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4CC21" w14:textId="77777777" w:rsidR="002A410F" w:rsidRPr="001C33BF" w:rsidRDefault="002A410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A27E820" w14:textId="77777777" w:rsidR="002A410F" w:rsidRDefault="002A410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801012B" w14:textId="77777777" w:rsidR="002A410F" w:rsidRPr="001C33BF" w:rsidRDefault="002A410F" w:rsidP="00064407">
      <w:pPr>
        <w:jc w:val="center"/>
        <w:rPr>
          <w:rFonts w:ascii="Times New Roman" w:hAnsi="Times New Roman" w:cs="Times New Roman"/>
          <w:b/>
          <w:bCs/>
          <w:sz w:val="24"/>
          <w:szCs w:val="24"/>
        </w:rPr>
      </w:pPr>
    </w:p>
    <w:p w14:paraId="5996BDE3" w14:textId="77777777" w:rsidR="002A410F" w:rsidRPr="001C33BF" w:rsidRDefault="002A410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6FFA3A1" w14:textId="77777777" w:rsidR="002A410F" w:rsidRPr="001C33BF" w:rsidRDefault="002A410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51C20" w14:textId="77777777" w:rsidR="002A410F" w:rsidRPr="001C33BF" w:rsidRDefault="002A410F" w:rsidP="00064407">
      <w:pPr>
        <w:jc w:val="center"/>
        <w:rPr>
          <w:rFonts w:ascii="Times New Roman" w:hAnsi="Times New Roman" w:cs="Times New Roman"/>
          <w:b/>
          <w:sz w:val="24"/>
          <w:szCs w:val="24"/>
        </w:rPr>
      </w:pPr>
    </w:p>
    <w:p w14:paraId="4884B9C9" w14:textId="77777777" w:rsidR="002A410F" w:rsidRDefault="002A410F" w:rsidP="00064407">
      <w:pPr>
        <w:jc w:val="center"/>
        <w:rPr>
          <w:rFonts w:ascii="Times New Roman" w:hAnsi="Times New Roman" w:cs="Times New Roman"/>
          <w:b/>
          <w:sz w:val="24"/>
          <w:szCs w:val="24"/>
        </w:rPr>
      </w:pPr>
    </w:p>
    <w:p w14:paraId="26D83CC5" w14:textId="77777777" w:rsidR="002A410F" w:rsidRDefault="002A410F" w:rsidP="00064407">
      <w:pPr>
        <w:rPr>
          <w:rFonts w:ascii="Times New Roman" w:hAnsi="Times New Roman" w:cs="Times New Roman"/>
          <w:b/>
          <w:sz w:val="24"/>
          <w:szCs w:val="24"/>
        </w:rPr>
      </w:pPr>
    </w:p>
    <w:p w14:paraId="50A028DB" w14:textId="77777777" w:rsidR="002A410F" w:rsidRPr="001C33BF" w:rsidRDefault="002A410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B4C4ADA" w14:textId="77777777" w:rsidR="002A410F" w:rsidRPr="000A045A" w:rsidRDefault="002A410F"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28E05940" w14:textId="77777777" w:rsidR="002A410F" w:rsidRDefault="002A410F" w:rsidP="00064407">
      <w:pPr>
        <w:jc w:val="center"/>
        <w:rPr>
          <w:rFonts w:ascii="Times New Roman" w:eastAsia="Calibri" w:hAnsi="Times New Roman" w:cs="Times New Roman"/>
          <w:b/>
          <w:sz w:val="24"/>
          <w:szCs w:val="24"/>
        </w:rPr>
      </w:pPr>
    </w:p>
    <w:p w14:paraId="41CCADBD" w14:textId="77777777" w:rsidR="002A410F" w:rsidRDefault="002A410F"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6431FC0E" w14:textId="77777777" w:rsidR="002A410F" w:rsidRPr="000A045A" w:rsidRDefault="002A410F"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23.02.07</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Техническое обслуживание и ремонт двигателей, систем и агрегатов автомобилей</w:t>
      </w:r>
    </w:p>
    <w:p w14:paraId="6C9FA177" w14:textId="77777777" w:rsidR="002A410F" w:rsidRPr="000A045A" w:rsidRDefault="002A410F" w:rsidP="00064407">
      <w:pPr>
        <w:jc w:val="both"/>
        <w:rPr>
          <w:rFonts w:ascii="Times New Roman" w:eastAsia="Calibri" w:hAnsi="Times New Roman" w:cs="Times New Roman"/>
          <w:bCs/>
          <w:i/>
          <w:sz w:val="24"/>
          <w:szCs w:val="24"/>
        </w:rPr>
      </w:pPr>
    </w:p>
    <w:p w14:paraId="43024027" w14:textId="77777777" w:rsidR="002A410F" w:rsidRPr="00711B29" w:rsidRDefault="002A410F" w:rsidP="00064407">
      <w:pPr>
        <w:jc w:val="center"/>
        <w:rPr>
          <w:rFonts w:ascii="Times New Roman" w:eastAsia="Calibri" w:hAnsi="Times New Roman" w:cs="Times New Roman"/>
          <w:bCs/>
          <w:i/>
        </w:rPr>
      </w:pPr>
    </w:p>
    <w:p w14:paraId="4863DDA0" w14:textId="77777777" w:rsidR="002A410F" w:rsidRPr="00711B29" w:rsidRDefault="002A410F" w:rsidP="00064407">
      <w:pPr>
        <w:jc w:val="center"/>
        <w:rPr>
          <w:rFonts w:ascii="Times New Roman" w:eastAsia="Calibri" w:hAnsi="Times New Roman" w:cs="Times New Roman"/>
          <w:i/>
          <w:sz w:val="24"/>
          <w:szCs w:val="24"/>
        </w:rPr>
      </w:pPr>
    </w:p>
    <w:p w14:paraId="3A3A2B93" w14:textId="77777777" w:rsidR="002A410F" w:rsidRPr="001C33BF" w:rsidRDefault="002A410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4A6882F" w14:textId="77777777" w:rsidR="002A410F" w:rsidRPr="001C33BF" w:rsidRDefault="002A410F" w:rsidP="00064407">
      <w:pPr>
        <w:jc w:val="center"/>
        <w:rPr>
          <w:rFonts w:ascii="Times New Roman" w:hAnsi="Times New Roman" w:cs="Times New Roman"/>
          <w:sz w:val="24"/>
          <w:szCs w:val="24"/>
        </w:rPr>
      </w:pPr>
    </w:p>
    <w:p w14:paraId="63C34E7C" w14:textId="77777777" w:rsidR="002A410F" w:rsidRPr="001C33BF" w:rsidRDefault="002A410F" w:rsidP="00064407">
      <w:pPr>
        <w:jc w:val="center"/>
        <w:rPr>
          <w:rFonts w:ascii="Times New Roman" w:hAnsi="Times New Roman" w:cs="Times New Roman"/>
          <w:sz w:val="24"/>
          <w:szCs w:val="24"/>
        </w:rPr>
      </w:pPr>
    </w:p>
    <w:p w14:paraId="56A6DBF6" w14:textId="77777777" w:rsidR="002A410F" w:rsidRPr="001C33BF" w:rsidRDefault="002A410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A51624E" w14:textId="77777777" w:rsidR="002A410F" w:rsidRPr="000A045A" w:rsidRDefault="002A410F"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w:t>
      </w:r>
    </w:p>
    <w:p w14:paraId="7F35206D" w14:textId="77777777" w:rsidR="002A410F" w:rsidRPr="001C33BF" w:rsidRDefault="002A410F" w:rsidP="00064407">
      <w:pPr>
        <w:jc w:val="center"/>
        <w:rPr>
          <w:rFonts w:ascii="Times New Roman" w:hAnsi="Times New Roman" w:cs="Times New Roman"/>
          <w:bCs/>
          <w:i/>
          <w:sz w:val="24"/>
          <w:szCs w:val="24"/>
        </w:rPr>
      </w:pPr>
    </w:p>
    <w:p w14:paraId="3429EA7D" w14:textId="77777777" w:rsidR="002A410F" w:rsidRPr="001C33BF" w:rsidRDefault="002A410F" w:rsidP="00064407">
      <w:pPr>
        <w:rPr>
          <w:rFonts w:ascii="Times New Roman" w:hAnsi="Times New Roman" w:cs="Times New Roman"/>
          <w:sz w:val="24"/>
          <w:szCs w:val="24"/>
        </w:rPr>
      </w:pPr>
    </w:p>
    <w:p w14:paraId="47157EAC" w14:textId="25DAC1DA" w:rsidR="002A410F" w:rsidRPr="001C33BF" w:rsidRDefault="002A410F" w:rsidP="00064407">
      <w:pPr>
        <w:rPr>
          <w:rFonts w:ascii="Times New Roman" w:hAnsi="Times New Roman" w:cs="Times New Roman"/>
          <w:sz w:val="24"/>
          <w:szCs w:val="24"/>
        </w:rPr>
      </w:pPr>
    </w:p>
    <w:p w14:paraId="1EA96E58" w14:textId="77777777" w:rsidR="002A410F" w:rsidRPr="001C33BF" w:rsidRDefault="002A410F" w:rsidP="00064407">
      <w:pPr>
        <w:rPr>
          <w:rFonts w:ascii="Times New Roman" w:hAnsi="Times New Roman" w:cs="Times New Roman"/>
          <w:sz w:val="24"/>
          <w:szCs w:val="24"/>
        </w:rPr>
      </w:pPr>
    </w:p>
    <w:p w14:paraId="64FAE1FC" w14:textId="77777777" w:rsidR="002A410F" w:rsidRDefault="002A410F" w:rsidP="00064407">
      <w:pPr>
        <w:rPr>
          <w:rFonts w:ascii="Times New Roman" w:hAnsi="Times New Roman" w:cs="Times New Roman"/>
          <w:sz w:val="24"/>
          <w:szCs w:val="24"/>
        </w:rPr>
      </w:pPr>
    </w:p>
    <w:p w14:paraId="07BC6D59" w14:textId="77777777" w:rsidR="002A410F" w:rsidRDefault="002A410F" w:rsidP="00064407">
      <w:pPr>
        <w:rPr>
          <w:rFonts w:ascii="Times New Roman" w:hAnsi="Times New Roman" w:cs="Times New Roman"/>
          <w:sz w:val="24"/>
          <w:szCs w:val="24"/>
        </w:rPr>
      </w:pPr>
    </w:p>
    <w:p w14:paraId="62BB98EA" w14:textId="77777777" w:rsidR="002A410F" w:rsidRDefault="002A410F" w:rsidP="00064407">
      <w:pPr>
        <w:rPr>
          <w:rFonts w:ascii="Times New Roman" w:hAnsi="Times New Roman" w:cs="Times New Roman"/>
          <w:sz w:val="24"/>
          <w:szCs w:val="24"/>
        </w:rPr>
      </w:pPr>
    </w:p>
    <w:p w14:paraId="51E641F1" w14:textId="77777777" w:rsidR="002A410F" w:rsidRPr="001C33BF" w:rsidRDefault="002A410F" w:rsidP="00064407">
      <w:pPr>
        <w:rPr>
          <w:rFonts w:ascii="Times New Roman" w:hAnsi="Times New Roman" w:cs="Times New Roman"/>
          <w:sz w:val="24"/>
          <w:szCs w:val="24"/>
        </w:rPr>
      </w:pPr>
    </w:p>
    <w:p w14:paraId="097C9AD6" w14:textId="77777777" w:rsidR="002A410F" w:rsidRPr="00064407" w:rsidRDefault="002A410F" w:rsidP="00064407">
      <w:pPr>
        <w:rPr>
          <w:rFonts w:ascii="Times New Roman" w:hAnsi="Times New Roman" w:cs="Times New Roman"/>
          <w:sz w:val="6"/>
          <w:szCs w:val="6"/>
        </w:rPr>
      </w:pPr>
    </w:p>
    <w:p w14:paraId="0C4CC6E2" w14:textId="77777777" w:rsidR="002A410F" w:rsidRPr="001C33BF" w:rsidRDefault="002A410F" w:rsidP="00064407">
      <w:pPr>
        <w:rPr>
          <w:rFonts w:ascii="Times New Roman" w:hAnsi="Times New Roman" w:cs="Times New Roman"/>
          <w:sz w:val="24"/>
          <w:szCs w:val="24"/>
        </w:rPr>
      </w:pPr>
    </w:p>
    <w:tbl>
      <w:tblPr>
        <w:tblW w:w="9606" w:type="dxa"/>
        <w:tblLook w:val="04A0" w:firstRow="1" w:lastRow="0" w:firstColumn="1" w:lastColumn="0" w:noHBand="0" w:noVBand="1"/>
      </w:tblPr>
      <w:tblGrid>
        <w:gridCol w:w="4253"/>
        <w:gridCol w:w="5353"/>
      </w:tblGrid>
      <w:tr w:rsidR="002A410F" w:rsidRPr="00C248AF" w14:paraId="751FA8DE" w14:textId="77777777" w:rsidTr="00256780">
        <w:tc>
          <w:tcPr>
            <w:tcW w:w="4253" w:type="dxa"/>
            <w:shd w:val="clear" w:color="auto" w:fill="auto"/>
          </w:tcPr>
          <w:p w14:paraId="787675FC" w14:textId="77777777" w:rsidR="002A410F" w:rsidRPr="00C248AF" w:rsidRDefault="002A410F"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739932FD" w14:textId="77777777" w:rsidR="002A410F" w:rsidRPr="00C248AF" w:rsidRDefault="002A410F" w:rsidP="001F3287">
            <w:pPr>
              <w:suppressAutoHyphens/>
              <w:rPr>
                <w:rFonts w:ascii="Times New Roman" w:eastAsia="Calibri" w:hAnsi="Times New Roman" w:cs="Times New Roman"/>
                <w:b/>
                <w:sz w:val="24"/>
                <w:szCs w:val="24"/>
              </w:rPr>
            </w:pPr>
          </w:p>
        </w:tc>
        <w:tc>
          <w:tcPr>
            <w:tcW w:w="5353" w:type="dxa"/>
            <w:shd w:val="clear" w:color="auto" w:fill="auto"/>
          </w:tcPr>
          <w:p w14:paraId="57460A39" w14:textId="77777777" w:rsidR="002A410F" w:rsidRPr="00C248AF" w:rsidRDefault="002A410F" w:rsidP="001F3287">
            <w:pPr>
              <w:rPr>
                <w:rFonts w:ascii="Times New Roman" w:eastAsia="Calibri" w:hAnsi="Times New Roman" w:cs="Times New Roman"/>
                <w:sz w:val="24"/>
                <w:szCs w:val="24"/>
              </w:rPr>
            </w:pPr>
          </w:p>
          <w:p w14:paraId="3502FF5B" w14:textId="77777777" w:rsidR="002A410F" w:rsidRPr="00C248AF" w:rsidRDefault="002A410F" w:rsidP="001F3287">
            <w:pPr>
              <w:rPr>
                <w:rFonts w:ascii="Times New Roman" w:eastAsia="Calibri" w:hAnsi="Times New Roman" w:cs="Times New Roman"/>
                <w:sz w:val="24"/>
                <w:szCs w:val="24"/>
              </w:rPr>
            </w:pPr>
          </w:p>
          <w:p w14:paraId="4F0B06F2" w14:textId="3703BF9D" w:rsidR="002A410F" w:rsidRPr="00A3612F" w:rsidRDefault="00A3612F" w:rsidP="00A3612F">
            <w:pPr>
              <w:tabs>
                <w:tab w:val="left" w:pos="1447"/>
                <w:tab w:val="left" w:pos="4849"/>
              </w:tabs>
              <w:rPr>
                <w:rFonts w:ascii="Times New Roman" w:eastAsia="Calibri" w:hAnsi="Times New Roman" w:cs="Times New Roman"/>
                <w:u w:val="single"/>
              </w:rPr>
            </w:pPr>
            <w:r w:rsidRPr="00A3612F">
              <w:rPr>
                <w:rFonts w:ascii="Times New Roman" w:hAnsi="Times New Roman" w:cs="Times New Roman"/>
                <w:sz w:val="24"/>
                <w:szCs w:val="24"/>
                <w:u w:val="single"/>
              </w:rPr>
              <w:tab/>
            </w:r>
            <w:r w:rsidRPr="00A3612F">
              <w:rPr>
                <w:rFonts w:ascii="Times New Roman" w:eastAsia="Calibri" w:hAnsi="Times New Roman" w:cs="Times New Roman"/>
                <w:sz w:val="24"/>
                <w:szCs w:val="24"/>
                <w:u w:val="single"/>
              </w:rPr>
              <w:t>от 27.07.2023 № 7</w:t>
            </w:r>
            <w:r w:rsidRPr="00A3612F">
              <w:rPr>
                <w:rFonts w:ascii="Times New Roman" w:hAnsi="Times New Roman" w:cs="Times New Roman"/>
                <w:sz w:val="24"/>
                <w:szCs w:val="24"/>
                <w:u w:val="single"/>
              </w:rPr>
              <w:tab/>
            </w:r>
          </w:p>
          <w:p w14:paraId="7516574A" w14:textId="77777777" w:rsidR="002A410F" w:rsidRPr="00C248AF" w:rsidRDefault="002A410F"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2A410F" w:rsidRPr="00C248AF" w14:paraId="0FAA3697" w14:textId="77777777" w:rsidTr="00256780">
        <w:tc>
          <w:tcPr>
            <w:tcW w:w="4253" w:type="dxa"/>
            <w:shd w:val="clear" w:color="auto" w:fill="auto"/>
          </w:tcPr>
          <w:p w14:paraId="5A9E3792" w14:textId="77777777" w:rsidR="002A410F" w:rsidRPr="00C8345A" w:rsidRDefault="002A410F" w:rsidP="001F3287">
            <w:pPr>
              <w:suppressAutoHyphens/>
              <w:rPr>
                <w:rFonts w:ascii="Times New Roman" w:eastAsia="Calibri" w:hAnsi="Times New Roman" w:cs="Times New Roman"/>
                <w:b/>
                <w:sz w:val="24"/>
                <w:szCs w:val="24"/>
              </w:rPr>
            </w:pPr>
          </w:p>
          <w:p w14:paraId="02C6BDAD" w14:textId="77777777" w:rsidR="002A410F" w:rsidRPr="00C8345A" w:rsidRDefault="002A410F"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D673CF6" w14:textId="77777777" w:rsidR="002A410F" w:rsidRPr="00C248AF" w:rsidRDefault="002A410F"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353" w:type="dxa"/>
            <w:shd w:val="clear" w:color="auto" w:fill="auto"/>
          </w:tcPr>
          <w:p w14:paraId="41593CCE" w14:textId="77777777" w:rsidR="00A3612F" w:rsidRPr="00C248AF" w:rsidRDefault="00A3612F" w:rsidP="00A3612F">
            <w:pPr>
              <w:rPr>
                <w:rFonts w:ascii="Times New Roman" w:eastAsia="Calibri" w:hAnsi="Times New Roman" w:cs="Times New Roman"/>
                <w:sz w:val="24"/>
                <w:szCs w:val="24"/>
              </w:rPr>
            </w:pPr>
          </w:p>
          <w:p w14:paraId="177E7C5C" w14:textId="77777777" w:rsidR="00A3612F" w:rsidRPr="00C248AF" w:rsidRDefault="00A3612F" w:rsidP="00A3612F">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6A75A0DF" w14:textId="77777777" w:rsidR="00A3612F" w:rsidRPr="00C248AF" w:rsidRDefault="00A3612F" w:rsidP="00A3612F">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DA987D8" w14:textId="77777777" w:rsidR="00A3612F" w:rsidRPr="00C248AF" w:rsidRDefault="00A3612F" w:rsidP="00A3612F">
            <w:pPr>
              <w:rPr>
                <w:rFonts w:ascii="Times New Roman" w:eastAsia="Calibri" w:hAnsi="Times New Roman" w:cs="Times New Roman"/>
              </w:rPr>
            </w:pPr>
          </w:p>
          <w:p w14:paraId="2BCD3479" w14:textId="018AC6F6" w:rsidR="00A3612F" w:rsidRPr="00C248AF" w:rsidRDefault="00A3612F" w:rsidP="00A3612F">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256780">
              <w:rPr>
                <w:rFonts w:ascii="Times New Roman" w:eastAsia="Calibri" w:hAnsi="Times New Roman" w:cs="Times New Roman"/>
                <w:u w:val="single"/>
              </w:rPr>
              <w:t xml:space="preserve">№ </w:t>
            </w:r>
            <w:r w:rsidR="00256780" w:rsidRPr="00256780">
              <w:rPr>
                <w:rFonts w:ascii="Times New Roman" w:eastAsia="Calibri" w:hAnsi="Times New Roman" w:cs="Times New Roman"/>
                <w:u w:val="single"/>
              </w:rPr>
              <w:t xml:space="preserve">П-363 </w:t>
            </w:r>
            <w:r w:rsidRPr="00256780">
              <w:rPr>
                <w:rFonts w:ascii="Times New Roman" w:eastAsia="Calibri" w:hAnsi="Times New Roman" w:cs="Times New Roman"/>
                <w:u w:val="single"/>
              </w:rPr>
              <w:t xml:space="preserve">от </w:t>
            </w:r>
            <w:r w:rsidR="00256780" w:rsidRPr="00256780">
              <w:rPr>
                <w:rFonts w:ascii="Times New Roman" w:eastAsia="Calibri" w:hAnsi="Times New Roman" w:cs="Times New Roman"/>
                <w:u w:val="single"/>
              </w:rPr>
              <w:t>18.08.2023</w:t>
            </w:r>
          </w:p>
          <w:p w14:paraId="2DAAE1EE" w14:textId="7A62D8F9" w:rsidR="002A410F" w:rsidRPr="00C248AF" w:rsidRDefault="00A3612F" w:rsidP="00A3612F">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FFCEB24" w14:textId="77777777" w:rsidR="002A410F" w:rsidRDefault="002A410F" w:rsidP="00064407">
      <w:pPr>
        <w:rPr>
          <w:rFonts w:ascii="Times New Roman" w:eastAsia="Calibri" w:hAnsi="Times New Roman" w:cs="Times New Roman"/>
          <w:sz w:val="24"/>
          <w:szCs w:val="24"/>
        </w:rPr>
      </w:pPr>
    </w:p>
    <w:p w14:paraId="74D584F7" w14:textId="77777777" w:rsidR="002A410F" w:rsidRDefault="002A410F" w:rsidP="00064407">
      <w:pPr>
        <w:rPr>
          <w:rFonts w:ascii="Times New Roman" w:eastAsia="Calibri" w:hAnsi="Times New Roman" w:cs="Times New Roman"/>
          <w:sz w:val="24"/>
          <w:szCs w:val="24"/>
        </w:rPr>
      </w:pPr>
    </w:p>
    <w:p w14:paraId="3E5ADD1C" w14:textId="49C380EE" w:rsidR="002A410F" w:rsidRDefault="00256780" w:rsidP="00064407">
      <w:pPr>
        <w:rPr>
          <w:rFonts w:ascii="Times New Roman" w:eastAsia="Calibri" w:hAnsi="Times New Roman" w:cs="Times New Roman"/>
          <w:sz w:val="24"/>
          <w:szCs w:val="24"/>
        </w:rPr>
      </w:pPr>
      <w:r>
        <w:rPr>
          <w:rFonts w:ascii="docs-Calibri" w:hAnsi="docs-Calibri"/>
          <w:color w:val="000000"/>
          <w:sz w:val="23"/>
          <w:szCs w:val="23"/>
          <w:shd w:val="clear" w:color="auto" w:fill="FFFFFF"/>
        </w:rPr>
        <w:t>№П-363 от 18.08.2023</w:t>
      </w:r>
    </w:p>
    <w:p w14:paraId="3EE14BDF" w14:textId="77777777" w:rsidR="002A410F" w:rsidRDefault="002A410F" w:rsidP="00064407">
      <w:pPr>
        <w:jc w:val="center"/>
        <w:rPr>
          <w:rFonts w:ascii="Times New Roman" w:hAnsi="Times New Roman" w:cs="Times New Roman"/>
          <w:b/>
          <w:sz w:val="24"/>
          <w:szCs w:val="24"/>
          <w:highlight w:val="lightGray"/>
          <w:u w:val="thick"/>
        </w:rPr>
        <w:sectPr w:rsidR="002A410F"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428758A" w14:textId="76D97C94" w:rsidR="002A410F" w:rsidRPr="00CD4574" w:rsidRDefault="002A410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 xml:space="preserve">Техническое обслуживание </w:t>
      </w:r>
      <w:r w:rsidR="00A3612F">
        <w:rPr>
          <w:rFonts w:ascii="Times New Roman" w:eastAsia="Calibri" w:hAnsi="Times New Roman" w:cs="Times New Roman"/>
          <w:bCs/>
          <w:iCs/>
          <w:noProof/>
          <w:sz w:val="24"/>
          <w:szCs w:val="24"/>
        </w:rPr>
        <w:br/>
      </w:r>
      <w:r w:rsidRPr="004417CF">
        <w:rPr>
          <w:rFonts w:ascii="Times New Roman" w:eastAsia="Calibri" w:hAnsi="Times New Roman" w:cs="Times New Roman"/>
          <w:bCs/>
          <w:iCs/>
          <w:noProof/>
          <w:sz w:val="24"/>
          <w:szCs w:val="24"/>
        </w:rPr>
        <w:t>и ремонт двигателей, систем и агрегатов автомобилей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9 декабря 2016 г. № 1568</w:t>
      </w:r>
      <w:r w:rsidRPr="000A045A">
        <w:rPr>
          <w:rFonts w:ascii="Times New Roman" w:hAnsi="Times New Roman" w:cs="Times New Roman"/>
          <w:bCs/>
          <w:sz w:val="24"/>
          <w:szCs w:val="24"/>
        </w:rPr>
        <w:t xml:space="preserve"> </w:t>
      </w:r>
      <w:r w:rsidR="00A3612F">
        <w:rPr>
          <w:rFonts w:ascii="Times New Roman" w:hAnsi="Times New Roman" w:cs="Times New Roman"/>
          <w:bCs/>
          <w:sz w:val="24"/>
          <w:szCs w:val="24"/>
        </w:rPr>
        <w:br/>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w:t>
      </w:r>
      <w:r w:rsidR="00A3612F">
        <w:rPr>
          <w:rFonts w:ascii="Times New Roman" w:hAnsi="Times New Roman" w:cs="Times New Roman"/>
          <w:bCs/>
          <w:noProof/>
          <w:sz w:val="24"/>
          <w:szCs w:val="24"/>
        </w:rPr>
        <w:br/>
      </w:r>
      <w:r w:rsidRPr="004417CF">
        <w:rPr>
          <w:rFonts w:ascii="Times New Roman" w:hAnsi="Times New Roman" w:cs="Times New Roman"/>
          <w:bCs/>
          <w:noProof/>
          <w:sz w:val="24"/>
          <w:szCs w:val="24"/>
        </w:rPr>
        <w:t>и ремонт двигателей, систем и агрегатов автомобилей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F320C91" w14:textId="77777777" w:rsidR="002A410F" w:rsidRPr="005F59C7" w:rsidRDefault="002A410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E1903EC" w14:textId="108D2C7C" w:rsidR="002A410F" w:rsidRPr="00CD4574" w:rsidRDefault="002A410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 xml:space="preserve">Техническое обслуживание </w:t>
      </w:r>
      <w:r w:rsidR="00A3612F">
        <w:rPr>
          <w:rFonts w:ascii="Times New Roman" w:eastAsia="Calibri" w:hAnsi="Times New Roman" w:cs="Times New Roman"/>
          <w:bCs/>
          <w:iCs/>
          <w:noProof/>
          <w:sz w:val="24"/>
          <w:szCs w:val="24"/>
        </w:rPr>
        <w:br/>
      </w:r>
      <w:r w:rsidRPr="004417CF">
        <w:rPr>
          <w:rFonts w:ascii="Times New Roman" w:eastAsia="Calibri" w:hAnsi="Times New Roman" w:cs="Times New Roman"/>
          <w:bCs/>
          <w:iCs/>
          <w:noProof/>
          <w:sz w:val="24"/>
          <w:szCs w:val="24"/>
        </w:rPr>
        <w:t>и ремонт двигателей, систем и агрегатов автомобилей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0B84847" w14:textId="77777777" w:rsidR="002A410F" w:rsidRPr="005F59C7" w:rsidRDefault="002A410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8B9B9F1" w14:textId="77777777" w:rsidR="002A410F" w:rsidRPr="00391DDD" w:rsidRDefault="002A410F" w:rsidP="00064407">
      <w:pPr>
        <w:suppressAutoHyphens/>
        <w:ind w:firstLine="709"/>
        <w:contextualSpacing/>
        <w:jc w:val="both"/>
        <w:rPr>
          <w:rFonts w:ascii="Times New Roman" w:eastAsia="Calibri" w:hAnsi="Times New Roman" w:cs="Times New Roman"/>
          <w:bCs/>
          <w:sz w:val="24"/>
          <w:szCs w:val="24"/>
        </w:rPr>
      </w:pPr>
    </w:p>
    <w:p w14:paraId="281F067A" w14:textId="77777777" w:rsidR="002A410F" w:rsidRPr="00391DDD" w:rsidRDefault="002A410F" w:rsidP="00064407">
      <w:pPr>
        <w:suppressAutoHyphens/>
        <w:ind w:firstLine="709"/>
        <w:contextualSpacing/>
        <w:jc w:val="both"/>
        <w:rPr>
          <w:rFonts w:ascii="Times New Roman" w:eastAsia="Calibri" w:hAnsi="Times New Roman" w:cs="Times New Roman"/>
          <w:bCs/>
          <w:sz w:val="24"/>
          <w:szCs w:val="24"/>
        </w:rPr>
      </w:pPr>
    </w:p>
    <w:p w14:paraId="49484B70" w14:textId="77777777" w:rsidR="002A410F" w:rsidRPr="00391DDD" w:rsidRDefault="002A410F" w:rsidP="00064407">
      <w:pPr>
        <w:suppressAutoHyphens/>
        <w:ind w:firstLine="709"/>
        <w:contextualSpacing/>
        <w:jc w:val="both"/>
        <w:rPr>
          <w:rFonts w:ascii="Times New Roman" w:eastAsia="Calibri" w:hAnsi="Times New Roman" w:cs="Times New Roman"/>
          <w:bCs/>
          <w:sz w:val="24"/>
          <w:szCs w:val="24"/>
        </w:rPr>
      </w:pPr>
    </w:p>
    <w:p w14:paraId="7582EEB6"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p w14:paraId="3B0CB2F4"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p w14:paraId="713A17C6"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p w14:paraId="5CAEFEAA"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p w14:paraId="406CA3CA"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p w14:paraId="22D442AB"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p w14:paraId="440E5C22"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p w14:paraId="75F15F29" w14:textId="77777777" w:rsidR="002A410F" w:rsidRDefault="002A410F" w:rsidP="00064407">
      <w:pPr>
        <w:suppressAutoHyphens/>
        <w:ind w:firstLine="709"/>
        <w:jc w:val="both"/>
        <w:rPr>
          <w:rFonts w:ascii="Times New Roman" w:eastAsia="Calibri" w:hAnsi="Times New Roman" w:cs="Times New Roman"/>
          <w:bCs/>
          <w:sz w:val="24"/>
          <w:szCs w:val="24"/>
        </w:rPr>
      </w:pPr>
    </w:p>
    <w:p w14:paraId="47DCADCB" w14:textId="77777777" w:rsidR="002A410F" w:rsidRDefault="002A410F" w:rsidP="00064407">
      <w:pPr>
        <w:suppressAutoHyphens/>
        <w:ind w:firstLine="709"/>
        <w:jc w:val="both"/>
        <w:rPr>
          <w:rFonts w:ascii="Times New Roman" w:eastAsia="Calibri" w:hAnsi="Times New Roman" w:cs="Times New Roman"/>
          <w:bCs/>
          <w:sz w:val="24"/>
          <w:szCs w:val="24"/>
        </w:rPr>
      </w:pPr>
    </w:p>
    <w:p w14:paraId="78040EFF" w14:textId="77777777" w:rsidR="002A410F" w:rsidRDefault="002A410F" w:rsidP="00064407">
      <w:pPr>
        <w:suppressAutoHyphens/>
        <w:ind w:firstLine="709"/>
        <w:jc w:val="both"/>
        <w:rPr>
          <w:rFonts w:ascii="Times New Roman" w:eastAsia="Calibri" w:hAnsi="Times New Roman" w:cs="Times New Roman"/>
          <w:bCs/>
          <w:sz w:val="24"/>
          <w:szCs w:val="24"/>
        </w:rPr>
      </w:pPr>
    </w:p>
    <w:p w14:paraId="4EC04D10" w14:textId="77777777" w:rsidR="002A410F" w:rsidRDefault="002A410F" w:rsidP="00064407">
      <w:pPr>
        <w:suppressAutoHyphens/>
        <w:ind w:firstLine="709"/>
        <w:jc w:val="both"/>
        <w:rPr>
          <w:rFonts w:ascii="Times New Roman" w:eastAsia="Calibri" w:hAnsi="Times New Roman" w:cs="Times New Roman"/>
          <w:bCs/>
          <w:sz w:val="24"/>
          <w:szCs w:val="24"/>
        </w:rPr>
      </w:pPr>
    </w:p>
    <w:p w14:paraId="4259458A" w14:textId="77777777" w:rsidR="002A410F" w:rsidRDefault="002A410F" w:rsidP="00064407">
      <w:pPr>
        <w:suppressAutoHyphens/>
        <w:ind w:firstLine="709"/>
        <w:jc w:val="both"/>
        <w:rPr>
          <w:rFonts w:ascii="Times New Roman" w:eastAsia="Calibri" w:hAnsi="Times New Roman" w:cs="Times New Roman"/>
          <w:bCs/>
          <w:sz w:val="24"/>
          <w:szCs w:val="24"/>
        </w:rPr>
      </w:pPr>
    </w:p>
    <w:p w14:paraId="75CD9A18" w14:textId="77777777" w:rsidR="002A410F" w:rsidRDefault="002A410F" w:rsidP="00064407">
      <w:pPr>
        <w:suppressAutoHyphens/>
        <w:ind w:firstLine="709"/>
        <w:jc w:val="both"/>
        <w:rPr>
          <w:rFonts w:ascii="Times New Roman" w:eastAsia="Calibri" w:hAnsi="Times New Roman" w:cs="Times New Roman"/>
          <w:bCs/>
          <w:sz w:val="24"/>
          <w:szCs w:val="24"/>
        </w:rPr>
      </w:pPr>
    </w:p>
    <w:p w14:paraId="6B9D7830" w14:textId="77777777" w:rsidR="002A410F" w:rsidRDefault="002A410F" w:rsidP="00064407">
      <w:pPr>
        <w:suppressAutoHyphens/>
        <w:ind w:firstLine="709"/>
        <w:jc w:val="both"/>
        <w:rPr>
          <w:rFonts w:ascii="Times New Roman" w:eastAsia="Calibri" w:hAnsi="Times New Roman" w:cs="Times New Roman"/>
          <w:bCs/>
          <w:sz w:val="24"/>
          <w:szCs w:val="24"/>
        </w:rPr>
      </w:pPr>
    </w:p>
    <w:p w14:paraId="1318B1D1" w14:textId="77777777" w:rsidR="002A410F" w:rsidRDefault="002A410F" w:rsidP="00064407">
      <w:pPr>
        <w:suppressAutoHyphens/>
        <w:ind w:firstLine="709"/>
        <w:jc w:val="both"/>
        <w:rPr>
          <w:rFonts w:ascii="Times New Roman" w:eastAsia="Calibri" w:hAnsi="Times New Roman" w:cs="Times New Roman"/>
          <w:bCs/>
          <w:sz w:val="24"/>
          <w:szCs w:val="24"/>
        </w:rPr>
      </w:pPr>
    </w:p>
    <w:p w14:paraId="356A5374" w14:textId="77777777" w:rsidR="002A410F" w:rsidRDefault="002A410F" w:rsidP="00064407">
      <w:pPr>
        <w:suppressAutoHyphens/>
        <w:ind w:firstLine="709"/>
        <w:jc w:val="both"/>
        <w:rPr>
          <w:rFonts w:ascii="Times New Roman" w:eastAsia="Calibri" w:hAnsi="Times New Roman" w:cs="Times New Roman"/>
          <w:bCs/>
          <w:sz w:val="24"/>
          <w:szCs w:val="24"/>
        </w:rPr>
      </w:pPr>
    </w:p>
    <w:p w14:paraId="4B104947" w14:textId="77777777" w:rsidR="002A410F" w:rsidRDefault="002A410F" w:rsidP="00064407">
      <w:pPr>
        <w:suppressAutoHyphens/>
        <w:ind w:firstLine="709"/>
        <w:jc w:val="both"/>
        <w:rPr>
          <w:rFonts w:ascii="Times New Roman" w:eastAsia="Calibri" w:hAnsi="Times New Roman" w:cs="Times New Roman"/>
          <w:bCs/>
          <w:sz w:val="24"/>
          <w:szCs w:val="24"/>
        </w:rPr>
      </w:pPr>
    </w:p>
    <w:p w14:paraId="4AD81537" w14:textId="77777777" w:rsidR="002A410F" w:rsidRDefault="002A410F" w:rsidP="00064407">
      <w:pPr>
        <w:suppressAutoHyphens/>
        <w:ind w:firstLine="709"/>
        <w:jc w:val="both"/>
        <w:rPr>
          <w:rFonts w:ascii="Times New Roman" w:eastAsia="Calibri" w:hAnsi="Times New Roman" w:cs="Times New Roman"/>
          <w:bCs/>
          <w:sz w:val="24"/>
          <w:szCs w:val="24"/>
        </w:rPr>
      </w:pPr>
    </w:p>
    <w:p w14:paraId="5EB2B273" w14:textId="77777777" w:rsidR="002A410F" w:rsidRDefault="002A410F" w:rsidP="00064407">
      <w:pPr>
        <w:suppressAutoHyphens/>
        <w:ind w:firstLine="709"/>
        <w:jc w:val="both"/>
        <w:rPr>
          <w:rFonts w:ascii="Times New Roman" w:eastAsia="Calibri" w:hAnsi="Times New Roman" w:cs="Times New Roman"/>
          <w:bCs/>
          <w:sz w:val="24"/>
          <w:szCs w:val="24"/>
        </w:rPr>
      </w:pPr>
    </w:p>
    <w:p w14:paraId="0874CCF5" w14:textId="77777777" w:rsidR="002A410F" w:rsidRPr="00391DDD" w:rsidRDefault="002A410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2A410F" w:rsidRPr="00391DDD" w14:paraId="2F53105F" w14:textId="77777777" w:rsidTr="001F3287">
        <w:tc>
          <w:tcPr>
            <w:tcW w:w="4928" w:type="dxa"/>
            <w:shd w:val="clear" w:color="auto" w:fill="auto"/>
          </w:tcPr>
          <w:p w14:paraId="03E78B0E" w14:textId="77777777" w:rsidR="002A410F" w:rsidRPr="00391DDD" w:rsidRDefault="002A410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4CE4677" w14:textId="77777777" w:rsidR="002A410F" w:rsidRPr="00391DDD" w:rsidRDefault="002A410F" w:rsidP="001F3287">
            <w:pPr>
              <w:rPr>
                <w:rFonts w:ascii="Times New Roman" w:eastAsia="Calibri" w:hAnsi="Times New Roman" w:cs="Times New Roman"/>
              </w:rPr>
            </w:pPr>
          </w:p>
        </w:tc>
        <w:tc>
          <w:tcPr>
            <w:tcW w:w="4673" w:type="dxa"/>
            <w:shd w:val="clear" w:color="auto" w:fill="auto"/>
          </w:tcPr>
          <w:p w14:paraId="58722DC7" w14:textId="77777777" w:rsidR="002A410F" w:rsidRPr="00391DDD" w:rsidRDefault="002A410F"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2A410F" w:rsidRPr="00391DDD" w14:paraId="71AA5ECD" w14:textId="77777777" w:rsidTr="001F3287">
        <w:tc>
          <w:tcPr>
            <w:tcW w:w="4928" w:type="dxa"/>
            <w:shd w:val="clear" w:color="auto" w:fill="auto"/>
          </w:tcPr>
          <w:p w14:paraId="20A7E7A0" w14:textId="77777777" w:rsidR="002A410F" w:rsidRPr="00391DDD" w:rsidRDefault="002A410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46DBA2B" w14:textId="77777777" w:rsidR="002A410F" w:rsidRPr="00391DDD" w:rsidRDefault="002A410F" w:rsidP="001F3287">
            <w:pPr>
              <w:rPr>
                <w:rFonts w:ascii="Times New Roman" w:eastAsia="Calibri" w:hAnsi="Times New Roman" w:cs="Times New Roman"/>
              </w:rPr>
            </w:pPr>
          </w:p>
        </w:tc>
        <w:tc>
          <w:tcPr>
            <w:tcW w:w="4673" w:type="dxa"/>
            <w:shd w:val="clear" w:color="auto" w:fill="auto"/>
          </w:tcPr>
          <w:p w14:paraId="608BE3AD" w14:textId="77777777" w:rsidR="002A410F" w:rsidRPr="00391DDD" w:rsidRDefault="002A410F" w:rsidP="001F3287">
            <w:pPr>
              <w:rPr>
                <w:rFonts w:ascii="Times New Roman" w:eastAsia="Calibri" w:hAnsi="Times New Roman" w:cs="Times New Roman"/>
              </w:rPr>
            </w:pPr>
          </w:p>
        </w:tc>
      </w:tr>
    </w:tbl>
    <w:p w14:paraId="3003E173" w14:textId="77777777" w:rsidR="002A410F" w:rsidRPr="001C33BF" w:rsidRDefault="002A410F" w:rsidP="00064407">
      <w:pPr>
        <w:suppressAutoHyphens/>
        <w:jc w:val="both"/>
        <w:rPr>
          <w:rFonts w:ascii="Times New Roman" w:hAnsi="Times New Roman" w:cs="Times New Roman"/>
          <w:bCs/>
          <w:sz w:val="24"/>
          <w:szCs w:val="24"/>
        </w:rPr>
      </w:pPr>
    </w:p>
    <w:p w14:paraId="1FECBFBD" w14:textId="77777777" w:rsidR="002A410F" w:rsidRPr="001C33BF" w:rsidRDefault="002A410F" w:rsidP="00064407">
      <w:pPr>
        <w:jc w:val="center"/>
        <w:rPr>
          <w:rFonts w:ascii="Times New Roman" w:hAnsi="Times New Roman" w:cs="Times New Roman"/>
          <w:sz w:val="24"/>
          <w:szCs w:val="24"/>
        </w:rPr>
        <w:sectPr w:rsidR="002A410F" w:rsidRPr="001C33BF" w:rsidSect="007C63D0">
          <w:headerReference w:type="first" r:id="rId10"/>
          <w:pgSz w:w="11906" w:h="16838"/>
          <w:pgMar w:top="1134" w:right="567" w:bottom="1134" w:left="1701" w:header="709" w:footer="709" w:gutter="0"/>
          <w:pgNumType w:start="2"/>
          <w:cols w:space="708"/>
          <w:titlePg/>
          <w:docGrid w:linePitch="360"/>
        </w:sectPr>
      </w:pPr>
    </w:p>
    <w:p w14:paraId="588469A9" w14:textId="12F0481F" w:rsidR="002A410F" w:rsidRDefault="002A410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70B9425" w14:textId="77777777" w:rsidR="00A3612F" w:rsidRDefault="00A3612F" w:rsidP="00064407">
      <w:pPr>
        <w:jc w:val="center"/>
        <w:rPr>
          <w:rFonts w:ascii="Times New Roman" w:hAnsi="Times New Roman" w:cs="Times New Roman"/>
          <w:b/>
          <w:sz w:val="28"/>
          <w:szCs w:val="28"/>
        </w:rPr>
      </w:pPr>
    </w:p>
    <w:p w14:paraId="3CD5587A" w14:textId="00AC984D" w:rsidR="00CD040C" w:rsidRPr="00CD040C" w:rsidRDefault="00CD040C" w:rsidP="00CD040C">
      <w:pPr>
        <w:pStyle w:val="14"/>
        <w:rPr>
          <w:rFonts w:eastAsiaTheme="minorEastAsia"/>
          <w:lang w:eastAsia="ru-RU"/>
        </w:rPr>
      </w:pPr>
      <w:r w:rsidRPr="00CD040C">
        <w:fldChar w:fldCharType="begin"/>
      </w:r>
      <w:r w:rsidRPr="00CD040C">
        <w:instrText xml:space="preserve"> TOC \h \z \t "Раздел 1;1;Раздел 1.1;2" </w:instrText>
      </w:r>
      <w:r w:rsidRPr="00CD040C">
        <w:fldChar w:fldCharType="separate"/>
      </w:r>
      <w:hyperlink w:anchor="_Toc143173516" w:history="1">
        <w:r w:rsidRPr="00CD040C">
          <w:rPr>
            <w:rStyle w:val="af0"/>
            <w:sz w:val="24"/>
            <w:szCs w:val="24"/>
          </w:rPr>
          <w:t>Раздел 1. Общие положения</w:t>
        </w:r>
        <w:r w:rsidRPr="00CD040C">
          <w:rPr>
            <w:webHidden/>
          </w:rPr>
          <w:tab/>
        </w:r>
        <w:r w:rsidRPr="00CD040C">
          <w:rPr>
            <w:webHidden/>
          </w:rPr>
          <w:fldChar w:fldCharType="begin"/>
        </w:r>
        <w:r w:rsidRPr="00CD040C">
          <w:rPr>
            <w:webHidden/>
          </w:rPr>
          <w:instrText xml:space="preserve"> PAGEREF _Toc143173516 \h </w:instrText>
        </w:r>
        <w:r w:rsidRPr="00CD040C">
          <w:rPr>
            <w:webHidden/>
          </w:rPr>
        </w:r>
        <w:r w:rsidRPr="00CD040C">
          <w:rPr>
            <w:webHidden/>
          </w:rPr>
          <w:fldChar w:fldCharType="separate"/>
        </w:r>
        <w:r w:rsidR="00830B52">
          <w:rPr>
            <w:webHidden/>
          </w:rPr>
          <w:t>4</w:t>
        </w:r>
        <w:r w:rsidRPr="00CD040C">
          <w:rPr>
            <w:webHidden/>
          </w:rPr>
          <w:fldChar w:fldCharType="end"/>
        </w:r>
      </w:hyperlink>
    </w:p>
    <w:p w14:paraId="5FB0191C" w14:textId="11C0A416" w:rsidR="00CD040C" w:rsidRPr="00CD040C" w:rsidRDefault="00B5230F" w:rsidP="00CD040C">
      <w:pPr>
        <w:pStyle w:val="14"/>
        <w:rPr>
          <w:rFonts w:eastAsiaTheme="minorEastAsia"/>
          <w:lang w:eastAsia="ru-RU"/>
        </w:rPr>
      </w:pPr>
      <w:hyperlink w:anchor="_Toc143173517" w:history="1">
        <w:r w:rsidR="00CD040C" w:rsidRPr="00CD040C">
          <w:rPr>
            <w:rStyle w:val="af0"/>
            <w:sz w:val="24"/>
            <w:szCs w:val="24"/>
          </w:rPr>
          <w:t xml:space="preserve">Раздел 2. Общая характеристика образовательной программы </w:t>
        </w:r>
        <w:r w:rsidR="00CD040C">
          <w:rPr>
            <w:rStyle w:val="af0"/>
            <w:sz w:val="24"/>
            <w:szCs w:val="24"/>
          </w:rPr>
          <w:br/>
        </w:r>
        <w:r w:rsidR="00CD040C" w:rsidRPr="00CD040C">
          <w:rPr>
            <w:rStyle w:val="af0"/>
            <w:sz w:val="24"/>
            <w:szCs w:val="24"/>
          </w:rPr>
          <w:t>с учетом сетевой формы реализации программы</w:t>
        </w:r>
        <w:r w:rsidR="00CD040C" w:rsidRPr="00CD040C">
          <w:rPr>
            <w:webHidden/>
          </w:rPr>
          <w:tab/>
        </w:r>
        <w:r w:rsidR="00CD040C" w:rsidRPr="00CD040C">
          <w:rPr>
            <w:webHidden/>
          </w:rPr>
          <w:fldChar w:fldCharType="begin"/>
        </w:r>
        <w:r w:rsidR="00CD040C" w:rsidRPr="00CD040C">
          <w:rPr>
            <w:webHidden/>
          </w:rPr>
          <w:instrText xml:space="preserve"> PAGEREF _Toc143173517 \h </w:instrText>
        </w:r>
        <w:r w:rsidR="00CD040C" w:rsidRPr="00CD040C">
          <w:rPr>
            <w:webHidden/>
          </w:rPr>
        </w:r>
        <w:r w:rsidR="00CD040C" w:rsidRPr="00CD040C">
          <w:rPr>
            <w:webHidden/>
          </w:rPr>
          <w:fldChar w:fldCharType="separate"/>
        </w:r>
        <w:r w:rsidR="00830B52">
          <w:rPr>
            <w:webHidden/>
          </w:rPr>
          <w:t>6</w:t>
        </w:r>
        <w:r w:rsidR="00CD040C" w:rsidRPr="00CD040C">
          <w:rPr>
            <w:webHidden/>
          </w:rPr>
          <w:fldChar w:fldCharType="end"/>
        </w:r>
      </w:hyperlink>
    </w:p>
    <w:p w14:paraId="01C02A62" w14:textId="40F0A973" w:rsidR="00CD040C" w:rsidRPr="00CD040C" w:rsidRDefault="00B5230F" w:rsidP="00CD040C">
      <w:pPr>
        <w:pStyle w:val="14"/>
        <w:rPr>
          <w:rFonts w:eastAsiaTheme="minorEastAsia"/>
          <w:lang w:eastAsia="ru-RU"/>
        </w:rPr>
      </w:pPr>
      <w:hyperlink w:anchor="_Toc143173518" w:history="1">
        <w:r w:rsidR="00CD040C" w:rsidRPr="00CD040C">
          <w:rPr>
            <w:rStyle w:val="af0"/>
            <w:sz w:val="24"/>
            <w:szCs w:val="24"/>
          </w:rPr>
          <w:t>Раздел 3. Характеристика профессиональной деятельности выпускника</w:t>
        </w:r>
        <w:r w:rsidR="00CD040C" w:rsidRPr="00CD040C">
          <w:rPr>
            <w:webHidden/>
          </w:rPr>
          <w:tab/>
        </w:r>
        <w:r w:rsidR="00CD040C" w:rsidRPr="00CD040C">
          <w:rPr>
            <w:webHidden/>
          </w:rPr>
          <w:fldChar w:fldCharType="begin"/>
        </w:r>
        <w:r w:rsidR="00CD040C" w:rsidRPr="00CD040C">
          <w:rPr>
            <w:webHidden/>
          </w:rPr>
          <w:instrText xml:space="preserve"> PAGEREF _Toc143173518 \h </w:instrText>
        </w:r>
        <w:r w:rsidR="00CD040C" w:rsidRPr="00CD040C">
          <w:rPr>
            <w:webHidden/>
          </w:rPr>
        </w:r>
        <w:r w:rsidR="00CD040C" w:rsidRPr="00CD040C">
          <w:rPr>
            <w:webHidden/>
          </w:rPr>
          <w:fldChar w:fldCharType="separate"/>
        </w:r>
        <w:r w:rsidR="00830B52">
          <w:rPr>
            <w:webHidden/>
          </w:rPr>
          <w:t>6</w:t>
        </w:r>
        <w:r w:rsidR="00CD040C" w:rsidRPr="00CD040C">
          <w:rPr>
            <w:webHidden/>
          </w:rPr>
          <w:fldChar w:fldCharType="end"/>
        </w:r>
      </w:hyperlink>
    </w:p>
    <w:p w14:paraId="44269199" w14:textId="5FD4CCD5" w:rsidR="00CD040C" w:rsidRPr="00CD040C" w:rsidRDefault="00B5230F" w:rsidP="00CD040C">
      <w:pPr>
        <w:pStyle w:val="14"/>
        <w:rPr>
          <w:rFonts w:eastAsiaTheme="minorEastAsia"/>
          <w:lang w:eastAsia="ru-RU"/>
        </w:rPr>
      </w:pPr>
      <w:hyperlink w:anchor="_Toc143173519" w:history="1">
        <w:r w:rsidR="00CD040C" w:rsidRPr="00CD040C">
          <w:rPr>
            <w:rStyle w:val="af0"/>
            <w:sz w:val="24"/>
            <w:szCs w:val="24"/>
          </w:rPr>
          <w:t>Раздел 4. Планируемые результаты освоения образовательной программы</w:t>
        </w:r>
        <w:r w:rsidR="00CD040C" w:rsidRPr="00CD040C">
          <w:rPr>
            <w:webHidden/>
          </w:rPr>
          <w:tab/>
        </w:r>
        <w:r w:rsidR="00CD040C" w:rsidRPr="00CD040C">
          <w:rPr>
            <w:webHidden/>
          </w:rPr>
          <w:fldChar w:fldCharType="begin"/>
        </w:r>
        <w:r w:rsidR="00CD040C" w:rsidRPr="00CD040C">
          <w:rPr>
            <w:webHidden/>
          </w:rPr>
          <w:instrText xml:space="preserve"> PAGEREF _Toc143173519 \h </w:instrText>
        </w:r>
        <w:r w:rsidR="00CD040C" w:rsidRPr="00CD040C">
          <w:rPr>
            <w:webHidden/>
          </w:rPr>
        </w:r>
        <w:r w:rsidR="00CD040C" w:rsidRPr="00CD040C">
          <w:rPr>
            <w:webHidden/>
          </w:rPr>
          <w:fldChar w:fldCharType="separate"/>
        </w:r>
        <w:r w:rsidR="00830B52">
          <w:rPr>
            <w:webHidden/>
          </w:rPr>
          <w:t>7</w:t>
        </w:r>
        <w:r w:rsidR="00CD040C" w:rsidRPr="00CD040C">
          <w:rPr>
            <w:webHidden/>
          </w:rPr>
          <w:fldChar w:fldCharType="end"/>
        </w:r>
      </w:hyperlink>
    </w:p>
    <w:p w14:paraId="16AC6391" w14:textId="40A06735"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0" w:history="1">
        <w:r w:rsidR="00CD040C" w:rsidRPr="00CD040C">
          <w:rPr>
            <w:rStyle w:val="af0"/>
            <w:rFonts w:ascii="Times New Roman" w:hAnsi="Times New Roman" w:cs="Times New Roman"/>
            <w:i w:val="0"/>
            <w:iCs w:val="0"/>
            <w:noProof/>
            <w:sz w:val="24"/>
            <w:szCs w:val="24"/>
          </w:rPr>
          <w:t>4.1. Общие компетенции</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_Toc143173520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7</w:t>
        </w:r>
        <w:r w:rsidR="00CD040C" w:rsidRPr="00CD040C">
          <w:rPr>
            <w:rFonts w:ascii="Times New Roman" w:hAnsi="Times New Roman" w:cs="Times New Roman"/>
            <w:i w:val="0"/>
            <w:iCs w:val="0"/>
            <w:noProof/>
            <w:webHidden/>
            <w:sz w:val="24"/>
            <w:szCs w:val="24"/>
          </w:rPr>
          <w:fldChar w:fldCharType="end"/>
        </w:r>
      </w:hyperlink>
    </w:p>
    <w:p w14:paraId="6E747901" w14:textId="7E3B37E3"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1" w:history="1">
        <w:r w:rsidR="00CD040C" w:rsidRPr="00CD040C">
          <w:rPr>
            <w:rStyle w:val="af0"/>
            <w:rFonts w:ascii="Times New Roman" w:hAnsi="Times New Roman" w:cs="Times New Roman"/>
            <w:i w:val="0"/>
            <w:iCs w:val="0"/>
            <w:noProof/>
            <w:sz w:val="24"/>
            <w:szCs w:val="24"/>
          </w:rPr>
          <w:t>4.2. Профессиональные компетенции</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_Toc143173521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10</w:t>
        </w:r>
        <w:r w:rsidR="00CD040C" w:rsidRPr="00CD040C">
          <w:rPr>
            <w:rFonts w:ascii="Times New Roman" w:hAnsi="Times New Roman" w:cs="Times New Roman"/>
            <w:i w:val="0"/>
            <w:iCs w:val="0"/>
            <w:noProof/>
            <w:webHidden/>
            <w:sz w:val="24"/>
            <w:szCs w:val="24"/>
          </w:rPr>
          <w:fldChar w:fldCharType="end"/>
        </w:r>
      </w:hyperlink>
    </w:p>
    <w:p w14:paraId="05531893" w14:textId="6369AED1" w:rsidR="00CD040C" w:rsidRPr="00CD040C" w:rsidRDefault="00B5230F" w:rsidP="00CD040C">
      <w:pPr>
        <w:pStyle w:val="14"/>
        <w:rPr>
          <w:rFonts w:eastAsiaTheme="minorEastAsia"/>
          <w:lang w:eastAsia="ru-RU"/>
        </w:rPr>
      </w:pPr>
      <w:hyperlink w:anchor="_Toc143173522" w:history="1">
        <w:r w:rsidR="00CD040C" w:rsidRPr="00CD040C">
          <w:rPr>
            <w:rStyle w:val="af0"/>
            <w:sz w:val="24"/>
            <w:szCs w:val="24"/>
          </w:rPr>
          <w:t>Раздел 5. Примерная структура образовательной программы</w:t>
        </w:r>
        <w:r w:rsidR="00CD040C" w:rsidRPr="00CD040C">
          <w:rPr>
            <w:webHidden/>
          </w:rPr>
          <w:tab/>
        </w:r>
        <w:r w:rsidR="00CD040C" w:rsidRPr="00CD040C">
          <w:rPr>
            <w:webHidden/>
          </w:rPr>
          <w:fldChar w:fldCharType="begin"/>
        </w:r>
        <w:r w:rsidR="00CD040C" w:rsidRPr="00CD040C">
          <w:rPr>
            <w:webHidden/>
          </w:rPr>
          <w:instrText xml:space="preserve"> PAGEREF _Toc143173522 \h </w:instrText>
        </w:r>
        <w:r w:rsidR="00CD040C" w:rsidRPr="00CD040C">
          <w:rPr>
            <w:webHidden/>
          </w:rPr>
        </w:r>
        <w:r w:rsidR="00CD040C" w:rsidRPr="00CD040C">
          <w:rPr>
            <w:webHidden/>
          </w:rPr>
          <w:fldChar w:fldCharType="separate"/>
        </w:r>
        <w:r w:rsidR="00830B52">
          <w:rPr>
            <w:webHidden/>
          </w:rPr>
          <w:t>52</w:t>
        </w:r>
        <w:r w:rsidR="00CD040C" w:rsidRPr="00CD040C">
          <w:rPr>
            <w:webHidden/>
          </w:rPr>
          <w:fldChar w:fldCharType="end"/>
        </w:r>
      </w:hyperlink>
    </w:p>
    <w:p w14:paraId="5FE26098" w14:textId="58A14BCF"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3" w:history="1">
        <w:r w:rsidR="00CD040C" w:rsidRPr="00CD040C">
          <w:rPr>
            <w:rStyle w:val="af0"/>
            <w:rFonts w:ascii="Times New Roman" w:hAnsi="Times New Roman" w:cs="Times New Roman"/>
            <w:i w:val="0"/>
            <w:iCs w:val="0"/>
            <w:noProof/>
            <w:sz w:val="24"/>
            <w:szCs w:val="24"/>
          </w:rPr>
          <w:t>5.1. Примерный учебный план</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_Toc143173523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52</w:t>
        </w:r>
        <w:r w:rsidR="00CD040C" w:rsidRPr="00CD040C">
          <w:rPr>
            <w:rFonts w:ascii="Times New Roman" w:hAnsi="Times New Roman" w:cs="Times New Roman"/>
            <w:i w:val="0"/>
            <w:iCs w:val="0"/>
            <w:noProof/>
            <w:webHidden/>
            <w:sz w:val="24"/>
            <w:szCs w:val="24"/>
          </w:rPr>
          <w:fldChar w:fldCharType="end"/>
        </w:r>
      </w:hyperlink>
    </w:p>
    <w:p w14:paraId="0AA092F8" w14:textId="1029E1BE"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4" w:history="1">
        <w:r w:rsidR="00CD040C" w:rsidRPr="00CD040C">
          <w:rPr>
            <w:rStyle w:val="af0"/>
            <w:rFonts w:ascii="Times New Roman" w:hAnsi="Times New Roman" w:cs="Times New Roman"/>
            <w:i w:val="0"/>
            <w:iCs w:val="0"/>
            <w:noProof/>
            <w:sz w:val="24"/>
            <w:szCs w:val="24"/>
            <w:lang w:eastAsia="en-US"/>
          </w:rPr>
          <w:t>5.2. План обучения на предприятии (на рабочем месте)</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_Toc143173524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53</w:t>
        </w:r>
        <w:r w:rsidR="00CD040C" w:rsidRPr="00CD040C">
          <w:rPr>
            <w:rFonts w:ascii="Times New Roman" w:hAnsi="Times New Roman" w:cs="Times New Roman"/>
            <w:i w:val="0"/>
            <w:iCs w:val="0"/>
            <w:noProof/>
            <w:webHidden/>
            <w:sz w:val="24"/>
            <w:szCs w:val="24"/>
          </w:rPr>
          <w:fldChar w:fldCharType="end"/>
        </w:r>
      </w:hyperlink>
    </w:p>
    <w:p w14:paraId="4D32EF36" w14:textId="0B14BE54"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5" w:history="1">
        <w:r w:rsidR="00CD040C" w:rsidRPr="00CD040C">
          <w:rPr>
            <w:rStyle w:val="af0"/>
            <w:rFonts w:ascii="Times New Roman" w:hAnsi="Times New Roman" w:cs="Times New Roman"/>
            <w:i w:val="0"/>
            <w:iCs w:val="0"/>
            <w:noProof/>
            <w:sz w:val="24"/>
            <w:szCs w:val="24"/>
            <w:lang w:eastAsia="en-US"/>
          </w:rPr>
          <w:t>5.3. </w:t>
        </w:r>
        <w:r w:rsidR="00CD040C" w:rsidRPr="00CD040C">
          <w:rPr>
            <w:rStyle w:val="af0"/>
            <w:rFonts w:ascii="Times New Roman" w:hAnsi="Times New Roman" w:cs="Times New Roman"/>
            <w:i w:val="0"/>
            <w:iCs w:val="0"/>
            <w:noProof/>
            <w:sz w:val="24"/>
            <w:szCs w:val="24"/>
          </w:rPr>
          <w:t>Примерный календарный учебный график</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_Toc143173525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55</w:t>
        </w:r>
        <w:r w:rsidR="00CD040C" w:rsidRPr="00CD040C">
          <w:rPr>
            <w:rFonts w:ascii="Times New Roman" w:hAnsi="Times New Roman" w:cs="Times New Roman"/>
            <w:i w:val="0"/>
            <w:iCs w:val="0"/>
            <w:noProof/>
            <w:webHidden/>
            <w:sz w:val="24"/>
            <w:szCs w:val="24"/>
          </w:rPr>
          <w:fldChar w:fldCharType="end"/>
        </w:r>
      </w:hyperlink>
    </w:p>
    <w:p w14:paraId="360FD085" w14:textId="41B55805"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6" w:history="1">
        <w:r w:rsidR="00CD040C" w:rsidRPr="00CD040C">
          <w:rPr>
            <w:rStyle w:val="af0"/>
            <w:rFonts w:ascii="Times New Roman" w:hAnsi="Times New Roman" w:cs="Times New Roman"/>
            <w:i w:val="0"/>
            <w:iCs w:val="0"/>
            <w:noProof/>
            <w:sz w:val="24"/>
            <w:szCs w:val="24"/>
          </w:rPr>
          <w:t>5.4. Примерная рабочая программа воспитания</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_Toc143173526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57</w:t>
        </w:r>
        <w:r w:rsidR="00CD040C" w:rsidRPr="00CD040C">
          <w:rPr>
            <w:rFonts w:ascii="Times New Roman" w:hAnsi="Times New Roman" w:cs="Times New Roman"/>
            <w:i w:val="0"/>
            <w:iCs w:val="0"/>
            <w:noProof/>
            <w:webHidden/>
            <w:sz w:val="24"/>
            <w:szCs w:val="24"/>
          </w:rPr>
          <w:fldChar w:fldCharType="end"/>
        </w:r>
      </w:hyperlink>
    </w:p>
    <w:p w14:paraId="17BF595B" w14:textId="2B475837"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7" w:history="1">
        <w:r w:rsidR="00CD040C" w:rsidRPr="00CD040C">
          <w:rPr>
            <w:rStyle w:val="af0"/>
            <w:rFonts w:ascii="Times New Roman" w:hAnsi="Times New Roman" w:cs="Times New Roman"/>
            <w:i w:val="0"/>
            <w:iCs w:val="0"/>
            <w:noProof/>
            <w:sz w:val="24"/>
            <w:szCs w:val="24"/>
          </w:rPr>
          <w:t>5.5. Примерный календарный план воспитательной работы</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_Toc143173527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57</w:t>
        </w:r>
        <w:r w:rsidR="00CD040C" w:rsidRPr="00CD040C">
          <w:rPr>
            <w:rFonts w:ascii="Times New Roman" w:hAnsi="Times New Roman" w:cs="Times New Roman"/>
            <w:i w:val="0"/>
            <w:iCs w:val="0"/>
            <w:noProof/>
            <w:webHidden/>
            <w:sz w:val="24"/>
            <w:szCs w:val="24"/>
          </w:rPr>
          <w:fldChar w:fldCharType="end"/>
        </w:r>
      </w:hyperlink>
    </w:p>
    <w:p w14:paraId="22D3C623" w14:textId="2375ADF6" w:rsidR="00CD040C" w:rsidRPr="00CD040C" w:rsidRDefault="00B5230F" w:rsidP="00CD040C">
      <w:pPr>
        <w:pStyle w:val="14"/>
        <w:rPr>
          <w:rFonts w:eastAsiaTheme="minorEastAsia"/>
          <w:lang w:eastAsia="ru-RU"/>
        </w:rPr>
      </w:pPr>
      <w:hyperlink w:anchor="_Toc143173528" w:history="1">
        <w:r w:rsidR="00CD040C" w:rsidRPr="00CD040C">
          <w:rPr>
            <w:rStyle w:val="af0"/>
            <w:sz w:val="24"/>
            <w:szCs w:val="24"/>
          </w:rPr>
          <w:t>Раздел 6. Примерные условия реализации образовательной программы</w:t>
        </w:r>
        <w:r w:rsidR="00CD040C" w:rsidRPr="00CD040C">
          <w:rPr>
            <w:webHidden/>
          </w:rPr>
          <w:tab/>
        </w:r>
        <w:r w:rsidR="00CD040C" w:rsidRPr="00CD040C">
          <w:rPr>
            <w:webHidden/>
          </w:rPr>
          <w:fldChar w:fldCharType="begin"/>
        </w:r>
        <w:r w:rsidR="00CD040C" w:rsidRPr="00CD040C">
          <w:rPr>
            <w:webHidden/>
          </w:rPr>
          <w:instrText xml:space="preserve"> PAGEREF _Toc143173528 \h </w:instrText>
        </w:r>
        <w:r w:rsidR="00CD040C" w:rsidRPr="00CD040C">
          <w:rPr>
            <w:webHidden/>
          </w:rPr>
        </w:r>
        <w:r w:rsidR="00CD040C" w:rsidRPr="00CD040C">
          <w:rPr>
            <w:webHidden/>
          </w:rPr>
          <w:fldChar w:fldCharType="separate"/>
        </w:r>
        <w:r w:rsidR="00830B52">
          <w:rPr>
            <w:webHidden/>
          </w:rPr>
          <w:t>57</w:t>
        </w:r>
        <w:r w:rsidR="00CD040C" w:rsidRPr="00CD040C">
          <w:rPr>
            <w:webHidden/>
          </w:rPr>
          <w:fldChar w:fldCharType="end"/>
        </w:r>
      </w:hyperlink>
    </w:p>
    <w:p w14:paraId="3164EA88" w14:textId="2BD7F20C"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29" w:history="1">
        <w:r w:rsidR="00CD040C" w:rsidRPr="00CD040C">
          <w:rPr>
            <w:rStyle w:val="af0"/>
            <w:rFonts w:ascii="Times New Roman" w:hAnsi="Times New Roman" w:cs="Times New Roman"/>
            <w:i w:val="0"/>
            <w:iCs w:val="0"/>
            <w:noProof/>
            <w:sz w:val="24"/>
            <w:szCs w:val="24"/>
          </w:rPr>
          <w:t xml:space="preserve">6.1. Требования к материально-техническому обеспечению </w:t>
        </w:r>
        <w:r w:rsidR="00CD040C">
          <w:rPr>
            <w:rStyle w:val="af0"/>
            <w:rFonts w:ascii="Times New Roman" w:hAnsi="Times New Roman" w:cs="Times New Roman"/>
            <w:i w:val="0"/>
            <w:iCs w:val="0"/>
            <w:noProof/>
            <w:sz w:val="24"/>
            <w:szCs w:val="24"/>
          </w:rPr>
          <w:br/>
        </w:r>
        <w:r w:rsidR="00CD040C" w:rsidRPr="00CD040C">
          <w:rPr>
            <w:rStyle w:val="af0"/>
            <w:rFonts w:ascii="Times New Roman" w:hAnsi="Times New Roman" w:cs="Times New Roman"/>
            <w:i w:val="0"/>
            <w:iCs w:val="0"/>
            <w:noProof/>
            <w:sz w:val="24"/>
            <w:szCs w:val="24"/>
          </w:rPr>
          <w:t>образовательной программы.</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_Toc143173529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57</w:t>
        </w:r>
        <w:r w:rsidR="00CD040C" w:rsidRPr="00CD040C">
          <w:rPr>
            <w:rFonts w:ascii="Times New Roman" w:hAnsi="Times New Roman" w:cs="Times New Roman"/>
            <w:i w:val="0"/>
            <w:iCs w:val="0"/>
            <w:noProof/>
            <w:webHidden/>
            <w:sz w:val="24"/>
            <w:szCs w:val="24"/>
          </w:rPr>
          <w:fldChar w:fldCharType="end"/>
        </w:r>
      </w:hyperlink>
    </w:p>
    <w:p w14:paraId="078637A1" w14:textId="66ECFB1C"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30" w:history="1">
        <w:r w:rsidR="00CD040C" w:rsidRPr="00CD040C">
          <w:rPr>
            <w:rStyle w:val="af0"/>
            <w:rFonts w:ascii="Times New Roman" w:hAnsi="Times New Roman" w:cs="Times New Roman"/>
            <w:i w:val="0"/>
            <w:iCs w:val="0"/>
            <w:noProof/>
            <w:sz w:val="24"/>
            <w:szCs w:val="24"/>
          </w:rPr>
          <w:t>6.2. Требования к учебно-методическому обеспечению образовательной программы</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_Toc143173530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67</w:t>
        </w:r>
        <w:r w:rsidR="00CD040C" w:rsidRPr="00CD040C">
          <w:rPr>
            <w:rFonts w:ascii="Times New Roman" w:hAnsi="Times New Roman" w:cs="Times New Roman"/>
            <w:i w:val="0"/>
            <w:iCs w:val="0"/>
            <w:noProof/>
            <w:webHidden/>
            <w:sz w:val="24"/>
            <w:szCs w:val="24"/>
          </w:rPr>
          <w:fldChar w:fldCharType="end"/>
        </w:r>
      </w:hyperlink>
    </w:p>
    <w:p w14:paraId="4310D542" w14:textId="0B69EC6B"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31" w:history="1">
        <w:r w:rsidR="00CD040C" w:rsidRPr="00CD040C">
          <w:rPr>
            <w:rStyle w:val="af0"/>
            <w:rFonts w:ascii="Times New Roman" w:hAnsi="Times New Roman" w:cs="Times New Roman"/>
            <w:i w:val="0"/>
            <w:iCs w:val="0"/>
            <w:noProof/>
            <w:sz w:val="24"/>
            <w:szCs w:val="24"/>
            <w:lang w:eastAsia="en-US"/>
          </w:rPr>
          <w:t>6.3. Требования к практической подготовке обучающихся</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_Toc143173531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68</w:t>
        </w:r>
        <w:r w:rsidR="00CD040C" w:rsidRPr="00CD040C">
          <w:rPr>
            <w:rFonts w:ascii="Times New Roman" w:hAnsi="Times New Roman" w:cs="Times New Roman"/>
            <w:i w:val="0"/>
            <w:iCs w:val="0"/>
            <w:noProof/>
            <w:webHidden/>
            <w:sz w:val="24"/>
            <w:szCs w:val="24"/>
          </w:rPr>
          <w:fldChar w:fldCharType="end"/>
        </w:r>
      </w:hyperlink>
    </w:p>
    <w:p w14:paraId="77D22089" w14:textId="5A07A44B"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32" w:history="1">
        <w:r w:rsidR="00CD040C" w:rsidRPr="00CD040C">
          <w:rPr>
            <w:rStyle w:val="af0"/>
            <w:rFonts w:ascii="Times New Roman" w:hAnsi="Times New Roman" w:cs="Times New Roman"/>
            <w:i w:val="0"/>
            <w:iCs w:val="0"/>
            <w:noProof/>
            <w:sz w:val="24"/>
            <w:szCs w:val="24"/>
          </w:rPr>
          <w:t>6.4. Требования к организации воспитания обучающихся</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_Toc143173532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69</w:t>
        </w:r>
        <w:r w:rsidR="00CD040C" w:rsidRPr="00CD040C">
          <w:rPr>
            <w:rFonts w:ascii="Times New Roman" w:hAnsi="Times New Roman" w:cs="Times New Roman"/>
            <w:i w:val="0"/>
            <w:iCs w:val="0"/>
            <w:noProof/>
            <w:webHidden/>
            <w:sz w:val="24"/>
            <w:szCs w:val="24"/>
          </w:rPr>
          <w:fldChar w:fldCharType="end"/>
        </w:r>
      </w:hyperlink>
    </w:p>
    <w:p w14:paraId="5337269F" w14:textId="2F2354A0"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33" w:history="1">
        <w:r w:rsidR="00CD040C" w:rsidRPr="00CD040C">
          <w:rPr>
            <w:rStyle w:val="af0"/>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_Toc143173533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69</w:t>
        </w:r>
        <w:r w:rsidR="00CD040C" w:rsidRPr="00CD040C">
          <w:rPr>
            <w:rFonts w:ascii="Times New Roman" w:hAnsi="Times New Roman" w:cs="Times New Roman"/>
            <w:i w:val="0"/>
            <w:iCs w:val="0"/>
            <w:noProof/>
            <w:webHidden/>
            <w:sz w:val="24"/>
            <w:szCs w:val="24"/>
          </w:rPr>
          <w:fldChar w:fldCharType="end"/>
        </w:r>
      </w:hyperlink>
    </w:p>
    <w:p w14:paraId="05D18F89" w14:textId="60DA572C" w:rsidR="00CD040C" w:rsidRPr="00CD040C" w:rsidRDefault="00B5230F" w:rsidP="00CD040C">
      <w:pPr>
        <w:pStyle w:val="21"/>
        <w:tabs>
          <w:tab w:val="right" w:leader="dot" w:pos="9628"/>
        </w:tabs>
        <w:spacing w:before="0"/>
        <w:rPr>
          <w:rFonts w:ascii="Times New Roman" w:eastAsiaTheme="minorEastAsia" w:hAnsi="Times New Roman" w:cs="Times New Roman"/>
          <w:i w:val="0"/>
          <w:iCs w:val="0"/>
          <w:noProof/>
          <w:sz w:val="24"/>
          <w:szCs w:val="24"/>
        </w:rPr>
      </w:pPr>
      <w:hyperlink w:anchor="_Toc143173534" w:history="1">
        <w:r w:rsidR="00CD040C" w:rsidRPr="00CD040C">
          <w:rPr>
            <w:rStyle w:val="af0"/>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00CD040C" w:rsidRPr="00CD040C">
          <w:rPr>
            <w:rFonts w:ascii="Times New Roman" w:hAnsi="Times New Roman" w:cs="Times New Roman"/>
            <w:i w:val="0"/>
            <w:iCs w:val="0"/>
            <w:noProof/>
            <w:webHidden/>
            <w:sz w:val="24"/>
            <w:szCs w:val="24"/>
          </w:rPr>
          <w:tab/>
        </w:r>
        <w:r w:rsidR="00CD040C" w:rsidRPr="00CD040C">
          <w:rPr>
            <w:rFonts w:ascii="Times New Roman" w:hAnsi="Times New Roman" w:cs="Times New Roman"/>
            <w:i w:val="0"/>
            <w:iCs w:val="0"/>
            <w:noProof/>
            <w:webHidden/>
            <w:sz w:val="24"/>
            <w:szCs w:val="24"/>
          </w:rPr>
          <w:fldChar w:fldCharType="begin"/>
        </w:r>
        <w:r w:rsidR="00CD040C" w:rsidRPr="00CD040C">
          <w:rPr>
            <w:rFonts w:ascii="Times New Roman" w:hAnsi="Times New Roman" w:cs="Times New Roman"/>
            <w:i w:val="0"/>
            <w:iCs w:val="0"/>
            <w:noProof/>
            <w:webHidden/>
            <w:sz w:val="24"/>
            <w:szCs w:val="24"/>
          </w:rPr>
          <w:instrText xml:space="preserve"> PAGEREF _Toc143173534 \h </w:instrText>
        </w:r>
        <w:r w:rsidR="00CD040C" w:rsidRPr="00CD040C">
          <w:rPr>
            <w:rFonts w:ascii="Times New Roman" w:hAnsi="Times New Roman" w:cs="Times New Roman"/>
            <w:i w:val="0"/>
            <w:iCs w:val="0"/>
            <w:noProof/>
            <w:webHidden/>
            <w:sz w:val="24"/>
            <w:szCs w:val="24"/>
          </w:rPr>
        </w:r>
        <w:r w:rsidR="00CD040C" w:rsidRPr="00CD040C">
          <w:rPr>
            <w:rFonts w:ascii="Times New Roman" w:hAnsi="Times New Roman" w:cs="Times New Roman"/>
            <w:i w:val="0"/>
            <w:iCs w:val="0"/>
            <w:noProof/>
            <w:webHidden/>
            <w:sz w:val="24"/>
            <w:szCs w:val="24"/>
          </w:rPr>
          <w:fldChar w:fldCharType="separate"/>
        </w:r>
        <w:r w:rsidR="00830B52">
          <w:rPr>
            <w:rFonts w:ascii="Times New Roman" w:hAnsi="Times New Roman" w:cs="Times New Roman"/>
            <w:i w:val="0"/>
            <w:iCs w:val="0"/>
            <w:noProof/>
            <w:webHidden/>
            <w:sz w:val="24"/>
            <w:szCs w:val="24"/>
          </w:rPr>
          <w:t>70</w:t>
        </w:r>
        <w:r w:rsidR="00CD040C" w:rsidRPr="00CD040C">
          <w:rPr>
            <w:rFonts w:ascii="Times New Roman" w:hAnsi="Times New Roman" w:cs="Times New Roman"/>
            <w:i w:val="0"/>
            <w:iCs w:val="0"/>
            <w:noProof/>
            <w:webHidden/>
            <w:sz w:val="24"/>
            <w:szCs w:val="24"/>
          </w:rPr>
          <w:fldChar w:fldCharType="end"/>
        </w:r>
      </w:hyperlink>
    </w:p>
    <w:p w14:paraId="537C3237" w14:textId="257A27D1" w:rsidR="00CD040C" w:rsidRPr="00CD040C" w:rsidRDefault="00B5230F" w:rsidP="00CD040C">
      <w:pPr>
        <w:pStyle w:val="14"/>
        <w:rPr>
          <w:rFonts w:eastAsiaTheme="minorEastAsia"/>
          <w:lang w:eastAsia="ru-RU"/>
        </w:rPr>
      </w:pPr>
      <w:hyperlink w:anchor="_Toc143173535" w:history="1">
        <w:r w:rsidR="00CD040C" w:rsidRPr="00CD040C">
          <w:rPr>
            <w:rStyle w:val="af0"/>
            <w:sz w:val="24"/>
            <w:szCs w:val="24"/>
          </w:rPr>
          <w:t xml:space="preserve">Раздел 7. Формирование оценочных материалов </w:t>
        </w:r>
        <w:r w:rsidR="00CD040C">
          <w:rPr>
            <w:rStyle w:val="af0"/>
            <w:sz w:val="24"/>
            <w:szCs w:val="24"/>
          </w:rPr>
          <w:br/>
        </w:r>
        <w:r w:rsidR="00CD040C" w:rsidRPr="00CD040C">
          <w:rPr>
            <w:rStyle w:val="af0"/>
            <w:sz w:val="24"/>
            <w:szCs w:val="24"/>
          </w:rPr>
          <w:t>для проведения государственной итоговой аттестации</w:t>
        </w:r>
        <w:r w:rsidR="00CD040C" w:rsidRPr="00CD040C">
          <w:rPr>
            <w:webHidden/>
          </w:rPr>
          <w:tab/>
        </w:r>
        <w:r w:rsidR="00CD040C" w:rsidRPr="00CD040C">
          <w:rPr>
            <w:webHidden/>
          </w:rPr>
          <w:fldChar w:fldCharType="begin"/>
        </w:r>
        <w:r w:rsidR="00CD040C" w:rsidRPr="00CD040C">
          <w:rPr>
            <w:webHidden/>
          </w:rPr>
          <w:instrText xml:space="preserve"> PAGEREF _Toc143173535 \h </w:instrText>
        </w:r>
        <w:r w:rsidR="00CD040C" w:rsidRPr="00CD040C">
          <w:rPr>
            <w:webHidden/>
          </w:rPr>
        </w:r>
        <w:r w:rsidR="00CD040C" w:rsidRPr="00CD040C">
          <w:rPr>
            <w:webHidden/>
          </w:rPr>
          <w:fldChar w:fldCharType="separate"/>
        </w:r>
        <w:r w:rsidR="00830B52">
          <w:rPr>
            <w:webHidden/>
          </w:rPr>
          <w:t>70</w:t>
        </w:r>
        <w:r w:rsidR="00CD040C" w:rsidRPr="00CD040C">
          <w:rPr>
            <w:webHidden/>
          </w:rPr>
          <w:fldChar w:fldCharType="end"/>
        </w:r>
      </w:hyperlink>
    </w:p>
    <w:p w14:paraId="76A7F016" w14:textId="27298062" w:rsidR="008B3940" w:rsidRPr="00CD040C" w:rsidRDefault="00CD040C" w:rsidP="00CD040C">
      <w:pPr>
        <w:tabs>
          <w:tab w:val="right" w:leader="dot" w:pos="9638"/>
          <w:tab w:val="right" w:leader="dot" w:pos="10205"/>
        </w:tabs>
        <w:rPr>
          <w:rFonts w:ascii="Times New Roman" w:hAnsi="Times New Roman" w:cs="Times New Roman"/>
          <w:b/>
          <w:sz w:val="24"/>
          <w:szCs w:val="24"/>
        </w:rPr>
      </w:pPr>
      <w:r w:rsidRPr="00CD040C">
        <w:rPr>
          <w:rFonts w:ascii="Times New Roman" w:hAnsi="Times New Roman" w:cs="Times New Roman"/>
          <w:b/>
          <w:sz w:val="24"/>
          <w:szCs w:val="24"/>
        </w:rPr>
        <w:fldChar w:fldCharType="end"/>
      </w:r>
    </w:p>
    <w:p w14:paraId="23B26F02" w14:textId="00A12FFB" w:rsidR="008B3940" w:rsidRPr="008B3940" w:rsidRDefault="008B3940" w:rsidP="008B3940">
      <w:pPr>
        <w:rPr>
          <w:rFonts w:ascii="Times New Roman" w:hAnsi="Times New Roman" w:cs="Times New Roman"/>
          <w:b/>
          <w:sz w:val="24"/>
          <w:szCs w:val="24"/>
        </w:rPr>
      </w:pPr>
      <w:r w:rsidRPr="008B3940">
        <w:rPr>
          <w:rFonts w:ascii="Times New Roman" w:hAnsi="Times New Roman" w:cs="Times New Roman"/>
          <w:b/>
          <w:sz w:val="24"/>
          <w:szCs w:val="24"/>
        </w:rPr>
        <w:t>Приложение 1. Матрица компетенции выпускника</w:t>
      </w:r>
    </w:p>
    <w:p w14:paraId="0F5972AD" w14:textId="42BA59B2" w:rsidR="008B3940" w:rsidRPr="008B3940" w:rsidRDefault="008B3940" w:rsidP="008B3940">
      <w:pPr>
        <w:suppressAutoHyphens/>
        <w:rPr>
          <w:rFonts w:ascii="Times New Roman" w:hAnsi="Times New Roman" w:cs="Times New Roman"/>
          <w:b/>
          <w:bCs/>
          <w:sz w:val="24"/>
          <w:szCs w:val="24"/>
        </w:rPr>
      </w:pPr>
      <w:r w:rsidRPr="008B3940">
        <w:rPr>
          <w:rFonts w:ascii="Times New Roman" w:hAnsi="Times New Roman" w:cs="Times New Roman"/>
          <w:b/>
          <w:bCs/>
          <w:sz w:val="24"/>
          <w:szCs w:val="24"/>
        </w:rPr>
        <w:t>Приложение 2. Примерные рабочие программы профессиональных модулей</w:t>
      </w:r>
    </w:p>
    <w:p w14:paraId="75910D3E" w14:textId="020FCD46" w:rsidR="008B3940" w:rsidRPr="008B3940" w:rsidRDefault="008B3940" w:rsidP="008B3940">
      <w:pPr>
        <w:suppressAutoHyphens/>
        <w:rPr>
          <w:rFonts w:ascii="Times New Roman" w:hAnsi="Times New Roman" w:cs="Times New Roman"/>
          <w:b/>
          <w:bCs/>
          <w:sz w:val="24"/>
          <w:szCs w:val="24"/>
        </w:rPr>
      </w:pPr>
      <w:r w:rsidRPr="008B3940">
        <w:rPr>
          <w:rFonts w:ascii="Times New Roman" w:hAnsi="Times New Roman" w:cs="Times New Roman"/>
          <w:b/>
          <w:bCs/>
          <w:sz w:val="24"/>
          <w:szCs w:val="24"/>
        </w:rPr>
        <w:t>Приложение 3. Примерные рабочие программы учебных дисциплин</w:t>
      </w:r>
    </w:p>
    <w:p w14:paraId="58B5FEC8" w14:textId="33429992" w:rsidR="008B3940" w:rsidRPr="008B3940" w:rsidRDefault="008B3940" w:rsidP="008B3940">
      <w:pPr>
        <w:suppressAutoHyphens/>
        <w:rPr>
          <w:rFonts w:ascii="Times New Roman" w:hAnsi="Times New Roman" w:cs="Times New Roman"/>
          <w:b/>
          <w:bCs/>
          <w:sz w:val="24"/>
          <w:szCs w:val="24"/>
        </w:rPr>
      </w:pPr>
      <w:r w:rsidRPr="008B3940">
        <w:rPr>
          <w:rFonts w:ascii="Times New Roman" w:hAnsi="Times New Roman" w:cs="Times New Roman"/>
          <w:b/>
          <w:bCs/>
          <w:sz w:val="24"/>
          <w:szCs w:val="24"/>
        </w:rPr>
        <w:t>Приложение 4. Примерная рабочая программа воспитания</w:t>
      </w:r>
      <w:r w:rsidRPr="008B3940">
        <w:rPr>
          <w:rFonts w:ascii="Times New Roman" w:hAnsi="Times New Roman" w:cs="Times New Roman"/>
          <w:b/>
          <w:bCs/>
          <w:sz w:val="24"/>
          <w:szCs w:val="24"/>
          <w:vertAlign w:val="superscript"/>
        </w:rPr>
        <w:footnoteReference w:id="1"/>
      </w:r>
    </w:p>
    <w:p w14:paraId="58FC10DA" w14:textId="1D0A5727" w:rsidR="008B3940" w:rsidRPr="008B3940" w:rsidRDefault="008B3940" w:rsidP="008B3940">
      <w:pPr>
        <w:suppressAutoHyphens/>
        <w:rPr>
          <w:rFonts w:ascii="Times New Roman" w:hAnsi="Times New Roman" w:cs="Times New Roman"/>
          <w:b/>
          <w:bCs/>
          <w:sz w:val="24"/>
          <w:szCs w:val="24"/>
        </w:rPr>
      </w:pPr>
      <w:r w:rsidRPr="008B3940">
        <w:rPr>
          <w:rFonts w:ascii="Times New Roman" w:hAnsi="Times New Roman" w:cs="Times New Roman"/>
          <w:b/>
          <w:bCs/>
          <w:sz w:val="24"/>
          <w:szCs w:val="24"/>
        </w:rPr>
        <w:t>Приложение 5. Примерное содержание ГИА</w:t>
      </w:r>
    </w:p>
    <w:p w14:paraId="591F5F00" w14:textId="77777777" w:rsidR="008B3940" w:rsidRPr="008B3940" w:rsidRDefault="008B3940" w:rsidP="008B3940">
      <w:pPr>
        <w:suppressAutoHyphens/>
        <w:spacing w:after="120"/>
        <w:jc w:val="both"/>
        <w:rPr>
          <w:rFonts w:ascii="Times New Roman" w:hAnsi="Times New Roman" w:cs="Times New Roman"/>
          <w:i/>
          <w:iCs/>
          <w:sz w:val="24"/>
          <w:szCs w:val="24"/>
        </w:rPr>
      </w:pPr>
      <w:r w:rsidRPr="008B3940">
        <w:rPr>
          <w:rFonts w:ascii="Times New Roman" w:hAnsi="Times New Roman" w:cs="Times New Roman"/>
          <w:b/>
          <w:bCs/>
          <w:sz w:val="24"/>
          <w:szCs w:val="24"/>
        </w:rPr>
        <w:t xml:space="preserve">Приложение 6. Дополнительный профессиональный блок </w:t>
      </w:r>
      <w:r w:rsidRPr="008B3940">
        <w:rPr>
          <w:rFonts w:ascii="Times New Roman" w:hAnsi="Times New Roman" w:cs="Times New Roman"/>
          <w:i/>
          <w:iCs/>
          <w:sz w:val="24"/>
          <w:szCs w:val="24"/>
        </w:rPr>
        <w:t xml:space="preserve">(входит в структуру ПОП-П </w:t>
      </w:r>
      <w:r w:rsidRPr="008B3940">
        <w:rPr>
          <w:rFonts w:ascii="Times New Roman" w:hAnsi="Times New Roman" w:cs="Times New Roman"/>
          <w:i/>
          <w:iCs/>
          <w:sz w:val="24"/>
          <w:szCs w:val="24"/>
        </w:rPr>
        <w:br/>
        <w:t xml:space="preserve">и разрабатывается образовательно-производственным центром (кластером) по запросу работодателя для каждой ОПОП) </w:t>
      </w:r>
    </w:p>
    <w:p w14:paraId="238C5ABE" w14:textId="77777777" w:rsidR="008B3940" w:rsidRPr="008B3940" w:rsidRDefault="008B3940" w:rsidP="008B3940">
      <w:pPr>
        <w:rPr>
          <w:rFonts w:ascii="Times New Roman" w:hAnsi="Times New Roman" w:cs="Times New Roman"/>
          <w:sz w:val="24"/>
          <w:szCs w:val="24"/>
        </w:rPr>
      </w:pPr>
      <w:r w:rsidRPr="008B3940">
        <w:rPr>
          <w:rFonts w:ascii="Times New Roman" w:hAnsi="Times New Roman" w:cs="Times New Roman"/>
          <w:sz w:val="24"/>
          <w:szCs w:val="24"/>
        </w:rPr>
        <w:br w:type="page"/>
      </w:r>
    </w:p>
    <w:p w14:paraId="2C8E0E5A" w14:textId="13B1188F" w:rsidR="002A410F" w:rsidRPr="008B3940" w:rsidRDefault="002A410F" w:rsidP="00A3612F">
      <w:pPr>
        <w:pStyle w:val="1f"/>
      </w:pPr>
      <w:bookmarkStart w:id="0" w:name="_Toc143173516"/>
      <w:r w:rsidRPr="008B3940">
        <w:lastRenderedPageBreak/>
        <w:t>Раздел 1. Общие положения</w:t>
      </w:r>
      <w:bookmarkEnd w:id="0"/>
    </w:p>
    <w:p w14:paraId="60C951A2" w14:textId="449DBC5F" w:rsidR="002A410F" w:rsidRPr="00985111" w:rsidRDefault="002A410F"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Техническое обслуживание и ремонт двигателей, систем и агрегатов автомобилей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A3612F">
        <w:rPr>
          <w:rFonts w:ascii="Times New Roman" w:hAnsi="Times New Roman" w:cs="Times New Roman"/>
          <w:bCs/>
          <w:sz w:val="24"/>
          <w:szCs w:val="24"/>
        </w:rPr>
        <w:br/>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Техническое обслуживание и ремонт двигателей, систем и агрегатов автомобилей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9 декабря 2016 г. № 1568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двигателей, систем и агрегатов автомобилей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264DA3DF" w14:textId="77777777" w:rsidR="002A410F" w:rsidRPr="005F59C7" w:rsidRDefault="002A410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B946AB2" w14:textId="72505982" w:rsidR="002A410F" w:rsidRPr="00CD4574" w:rsidRDefault="002A410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 xml:space="preserve">Техническое обслуживание </w:t>
      </w:r>
      <w:r w:rsidR="00A3612F">
        <w:rPr>
          <w:rFonts w:ascii="Times New Roman" w:eastAsia="Calibri" w:hAnsi="Times New Roman" w:cs="Times New Roman"/>
          <w:bCs/>
          <w:iCs/>
          <w:noProof/>
          <w:sz w:val="24"/>
          <w:szCs w:val="24"/>
        </w:rPr>
        <w:br/>
      </w:r>
      <w:r w:rsidRPr="004417CF">
        <w:rPr>
          <w:rFonts w:ascii="Times New Roman" w:eastAsia="Calibri" w:hAnsi="Times New Roman" w:cs="Times New Roman"/>
          <w:bCs/>
          <w:iCs/>
          <w:noProof/>
          <w:sz w:val="24"/>
          <w:szCs w:val="24"/>
        </w:rPr>
        <w:t>и ремонт двигателей, систем и агрегатов автомобилей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7CDE97B" w14:textId="77777777" w:rsidR="002A410F" w:rsidRPr="00415F84" w:rsidRDefault="002A410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11830414" w14:textId="77777777" w:rsidR="002A410F" w:rsidRPr="00CD4574" w:rsidRDefault="002A410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A40386C" w14:textId="77777777" w:rsidR="002A410F" w:rsidRPr="00CD4574" w:rsidRDefault="002A410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CC17A2D" w14:textId="77777777" w:rsidR="002A410F" w:rsidRPr="00985111" w:rsidRDefault="002A410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578DC40" w14:textId="77777777" w:rsidR="002A410F" w:rsidRPr="00CD4574" w:rsidRDefault="002A410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8A65D29" w14:textId="36BC0907" w:rsidR="002A410F" w:rsidRPr="00CD4574" w:rsidRDefault="002A410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A3612F">
        <w:rPr>
          <w:rFonts w:ascii="Times New Roman" w:hAnsi="Times New Roman" w:cs="Times New Roman"/>
          <w:bCs/>
          <w:sz w:val="24"/>
          <w:szCs w:val="24"/>
        </w:rPr>
        <w:t>0</w:t>
      </w:r>
      <w:r w:rsidRPr="004417CF">
        <w:rPr>
          <w:rFonts w:ascii="Times New Roman" w:hAnsi="Times New Roman" w:cs="Times New Roman"/>
          <w:bCs/>
          <w:noProof/>
          <w:sz w:val="24"/>
          <w:szCs w:val="24"/>
        </w:rPr>
        <w:t>9</w:t>
      </w:r>
      <w:r w:rsidR="00A3612F">
        <w:rPr>
          <w:rFonts w:ascii="Times New Roman" w:hAnsi="Times New Roman" w:cs="Times New Roman"/>
          <w:bCs/>
          <w:noProof/>
          <w:sz w:val="24"/>
          <w:szCs w:val="24"/>
        </w:rPr>
        <w:t>.12.2016</w:t>
      </w:r>
      <w:r w:rsidRPr="004417CF">
        <w:rPr>
          <w:rFonts w:ascii="Times New Roman" w:hAnsi="Times New Roman" w:cs="Times New Roman"/>
          <w:bCs/>
          <w:noProof/>
          <w:sz w:val="24"/>
          <w:szCs w:val="24"/>
        </w:rPr>
        <w:t xml:space="preserve"> № 1568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двигателей, систем и агрегатов автомобилей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150ECE6" w14:textId="77777777" w:rsidR="002A410F" w:rsidRPr="00CD4574" w:rsidRDefault="002A410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89D08D3" w14:textId="77777777" w:rsidR="002A410F" w:rsidRPr="00CD4574" w:rsidRDefault="002A410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B685541" w14:textId="0F91BFE1" w:rsidR="002A410F" w:rsidRDefault="002A410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1A51868" w14:textId="345D523E" w:rsidR="008B3940" w:rsidRDefault="008B3940" w:rsidP="008B3940">
      <w:pPr>
        <w:numPr>
          <w:ilvl w:val="0"/>
          <w:numId w:val="13"/>
        </w:numPr>
        <w:suppressAutoHyphens/>
        <w:spacing w:line="276" w:lineRule="auto"/>
        <w:ind w:left="0" w:firstLine="709"/>
        <w:jc w:val="both"/>
        <w:rPr>
          <w:rFonts w:ascii="Times New Roman" w:hAnsi="Times New Roman"/>
          <w:bCs/>
          <w:sz w:val="24"/>
          <w:szCs w:val="24"/>
        </w:rPr>
      </w:pPr>
      <w:r w:rsidRPr="008B3940">
        <w:rPr>
          <w:rFonts w:ascii="Times New Roman" w:hAnsi="Times New Roman"/>
          <w:bCs/>
          <w:sz w:val="24"/>
          <w:szCs w:val="24"/>
        </w:rPr>
        <w:lastRenderedPageBreak/>
        <w:t xml:space="preserve">Приказ Министерства труда и социальной защиты Российской Федерации </w:t>
      </w:r>
      <w:r w:rsidR="00750816">
        <w:rPr>
          <w:rFonts w:ascii="Times New Roman" w:hAnsi="Times New Roman"/>
          <w:bCs/>
          <w:sz w:val="24"/>
          <w:szCs w:val="24"/>
        </w:rPr>
        <w:br/>
        <w:t>от 30.10.2018 № 677н «О</w:t>
      </w:r>
      <w:r w:rsidRPr="008B3940">
        <w:rPr>
          <w:rFonts w:ascii="Times New Roman" w:hAnsi="Times New Roman"/>
          <w:bCs/>
          <w:sz w:val="24"/>
          <w:szCs w:val="24"/>
        </w:rPr>
        <w:t>б утверждении профессионального стандарта «</w:t>
      </w:r>
      <w:r w:rsidR="00750816" w:rsidRPr="00750816">
        <w:rPr>
          <w:rFonts w:ascii="Times New Roman" w:hAnsi="Times New Roman"/>
          <w:bCs/>
          <w:sz w:val="24"/>
          <w:szCs w:val="24"/>
        </w:rPr>
        <w:t xml:space="preserve">Специалист </w:t>
      </w:r>
      <w:r w:rsidR="00750816">
        <w:rPr>
          <w:rFonts w:ascii="Times New Roman" w:hAnsi="Times New Roman"/>
          <w:bCs/>
          <w:sz w:val="24"/>
          <w:szCs w:val="24"/>
        </w:rPr>
        <w:br/>
      </w:r>
      <w:r w:rsidR="00750816" w:rsidRPr="00750816">
        <w:rPr>
          <w:rFonts w:ascii="Times New Roman" w:hAnsi="Times New Roman"/>
          <w:bCs/>
          <w:sz w:val="24"/>
          <w:szCs w:val="24"/>
        </w:rPr>
        <w:t>по мехатронике в автомобилестроении</w:t>
      </w:r>
      <w:r w:rsidRPr="008B3940">
        <w:rPr>
          <w:rFonts w:ascii="Times New Roman" w:hAnsi="Times New Roman"/>
          <w:bCs/>
          <w:sz w:val="24"/>
          <w:szCs w:val="24"/>
        </w:rPr>
        <w:t>»;</w:t>
      </w:r>
    </w:p>
    <w:p w14:paraId="2E995548" w14:textId="34899AF5" w:rsidR="00750816" w:rsidRDefault="00750816" w:rsidP="00750816">
      <w:pPr>
        <w:numPr>
          <w:ilvl w:val="0"/>
          <w:numId w:val="13"/>
        </w:numPr>
        <w:suppressAutoHyphens/>
        <w:spacing w:line="276" w:lineRule="auto"/>
        <w:ind w:left="0" w:firstLine="709"/>
        <w:jc w:val="both"/>
        <w:rPr>
          <w:rFonts w:ascii="Times New Roman" w:hAnsi="Times New Roman"/>
          <w:bCs/>
          <w:sz w:val="24"/>
          <w:szCs w:val="24"/>
        </w:rPr>
      </w:pPr>
      <w:r w:rsidRPr="008B3940">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t>от 13.03.2017 № 275н «О</w:t>
      </w:r>
      <w:r w:rsidRPr="008B3940">
        <w:rPr>
          <w:rFonts w:ascii="Times New Roman" w:hAnsi="Times New Roman"/>
          <w:bCs/>
          <w:sz w:val="24"/>
          <w:szCs w:val="24"/>
        </w:rPr>
        <w:t>б утверждении профессионального стандарта «</w:t>
      </w:r>
      <w:r w:rsidRPr="00750816">
        <w:rPr>
          <w:rFonts w:ascii="Times New Roman" w:hAnsi="Times New Roman"/>
          <w:bCs/>
          <w:sz w:val="24"/>
          <w:szCs w:val="24"/>
        </w:rPr>
        <w:t xml:space="preserve">Специалист </w:t>
      </w:r>
      <w:r>
        <w:rPr>
          <w:rFonts w:ascii="Times New Roman" w:hAnsi="Times New Roman"/>
          <w:bCs/>
          <w:sz w:val="24"/>
          <w:szCs w:val="24"/>
        </w:rPr>
        <w:br/>
      </w:r>
      <w:r w:rsidRPr="00750816">
        <w:rPr>
          <w:rFonts w:ascii="Times New Roman" w:hAnsi="Times New Roman"/>
          <w:bCs/>
          <w:sz w:val="24"/>
          <w:szCs w:val="24"/>
        </w:rPr>
        <w:t>по мехатронным системам автомобиля</w:t>
      </w:r>
      <w:r w:rsidRPr="008B3940">
        <w:rPr>
          <w:rFonts w:ascii="Times New Roman" w:hAnsi="Times New Roman"/>
          <w:bCs/>
          <w:sz w:val="24"/>
          <w:szCs w:val="24"/>
        </w:rPr>
        <w:t>»;</w:t>
      </w:r>
    </w:p>
    <w:p w14:paraId="3DA98C3C" w14:textId="7CED3075" w:rsidR="00750816" w:rsidRDefault="00750816" w:rsidP="00750816">
      <w:pPr>
        <w:numPr>
          <w:ilvl w:val="0"/>
          <w:numId w:val="13"/>
        </w:numPr>
        <w:suppressAutoHyphens/>
        <w:spacing w:line="276" w:lineRule="auto"/>
        <w:ind w:left="0" w:firstLine="709"/>
        <w:jc w:val="both"/>
        <w:rPr>
          <w:rFonts w:ascii="Times New Roman" w:hAnsi="Times New Roman"/>
          <w:bCs/>
          <w:sz w:val="24"/>
          <w:szCs w:val="24"/>
        </w:rPr>
      </w:pPr>
      <w:r w:rsidRPr="008B3940">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t>от 23.03.2015 № 187н «О</w:t>
      </w:r>
      <w:r w:rsidRPr="008B3940">
        <w:rPr>
          <w:rFonts w:ascii="Times New Roman" w:hAnsi="Times New Roman"/>
          <w:bCs/>
          <w:sz w:val="24"/>
          <w:szCs w:val="24"/>
        </w:rPr>
        <w:t>б утверждении профессионального стандарта «</w:t>
      </w:r>
      <w:r w:rsidRPr="00750816">
        <w:rPr>
          <w:rFonts w:ascii="Times New Roman" w:hAnsi="Times New Roman"/>
          <w:bCs/>
          <w:sz w:val="24"/>
          <w:szCs w:val="24"/>
        </w:rPr>
        <w:t xml:space="preserve">Специалист </w:t>
      </w:r>
      <w:r>
        <w:rPr>
          <w:rFonts w:ascii="Times New Roman" w:hAnsi="Times New Roman"/>
          <w:bCs/>
          <w:sz w:val="24"/>
          <w:szCs w:val="24"/>
        </w:rPr>
        <w:br/>
      </w:r>
      <w:r w:rsidRPr="00750816">
        <w:rPr>
          <w:rFonts w:ascii="Times New Roman" w:hAnsi="Times New Roman"/>
          <w:bCs/>
          <w:sz w:val="24"/>
          <w:szCs w:val="24"/>
        </w:rPr>
        <w:t>по техническому диагностированию и контролю технического состояния автотранспортных средств при периодическом техническом осмотре</w:t>
      </w:r>
      <w:r w:rsidRPr="008B3940">
        <w:rPr>
          <w:rFonts w:ascii="Times New Roman" w:hAnsi="Times New Roman"/>
          <w:bCs/>
          <w:sz w:val="24"/>
          <w:szCs w:val="24"/>
        </w:rPr>
        <w:t>»;</w:t>
      </w:r>
    </w:p>
    <w:p w14:paraId="7050DADA" w14:textId="35C76E6B" w:rsidR="00750816" w:rsidRDefault="00750816" w:rsidP="00750816">
      <w:pPr>
        <w:numPr>
          <w:ilvl w:val="0"/>
          <w:numId w:val="13"/>
        </w:numPr>
        <w:suppressAutoHyphens/>
        <w:spacing w:line="276" w:lineRule="auto"/>
        <w:ind w:left="0" w:firstLine="709"/>
        <w:jc w:val="both"/>
        <w:rPr>
          <w:rFonts w:ascii="Times New Roman" w:hAnsi="Times New Roman"/>
          <w:bCs/>
          <w:sz w:val="24"/>
          <w:szCs w:val="24"/>
        </w:rPr>
      </w:pPr>
      <w:r w:rsidRPr="008B3940">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t>от 21.04.2022 № 238н «О</w:t>
      </w:r>
      <w:r w:rsidRPr="008B3940">
        <w:rPr>
          <w:rFonts w:ascii="Times New Roman" w:hAnsi="Times New Roman"/>
          <w:bCs/>
          <w:sz w:val="24"/>
          <w:szCs w:val="24"/>
        </w:rPr>
        <w:t>б утверждении профессионального стандарта «</w:t>
      </w:r>
      <w:r w:rsidRPr="00750816">
        <w:rPr>
          <w:rFonts w:ascii="Times New Roman" w:hAnsi="Times New Roman"/>
          <w:bCs/>
          <w:sz w:val="24"/>
          <w:szCs w:val="24"/>
        </w:rPr>
        <w:t>Слесарь механосборочных работ</w:t>
      </w:r>
      <w:r w:rsidRPr="008B3940">
        <w:rPr>
          <w:rFonts w:ascii="Times New Roman" w:hAnsi="Times New Roman"/>
          <w:bCs/>
          <w:sz w:val="24"/>
          <w:szCs w:val="24"/>
        </w:rPr>
        <w:t>»;</w:t>
      </w:r>
    </w:p>
    <w:p w14:paraId="50C54A34" w14:textId="77777777" w:rsidR="002A410F" w:rsidRPr="00CD4574" w:rsidRDefault="002A410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D5D8066" w14:textId="77777777" w:rsidR="00750816" w:rsidRPr="004832E9" w:rsidRDefault="00750816" w:rsidP="00750816">
      <w:pPr>
        <w:numPr>
          <w:ilvl w:val="0"/>
          <w:numId w:val="3"/>
        </w:numPr>
        <w:suppressAutoHyphens/>
        <w:spacing w:line="276" w:lineRule="auto"/>
        <w:ind w:left="0" w:firstLine="709"/>
        <w:jc w:val="both"/>
        <w:rPr>
          <w:rFonts w:ascii="Times New Roman" w:hAnsi="Times New Roman" w:cs="Times New Roman"/>
          <w:bCs/>
          <w:sz w:val="24"/>
          <w:szCs w:val="24"/>
        </w:rPr>
      </w:pPr>
      <w:r w:rsidRPr="004832E9">
        <w:rPr>
          <w:rFonts w:ascii="Times New Roman" w:hAnsi="Times New Roman" w:cs="Times New Roman"/>
          <w:bCs/>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cs="Times New Roman"/>
          <w:bCs/>
          <w:sz w:val="24"/>
          <w:szCs w:val="24"/>
        </w:rPr>
        <w:t>;</w:t>
      </w:r>
    </w:p>
    <w:p w14:paraId="6713B33A" w14:textId="77777777" w:rsidR="00750816" w:rsidRPr="004832E9" w:rsidRDefault="00750816" w:rsidP="00750816">
      <w:pPr>
        <w:numPr>
          <w:ilvl w:val="0"/>
          <w:numId w:val="3"/>
        </w:numPr>
        <w:suppressAutoHyphens/>
        <w:spacing w:line="276" w:lineRule="auto"/>
        <w:ind w:left="0" w:firstLine="709"/>
        <w:jc w:val="both"/>
        <w:rPr>
          <w:rFonts w:ascii="Times New Roman" w:hAnsi="Times New Roman" w:cs="Times New Roman"/>
          <w:bCs/>
          <w:sz w:val="24"/>
          <w:szCs w:val="24"/>
        </w:rPr>
      </w:pPr>
      <w:r w:rsidRPr="004832E9">
        <w:rPr>
          <w:rFonts w:ascii="Times New Roman" w:hAnsi="Times New Roman" w:cs="Times New Roman"/>
          <w:bCs/>
          <w:sz w:val="24"/>
          <w:szCs w:val="24"/>
        </w:rPr>
        <w:t xml:space="preserve">Приказ Министерства Просвещения Российской Федерации от 17.05.2022 № 336 </w:t>
      </w:r>
      <w:r w:rsidRPr="004832E9">
        <w:rPr>
          <w:rFonts w:ascii="Times New Roman" w:hAnsi="Times New Roman" w:cs="Times New Roman"/>
          <w:bCs/>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4832E9">
        <w:rPr>
          <w:rFonts w:ascii="Times New Roman" w:hAnsi="Times New Roman" w:cs="Times New Roman"/>
          <w:bCs/>
          <w:sz w:val="24"/>
          <w:szCs w:val="24"/>
        </w:rPr>
        <w:br/>
        <w:t>«Об утверждении перечней профессий и специальностей среднего профессионального образования».</w:t>
      </w:r>
    </w:p>
    <w:p w14:paraId="5B929DB0" w14:textId="77777777" w:rsidR="002A410F" w:rsidRPr="00985111" w:rsidRDefault="002A410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2B83D62"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117A748"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3791DFE" w14:textId="77777777" w:rsidR="002A410F" w:rsidRPr="00985111" w:rsidRDefault="002A410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88072E3"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2C45199" w14:textId="77777777" w:rsidR="002A410F" w:rsidRPr="00985111" w:rsidRDefault="002A410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07B19F8"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DA0328E"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5C06E44"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2530A22" w14:textId="77777777" w:rsidR="002A410F" w:rsidRPr="00985111" w:rsidRDefault="002A410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6B8959D"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2508B03" w14:textId="77777777" w:rsidR="002A410F" w:rsidRPr="00985111" w:rsidRDefault="002A410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6F1F045"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A9B5C69"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534FDB6"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CF61998"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284093F8"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07949F7"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ДПБ – дополнительный профессиональный блок;</w:t>
      </w:r>
    </w:p>
    <w:p w14:paraId="58175D66"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1366F5A3"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FEA310C" w14:textId="77777777" w:rsidR="002A410F" w:rsidRPr="00985111" w:rsidRDefault="002A410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6689A77" w14:textId="77777777" w:rsidR="002A410F" w:rsidRPr="00985111" w:rsidRDefault="002A410F" w:rsidP="00750816">
      <w:pPr>
        <w:pStyle w:val="1f"/>
      </w:pPr>
      <w:bookmarkStart w:id="1" w:name="_Toc143173517"/>
      <w:r w:rsidRPr="00985111">
        <w:t>Раздел 2. Общая характеристика образовательной программы с учетом сетевой формы реализации программы</w:t>
      </w:r>
      <w:bookmarkEnd w:id="1"/>
    </w:p>
    <w:p w14:paraId="75FA7981" w14:textId="77777777" w:rsidR="002A410F" w:rsidRPr="00985111" w:rsidRDefault="002A410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514457F" w14:textId="58FA8F3F" w:rsidR="002A410F" w:rsidRPr="00985111" w:rsidRDefault="002A410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750816">
        <w:rPr>
          <w:rFonts w:ascii="Times New Roman" w:hAnsi="Times New Roman" w:cs="Times New Roman"/>
          <w:sz w:val="24"/>
          <w:szCs w:val="24"/>
        </w:rPr>
        <w:t>с</w:t>
      </w:r>
      <w:r w:rsidRPr="004417CF">
        <w:rPr>
          <w:rFonts w:ascii="Times New Roman" w:eastAsia="Calibri" w:hAnsi="Times New Roman" w:cs="Times New Roman"/>
          <w:iCs/>
          <w:noProof/>
          <w:sz w:val="24"/>
          <w:szCs w:val="24"/>
        </w:rPr>
        <w:t>пециалист</w:t>
      </w:r>
      <w:r w:rsidRPr="00985111">
        <w:rPr>
          <w:rFonts w:ascii="Times New Roman" w:eastAsia="Calibri" w:hAnsi="Times New Roman" w:cs="Times New Roman"/>
          <w:i/>
          <w:sz w:val="24"/>
          <w:szCs w:val="24"/>
        </w:rPr>
        <w:t>.</w:t>
      </w:r>
    </w:p>
    <w:p w14:paraId="54D0AD58" w14:textId="2CCD53D6" w:rsidR="002A410F" w:rsidRPr="008B3940" w:rsidRDefault="002A410F"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00750816">
        <w:rPr>
          <w:rFonts w:ascii="Times New Roman" w:eastAsia="Calibri" w:hAnsi="Times New Roman" w:cs="Times New Roman"/>
          <w:noProof/>
          <w:sz w:val="24"/>
          <w:szCs w:val="24"/>
        </w:rPr>
        <w:t>с</w:t>
      </w:r>
      <w:r w:rsidRPr="004417CF">
        <w:rPr>
          <w:rFonts w:ascii="Times New Roman" w:eastAsia="Calibri" w:hAnsi="Times New Roman" w:cs="Times New Roman"/>
          <w:noProof/>
          <w:sz w:val="24"/>
          <w:szCs w:val="24"/>
        </w:rPr>
        <w:t>пециалист</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техническое обслуживание и ремонт автомобильных двигателей;</w:t>
      </w:r>
      <w:r w:rsidR="00750816">
        <w:rPr>
          <w:rFonts w:ascii="Times New Roman" w:eastAsia="Calibri" w:hAnsi="Times New Roman" w:cs="Times New Roman"/>
          <w:noProof/>
          <w:sz w:val="24"/>
          <w:szCs w:val="24"/>
        </w:rPr>
        <w:t xml:space="preserve"> </w:t>
      </w:r>
      <w:r w:rsidRPr="004417CF">
        <w:rPr>
          <w:rFonts w:ascii="Times New Roman" w:eastAsia="Calibri" w:hAnsi="Times New Roman" w:cs="Times New Roman"/>
          <w:noProof/>
          <w:sz w:val="24"/>
          <w:szCs w:val="24"/>
        </w:rPr>
        <w:t>техническое обслуживание и ремонт электрооборудования и электронных систем автомобилей;</w:t>
      </w:r>
      <w:r w:rsidR="00750816">
        <w:rPr>
          <w:rFonts w:ascii="Times New Roman" w:eastAsia="Calibri" w:hAnsi="Times New Roman" w:cs="Times New Roman"/>
          <w:noProof/>
          <w:sz w:val="24"/>
          <w:szCs w:val="24"/>
        </w:rPr>
        <w:t xml:space="preserve"> т</w:t>
      </w:r>
      <w:r w:rsidRPr="004417CF">
        <w:rPr>
          <w:rFonts w:ascii="Times New Roman" w:eastAsia="Calibri" w:hAnsi="Times New Roman" w:cs="Times New Roman"/>
          <w:noProof/>
          <w:sz w:val="24"/>
          <w:szCs w:val="24"/>
        </w:rPr>
        <w:t xml:space="preserve">ехническое обслуживание и ремонт шасси автомобилей; </w:t>
      </w:r>
      <w:r w:rsidR="00750816">
        <w:rPr>
          <w:rFonts w:ascii="Times New Roman" w:eastAsia="Calibri" w:hAnsi="Times New Roman" w:cs="Times New Roman"/>
          <w:noProof/>
          <w:sz w:val="24"/>
          <w:szCs w:val="24"/>
        </w:rPr>
        <w:t>п</w:t>
      </w:r>
      <w:r w:rsidRPr="004417CF">
        <w:rPr>
          <w:rFonts w:ascii="Times New Roman" w:eastAsia="Calibri" w:hAnsi="Times New Roman" w:cs="Times New Roman"/>
          <w:noProof/>
          <w:sz w:val="24"/>
          <w:szCs w:val="24"/>
        </w:rPr>
        <w:t xml:space="preserve">роведение кузовного ремонта; </w:t>
      </w:r>
      <w:r w:rsidR="00750816">
        <w:rPr>
          <w:rFonts w:ascii="Times New Roman" w:eastAsia="Calibri" w:hAnsi="Times New Roman" w:cs="Times New Roman"/>
          <w:noProof/>
          <w:sz w:val="24"/>
          <w:szCs w:val="24"/>
        </w:rPr>
        <w:t>о</w:t>
      </w:r>
      <w:r w:rsidRPr="004417CF">
        <w:rPr>
          <w:rFonts w:ascii="Times New Roman" w:eastAsia="Calibri" w:hAnsi="Times New Roman" w:cs="Times New Roman"/>
          <w:noProof/>
          <w:sz w:val="24"/>
          <w:szCs w:val="24"/>
        </w:rPr>
        <w:t xml:space="preserve">рганизация процесса по техническому обслуживанию и ремонту автомобиля; </w:t>
      </w:r>
      <w:r w:rsidR="00750816">
        <w:rPr>
          <w:rFonts w:ascii="Times New Roman" w:eastAsia="Calibri" w:hAnsi="Times New Roman" w:cs="Times New Roman"/>
          <w:noProof/>
          <w:sz w:val="24"/>
          <w:szCs w:val="24"/>
        </w:rPr>
        <w:t>о</w:t>
      </w:r>
      <w:r w:rsidRPr="004417CF">
        <w:rPr>
          <w:rFonts w:ascii="Times New Roman" w:eastAsia="Calibri" w:hAnsi="Times New Roman" w:cs="Times New Roman"/>
          <w:noProof/>
          <w:sz w:val="24"/>
          <w:szCs w:val="24"/>
        </w:rPr>
        <w:t>рганизация процесса модернизации и модификации автотранспортных средств.</w:t>
      </w:r>
    </w:p>
    <w:p w14:paraId="48215E6E" w14:textId="77777777" w:rsidR="002A410F" w:rsidRPr="00985111" w:rsidRDefault="002A410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3307EF2" w14:textId="2E9A3D62" w:rsidR="002A410F" w:rsidRPr="00985111" w:rsidRDefault="002A410F"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00750816">
        <w:rPr>
          <w:rFonts w:ascii="Times New Roman" w:eastAsia="Calibri" w:hAnsi="Times New Roman" w:cs="Times New Roman"/>
          <w:iCs/>
          <w:sz w:val="24"/>
          <w:szCs w:val="24"/>
        </w:rPr>
        <w:t>, очно-заочная, заочная</w:t>
      </w:r>
      <w:r w:rsidRPr="00985111">
        <w:rPr>
          <w:rFonts w:ascii="Times New Roman" w:eastAsia="Calibri" w:hAnsi="Times New Roman" w:cs="Times New Roman"/>
          <w:bCs/>
          <w:i/>
          <w:sz w:val="24"/>
          <w:szCs w:val="24"/>
        </w:rPr>
        <w:t>.</w:t>
      </w:r>
    </w:p>
    <w:p w14:paraId="3682F3B7" w14:textId="33CDA9FD" w:rsidR="002A410F" w:rsidRPr="00EE43A8" w:rsidRDefault="002A410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39070C">
        <w:rPr>
          <w:rFonts w:ascii="Times New Roman" w:eastAsia="Calibri" w:hAnsi="Times New Roman" w:cs="Times New Roman"/>
          <w:sz w:val="24"/>
          <w:szCs w:val="24"/>
        </w:rPr>
        <w:t>с</w:t>
      </w:r>
      <w:r w:rsidR="0039070C" w:rsidRPr="004417CF">
        <w:rPr>
          <w:rFonts w:ascii="Times New Roman" w:eastAsia="Calibri" w:hAnsi="Times New Roman" w:cs="Times New Roman"/>
          <w:iCs/>
          <w:noProof/>
          <w:sz w:val="24"/>
          <w:szCs w:val="24"/>
        </w:rPr>
        <w:t>пециалист</w:t>
      </w:r>
      <w:r w:rsidR="0039070C">
        <w:rPr>
          <w:rFonts w:ascii="Times New Roman" w:eastAsia="Calibri" w:hAnsi="Times New Roman" w:cs="Times New Roman"/>
          <w:iCs/>
          <w:noProof/>
          <w:sz w:val="24"/>
          <w:szCs w:val="24"/>
        </w:rPr>
        <w:t xml:space="preserve"> </w:t>
      </w:r>
      <w:r w:rsidR="0039070C" w:rsidRPr="00985111">
        <w:rPr>
          <w:rFonts w:ascii="Times New Roman" w:eastAsia="Calibri" w:hAnsi="Times New Roman" w:cs="Times New Roman"/>
          <w:i/>
          <w:sz w:val="24"/>
          <w:szCs w:val="24"/>
        </w:rPr>
        <w:t>–</w:t>
      </w:r>
      <w:r w:rsidR="0039070C">
        <w:rPr>
          <w:rFonts w:ascii="Times New Roman" w:eastAsia="Calibri" w:hAnsi="Times New Roman" w:cs="Times New Roman"/>
          <w:i/>
          <w:sz w:val="24"/>
          <w:szCs w:val="24"/>
        </w:rPr>
        <w:t xml:space="preserve">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8CC793D" w14:textId="1F689B10" w:rsidR="002A410F" w:rsidRPr="00985111" w:rsidRDefault="002A410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sidR="0039070C">
        <w:rPr>
          <w:rFonts w:ascii="Times New Roman" w:eastAsia="Calibri" w:hAnsi="Times New Roman" w:cs="Times New Roman"/>
          <w:iCs/>
          <w:sz w:val="24"/>
          <w:szCs w:val="24"/>
        </w:rPr>
        <w:t>с</w:t>
      </w:r>
      <w:r w:rsidRPr="004417CF">
        <w:rPr>
          <w:rFonts w:ascii="Times New Roman" w:eastAsia="Calibri" w:hAnsi="Times New Roman" w:cs="Times New Roman"/>
          <w:iCs/>
          <w:noProof/>
          <w:sz w:val="24"/>
          <w:szCs w:val="24"/>
        </w:rPr>
        <w:t>пециалист</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 xml:space="preserve">1 год 8 месяцев - 2 года </w:t>
      </w:r>
      <w:r w:rsidR="0039070C">
        <w:rPr>
          <w:rFonts w:ascii="Times New Roman" w:eastAsia="Calibri" w:hAnsi="Times New Roman" w:cs="Times New Roman"/>
          <w:iCs/>
          <w:noProof/>
          <w:sz w:val="24"/>
          <w:szCs w:val="24"/>
        </w:rPr>
        <w:br/>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753F71F" w14:textId="77777777" w:rsidR="002A410F" w:rsidRPr="008B3940" w:rsidRDefault="002A410F" w:rsidP="0039070C">
      <w:pPr>
        <w:pStyle w:val="1f"/>
      </w:pPr>
      <w:bookmarkStart w:id="2" w:name="_Toc143173518"/>
      <w:r w:rsidRPr="008B3940">
        <w:t>Раздел 3. Характеристика профессиональной деятельности выпускника</w:t>
      </w:r>
      <w:bookmarkEnd w:id="2"/>
    </w:p>
    <w:p w14:paraId="2B3C318F" w14:textId="653C0D23" w:rsidR="002A410F" w:rsidRPr="00985111" w:rsidRDefault="002A410F" w:rsidP="00064407">
      <w:pPr>
        <w:pStyle w:val="affffff3"/>
        <w:ind w:firstLine="709"/>
        <w:jc w:val="both"/>
        <w:rPr>
          <w:rFonts w:ascii="Times New Roman" w:hAnsi="Times New Roman"/>
          <w:sz w:val="24"/>
          <w:szCs w:val="24"/>
          <w:highlight w:val="white"/>
        </w:rPr>
      </w:pPr>
      <w:r w:rsidRPr="008B3940">
        <w:rPr>
          <w:rFonts w:ascii="Times New Roman" w:hAnsi="Times New Roman"/>
          <w:sz w:val="24"/>
          <w:szCs w:val="24"/>
        </w:rPr>
        <w:t>3.1. Области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985111">
        <w:rPr>
          <w:rFonts w:ascii="Times New Roman" w:eastAsia="Calibri" w:hAnsi="Times New Roman"/>
          <w:bCs/>
          <w:sz w:val="24"/>
          <w:szCs w:val="24"/>
          <w:lang w:eastAsia="en-US"/>
        </w:rPr>
        <w:t>.</w:t>
      </w:r>
    </w:p>
    <w:p w14:paraId="3F4617DC" w14:textId="77777777" w:rsidR="002A410F" w:rsidRPr="00985111" w:rsidRDefault="002A410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305E0AAE" w14:textId="77777777" w:rsidR="00830B52" w:rsidRDefault="002A410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00830B52">
        <w:rPr>
          <w:rFonts w:ascii="Times New Roman" w:hAnsi="Times New Roman" w:cs="Times New Roman"/>
          <w:sz w:val="24"/>
          <w:szCs w:val="24"/>
        </w:rPr>
        <w:t>Соответствие профессиональных модулей видам деятельности:</w:t>
      </w:r>
    </w:p>
    <w:tbl>
      <w:tblPr>
        <w:tblStyle w:val="a3"/>
        <w:tblW w:w="0" w:type="auto"/>
        <w:tblLook w:val="04A0" w:firstRow="1" w:lastRow="0" w:firstColumn="1" w:lastColumn="0" w:noHBand="0" w:noVBand="1"/>
      </w:tblPr>
      <w:tblGrid>
        <w:gridCol w:w="4814"/>
        <w:gridCol w:w="4814"/>
      </w:tblGrid>
      <w:tr w:rsidR="00830B52" w14:paraId="0B9C67D1" w14:textId="77777777" w:rsidTr="00830B52">
        <w:tc>
          <w:tcPr>
            <w:tcW w:w="4814" w:type="dxa"/>
          </w:tcPr>
          <w:p w14:paraId="0A2AE74D" w14:textId="75C41C64" w:rsidR="00830B52" w:rsidRDefault="00830B52" w:rsidP="00064407">
            <w:pPr>
              <w:suppressAutoHyphens/>
              <w:jc w:val="both"/>
              <w:rPr>
                <w:rFonts w:ascii="Times New Roman" w:hAnsi="Times New Roman" w:cs="Times New Roman"/>
                <w:sz w:val="24"/>
                <w:szCs w:val="24"/>
              </w:rPr>
            </w:pPr>
            <w:r w:rsidRPr="00830B52">
              <w:rPr>
                <w:rFonts w:ascii="Times New Roman" w:hAnsi="Times New Roman" w:cs="Times New Roman"/>
                <w:sz w:val="24"/>
                <w:szCs w:val="24"/>
              </w:rPr>
              <w:t>Наименование основных видов деятельности</w:t>
            </w:r>
          </w:p>
        </w:tc>
        <w:tc>
          <w:tcPr>
            <w:tcW w:w="4814" w:type="dxa"/>
          </w:tcPr>
          <w:p w14:paraId="2AF81DCF" w14:textId="7C3CBDF2" w:rsidR="00830B52" w:rsidRDefault="00830B52" w:rsidP="00064407">
            <w:pPr>
              <w:suppressAutoHyphens/>
              <w:jc w:val="both"/>
              <w:rPr>
                <w:rFonts w:ascii="Times New Roman" w:hAnsi="Times New Roman" w:cs="Times New Roman"/>
                <w:sz w:val="24"/>
                <w:szCs w:val="24"/>
              </w:rPr>
            </w:pPr>
            <w:r w:rsidRPr="00830B52">
              <w:rPr>
                <w:rFonts w:ascii="Times New Roman" w:hAnsi="Times New Roman" w:cs="Times New Roman"/>
                <w:sz w:val="24"/>
                <w:szCs w:val="24"/>
              </w:rPr>
              <w:t>Наименование профессиональных модулей</w:t>
            </w:r>
          </w:p>
        </w:tc>
      </w:tr>
      <w:tr w:rsidR="00830B52" w14:paraId="6FDC232F" w14:textId="77777777" w:rsidTr="00830B52">
        <w:tc>
          <w:tcPr>
            <w:tcW w:w="4814" w:type="dxa"/>
          </w:tcPr>
          <w:p w14:paraId="0A4779B2" w14:textId="0C1C92ED"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Техническое обслуживание и ремонт автомобильных двигателей</w:t>
            </w:r>
          </w:p>
        </w:tc>
        <w:tc>
          <w:tcPr>
            <w:tcW w:w="4814" w:type="dxa"/>
            <w:vMerge w:val="restart"/>
          </w:tcPr>
          <w:p w14:paraId="7314610D" w14:textId="597E7C42" w:rsidR="00830B52" w:rsidRP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Техническое обслуживание и ремонт автотранспортных средств</w:t>
            </w:r>
          </w:p>
        </w:tc>
      </w:tr>
      <w:tr w:rsidR="00830B52" w14:paraId="277E27E7" w14:textId="77777777" w:rsidTr="00830B52">
        <w:tc>
          <w:tcPr>
            <w:tcW w:w="4814" w:type="dxa"/>
          </w:tcPr>
          <w:p w14:paraId="4CD98D8D" w14:textId="6083CFBB"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Техническое обслуживание и ремонт электрооборудования и</w:t>
            </w:r>
            <w:r>
              <w:rPr>
                <w:rFonts w:ascii="Times New Roman" w:hAnsi="Times New Roman" w:cs="Times New Roman"/>
                <w:sz w:val="24"/>
                <w:szCs w:val="24"/>
              </w:rPr>
              <w:t xml:space="preserve"> </w:t>
            </w:r>
            <w:r w:rsidRPr="00830B52">
              <w:rPr>
                <w:rFonts w:ascii="Times New Roman" w:hAnsi="Times New Roman" w:cs="Times New Roman"/>
                <w:sz w:val="24"/>
                <w:szCs w:val="24"/>
              </w:rPr>
              <w:t>электронных систем автомобилей</w:t>
            </w:r>
          </w:p>
        </w:tc>
        <w:tc>
          <w:tcPr>
            <w:tcW w:w="4814" w:type="dxa"/>
            <w:vMerge/>
          </w:tcPr>
          <w:p w14:paraId="51182CDE" w14:textId="77777777" w:rsidR="00830B52" w:rsidRDefault="00830B52" w:rsidP="00830B52">
            <w:pPr>
              <w:suppressAutoHyphens/>
              <w:rPr>
                <w:rFonts w:ascii="Times New Roman" w:hAnsi="Times New Roman" w:cs="Times New Roman"/>
                <w:sz w:val="24"/>
                <w:szCs w:val="24"/>
              </w:rPr>
            </w:pPr>
          </w:p>
        </w:tc>
      </w:tr>
      <w:tr w:rsidR="00830B52" w14:paraId="5D145C11" w14:textId="77777777" w:rsidTr="00830B52">
        <w:tc>
          <w:tcPr>
            <w:tcW w:w="4814" w:type="dxa"/>
          </w:tcPr>
          <w:p w14:paraId="6A5C31F0" w14:textId="433AB339"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Техническое обслуживание и</w:t>
            </w:r>
            <w:r>
              <w:rPr>
                <w:rFonts w:ascii="Times New Roman" w:hAnsi="Times New Roman" w:cs="Times New Roman"/>
                <w:sz w:val="24"/>
                <w:szCs w:val="24"/>
              </w:rPr>
              <w:t xml:space="preserve"> </w:t>
            </w:r>
            <w:r w:rsidRPr="00830B52">
              <w:rPr>
                <w:rFonts w:ascii="Times New Roman" w:hAnsi="Times New Roman" w:cs="Times New Roman"/>
                <w:sz w:val="24"/>
                <w:szCs w:val="24"/>
              </w:rPr>
              <w:t>ремонт шасси автомобиле</w:t>
            </w:r>
            <w:r>
              <w:rPr>
                <w:rFonts w:ascii="Times New Roman" w:hAnsi="Times New Roman" w:cs="Times New Roman"/>
                <w:sz w:val="24"/>
                <w:szCs w:val="24"/>
              </w:rPr>
              <w:t>й</w:t>
            </w:r>
          </w:p>
        </w:tc>
        <w:tc>
          <w:tcPr>
            <w:tcW w:w="4814" w:type="dxa"/>
            <w:vMerge/>
          </w:tcPr>
          <w:p w14:paraId="6DF4A2BF" w14:textId="77777777" w:rsidR="00830B52" w:rsidRDefault="00830B52" w:rsidP="00830B52">
            <w:pPr>
              <w:suppressAutoHyphens/>
              <w:rPr>
                <w:rFonts w:ascii="Times New Roman" w:hAnsi="Times New Roman" w:cs="Times New Roman"/>
                <w:sz w:val="24"/>
                <w:szCs w:val="24"/>
              </w:rPr>
            </w:pPr>
          </w:p>
        </w:tc>
      </w:tr>
      <w:tr w:rsidR="00830B52" w14:paraId="59BE3DEB" w14:textId="77777777" w:rsidTr="00830B52">
        <w:tc>
          <w:tcPr>
            <w:tcW w:w="4814" w:type="dxa"/>
          </w:tcPr>
          <w:p w14:paraId="36D558EC" w14:textId="77CF40CE"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Проведение кузовного ремонта</w:t>
            </w:r>
          </w:p>
        </w:tc>
        <w:tc>
          <w:tcPr>
            <w:tcW w:w="4814" w:type="dxa"/>
            <w:vMerge/>
          </w:tcPr>
          <w:p w14:paraId="31C1253C" w14:textId="77777777" w:rsidR="00830B52" w:rsidRDefault="00830B52" w:rsidP="00830B52">
            <w:pPr>
              <w:suppressAutoHyphens/>
              <w:rPr>
                <w:rFonts w:ascii="Times New Roman" w:hAnsi="Times New Roman" w:cs="Times New Roman"/>
                <w:sz w:val="24"/>
                <w:szCs w:val="24"/>
              </w:rPr>
            </w:pPr>
          </w:p>
        </w:tc>
      </w:tr>
      <w:tr w:rsidR="00830B52" w14:paraId="64DE5A98" w14:textId="77777777" w:rsidTr="00830B52">
        <w:tc>
          <w:tcPr>
            <w:tcW w:w="4814" w:type="dxa"/>
          </w:tcPr>
          <w:p w14:paraId="6B3EBED4" w14:textId="3A60A5FD"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Организация процессов по техническому обслуживанию и ремонту автомобиля</w:t>
            </w:r>
          </w:p>
        </w:tc>
        <w:tc>
          <w:tcPr>
            <w:tcW w:w="4814" w:type="dxa"/>
          </w:tcPr>
          <w:p w14:paraId="612BB57D" w14:textId="2E60B368"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Организация процессов по техническому обслуживанию и ремонту автотранспортных</w:t>
            </w:r>
            <w:r>
              <w:rPr>
                <w:rFonts w:ascii="Times New Roman" w:hAnsi="Times New Roman" w:cs="Times New Roman"/>
                <w:sz w:val="24"/>
                <w:szCs w:val="24"/>
              </w:rPr>
              <w:t xml:space="preserve"> </w:t>
            </w:r>
            <w:r w:rsidRPr="00830B52">
              <w:rPr>
                <w:rFonts w:ascii="Times New Roman" w:hAnsi="Times New Roman" w:cs="Times New Roman"/>
                <w:sz w:val="24"/>
                <w:szCs w:val="24"/>
              </w:rPr>
              <w:t>средств</w:t>
            </w:r>
          </w:p>
        </w:tc>
      </w:tr>
      <w:tr w:rsidR="00830B52" w14:paraId="57F1169C" w14:textId="77777777" w:rsidTr="00830B52">
        <w:tc>
          <w:tcPr>
            <w:tcW w:w="4814" w:type="dxa"/>
          </w:tcPr>
          <w:p w14:paraId="41465F6C" w14:textId="0C34C839"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lastRenderedPageBreak/>
              <w:t>Организация процесса модернизации и модификации</w:t>
            </w:r>
            <w:r>
              <w:rPr>
                <w:rFonts w:ascii="Times New Roman" w:hAnsi="Times New Roman" w:cs="Times New Roman"/>
                <w:sz w:val="24"/>
                <w:szCs w:val="24"/>
              </w:rPr>
              <w:t xml:space="preserve"> </w:t>
            </w:r>
            <w:r w:rsidRPr="00830B52">
              <w:rPr>
                <w:rFonts w:ascii="Times New Roman" w:hAnsi="Times New Roman" w:cs="Times New Roman"/>
                <w:sz w:val="24"/>
                <w:szCs w:val="24"/>
              </w:rPr>
              <w:t>автотранспортных средств</w:t>
            </w:r>
          </w:p>
        </w:tc>
        <w:tc>
          <w:tcPr>
            <w:tcW w:w="4814" w:type="dxa"/>
          </w:tcPr>
          <w:p w14:paraId="43C782C8" w14:textId="47182765" w:rsidR="00830B52" w:rsidRDefault="00830B52" w:rsidP="00830B52">
            <w:pPr>
              <w:suppressAutoHyphens/>
              <w:rPr>
                <w:rFonts w:ascii="Times New Roman" w:hAnsi="Times New Roman" w:cs="Times New Roman"/>
                <w:sz w:val="24"/>
                <w:szCs w:val="24"/>
              </w:rPr>
            </w:pPr>
            <w:r w:rsidRPr="00830B52">
              <w:rPr>
                <w:rFonts w:ascii="Times New Roman" w:hAnsi="Times New Roman" w:cs="Times New Roman"/>
                <w:sz w:val="24"/>
                <w:szCs w:val="24"/>
              </w:rPr>
              <w:t>Организация процесса модернизации и модификации</w:t>
            </w:r>
            <w:r>
              <w:rPr>
                <w:rFonts w:ascii="Times New Roman" w:hAnsi="Times New Roman" w:cs="Times New Roman"/>
                <w:sz w:val="24"/>
                <w:szCs w:val="24"/>
              </w:rPr>
              <w:t xml:space="preserve"> </w:t>
            </w:r>
            <w:r w:rsidRPr="00830B52">
              <w:rPr>
                <w:rFonts w:ascii="Times New Roman" w:hAnsi="Times New Roman" w:cs="Times New Roman"/>
                <w:sz w:val="24"/>
                <w:szCs w:val="24"/>
              </w:rPr>
              <w:t>автотранспортных средств</w:t>
            </w:r>
          </w:p>
        </w:tc>
      </w:tr>
    </w:tbl>
    <w:p w14:paraId="7F0E35C0" w14:textId="22CC956C" w:rsidR="002A410F" w:rsidRPr="00985111" w:rsidRDefault="002A410F" w:rsidP="00064407">
      <w:pPr>
        <w:suppressAutoHyphens/>
        <w:ind w:firstLine="709"/>
        <w:jc w:val="both"/>
        <w:rPr>
          <w:rFonts w:ascii="Times New Roman" w:hAnsi="Times New Roman" w:cs="Times New Roman"/>
          <w:sz w:val="24"/>
          <w:szCs w:val="24"/>
        </w:rPr>
      </w:pPr>
    </w:p>
    <w:p w14:paraId="5F30F6FE" w14:textId="77777777" w:rsidR="002A410F" w:rsidRPr="005F59C7" w:rsidRDefault="002A410F" w:rsidP="0039070C">
      <w:pPr>
        <w:pStyle w:val="1f"/>
      </w:pPr>
      <w:bookmarkStart w:id="3" w:name="_Toc143173519"/>
      <w:r w:rsidRPr="00985111">
        <w:t>Раздел 4. Планируемые результаты освоения образовательной программы</w:t>
      </w:r>
      <w:bookmarkEnd w:id="3"/>
    </w:p>
    <w:p w14:paraId="74804C01" w14:textId="77777777" w:rsidR="002A410F" w:rsidRPr="0039070C" w:rsidRDefault="002A410F" w:rsidP="0039070C">
      <w:pPr>
        <w:pStyle w:val="114"/>
      </w:pPr>
      <w:bookmarkStart w:id="4" w:name="_Toc143173520"/>
      <w:r w:rsidRPr="0039070C">
        <w:t>4.1. Общие компетенции</w:t>
      </w:r>
      <w:bookmarkEnd w:id="4"/>
    </w:p>
    <w:p w14:paraId="78F0CB7B" w14:textId="77777777" w:rsidR="002A410F" w:rsidRPr="005F59C7" w:rsidRDefault="002A410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2A410F" w:rsidRPr="00985111" w14:paraId="776EA548" w14:textId="77777777" w:rsidTr="005E7DF7">
        <w:trPr>
          <w:cantSplit/>
          <w:trHeight w:val="1691"/>
        </w:trPr>
        <w:tc>
          <w:tcPr>
            <w:tcW w:w="661" w:type="pct"/>
            <w:textDirection w:val="btLr"/>
            <w:vAlign w:val="center"/>
          </w:tcPr>
          <w:p w14:paraId="48BB171C" w14:textId="77777777" w:rsidR="002A410F" w:rsidRPr="00985111" w:rsidRDefault="002A410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4C725687" w14:textId="77777777" w:rsidR="002A410F" w:rsidRPr="00985111" w:rsidRDefault="002A410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96E4C36" w14:textId="77777777" w:rsidR="002A410F" w:rsidRPr="00985111" w:rsidRDefault="002A410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2A410F" w:rsidRPr="00985111" w14:paraId="396E456E" w14:textId="77777777" w:rsidTr="005E7DF7">
        <w:trPr>
          <w:trHeight w:val="20"/>
        </w:trPr>
        <w:tc>
          <w:tcPr>
            <w:tcW w:w="661" w:type="pct"/>
            <w:vMerge w:val="restart"/>
          </w:tcPr>
          <w:p w14:paraId="6AC7AA0C"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8D387F9"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36140771"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2A410F" w:rsidRPr="00985111" w14:paraId="366529A0" w14:textId="77777777" w:rsidTr="005E7DF7">
        <w:trPr>
          <w:trHeight w:val="20"/>
        </w:trPr>
        <w:tc>
          <w:tcPr>
            <w:tcW w:w="661" w:type="pct"/>
            <w:vMerge/>
          </w:tcPr>
          <w:p w14:paraId="566A5C75"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969E9FE"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7F4287EA"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2A410F" w:rsidRPr="00985111" w14:paraId="1209483E" w14:textId="77777777" w:rsidTr="005E7DF7">
        <w:trPr>
          <w:trHeight w:val="20"/>
        </w:trPr>
        <w:tc>
          <w:tcPr>
            <w:tcW w:w="661" w:type="pct"/>
            <w:vMerge/>
          </w:tcPr>
          <w:p w14:paraId="61FA9E4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6975B71"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579BE0BB"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2A410F" w:rsidRPr="00985111" w14:paraId="6B491A1E" w14:textId="77777777" w:rsidTr="005E7DF7">
        <w:trPr>
          <w:trHeight w:val="20"/>
        </w:trPr>
        <w:tc>
          <w:tcPr>
            <w:tcW w:w="661" w:type="pct"/>
            <w:vMerge/>
          </w:tcPr>
          <w:p w14:paraId="092531FE"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2FB8AFA"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370F9161"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2A410F" w:rsidRPr="00985111" w14:paraId="01261659" w14:textId="77777777" w:rsidTr="005E7DF7">
        <w:trPr>
          <w:trHeight w:val="20"/>
        </w:trPr>
        <w:tc>
          <w:tcPr>
            <w:tcW w:w="661" w:type="pct"/>
            <w:vMerge/>
          </w:tcPr>
          <w:p w14:paraId="6E7BCF9B"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ED85DEE"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6D98273C"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2A410F" w:rsidRPr="00985111" w14:paraId="20DB2969" w14:textId="77777777" w:rsidTr="005E7DF7">
        <w:trPr>
          <w:trHeight w:val="20"/>
        </w:trPr>
        <w:tc>
          <w:tcPr>
            <w:tcW w:w="661" w:type="pct"/>
            <w:vMerge/>
          </w:tcPr>
          <w:p w14:paraId="2D33F706"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D987ED7"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1E46E566"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2A410F" w:rsidRPr="00985111" w14:paraId="6B07ED6F" w14:textId="77777777" w:rsidTr="005E7DF7">
        <w:trPr>
          <w:trHeight w:val="20"/>
        </w:trPr>
        <w:tc>
          <w:tcPr>
            <w:tcW w:w="661" w:type="pct"/>
            <w:vMerge/>
          </w:tcPr>
          <w:p w14:paraId="12D07332"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1DFF4AB"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67BA241A"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2A410F" w:rsidRPr="00985111" w14:paraId="04E631F8" w14:textId="77777777" w:rsidTr="005E7DF7">
        <w:trPr>
          <w:trHeight w:val="20"/>
        </w:trPr>
        <w:tc>
          <w:tcPr>
            <w:tcW w:w="661" w:type="pct"/>
            <w:vMerge/>
          </w:tcPr>
          <w:p w14:paraId="2A2C9C0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C6BB21C"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1A9C9AAA"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2A410F" w:rsidRPr="00985111" w14:paraId="555744EE" w14:textId="77777777" w:rsidTr="005E7DF7">
        <w:trPr>
          <w:trHeight w:val="20"/>
        </w:trPr>
        <w:tc>
          <w:tcPr>
            <w:tcW w:w="661" w:type="pct"/>
            <w:vMerge/>
          </w:tcPr>
          <w:p w14:paraId="0E17B224"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E19C7A6"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7E0D0A76"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2A410F" w:rsidRPr="00985111" w14:paraId="1AFFC2D2" w14:textId="77777777" w:rsidTr="005E7DF7">
        <w:trPr>
          <w:trHeight w:val="20"/>
        </w:trPr>
        <w:tc>
          <w:tcPr>
            <w:tcW w:w="661" w:type="pct"/>
            <w:vMerge/>
          </w:tcPr>
          <w:p w14:paraId="0FFC463D"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C1F5B97"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3A0989FF"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2A410F" w:rsidRPr="00985111" w14:paraId="03E4326C" w14:textId="77777777" w:rsidTr="005E7DF7">
        <w:trPr>
          <w:trHeight w:val="20"/>
        </w:trPr>
        <w:tc>
          <w:tcPr>
            <w:tcW w:w="661" w:type="pct"/>
            <w:vMerge/>
          </w:tcPr>
          <w:p w14:paraId="60E1BB3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ED73CE3" w14:textId="77777777" w:rsidR="002A410F" w:rsidRPr="00985111" w:rsidRDefault="002A410F" w:rsidP="001F3287">
            <w:pPr>
              <w:suppressAutoHyphens/>
              <w:rPr>
                <w:rFonts w:ascii="Times New Roman" w:eastAsia="Calibri" w:hAnsi="Times New Roman" w:cs="Times New Roman"/>
                <w:iCs/>
                <w:sz w:val="24"/>
                <w:szCs w:val="24"/>
              </w:rPr>
            </w:pPr>
          </w:p>
        </w:tc>
        <w:tc>
          <w:tcPr>
            <w:tcW w:w="2865" w:type="pct"/>
            <w:vAlign w:val="center"/>
          </w:tcPr>
          <w:p w14:paraId="3247B47F"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2A410F" w:rsidRPr="00985111" w14:paraId="101D727F" w14:textId="77777777" w:rsidTr="005E7DF7">
        <w:trPr>
          <w:trHeight w:val="20"/>
        </w:trPr>
        <w:tc>
          <w:tcPr>
            <w:tcW w:w="661" w:type="pct"/>
            <w:vMerge/>
          </w:tcPr>
          <w:p w14:paraId="646F1B3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5751AB4"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88E2490"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2A410F" w:rsidRPr="00985111" w14:paraId="3ED96D6B" w14:textId="77777777" w:rsidTr="005E7DF7">
        <w:trPr>
          <w:trHeight w:val="20"/>
        </w:trPr>
        <w:tc>
          <w:tcPr>
            <w:tcW w:w="661" w:type="pct"/>
            <w:vMerge/>
          </w:tcPr>
          <w:p w14:paraId="54BE1EDE"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CB31559"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D46C3FC" w14:textId="611656E6"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2A410F" w:rsidRPr="00985111" w14:paraId="0B21EB49" w14:textId="77777777" w:rsidTr="005E7DF7">
        <w:trPr>
          <w:trHeight w:val="20"/>
        </w:trPr>
        <w:tc>
          <w:tcPr>
            <w:tcW w:w="661" w:type="pct"/>
            <w:vMerge/>
          </w:tcPr>
          <w:p w14:paraId="364777A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EC68DC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5239B6AD"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2A410F" w:rsidRPr="00985111" w14:paraId="0F4CDADC" w14:textId="77777777" w:rsidTr="005E7DF7">
        <w:trPr>
          <w:trHeight w:val="20"/>
        </w:trPr>
        <w:tc>
          <w:tcPr>
            <w:tcW w:w="661" w:type="pct"/>
            <w:vMerge/>
          </w:tcPr>
          <w:p w14:paraId="2F4BFA3B"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0CB7171"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67CBC4E1"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2A410F" w:rsidRPr="00985111" w14:paraId="386F1552" w14:textId="77777777" w:rsidTr="005E7DF7">
        <w:trPr>
          <w:trHeight w:val="20"/>
        </w:trPr>
        <w:tc>
          <w:tcPr>
            <w:tcW w:w="661" w:type="pct"/>
            <w:vMerge/>
          </w:tcPr>
          <w:p w14:paraId="1274EBB6"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A836B07"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EADB114"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2A410F" w:rsidRPr="00985111" w14:paraId="778AD515" w14:textId="77777777" w:rsidTr="005E7DF7">
        <w:trPr>
          <w:trHeight w:val="20"/>
        </w:trPr>
        <w:tc>
          <w:tcPr>
            <w:tcW w:w="661" w:type="pct"/>
            <w:vMerge/>
          </w:tcPr>
          <w:p w14:paraId="1891C874"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BC3BF91"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F98E4B6"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2A410F" w:rsidRPr="00985111" w14:paraId="43BF4479" w14:textId="77777777" w:rsidTr="005E7DF7">
        <w:trPr>
          <w:trHeight w:val="20"/>
        </w:trPr>
        <w:tc>
          <w:tcPr>
            <w:tcW w:w="661" w:type="pct"/>
            <w:vMerge w:val="restart"/>
          </w:tcPr>
          <w:p w14:paraId="241D84F6"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B828E70" w14:textId="7ACB3753"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 xml:space="preserve">и информационные технологии для выполнения задач профессиональной </w:t>
            </w:r>
            <w:r w:rsidRPr="00985111">
              <w:rPr>
                <w:rFonts w:ascii="Times New Roman" w:eastAsia="Calibri" w:hAnsi="Times New Roman" w:cs="Times New Roman"/>
                <w:sz w:val="24"/>
                <w:szCs w:val="24"/>
              </w:rPr>
              <w:lastRenderedPageBreak/>
              <w:t>деятельности</w:t>
            </w:r>
          </w:p>
        </w:tc>
        <w:tc>
          <w:tcPr>
            <w:tcW w:w="2865" w:type="pct"/>
          </w:tcPr>
          <w:p w14:paraId="7A9F1395"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2A410F" w:rsidRPr="00985111" w14:paraId="1965E551" w14:textId="77777777" w:rsidTr="005E7DF7">
        <w:trPr>
          <w:trHeight w:val="20"/>
        </w:trPr>
        <w:tc>
          <w:tcPr>
            <w:tcW w:w="661" w:type="pct"/>
            <w:vMerge/>
          </w:tcPr>
          <w:p w14:paraId="1BB2ADD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0C43A2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72F76EE3"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2A410F" w:rsidRPr="00985111" w14:paraId="3CDF5D49" w14:textId="77777777" w:rsidTr="005E7DF7">
        <w:trPr>
          <w:trHeight w:val="20"/>
        </w:trPr>
        <w:tc>
          <w:tcPr>
            <w:tcW w:w="661" w:type="pct"/>
            <w:vMerge/>
          </w:tcPr>
          <w:p w14:paraId="751B08CC"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92D790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50894315"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2A410F" w:rsidRPr="00985111" w14:paraId="54A0BD3F" w14:textId="77777777" w:rsidTr="005E7DF7">
        <w:trPr>
          <w:trHeight w:val="20"/>
        </w:trPr>
        <w:tc>
          <w:tcPr>
            <w:tcW w:w="661" w:type="pct"/>
            <w:vMerge/>
          </w:tcPr>
          <w:p w14:paraId="600A9F7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295AD2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3202E66"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2A410F" w:rsidRPr="00985111" w14:paraId="6833157E" w14:textId="77777777" w:rsidTr="005E7DF7">
        <w:trPr>
          <w:trHeight w:val="20"/>
        </w:trPr>
        <w:tc>
          <w:tcPr>
            <w:tcW w:w="661" w:type="pct"/>
            <w:vMerge/>
          </w:tcPr>
          <w:p w14:paraId="3588EA96"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09C480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6683C540"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2A410F" w:rsidRPr="00985111" w14:paraId="62EA290B" w14:textId="77777777" w:rsidTr="005E7DF7">
        <w:trPr>
          <w:trHeight w:val="20"/>
        </w:trPr>
        <w:tc>
          <w:tcPr>
            <w:tcW w:w="661" w:type="pct"/>
            <w:vMerge/>
          </w:tcPr>
          <w:p w14:paraId="0ACC7C89"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1D24D9D"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5BF86291"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2A410F" w:rsidRPr="00985111" w14:paraId="28DDFA87" w14:textId="77777777" w:rsidTr="005E7DF7">
        <w:trPr>
          <w:trHeight w:val="20"/>
        </w:trPr>
        <w:tc>
          <w:tcPr>
            <w:tcW w:w="661" w:type="pct"/>
            <w:vMerge/>
          </w:tcPr>
          <w:p w14:paraId="4C35791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A72547F"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F206560"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w:t>
            </w:r>
            <w:r w:rsidRPr="00985111">
              <w:rPr>
                <w:rFonts w:ascii="Times New Roman" w:eastAsia="Calibri" w:hAnsi="Times New Roman" w:cs="Times New Roman"/>
                <w:iCs/>
                <w:sz w:val="24"/>
                <w:szCs w:val="24"/>
              </w:rPr>
              <w:lastRenderedPageBreak/>
              <w:t>информационных технологий для решения профессиональных задач</w:t>
            </w:r>
          </w:p>
        </w:tc>
      </w:tr>
      <w:tr w:rsidR="002A410F" w:rsidRPr="00985111" w14:paraId="6FF7DE32" w14:textId="77777777" w:rsidTr="005E7DF7">
        <w:trPr>
          <w:trHeight w:val="20"/>
        </w:trPr>
        <w:tc>
          <w:tcPr>
            <w:tcW w:w="661" w:type="pct"/>
            <w:vMerge/>
          </w:tcPr>
          <w:p w14:paraId="66E0E109"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C2607DC"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A086AD9"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2A410F" w:rsidRPr="00985111" w14:paraId="642295D5" w14:textId="77777777" w:rsidTr="005E7DF7">
        <w:trPr>
          <w:trHeight w:val="20"/>
        </w:trPr>
        <w:tc>
          <w:tcPr>
            <w:tcW w:w="661" w:type="pct"/>
            <w:vMerge/>
          </w:tcPr>
          <w:p w14:paraId="13141C6D"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593499C"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7E7B8823"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2A410F" w:rsidRPr="00985111" w14:paraId="48B3A1B3" w14:textId="77777777" w:rsidTr="005E7DF7">
        <w:trPr>
          <w:trHeight w:val="20"/>
        </w:trPr>
        <w:tc>
          <w:tcPr>
            <w:tcW w:w="661" w:type="pct"/>
            <w:vMerge/>
          </w:tcPr>
          <w:p w14:paraId="1DDAF49B"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3E6AB2F"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734211D9"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2A410F" w:rsidRPr="00985111" w14:paraId="439F30CF" w14:textId="77777777" w:rsidTr="005E7DF7">
        <w:trPr>
          <w:trHeight w:val="20"/>
        </w:trPr>
        <w:tc>
          <w:tcPr>
            <w:tcW w:w="661" w:type="pct"/>
            <w:vMerge/>
          </w:tcPr>
          <w:p w14:paraId="2E4F3136"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F1FAEA6"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6D7BDB76"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2A410F" w:rsidRPr="00985111" w14:paraId="53F2F17C" w14:textId="77777777" w:rsidTr="005E7DF7">
        <w:trPr>
          <w:trHeight w:val="20"/>
        </w:trPr>
        <w:tc>
          <w:tcPr>
            <w:tcW w:w="661" w:type="pct"/>
            <w:vMerge/>
          </w:tcPr>
          <w:p w14:paraId="4D204140"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9741C19"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666E1D8"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2A410F" w:rsidRPr="00985111" w14:paraId="51B67560" w14:textId="77777777" w:rsidTr="005E7DF7">
        <w:trPr>
          <w:trHeight w:val="20"/>
        </w:trPr>
        <w:tc>
          <w:tcPr>
            <w:tcW w:w="661" w:type="pct"/>
            <w:vMerge/>
          </w:tcPr>
          <w:p w14:paraId="2A270FF8"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79C627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57AC3CE"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2A410F" w:rsidRPr="00985111" w14:paraId="37C6EB6B" w14:textId="77777777" w:rsidTr="005E7DF7">
        <w:trPr>
          <w:trHeight w:val="20"/>
        </w:trPr>
        <w:tc>
          <w:tcPr>
            <w:tcW w:w="661" w:type="pct"/>
            <w:vMerge/>
          </w:tcPr>
          <w:p w14:paraId="5FC1BEE9"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6C5E516"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0F23AD0"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2A410F" w:rsidRPr="00985111" w14:paraId="59DB0530" w14:textId="77777777" w:rsidTr="005E7DF7">
        <w:trPr>
          <w:trHeight w:val="20"/>
        </w:trPr>
        <w:tc>
          <w:tcPr>
            <w:tcW w:w="661" w:type="pct"/>
            <w:vMerge w:val="restart"/>
          </w:tcPr>
          <w:p w14:paraId="65424801"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AD129ED"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5424198"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2A410F" w:rsidRPr="00985111" w14:paraId="3CCB78E0" w14:textId="77777777" w:rsidTr="005E7DF7">
        <w:trPr>
          <w:trHeight w:val="20"/>
        </w:trPr>
        <w:tc>
          <w:tcPr>
            <w:tcW w:w="661" w:type="pct"/>
            <w:vMerge/>
          </w:tcPr>
          <w:p w14:paraId="4262D948"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53666A3"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730C5FFE"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2A410F" w:rsidRPr="00985111" w14:paraId="1613234F" w14:textId="77777777" w:rsidTr="005E7DF7">
        <w:trPr>
          <w:trHeight w:val="20"/>
        </w:trPr>
        <w:tc>
          <w:tcPr>
            <w:tcW w:w="661" w:type="pct"/>
            <w:vMerge/>
          </w:tcPr>
          <w:p w14:paraId="64E90EE7"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BED927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4193500"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2A410F" w:rsidRPr="00985111" w14:paraId="311E89AA" w14:textId="77777777" w:rsidTr="005E7DF7">
        <w:trPr>
          <w:trHeight w:val="20"/>
        </w:trPr>
        <w:tc>
          <w:tcPr>
            <w:tcW w:w="661" w:type="pct"/>
            <w:vMerge/>
          </w:tcPr>
          <w:p w14:paraId="773E4D29"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C231854"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596920DC"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2A410F" w:rsidRPr="00985111" w14:paraId="1E4102AF" w14:textId="77777777" w:rsidTr="005E7DF7">
        <w:trPr>
          <w:trHeight w:val="20"/>
        </w:trPr>
        <w:tc>
          <w:tcPr>
            <w:tcW w:w="661" w:type="pct"/>
            <w:vMerge/>
          </w:tcPr>
          <w:p w14:paraId="7B940E4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9F3C919"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876BD18"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2A410F" w:rsidRPr="00985111" w14:paraId="0E5B08F1" w14:textId="77777777" w:rsidTr="005E7DF7">
        <w:trPr>
          <w:trHeight w:val="20"/>
        </w:trPr>
        <w:tc>
          <w:tcPr>
            <w:tcW w:w="661" w:type="pct"/>
            <w:vMerge/>
          </w:tcPr>
          <w:p w14:paraId="3F10B98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FAB6F73"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6EDF7A12"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2A410F" w:rsidRPr="00985111" w14:paraId="34C70CAF" w14:textId="77777777" w:rsidTr="005E7DF7">
        <w:trPr>
          <w:trHeight w:val="20"/>
        </w:trPr>
        <w:tc>
          <w:tcPr>
            <w:tcW w:w="661" w:type="pct"/>
            <w:vMerge/>
          </w:tcPr>
          <w:p w14:paraId="5572B787"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CF795CE"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13AB88F"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2A410F" w:rsidRPr="00985111" w14:paraId="08B90186" w14:textId="77777777" w:rsidTr="005E7DF7">
        <w:trPr>
          <w:trHeight w:val="20"/>
        </w:trPr>
        <w:tc>
          <w:tcPr>
            <w:tcW w:w="661" w:type="pct"/>
            <w:vMerge/>
          </w:tcPr>
          <w:p w14:paraId="533E5B08"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A372A5C"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5160C6D7"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2A410F" w:rsidRPr="00985111" w14:paraId="60C94C17" w14:textId="77777777" w:rsidTr="005E7DF7">
        <w:trPr>
          <w:trHeight w:val="20"/>
        </w:trPr>
        <w:tc>
          <w:tcPr>
            <w:tcW w:w="661" w:type="pct"/>
            <w:vMerge/>
          </w:tcPr>
          <w:p w14:paraId="3C7C15D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F5FDB9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B77DF96"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2A410F" w:rsidRPr="00985111" w14:paraId="51B99CBE" w14:textId="77777777" w:rsidTr="005E7DF7">
        <w:trPr>
          <w:trHeight w:val="20"/>
        </w:trPr>
        <w:tc>
          <w:tcPr>
            <w:tcW w:w="661" w:type="pct"/>
            <w:vMerge/>
          </w:tcPr>
          <w:p w14:paraId="2578FCF4"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D8CD404"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EAE59D9"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2A410F" w:rsidRPr="00985111" w14:paraId="0F78C336" w14:textId="77777777" w:rsidTr="005E7DF7">
        <w:trPr>
          <w:trHeight w:val="20"/>
        </w:trPr>
        <w:tc>
          <w:tcPr>
            <w:tcW w:w="661" w:type="pct"/>
            <w:vMerge/>
          </w:tcPr>
          <w:p w14:paraId="58BF06BB"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3720861"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8B83FEA"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A410F" w:rsidRPr="00985111" w14:paraId="2F2F3576" w14:textId="77777777" w:rsidTr="005E7DF7">
        <w:trPr>
          <w:trHeight w:val="20"/>
        </w:trPr>
        <w:tc>
          <w:tcPr>
            <w:tcW w:w="661" w:type="pct"/>
            <w:vMerge/>
          </w:tcPr>
          <w:p w14:paraId="26E5A1D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27FA4C7"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5E14C0D"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2A410F" w:rsidRPr="00985111" w14:paraId="6A9CDAC1" w14:textId="77777777" w:rsidTr="005E7DF7">
        <w:trPr>
          <w:trHeight w:val="20"/>
        </w:trPr>
        <w:tc>
          <w:tcPr>
            <w:tcW w:w="661" w:type="pct"/>
            <w:vMerge/>
          </w:tcPr>
          <w:p w14:paraId="4122C62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E19DC80"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712D1C20"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2A410F" w:rsidRPr="00985111" w14:paraId="0E36D3D0" w14:textId="77777777" w:rsidTr="005E7DF7">
        <w:trPr>
          <w:trHeight w:val="20"/>
        </w:trPr>
        <w:tc>
          <w:tcPr>
            <w:tcW w:w="661" w:type="pct"/>
            <w:vMerge/>
          </w:tcPr>
          <w:p w14:paraId="1E8103F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681089F"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F348DF6"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2A410F" w:rsidRPr="00985111" w14:paraId="1ED4E41F" w14:textId="77777777" w:rsidTr="005E7DF7">
        <w:trPr>
          <w:trHeight w:val="20"/>
        </w:trPr>
        <w:tc>
          <w:tcPr>
            <w:tcW w:w="661" w:type="pct"/>
            <w:vMerge/>
          </w:tcPr>
          <w:p w14:paraId="686883F0"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C9A82EE"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E9D97CA"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2A410F" w:rsidRPr="00985111" w14:paraId="15295862" w14:textId="77777777" w:rsidTr="005E7DF7">
        <w:trPr>
          <w:trHeight w:val="20"/>
        </w:trPr>
        <w:tc>
          <w:tcPr>
            <w:tcW w:w="661" w:type="pct"/>
            <w:vMerge/>
          </w:tcPr>
          <w:p w14:paraId="68403487"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22C12E3"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6FDD3AE5"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2A410F" w:rsidRPr="00985111" w14:paraId="4EB6AA1B" w14:textId="77777777" w:rsidTr="005E7DF7">
        <w:trPr>
          <w:trHeight w:val="20"/>
        </w:trPr>
        <w:tc>
          <w:tcPr>
            <w:tcW w:w="661" w:type="pct"/>
            <w:vMerge/>
          </w:tcPr>
          <w:p w14:paraId="6E307573"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416B26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5C76D3E"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2A410F" w:rsidRPr="00985111" w14:paraId="545D1CDE" w14:textId="77777777" w:rsidTr="005E7DF7">
        <w:trPr>
          <w:trHeight w:val="20"/>
        </w:trPr>
        <w:tc>
          <w:tcPr>
            <w:tcW w:w="661" w:type="pct"/>
            <w:vMerge/>
          </w:tcPr>
          <w:p w14:paraId="50A8ABB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1CF95FD"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3BA124E"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2A410F" w:rsidRPr="00985111" w14:paraId="4871793D" w14:textId="77777777" w:rsidTr="005E7DF7">
        <w:trPr>
          <w:trHeight w:val="20"/>
        </w:trPr>
        <w:tc>
          <w:tcPr>
            <w:tcW w:w="661" w:type="pct"/>
            <w:vMerge w:val="restart"/>
          </w:tcPr>
          <w:p w14:paraId="13294505"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1499886"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6F6D1FFF"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2A410F" w:rsidRPr="00985111" w14:paraId="09A3DD7B" w14:textId="77777777" w:rsidTr="005E7DF7">
        <w:trPr>
          <w:trHeight w:val="20"/>
        </w:trPr>
        <w:tc>
          <w:tcPr>
            <w:tcW w:w="661" w:type="pct"/>
            <w:vMerge/>
          </w:tcPr>
          <w:p w14:paraId="4444FFE3"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619826E"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BAD7D12" w14:textId="77777777" w:rsidR="002A410F" w:rsidRPr="00985111" w:rsidRDefault="002A410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2A410F" w:rsidRPr="00985111" w14:paraId="29230AED" w14:textId="77777777" w:rsidTr="005E7DF7">
        <w:trPr>
          <w:trHeight w:val="20"/>
        </w:trPr>
        <w:tc>
          <w:tcPr>
            <w:tcW w:w="661" w:type="pct"/>
            <w:vMerge/>
          </w:tcPr>
          <w:p w14:paraId="6E74652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259DFEB"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CEFDDF6" w14:textId="77777777" w:rsidR="002A410F" w:rsidRPr="00985111" w:rsidRDefault="002A410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2A410F" w:rsidRPr="00985111" w14:paraId="0C7948FD" w14:textId="77777777" w:rsidTr="005E7DF7">
        <w:trPr>
          <w:trHeight w:val="20"/>
        </w:trPr>
        <w:tc>
          <w:tcPr>
            <w:tcW w:w="661" w:type="pct"/>
            <w:vMerge/>
          </w:tcPr>
          <w:p w14:paraId="4066E76F"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6C97626"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9C66E11" w14:textId="77777777" w:rsidR="002A410F" w:rsidRPr="00985111" w:rsidRDefault="002A410F"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2A410F" w:rsidRPr="00985111" w14:paraId="72585A3C" w14:textId="77777777" w:rsidTr="005E7DF7">
        <w:trPr>
          <w:trHeight w:val="20"/>
        </w:trPr>
        <w:tc>
          <w:tcPr>
            <w:tcW w:w="661" w:type="pct"/>
            <w:vMerge/>
          </w:tcPr>
          <w:p w14:paraId="23F1B7F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B2BAFC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603942D" w14:textId="77777777" w:rsidR="002A410F" w:rsidRPr="00985111" w:rsidRDefault="002A410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2A410F" w:rsidRPr="00985111" w14:paraId="7939024A" w14:textId="77777777" w:rsidTr="005E7DF7">
        <w:trPr>
          <w:trHeight w:val="20"/>
        </w:trPr>
        <w:tc>
          <w:tcPr>
            <w:tcW w:w="661" w:type="pct"/>
            <w:vMerge/>
          </w:tcPr>
          <w:p w14:paraId="428AB279"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DED9D67"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7FBC6343"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2A410F" w:rsidRPr="00985111" w14:paraId="3A38A1F6" w14:textId="77777777" w:rsidTr="005E7DF7">
        <w:trPr>
          <w:trHeight w:val="20"/>
        </w:trPr>
        <w:tc>
          <w:tcPr>
            <w:tcW w:w="661" w:type="pct"/>
            <w:vMerge w:val="restart"/>
          </w:tcPr>
          <w:p w14:paraId="1B19C1F4"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463264DD"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1654471B"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2A410F" w:rsidRPr="00985111" w14:paraId="5C4A6BE6" w14:textId="77777777" w:rsidTr="005E7DF7">
        <w:trPr>
          <w:trHeight w:val="20"/>
        </w:trPr>
        <w:tc>
          <w:tcPr>
            <w:tcW w:w="661" w:type="pct"/>
            <w:vMerge/>
          </w:tcPr>
          <w:p w14:paraId="29AA3B53"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2B2BAA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DAEF71A"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2A410F" w:rsidRPr="00985111" w14:paraId="31D82AB3" w14:textId="77777777" w:rsidTr="005E7DF7">
        <w:trPr>
          <w:trHeight w:val="20"/>
        </w:trPr>
        <w:tc>
          <w:tcPr>
            <w:tcW w:w="661" w:type="pct"/>
            <w:vMerge/>
          </w:tcPr>
          <w:p w14:paraId="2E1A4407"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0B0827B"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E8A7C87"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A410F" w:rsidRPr="00985111" w14:paraId="68904A8B" w14:textId="77777777" w:rsidTr="005E7DF7">
        <w:trPr>
          <w:trHeight w:val="20"/>
        </w:trPr>
        <w:tc>
          <w:tcPr>
            <w:tcW w:w="661" w:type="pct"/>
            <w:vMerge/>
          </w:tcPr>
          <w:p w14:paraId="4CEADED5"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97367FE"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B697A95"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2A410F" w:rsidRPr="00985111" w14:paraId="66D1D113" w14:textId="77777777" w:rsidTr="005E7DF7">
        <w:trPr>
          <w:trHeight w:val="20"/>
        </w:trPr>
        <w:tc>
          <w:tcPr>
            <w:tcW w:w="661" w:type="pct"/>
            <w:vMerge/>
          </w:tcPr>
          <w:p w14:paraId="02889AFB"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DAE328D"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ED61AE0"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2A410F" w:rsidRPr="00985111" w14:paraId="3A42BFD3" w14:textId="77777777" w:rsidTr="005E7DF7">
        <w:trPr>
          <w:trHeight w:val="20"/>
        </w:trPr>
        <w:tc>
          <w:tcPr>
            <w:tcW w:w="661" w:type="pct"/>
            <w:vMerge w:val="restart"/>
            <w:shd w:val="clear" w:color="auto" w:fill="auto"/>
          </w:tcPr>
          <w:p w14:paraId="1A4EAD9B"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766D5C5"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F23C4D4"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2A410F" w:rsidRPr="00985111" w14:paraId="5102E0C4" w14:textId="77777777" w:rsidTr="005E7DF7">
        <w:trPr>
          <w:trHeight w:val="20"/>
        </w:trPr>
        <w:tc>
          <w:tcPr>
            <w:tcW w:w="661" w:type="pct"/>
            <w:vMerge/>
            <w:shd w:val="clear" w:color="auto" w:fill="auto"/>
          </w:tcPr>
          <w:p w14:paraId="2DC5CE15"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shd w:val="clear" w:color="auto" w:fill="auto"/>
          </w:tcPr>
          <w:p w14:paraId="187FB999"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shd w:val="clear" w:color="auto" w:fill="auto"/>
          </w:tcPr>
          <w:p w14:paraId="76FFDE5F"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2A410F" w:rsidRPr="00985111" w14:paraId="1E3D77B6" w14:textId="77777777" w:rsidTr="005E7DF7">
        <w:trPr>
          <w:trHeight w:val="20"/>
        </w:trPr>
        <w:tc>
          <w:tcPr>
            <w:tcW w:w="661" w:type="pct"/>
            <w:vMerge/>
            <w:shd w:val="clear" w:color="auto" w:fill="auto"/>
          </w:tcPr>
          <w:p w14:paraId="76759B96"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shd w:val="clear" w:color="auto" w:fill="auto"/>
          </w:tcPr>
          <w:p w14:paraId="18DEC846"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shd w:val="clear" w:color="auto" w:fill="auto"/>
          </w:tcPr>
          <w:p w14:paraId="35B5E5CB"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2A410F" w:rsidRPr="00985111" w14:paraId="1C6517B2" w14:textId="77777777" w:rsidTr="005E7DF7">
        <w:trPr>
          <w:trHeight w:val="20"/>
        </w:trPr>
        <w:tc>
          <w:tcPr>
            <w:tcW w:w="661" w:type="pct"/>
            <w:vMerge/>
            <w:shd w:val="clear" w:color="auto" w:fill="auto"/>
          </w:tcPr>
          <w:p w14:paraId="3726483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shd w:val="clear" w:color="auto" w:fill="auto"/>
          </w:tcPr>
          <w:p w14:paraId="52AD9B02"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shd w:val="clear" w:color="auto" w:fill="auto"/>
          </w:tcPr>
          <w:p w14:paraId="69206F92" w14:textId="77777777" w:rsidR="002A410F" w:rsidRPr="00985111" w:rsidRDefault="002A410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2A410F" w:rsidRPr="00985111" w14:paraId="20585FBB" w14:textId="77777777" w:rsidTr="005E7DF7">
        <w:trPr>
          <w:trHeight w:val="20"/>
        </w:trPr>
        <w:tc>
          <w:tcPr>
            <w:tcW w:w="661" w:type="pct"/>
            <w:vMerge/>
          </w:tcPr>
          <w:p w14:paraId="6D4AD177"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A52BF3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37E5390"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2A410F" w:rsidRPr="00985111" w14:paraId="1710EE72" w14:textId="77777777" w:rsidTr="005E7DF7">
        <w:trPr>
          <w:trHeight w:val="20"/>
        </w:trPr>
        <w:tc>
          <w:tcPr>
            <w:tcW w:w="661" w:type="pct"/>
            <w:vMerge/>
          </w:tcPr>
          <w:p w14:paraId="795D470C"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A7B877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0083CCA" w14:textId="77777777" w:rsidR="002A410F" w:rsidRPr="00985111" w:rsidRDefault="002A410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2A410F" w:rsidRPr="00985111" w14:paraId="3C6C741A" w14:textId="77777777" w:rsidTr="005E7DF7">
        <w:trPr>
          <w:trHeight w:val="20"/>
        </w:trPr>
        <w:tc>
          <w:tcPr>
            <w:tcW w:w="661" w:type="pct"/>
            <w:vMerge/>
          </w:tcPr>
          <w:p w14:paraId="7F9855D0"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2211AEE"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B12D46F"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2A410F" w:rsidRPr="00985111" w14:paraId="7B9264A6" w14:textId="77777777" w:rsidTr="005E7DF7">
        <w:trPr>
          <w:trHeight w:val="20"/>
        </w:trPr>
        <w:tc>
          <w:tcPr>
            <w:tcW w:w="661" w:type="pct"/>
            <w:vMerge w:val="restart"/>
          </w:tcPr>
          <w:p w14:paraId="27AED1C1"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8B19773"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00C1BC6"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2A410F" w:rsidRPr="00985111" w14:paraId="2FC5F48A" w14:textId="77777777" w:rsidTr="005E7DF7">
        <w:trPr>
          <w:trHeight w:val="20"/>
        </w:trPr>
        <w:tc>
          <w:tcPr>
            <w:tcW w:w="661" w:type="pct"/>
            <w:vMerge/>
          </w:tcPr>
          <w:p w14:paraId="3A2C3FD2"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E993D8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67D9F62C"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2A410F" w:rsidRPr="00985111" w14:paraId="132D19C5" w14:textId="77777777" w:rsidTr="005E7DF7">
        <w:trPr>
          <w:trHeight w:val="20"/>
        </w:trPr>
        <w:tc>
          <w:tcPr>
            <w:tcW w:w="661" w:type="pct"/>
            <w:vMerge/>
          </w:tcPr>
          <w:p w14:paraId="584323F4"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2C72EF8"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E61A614" w14:textId="31109730"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w:t>
            </w:r>
            <w:r w:rsidR="00C57860">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соблюдением принципов бережливого производства</w:t>
            </w:r>
          </w:p>
        </w:tc>
      </w:tr>
      <w:tr w:rsidR="002A410F" w:rsidRPr="00985111" w14:paraId="4FF7590F" w14:textId="77777777" w:rsidTr="005E7DF7">
        <w:trPr>
          <w:trHeight w:val="20"/>
        </w:trPr>
        <w:tc>
          <w:tcPr>
            <w:tcW w:w="661" w:type="pct"/>
            <w:vMerge/>
          </w:tcPr>
          <w:p w14:paraId="44425F80"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1568F89"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0CD5309"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2A410F" w:rsidRPr="00985111" w14:paraId="033A5C8C" w14:textId="77777777" w:rsidTr="005E7DF7">
        <w:trPr>
          <w:trHeight w:val="20"/>
        </w:trPr>
        <w:tc>
          <w:tcPr>
            <w:tcW w:w="661" w:type="pct"/>
            <w:vMerge/>
          </w:tcPr>
          <w:p w14:paraId="5F2077A7"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B9B2E63"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0B4F7B50" w14:textId="77777777" w:rsidR="002A410F" w:rsidRPr="00985111" w:rsidRDefault="002A410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2A410F" w:rsidRPr="00985111" w14:paraId="5FFDA5E6" w14:textId="77777777" w:rsidTr="005E7DF7">
        <w:trPr>
          <w:trHeight w:val="20"/>
        </w:trPr>
        <w:tc>
          <w:tcPr>
            <w:tcW w:w="661" w:type="pct"/>
            <w:vMerge/>
          </w:tcPr>
          <w:p w14:paraId="70FD07F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627E69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3C67830"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2A410F" w:rsidRPr="00985111" w14:paraId="27759E94" w14:textId="77777777" w:rsidTr="005E7DF7">
        <w:trPr>
          <w:trHeight w:val="20"/>
        </w:trPr>
        <w:tc>
          <w:tcPr>
            <w:tcW w:w="661" w:type="pct"/>
            <w:vMerge/>
          </w:tcPr>
          <w:p w14:paraId="20D247F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E1EA4CB"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8A4DB16"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2A410F" w:rsidRPr="00985111" w14:paraId="7FB4C6FF" w14:textId="77777777" w:rsidTr="005E7DF7">
        <w:trPr>
          <w:trHeight w:val="20"/>
        </w:trPr>
        <w:tc>
          <w:tcPr>
            <w:tcW w:w="661" w:type="pct"/>
            <w:vMerge/>
          </w:tcPr>
          <w:p w14:paraId="66516775"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BFAEF9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44C61F8A"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2A410F" w:rsidRPr="00985111" w14:paraId="63320651" w14:textId="77777777" w:rsidTr="005E7DF7">
        <w:trPr>
          <w:trHeight w:val="20"/>
        </w:trPr>
        <w:tc>
          <w:tcPr>
            <w:tcW w:w="661" w:type="pct"/>
            <w:vMerge/>
          </w:tcPr>
          <w:p w14:paraId="55432AFB"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CD4D340"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5BB8FF96"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2A410F" w:rsidRPr="00985111" w14:paraId="716AAFE4" w14:textId="77777777" w:rsidTr="00C57860">
        <w:trPr>
          <w:trHeight w:val="675"/>
        </w:trPr>
        <w:tc>
          <w:tcPr>
            <w:tcW w:w="661" w:type="pct"/>
            <w:vMerge/>
          </w:tcPr>
          <w:p w14:paraId="11292FB0"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41739BE"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A0F20D0"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2A410F" w:rsidRPr="00985111" w14:paraId="25D4643B" w14:textId="77777777" w:rsidTr="005E7DF7">
        <w:trPr>
          <w:trHeight w:val="20"/>
        </w:trPr>
        <w:tc>
          <w:tcPr>
            <w:tcW w:w="661" w:type="pct"/>
            <w:vMerge w:val="restart"/>
          </w:tcPr>
          <w:p w14:paraId="24EA9FFC"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8085E96" w14:textId="77777777" w:rsidR="002A410F" w:rsidRPr="00985111" w:rsidRDefault="002A410F"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54218ABD"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2A410F" w:rsidRPr="00985111" w14:paraId="0071DE36" w14:textId="77777777" w:rsidTr="005E7DF7">
        <w:trPr>
          <w:trHeight w:val="20"/>
        </w:trPr>
        <w:tc>
          <w:tcPr>
            <w:tcW w:w="661" w:type="pct"/>
            <w:vMerge/>
          </w:tcPr>
          <w:p w14:paraId="6015F0A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4BEA3AB" w14:textId="77777777" w:rsidR="002A410F" w:rsidRPr="00985111" w:rsidRDefault="002A410F" w:rsidP="001F3287">
            <w:pPr>
              <w:rPr>
                <w:rFonts w:ascii="Times New Roman" w:eastAsia="Calibri" w:hAnsi="Times New Roman" w:cs="Times New Roman"/>
                <w:sz w:val="24"/>
                <w:szCs w:val="24"/>
              </w:rPr>
            </w:pPr>
          </w:p>
        </w:tc>
        <w:tc>
          <w:tcPr>
            <w:tcW w:w="2865" w:type="pct"/>
          </w:tcPr>
          <w:p w14:paraId="60999EE7"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2A410F" w:rsidRPr="00985111" w14:paraId="4041B072" w14:textId="77777777" w:rsidTr="005E7DF7">
        <w:trPr>
          <w:trHeight w:val="20"/>
        </w:trPr>
        <w:tc>
          <w:tcPr>
            <w:tcW w:w="661" w:type="pct"/>
            <w:vMerge/>
          </w:tcPr>
          <w:p w14:paraId="2B666C60"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3585F8B" w14:textId="77777777" w:rsidR="002A410F" w:rsidRPr="00985111" w:rsidRDefault="002A410F" w:rsidP="001F3287">
            <w:pPr>
              <w:rPr>
                <w:rFonts w:ascii="Times New Roman" w:eastAsia="Calibri" w:hAnsi="Times New Roman" w:cs="Times New Roman"/>
                <w:sz w:val="24"/>
                <w:szCs w:val="24"/>
              </w:rPr>
            </w:pPr>
          </w:p>
        </w:tc>
        <w:tc>
          <w:tcPr>
            <w:tcW w:w="2865" w:type="pct"/>
          </w:tcPr>
          <w:p w14:paraId="40560D1C"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2A410F" w:rsidRPr="00985111" w14:paraId="1C599476" w14:textId="77777777" w:rsidTr="005E7DF7">
        <w:trPr>
          <w:trHeight w:val="20"/>
        </w:trPr>
        <w:tc>
          <w:tcPr>
            <w:tcW w:w="661" w:type="pct"/>
            <w:vMerge/>
          </w:tcPr>
          <w:p w14:paraId="331AC94D"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5A9582E" w14:textId="77777777" w:rsidR="002A410F" w:rsidRPr="00985111" w:rsidRDefault="002A410F" w:rsidP="001F3287">
            <w:pPr>
              <w:rPr>
                <w:rFonts w:ascii="Times New Roman" w:eastAsia="Calibri" w:hAnsi="Times New Roman" w:cs="Times New Roman"/>
                <w:sz w:val="24"/>
                <w:szCs w:val="24"/>
              </w:rPr>
            </w:pPr>
          </w:p>
        </w:tc>
        <w:tc>
          <w:tcPr>
            <w:tcW w:w="2865" w:type="pct"/>
          </w:tcPr>
          <w:p w14:paraId="6CA8A1F1"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2A410F" w:rsidRPr="00985111" w14:paraId="79E4F278" w14:textId="77777777" w:rsidTr="005E7DF7">
        <w:trPr>
          <w:trHeight w:val="20"/>
        </w:trPr>
        <w:tc>
          <w:tcPr>
            <w:tcW w:w="661" w:type="pct"/>
            <w:vMerge/>
          </w:tcPr>
          <w:p w14:paraId="33A13AB9"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B56AC77" w14:textId="77777777" w:rsidR="002A410F" w:rsidRPr="00985111" w:rsidRDefault="002A410F" w:rsidP="001F3287">
            <w:pPr>
              <w:rPr>
                <w:rFonts w:ascii="Times New Roman" w:eastAsia="Calibri" w:hAnsi="Times New Roman" w:cs="Times New Roman"/>
                <w:sz w:val="24"/>
                <w:szCs w:val="24"/>
              </w:rPr>
            </w:pPr>
          </w:p>
        </w:tc>
        <w:tc>
          <w:tcPr>
            <w:tcW w:w="2865" w:type="pct"/>
          </w:tcPr>
          <w:p w14:paraId="5723223A"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2A410F" w:rsidRPr="00985111" w14:paraId="43EB9F99" w14:textId="77777777" w:rsidTr="005E7DF7">
        <w:trPr>
          <w:trHeight w:val="20"/>
        </w:trPr>
        <w:tc>
          <w:tcPr>
            <w:tcW w:w="661" w:type="pct"/>
            <w:vMerge/>
          </w:tcPr>
          <w:p w14:paraId="5F36D8E8"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62C2B19" w14:textId="77777777" w:rsidR="002A410F" w:rsidRPr="00985111" w:rsidRDefault="002A410F" w:rsidP="001F3287">
            <w:pPr>
              <w:rPr>
                <w:rFonts w:ascii="Times New Roman" w:eastAsia="Calibri" w:hAnsi="Times New Roman" w:cs="Times New Roman"/>
                <w:sz w:val="24"/>
                <w:szCs w:val="24"/>
              </w:rPr>
            </w:pPr>
          </w:p>
        </w:tc>
        <w:tc>
          <w:tcPr>
            <w:tcW w:w="2865" w:type="pct"/>
          </w:tcPr>
          <w:p w14:paraId="777E50B8"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2A410F" w:rsidRPr="00985111" w14:paraId="3C33DCB9" w14:textId="77777777" w:rsidTr="005E7DF7">
        <w:trPr>
          <w:trHeight w:val="20"/>
        </w:trPr>
        <w:tc>
          <w:tcPr>
            <w:tcW w:w="661" w:type="pct"/>
            <w:vMerge/>
          </w:tcPr>
          <w:p w14:paraId="41569B0E"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2874632" w14:textId="77777777" w:rsidR="002A410F" w:rsidRPr="00985111" w:rsidRDefault="002A410F" w:rsidP="001F3287">
            <w:pPr>
              <w:suppressAutoHyphens/>
              <w:jc w:val="both"/>
              <w:rPr>
                <w:rFonts w:ascii="Times New Roman" w:eastAsia="Calibri" w:hAnsi="Times New Roman" w:cs="Times New Roman"/>
                <w:sz w:val="24"/>
                <w:szCs w:val="24"/>
              </w:rPr>
            </w:pPr>
          </w:p>
        </w:tc>
        <w:tc>
          <w:tcPr>
            <w:tcW w:w="2865" w:type="pct"/>
          </w:tcPr>
          <w:p w14:paraId="0A9CCB67"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2A410F" w:rsidRPr="00985111" w14:paraId="0458D133" w14:textId="77777777" w:rsidTr="005E7DF7">
        <w:trPr>
          <w:trHeight w:val="20"/>
        </w:trPr>
        <w:tc>
          <w:tcPr>
            <w:tcW w:w="661" w:type="pct"/>
            <w:vMerge/>
          </w:tcPr>
          <w:p w14:paraId="2CA788C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2377038" w14:textId="77777777" w:rsidR="002A410F" w:rsidRPr="00985111" w:rsidRDefault="002A410F" w:rsidP="001F3287">
            <w:pPr>
              <w:suppressAutoHyphens/>
              <w:jc w:val="both"/>
              <w:rPr>
                <w:rFonts w:ascii="Times New Roman" w:eastAsia="Calibri" w:hAnsi="Times New Roman" w:cs="Times New Roman"/>
                <w:sz w:val="24"/>
                <w:szCs w:val="24"/>
              </w:rPr>
            </w:pPr>
          </w:p>
        </w:tc>
        <w:tc>
          <w:tcPr>
            <w:tcW w:w="2865" w:type="pct"/>
          </w:tcPr>
          <w:p w14:paraId="13D8EF16"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2A410F" w:rsidRPr="00985111" w14:paraId="43D81D65" w14:textId="77777777" w:rsidTr="00C57860">
        <w:trPr>
          <w:trHeight w:val="311"/>
        </w:trPr>
        <w:tc>
          <w:tcPr>
            <w:tcW w:w="661" w:type="pct"/>
            <w:vMerge/>
          </w:tcPr>
          <w:p w14:paraId="5E5E3976"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FCF5CF3" w14:textId="77777777" w:rsidR="002A410F" w:rsidRPr="00985111" w:rsidRDefault="002A410F" w:rsidP="001F3287">
            <w:pPr>
              <w:suppressAutoHyphens/>
              <w:jc w:val="both"/>
              <w:rPr>
                <w:rFonts w:ascii="Times New Roman" w:eastAsia="Calibri" w:hAnsi="Times New Roman" w:cs="Times New Roman"/>
                <w:sz w:val="24"/>
                <w:szCs w:val="24"/>
              </w:rPr>
            </w:pPr>
          </w:p>
        </w:tc>
        <w:tc>
          <w:tcPr>
            <w:tcW w:w="2865" w:type="pct"/>
          </w:tcPr>
          <w:p w14:paraId="312DC480" w14:textId="77777777" w:rsidR="002A410F" w:rsidRPr="00985111" w:rsidRDefault="002A410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2A410F" w:rsidRPr="00985111" w14:paraId="31091F55" w14:textId="77777777" w:rsidTr="005E7DF7">
        <w:trPr>
          <w:trHeight w:val="20"/>
        </w:trPr>
        <w:tc>
          <w:tcPr>
            <w:tcW w:w="661" w:type="pct"/>
            <w:vMerge w:val="restart"/>
          </w:tcPr>
          <w:p w14:paraId="54EC7CB0" w14:textId="77777777" w:rsidR="002A410F" w:rsidRPr="00985111" w:rsidRDefault="002A410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0F785358" w14:textId="77777777" w:rsidR="002A410F" w:rsidRPr="00985111" w:rsidRDefault="002A410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621FD8F"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2A410F" w:rsidRPr="00985111" w14:paraId="415264A3" w14:textId="77777777" w:rsidTr="005E7DF7">
        <w:trPr>
          <w:trHeight w:val="20"/>
        </w:trPr>
        <w:tc>
          <w:tcPr>
            <w:tcW w:w="661" w:type="pct"/>
            <w:vMerge/>
          </w:tcPr>
          <w:p w14:paraId="4603C530"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19B09CF4"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782004D"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A410F" w:rsidRPr="00985111" w14:paraId="45A9BC92" w14:textId="77777777" w:rsidTr="005E7DF7">
        <w:trPr>
          <w:trHeight w:val="20"/>
        </w:trPr>
        <w:tc>
          <w:tcPr>
            <w:tcW w:w="661" w:type="pct"/>
            <w:vMerge/>
          </w:tcPr>
          <w:p w14:paraId="10EB92D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86C07FC"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37B20E5"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2A410F" w:rsidRPr="00985111" w14:paraId="7660EA03" w14:textId="77777777" w:rsidTr="005E7DF7">
        <w:trPr>
          <w:trHeight w:val="20"/>
        </w:trPr>
        <w:tc>
          <w:tcPr>
            <w:tcW w:w="661" w:type="pct"/>
            <w:vMerge/>
          </w:tcPr>
          <w:p w14:paraId="1BB3FC8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2EC0941"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42BFBA0"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2A410F" w:rsidRPr="00985111" w14:paraId="1F2A3F50" w14:textId="77777777" w:rsidTr="005E7DF7">
        <w:trPr>
          <w:trHeight w:val="20"/>
        </w:trPr>
        <w:tc>
          <w:tcPr>
            <w:tcW w:w="661" w:type="pct"/>
            <w:vMerge/>
          </w:tcPr>
          <w:p w14:paraId="7EFE5A77"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7EE17E4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BB6CEDA"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2A410F" w:rsidRPr="00985111" w14:paraId="45B1F984" w14:textId="77777777" w:rsidTr="005E7DF7">
        <w:trPr>
          <w:trHeight w:val="20"/>
        </w:trPr>
        <w:tc>
          <w:tcPr>
            <w:tcW w:w="661" w:type="pct"/>
            <w:vMerge/>
          </w:tcPr>
          <w:p w14:paraId="32CBA9CB"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4A3DA065"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393F1FC1"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2A410F" w:rsidRPr="00985111" w14:paraId="4B5A7BE3" w14:textId="77777777" w:rsidTr="005E7DF7">
        <w:trPr>
          <w:trHeight w:val="20"/>
        </w:trPr>
        <w:tc>
          <w:tcPr>
            <w:tcW w:w="661" w:type="pct"/>
            <w:vMerge/>
          </w:tcPr>
          <w:p w14:paraId="57BE24F4"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349C82FA"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73597E98"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A410F" w:rsidRPr="00985111" w14:paraId="0BEFABBB" w14:textId="77777777" w:rsidTr="005E7DF7">
        <w:trPr>
          <w:trHeight w:val="20"/>
        </w:trPr>
        <w:tc>
          <w:tcPr>
            <w:tcW w:w="661" w:type="pct"/>
            <w:vMerge/>
          </w:tcPr>
          <w:p w14:paraId="694F983E"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D906821"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7F77928"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2A410F" w:rsidRPr="00985111" w14:paraId="7E0275A6" w14:textId="77777777" w:rsidTr="005E7DF7">
        <w:trPr>
          <w:trHeight w:val="20"/>
        </w:trPr>
        <w:tc>
          <w:tcPr>
            <w:tcW w:w="661" w:type="pct"/>
            <w:vMerge/>
          </w:tcPr>
          <w:p w14:paraId="049BE141"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6B1D368E"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5AC2CB6A"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2A410F" w:rsidRPr="00985111" w14:paraId="5468B518" w14:textId="77777777" w:rsidTr="005E7DF7">
        <w:trPr>
          <w:trHeight w:val="20"/>
        </w:trPr>
        <w:tc>
          <w:tcPr>
            <w:tcW w:w="661" w:type="pct"/>
            <w:vMerge/>
          </w:tcPr>
          <w:p w14:paraId="3F6860D5"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2257AB37"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18501CAC"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2A410F" w:rsidRPr="00985111" w14:paraId="2933B713" w14:textId="77777777" w:rsidTr="005E7DF7">
        <w:trPr>
          <w:trHeight w:val="20"/>
        </w:trPr>
        <w:tc>
          <w:tcPr>
            <w:tcW w:w="661" w:type="pct"/>
            <w:vMerge/>
          </w:tcPr>
          <w:p w14:paraId="4FF845E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029F06F1"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29D9F25E" w14:textId="77777777" w:rsidR="002A410F" w:rsidRPr="00985111" w:rsidRDefault="002A410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2A410F" w:rsidRPr="00985111" w14:paraId="7A3A358B" w14:textId="77777777" w:rsidTr="005E7DF7">
        <w:trPr>
          <w:trHeight w:val="20"/>
        </w:trPr>
        <w:tc>
          <w:tcPr>
            <w:tcW w:w="661" w:type="pct"/>
            <w:vMerge/>
          </w:tcPr>
          <w:p w14:paraId="400323DA" w14:textId="77777777" w:rsidR="002A410F" w:rsidRPr="00985111" w:rsidRDefault="002A410F" w:rsidP="001F3287">
            <w:pPr>
              <w:jc w:val="center"/>
              <w:rPr>
                <w:rFonts w:ascii="Times New Roman" w:eastAsia="Calibri" w:hAnsi="Times New Roman" w:cs="Times New Roman"/>
                <w:iCs/>
                <w:sz w:val="24"/>
                <w:szCs w:val="24"/>
              </w:rPr>
            </w:pPr>
          </w:p>
        </w:tc>
        <w:tc>
          <w:tcPr>
            <w:tcW w:w="1474" w:type="pct"/>
            <w:vMerge/>
          </w:tcPr>
          <w:p w14:paraId="538334C4" w14:textId="77777777" w:rsidR="002A410F" w:rsidRPr="00985111" w:rsidRDefault="002A410F" w:rsidP="001F3287">
            <w:pPr>
              <w:suppressAutoHyphens/>
              <w:rPr>
                <w:rFonts w:ascii="Times New Roman" w:eastAsia="Calibri" w:hAnsi="Times New Roman" w:cs="Times New Roman"/>
                <w:sz w:val="24"/>
                <w:szCs w:val="24"/>
              </w:rPr>
            </w:pPr>
          </w:p>
        </w:tc>
        <w:tc>
          <w:tcPr>
            <w:tcW w:w="2865" w:type="pct"/>
          </w:tcPr>
          <w:p w14:paraId="6B8C237C" w14:textId="77777777" w:rsidR="002A410F" w:rsidRPr="00985111" w:rsidRDefault="002A410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6250C1C" w14:textId="77777777" w:rsidR="002A410F" w:rsidRPr="00273F51" w:rsidRDefault="002A410F" w:rsidP="00CD2973">
      <w:pPr>
        <w:pStyle w:val="af8"/>
        <w:spacing w:before="240"/>
        <w:rPr>
          <w:rFonts w:ascii="Times New Roman" w:hAnsi="Times New Roman" w:cs="Times New Roman"/>
          <w:sz w:val="2"/>
          <w:szCs w:val="2"/>
        </w:rPr>
      </w:pPr>
    </w:p>
    <w:p w14:paraId="273CE51A" w14:textId="0172C78F" w:rsidR="00DC3BB5" w:rsidRDefault="002A410F" w:rsidP="00A334EA">
      <w:pPr>
        <w:pStyle w:val="114"/>
      </w:pPr>
      <w:bookmarkStart w:id="5" w:name="_Toc143173521"/>
      <w:r w:rsidRPr="00C57860">
        <w:t>4.2. Профессиональные компетенции</w:t>
      </w:r>
      <w:bookmarkEnd w:id="5"/>
    </w:p>
    <w:tbl>
      <w:tblPr>
        <w:tblW w:w="9634" w:type="dxa"/>
        <w:tblLook w:val="04A0" w:firstRow="1" w:lastRow="0" w:firstColumn="1" w:lastColumn="0" w:noHBand="0" w:noVBand="1"/>
      </w:tblPr>
      <w:tblGrid>
        <w:gridCol w:w="2689"/>
        <w:gridCol w:w="2551"/>
        <w:gridCol w:w="4394"/>
      </w:tblGrid>
      <w:tr w:rsidR="005D6FC0" w:rsidRPr="00DC3BB5" w14:paraId="5FF5376D" w14:textId="77777777" w:rsidTr="005D6FC0">
        <w:trPr>
          <w:trHeight w:val="20"/>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4D0F692C" w14:textId="77777777" w:rsidR="005D6FC0" w:rsidRPr="00DC3BB5" w:rsidRDefault="005D6FC0" w:rsidP="00DC3BB5">
            <w:pPr>
              <w:jc w:val="cente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Виды деятельности</w:t>
            </w:r>
          </w:p>
        </w:tc>
        <w:tc>
          <w:tcPr>
            <w:tcW w:w="2551" w:type="dxa"/>
            <w:tcBorders>
              <w:top w:val="single" w:sz="4" w:space="0" w:color="auto"/>
              <w:left w:val="nil"/>
              <w:bottom w:val="single" w:sz="4" w:space="0" w:color="auto"/>
              <w:right w:val="single" w:sz="4" w:space="0" w:color="auto"/>
            </w:tcBorders>
            <w:shd w:val="clear" w:color="auto" w:fill="auto"/>
            <w:hideMark/>
          </w:tcPr>
          <w:p w14:paraId="63428D4E" w14:textId="77777777" w:rsidR="005D6FC0" w:rsidRPr="00DC3BB5" w:rsidRDefault="005D6FC0" w:rsidP="00DC3BB5">
            <w:pPr>
              <w:jc w:val="cente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Код и наименование компетенции</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33DEC1" w14:textId="77777777" w:rsidR="005D6FC0" w:rsidRPr="00DC3BB5" w:rsidRDefault="005D6FC0" w:rsidP="00DC3BB5">
            <w:pPr>
              <w:jc w:val="cente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iCs/>
                <w:color w:val="000000"/>
                <w:sz w:val="24"/>
                <w:szCs w:val="24"/>
                <w:lang w:eastAsia="ru-RU"/>
              </w:rPr>
              <w:t>Показатели освоения компетенции</w:t>
            </w:r>
          </w:p>
        </w:tc>
      </w:tr>
      <w:tr w:rsidR="005D6FC0" w:rsidRPr="00DC3BB5" w14:paraId="6832DF3C" w14:textId="77777777" w:rsidTr="005D6FC0">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5C3BF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Техническое обслуживание и ремонт автомобильных двигателей</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6757E19" w14:textId="2B5E5952"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1.1</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Осуществлять диагностику систем, узлов и механизмов автомобильных двигателей</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73593A"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37EC5F9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AAE0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72A6C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975D15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технического контроля подготовка автомобиля к диагностике</w:t>
            </w:r>
          </w:p>
        </w:tc>
      </w:tr>
      <w:tr w:rsidR="005D6FC0" w:rsidRPr="00DC3BB5" w14:paraId="0CE1C74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1C79E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7E50E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F2F65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Общая органолептическая диагностика автомобильных двигателей по внешним признакам</w:t>
            </w:r>
          </w:p>
        </w:tc>
      </w:tr>
      <w:tr w:rsidR="005D6FC0" w:rsidRPr="00DC3BB5" w14:paraId="1AEE23C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A65D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4EDA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D121CF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инструментальной диагностики автомобильных двигателей</w:t>
            </w:r>
          </w:p>
        </w:tc>
      </w:tr>
      <w:tr w:rsidR="005D6FC0" w:rsidRPr="00DC3BB5" w14:paraId="1DAA503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E00A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FDA03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F9226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Разборка и сборка двигателя </w:t>
            </w:r>
          </w:p>
        </w:tc>
      </w:tr>
      <w:tr w:rsidR="005D6FC0" w:rsidRPr="00DC3BB5" w14:paraId="13D7D53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D342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9E215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5720FE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Оформление диагностической карты </w:t>
            </w:r>
            <w:r w:rsidRPr="00DC3BB5">
              <w:rPr>
                <w:rFonts w:ascii="Times New Roman" w:eastAsia="Times New Roman" w:hAnsi="Times New Roman" w:cs="Times New Roman"/>
                <w:color w:val="000000"/>
                <w:sz w:val="24"/>
                <w:szCs w:val="24"/>
                <w:lang w:eastAsia="ru-RU"/>
              </w:rPr>
              <w:lastRenderedPageBreak/>
              <w:t>автомобиля</w:t>
            </w:r>
          </w:p>
        </w:tc>
      </w:tr>
      <w:tr w:rsidR="005D6FC0" w:rsidRPr="00DC3BB5" w14:paraId="1CF3E65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1BC52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667FE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E8EF25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Осуществление технического обслуживания и ремонта автомобильных двигателей</w:t>
            </w:r>
          </w:p>
        </w:tc>
      </w:tr>
      <w:tr w:rsidR="005D6FC0" w:rsidRPr="00DC3BB5" w14:paraId="0ADF354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D7B52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4D591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5F5225"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2BD32E0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0BA4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B1EBA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9AA783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tc>
      </w:tr>
      <w:tr w:rsidR="005D6FC0" w:rsidRPr="00DC3BB5" w14:paraId="595C108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9883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ED32A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EBC502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tc>
      </w:tr>
      <w:tr w:rsidR="005D6FC0" w:rsidRPr="00DC3BB5" w14:paraId="12FE2B0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BF310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6DAD7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497EA2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w:t>
            </w:r>
          </w:p>
        </w:tc>
      </w:tr>
      <w:tr w:rsidR="005D6FC0" w:rsidRPr="00DC3BB5" w14:paraId="797033C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BC5EE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673C5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819CF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5D6FC0" w:rsidRPr="00DC3BB5" w14:paraId="0001970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8051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D2223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97887E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tc>
      </w:tr>
      <w:tr w:rsidR="005D6FC0" w:rsidRPr="00DC3BB5" w14:paraId="1BBA364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0BF50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C3252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275C95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методы и технологии ТО и ремонта автомобильного двигателя</w:t>
            </w:r>
          </w:p>
        </w:tc>
      </w:tr>
      <w:tr w:rsidR="005D6FC0" w:rsidRPr="00DC3BB5" w14:paraId="6DAB0A2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C1C8B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3DFC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17588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tc>
      </w:tr>
      <w:tr w:rsidR="005D6FC0" w:rsidRPr="00DC3BB5" w14:paraId="2D9FD65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B16A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4EFBA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B19F38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tc>
      </w:tr>
      <w:tr w:rsidR="005D6FC0" w:rsidRPr="00DC3BB5" w14:paraId="622864D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EF654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0E520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6DB79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Осуществлять самостоятельный поиск необходимой информации для решения профессиональных задач</w:t>
            </w:r>
          </w:p>
        </w:tc>
      </w:tr>
      <w:tr w:rsidR="005D6FC0" w:rsidRPr="00DC3BB5" w14:paraId="71654EB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B2195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8250F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69802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Применять информационно-</w:t>
            </w:r>
            <w:r w:rsidRPr="00DC3BB5">
              <w:rPr>
                <w:rFonts w:ascii="Times New Roman" w:eastAsia="Times New Roman" w:hAnsi="Times New Roman" w:cs="Times New Roman"/>
                <w:color w:val="000000"/>
                <w:sz w:val="24"/>
                <w:szCs w:val="24"/>
                <w:lang w:eastAsia="ru-RU"/>
              </w:rPr>
              <w:lastRenderedPageBreak/>
              <w:t>коммуникационные технологии при составлении отчетной документации по диагностике двигателей</w:t>
            </w:r>
          </w:p>
        </w:tc>
      </w:tr>
      <w:tr w:rsidR="005D6FC0" w:rsidRPr="00DC3BB5" w14:paraId="2AD0BC0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8AF0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3EBC2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0C46E8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Заполнять форму диагностической карты автомобиля</w:t>
            </w:r>
          </w:p>
        </w:tc>
      </w:tr>
      <w:tr w:rsidR="005D6FC0" w:rsidRPr="00DC3BB5" w14:paraId="70AA170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CB59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41CD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F6F6CB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Формулировать заключение о техническом состоянии автомобиля</w:t>
            </w:r>
          </w:p>
        </w:tc>
      </w:tr>
      <w:tr w:rsidR="005D6FC0" w:rsidRPr="00DC3BB5" w14:paraId="3715B35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420EB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3BF5C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C507E9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Осуществлять технический контроль автотранспорта</w:t>
            </w:r>
          </w:p>
        </w:tc>
      </w:tr>
      <w:tr w:rsidR="005D6FC0" w:rsidRPr="00DC3BB5" w14:paraId="658938C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8DB88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ED7F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364F3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Разрабатывать и осуществлять технологический процесс ТО и ремонта двигателей</w:t>
            </w:r>
          </w:p>
        </w:tc>
      </w:tr>
      <w:tr w:rsidR="005D6FC0" w:rsidRPr="00DC3BB5" w14:paraId="7325B7F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5448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5BA8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F69A68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70DB686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0F90C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3189C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7FFB6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Марки и модели автомобилей, их технические характеристики и особенности конструкции</w:t>
            </w:r>
          </w:p>
        </w:tc>
      </w:tr>
      <w:tr w:rsidR="005D6FC0" w:rsidRPr="00DC3BB5" w14:paraId="3F15AFC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41A2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11078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15A44F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 Технические документы на приёмку автомобиля в технический сервис</w:t>
            </w:r>
          </w:p>
        </w:tc>
      </w:tr>
      <w:tr w:rsidR="005D6FC0" w:rsidRPr="00DC3BB5" w14:paraId="79FE9A7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E05F1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15B8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D60EA0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и технологии ТО и ремонта автомобильных двигателей</w:t>
            </w:r>
          </w:p>
        </w:tc>
      </w:tr>
      <w:tr w:rsidR="005D6FC0" w:rsidRPr="00DC3BB5" w14:paraId="255158B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784FC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992D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87A426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tc>
      </w:tr>
      <w:tr w:rsidR="005D6FC0" w:rsidRPr="00DC3BB5" w14:paraId="60438C9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C5E17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6667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AD813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Показатели качества и критерии выбора автомобильных эксплуатационных материалов</w:t>
            </w:r>
          </w:p>
        </w:tc>
      </w:tr>
      <w:tr w:rsidR="005D6FC0" w:rsidRPr="00DC3BB5" w14:paraId="4FA71DB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76A7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15D6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1C8CE8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двигателей и способы их выявления при инструментальной диагностике</w:t>
            </w:r>
          </w:p>
        </w:tc>
      </w:tr>
      <w:tr w:rsidR="005D6FC0" w:rsidRPr="00DC3BB5" w14:paraId="50EC8EE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2C53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9A49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0996D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Знать правила техники безопасности и охраны труда в профессиональной деятельности</w:t>
            </w:r>
          </w:p>
        </w:tc>
      </w:tr>
      <w:tr w:rsidR="005D6FC0" w:rsidRPr="00DC3BB5" w14:paraId="2D20BA4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32CA7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8E514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7D1226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автомобильных двигателей, их признаки, причины и способы устранения</w:t>
            </w:r>
          </w:p>
        </w:tc>
      </w:tr>
      <w:tr w:rsidR="005D6FC0" w:rsidRPr="00DC3BB5" w14:paraId="41FB37DB" w14:textId="77777777" w:rsidTr="005D6FC0">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981ED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E537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89C94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положения действующей нормативной документации технического обслуживания и ремонта автомобильных двигателей</w:t>
            </w:r>
          </w:p>
        </w:tc>
      </w:tr>
      <w:tr w:rsidR="005D6FC0" w:rsidRPr="00DC3BB5" w14:paraId="5B36DFDF" w14:textId="77777777" w:rsidTr="005D6FC0">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9A93A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1FC91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7471184B" w14:textId="77777777" w:rsidR="005D6FC0" w:rsidRPr="00DC3BB5" w:rsidRDefault="005D6FC0" w:rsidP="00DC3BB5">
            <w:pPr>
              <w:rPr>
                <w:rFonts w:ascii="Times New Roman" w:eastAsia="Times New Roman" w:hAnsi="Times New Roman" w:cs="Times New Roman"/>
                <w:color w:val="000000"/>
                <w:sz w:val="24"/>
                <w:szCs w:val="24"/>
                <w:lang w:eastAsia="ru-RU"/>
              </w:rPr>
            </w:pPr>
          </w:p>
        </w:tc>
      </w:tr>
      <w:tr w:rsidR="005D6FC0" w:rsidRPr="00DC3BB5" w14:paraId="6A76FB7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37529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67555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3430F6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документы на приёмку автомобиля в технический сервис</w:t>
            </w:r>
          </w:p>
        </w:tc>
      </w:tr>
      <w:tr w:rsidR="005D6FC0" w:rsidRPr="00DC3BB5" w14:paraId="5F93C24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99087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E5FA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FD7ECC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Содержание диагностической карты автомобиля, технические термины, типовые неисправности</w:t>
            </w:r>
          </w:p>
        </w:tc>
      </w:tr>
      <w:tr w:rsidR="005D6FC0" w:rsidRPr="00DC3BB5" w14:paraId="0E99F11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90F59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2B37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AEA6A0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Информационные программы технической документации по </w:t>
            </w:r>
            <w:r w:rsidRPr="00DC3BB5">
              <w:rPr>
                <w:rFonts w:ascii="Times New Roman" w:eastAsia="Times New Roman" w:hAnsi="Times New Roman" w:cs="Times New Roman"/>
                <w:color w:val="000000"/>
                <w:sz w:val="24"/>
                <w:szCs w:val="24"/>
                <w:lang w:eastAsia="ru-RU"/>
              </w:rPr>
              <w:lastRenderedPageBreak/>
              <w:t>диагностике автомобилей</w:t>
            </w:r>
          </w:p>
        </w:tc>
      </w:tr>
      <w:tr w:rsidR="005D6FC0" w:rsidRPr="00DC3BB5" w14:paraId="319D20D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C1FF6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6EFCCA" w14:textId="1FBE9EF4"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1.2</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Осуществлять техническое обслуживание автомобильных двигателей согласно технологической документации</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E48EF9"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007FFBD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01FF4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AADD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4F1CD3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Приём автомобиля на техническое обслуживание</w:t>
            </w:r>
          </w:p>
        </w:tc>
      </w:tr>
      <w:tr w:rsidR="005D6FC0" w:rsidRPr="00DC3BB5" w14:paraId="5DC4D59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EDC1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3457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FB1E2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Определение перечней работ по техническому обслуживанию двигателей</w:t>
            </w:r>
          </w:p>
        </w:tc>
      </w:tr>
      <w:tr w:rsidR="005D6FC0" w:rsidRPr="00DC3BB5" w14:paraId="776CB24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4286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1D812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F0AC9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Подбор оборудования, инструментов и расходных материалов</w:t>
            </w:r>
          </w:p>
        </w:tc>
      </w:tr>
      <w:tr w:rsidR="005D6FC0" w:rsidRPr="00DC3BB5" w14:paraId="1949A76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FFF56B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AF2C2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83DEDC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Выполнение регламентных работ по техническому обслуживанию автомобильных двигателей</w:t>
            </w:r>
          </w:p>
        </w:tc>
      </w:tr>
      <w:tr w:rsidR="005D6FC0" w:rsidRPr="00DC3BB5" w14:paraId="77D0C70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A7CE3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9E1B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8BEE3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Сдача автомобиля заказчику</w:t>
            </w:r>
          </w:p>
        </w:tc>
      </w:tr>
      <w:tr w:rsidR="005D6FC0" w:rsidRPr="00DC3BB5" w14:paraId="46B517C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F6F338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1884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A0272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Оформление технической документации</w:t>
            </w:r>
          </w:p>
        </w:tc>
      </w:tr>
      <w:tr w:rsidR="005D6FC0" w:rsidRPr="00DC3BB5" w14:paraId="27656CA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5D051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98B26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801B121"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6B8594D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056DB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4E469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F7E61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Принимать заказ на техническое обслуживание автомобиля, проводить его внешний осмотр, составлять необходимую приемочную документацию</w:t>
            </w:r>
          </w:p>
        </w:tc>
      </w:tr>
      <w:tr w:rsidR="005D6FC0" w:rsidRPr="00DC3BB5" w14:paraId="5B2D944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AC64D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A5370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B3D579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перечень регламентных работ по техническому обслуживанию двигателя</w:t>
            </w:r>
          </w:p>
        </w:tc>
      </w:tr>
      <w:tr w:rsidR="005D6FC0" w:rsidRPr="00DC3BB5" w14:paraId="34497C6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9E92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6929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177692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tc>
      </w:tr>
      <w:tr w:rsidR="005D6FC0" w:rsidRPr="00DC3BB5" w14:paraId="077A6A0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36531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1E3A6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7B338D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перечень регламентных работ по техническому обслуживанию двигателя</w:t>
            </w:r>
          </w:p>
        </w:tc>
      </w:tr>
      <w:tr w:rsidR="005D6FC0" w:rsidRPr="00DC3BB5" w14:paraId="57AF0BA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432D2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27B5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87110B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tc>
      </w:tr>
      <w:tr w:rsidR="005D6FC0" w:rsidRPr="00DC3BB5" w14:paraId="60A461E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5E29C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76A98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751F32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w:t>
            </w:r>
          </w:p>
        </w:tc>
      </w:tr>
      <w:tr w:rsidR="005D6FC0" w:rsidRPr="00DC3BB5" w14:paraId="2A38673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4CE0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4B1CC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19AD97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Применять информационно-коммуникационные технологии при составлении отчетной документации по проведению технического </w:t>
            </w:r>
            <w:r w:rsidRPr="00DC3BB5">
              <w:rPr>
                <w:rFonts w:ascii="Times New Roman" w:eastAsia="Times New Roman" w:hAnsi="Times New Roman" w:cs="Times New Roman"/>
                <w:color w:val="000000"/>
                <w:sz w:val="24"/>
                <w:szCs w:val="24"/>
                <w:lang w:eastAsia="ru-RU"/>
              </w:rPr>
              <w:lastRenderedPageBreak/>
              <w:t>обслуживания автомобилей</w:t>
            </w:r>
          </w:p>
        </w:tc>
      </w:tr>
      <w:tr w:rsidR="005D6FC0" w:rsidRPr="00DC3BB5" w14:paraId="468C1F4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DC233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3FA8F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D42814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Заполнять форму наряда на проведение технического обслуживания автомобиля</w:t>
            </w:r>
          </w:p>
        </w:tc>
      </w:tr>
      <w:tr w:rsidR="005D6FC0" w:rsidRPr="00DC3BB5" w14:paraId="610E8DF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99CCE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55898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F8A36A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Заполнять сервисную книжку</w:t>
            </w:r>
          </w:p>
        </w:tc>
      </w:tr>
      <w:tr w:rsidR="005D6FC0" w:rsidRPr="00DC3BB5" w14:paraId="5B4A15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68E80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9AA10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420316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Отчитываться перед заказчиком о выполненной работе</w:t>
            </w:r>
          </w:p>
        </w:tc>
      </w:tr>
      <w:tr w:rsidR="005D6FC0" w:rsidRPr="00DC3BB5" w14:paraId="3C9B2B0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1E016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2951C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232BBA0"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0377BB2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CE4C3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4E94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1B5063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Марки и модели автомобилей и двигателей, их технические характеристики, особенности конструкции и технического обслуживания</w:t>
            </w:r>
          </w:p>
        </w:tc>
      </w:tr>
      <w:tr w:rsidR="005D6FC0" w:rsidRPr="00DC3BB5" w14:paraId="73C336C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53FF1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6EF8F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451F81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документы на приёмку автомобиля в технический сервис</w:t>
            </w:r>
          </w:p>
        </w:tc>
      </w:tr>
      <w:tr w:rsidR="005D6FC0" w:rsidRPr="00DC3BB5" w14:paraId="291EF82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19BE5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A823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66A27B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Психологические основы общения с заказчиками</w:t>
            </w:r>
          </w:p>
        </w:tc>
      </w:tr>
      <w:tr w:rsidR="005D6FC0" w:rsidRPr="00DC3BB5" w14:paraId="21D7583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2399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B59AF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05EC3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Перечни и технологии выполнения работ по техническому обслуживанию двигателей</w:t>
            </w:r>
          </w:p>
        </w:tc>
      </w:tr>
      <w:tr w:rsidR="005D6FC0" w:rsidRPr="00DC3BB5" w14:paraId="4C66B10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60D25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71ED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A6CEE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и назначение инструмента, приспособлений и материалов для обслуживания и двигателей</w:t>
            </w:r>
          </w:p>
        </w:tc>
      </w:tr>
      <w:tr w:rsidR="005D6FC0" w:rsidRPr="00DC3BB5" w14:paraId="3DD6406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A34B8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95C4B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DA8D40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охраны труда при работе с двигателями внутреннего сгорания</w:t>
            </w:r>
          </w:p>
        </w:tc>
      </w:tr>
      <w:tr w:rsidR="005D6FC0" w:rsidRPr="00DC3BB5" w14:paraId="49CD1C8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70B1E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662E5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0C41E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w:t>
            </w:r>
          </w:p>
        </w:tc>
      </w:tr>
      <w:tr w:rsidR="005D6FC0" w:rsidRPr="00DC3BB5" w14:paraId="6EEBF84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CD2A3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D91D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3C67D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Перечни регламентных работ, порядок и технологии их проведения для разных видов технического обслуживания</w:t>
            </w:r>
          </w:p>
        </w:tc>
      </w:tr>
      <w:tr w:rsidR="005D6FC0" w:rsidRPr="00DC3BB5" w14:paraId="2781DD5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9FD8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505F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64B09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регламентных работ для автомобилей различных марок</w:t>
            </w:r>
          </w:p>
        </w:tc>
      </w:tr>
      <w:tr w:rsidR="005D6FC0" w:rsidRPr="00DC3BB5" w14:paraId="3B1C402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156AD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B157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712B4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свойства, классификацию, характеристики применяемых в профессиональной деятельности материалов</w:t>
            </w:r>
          </w:p>
        </w:tc>
      </w:tr>
      <w:tr w:rsidR="005D6FC0" w:rsidRPr="00DC3BB5" w14:paraId="6573105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D5879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C0400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65ADB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Физические и химические свойства горючих и смазочных материалов</w:t>
            </w:r>
          </w:p>
        </w:tc>
      </w:tr>
      <w:tr w:rsidR="005D6FC0" w:rsidRPr="00DC3BB5" w14:paraId="41AA7C9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4759B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496F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3876C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Области применения материалов</w:t>
            </w:r>
          </w:p>
        </w:tc>
      </w:tr>
      <w:tr w:rsidR="005D6FC0" w:rsidRPr="00DC3BB5" w14:paraId="2CCB064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79BE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9EC51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EFCF82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Формы документации по проведению технического обслуживания автомобиля на предприятии технического сервиса, технические термины</w:t>
            </w:r>
          </w:p>
        </w:tc>
      </w:tr>
      <w:tr w:rsidR="005D6FC0" w:rsidRPr="00DC3BB5" w14:paraId="60181DF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BC9B3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9BB3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14F530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Информационные программы технической документации по техническому обслуживанию автомобилей</w:t>
            </w:r>
          </w:p>
        </w:tc>
      </w:tr>
      <w:tr w:rsidR="005D6FC0" w:rsidRPr="00DC3BB5" w14:paraId="442429F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4249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FC1389" w14:textId="6EE4C28A"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ПК 1.3</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val="x-none" w:eastAsia="ru-RU"/>
              </w:rPr>
              <w:t xml:space="preserve"> Проводить ремонт различных типов двигателей в соответствии с технологической документацией</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865079"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7BB4A44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6A4B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EB30B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BB7F71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Подготовка автомобиля к ремонту</w:t>
            </w:r>
          </w:p>
        </w:tc>
      </w:tr>
      <w:tr w:rsidR="005D6FC0" w:rsidRPr="00DC3BB5" w14:paraId="2103C3F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0F55D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5C0FE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DDB477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Оформление первичной документации для ремонта</w:t>
            </w:r>
          </w:p>
        </w:tc>
      </w:tr>
      <w:tr w:rsidR="005D6FC0" w:rsidRPr="00DC3BB5" w14:paraId="3118BF1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80EC3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F2B08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6B0DE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Демонтаж и монтаж двигателя автомобиля</w:t>
            </w:r>
          </w:p>
        </w:tc>
      </w:tr>
      <w:tr w:rsidR="005D6FC0" w:rsidRPr="00DC3BB5" w14:paraId="17A720E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66E6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9B7DB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B31A65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Разборка и сборка его механизмов и систем, замена его отдельных деталей</w:t>
            </w:r>
          </w:p>
        </w:tc>
      </w:tr>
      <w:tr w:rsidR="005D6FC0" w:rsidRPr="00DC3BB5" w14:paraId="7D67994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1A4EB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E0A5E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B4856B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Проведение технических измерений соответствующим инструментом и приборами</w:t>
            </w:r>
          </w:p>
        </w:tc>
      </w:tr>
      <w:tr w:rsidR="005D6FC0" w:rsidRPr="00DC3BB5" w14:paraId="07E7039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70EFE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B004A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0AE3F3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Ремонт деталей систем и механизмов двигателя</w:t>
            </w:r>
          </w:p>
        </w:tc>
      </w:tr>
      <w:tr w:rsidR="005D6FC0" w:rsidRPr="00DC3BB5" w14:paraId="4CC745A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81F3B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6F02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5B3649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Регулировка, испытание систем и механизмов двигателя после ремонта</w:t>
            </w:r>
          </w:p>
        </w:tc>
      </w:tr>
      <w:tr w:rsidR="005D6FC0" w:rsidRPr="00DC3BB5" w14:paraId="7112E66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C868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5AAC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9E966D"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3F61C1B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1EC6E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C0732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0DF7F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Оформлять учетную документацию</w:t>
            </w:r>
          </w:p>
        </w:tc>
      </w:tr>
      <w:tr w:rsidR="005D6FC0" w:rsidRPr="00DC3BB5" w14:paraId="38068B1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51AB7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2C35E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71D66F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уборочно-моечное и технологическое оборудование</w:t>
            </w:r>
          </w:p>
        </w:tc>
      </w:tr>
      <w:tr w:rsidR="005D6FC0" w:rsidRPr="00DC3BB5" w14:paraId="5B595E5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11AE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6799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C876E5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Снимать и устанавливать двигатель на автомобиль, разбирать и собирать двигатель</w:t>
            </w:r>
          </w:p>
        </w:tc>
      </w:tr>
      <w:tr w:rsidR="005D6FC0" w:rsidRPr="00DC3BB5" w14:paraId="48971FE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84BEB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964D0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15BC6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специальный инструмент и оборудование при разборочно-сборочных работах</w:t>
            </w:r>
          </w:p>
        </w:tc>
      </w:tr>
      <w:tr w:rsidR="005D6FC0" w:rsidRPr="00DC3BB5" w14:paraId="7B124B5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AED9D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E73A6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FB7AD6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Работать с каталогами деталей</w:t>
            </w:r>
          </w:p>
        </w:tc>
      </w:tr>
      <w:tr w:rsidR="005D6FC0" w:rsidRPr="00DC3BB5" w14:paraId="6D2FA9F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E1BD7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2E95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2A922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Выполнять метрологическую поверку средств измерений</w:t>
            </w:r>
          </w:p>
        </w:tc>
      </w:tr>
      <w:tr w:rsidR="005D6FC0" w:rsidRPr="00DC3BB5" w14:paraId="2EC73A7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9821C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53A56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6FE4F4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замеры деталей и параметров двигателя контрольно-измерительными приборами и инструментами</w:t>
            </w:r>
          </w:p>
        </w:tc>
      </w:tr>
      <w:tr w:rsidR="005D6FC0" w:rsidRPr="00DC3BB5" w14:paraId="6210938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1B2C8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87A7C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3B953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и пользоваться инструментами и приспособлениями для слесарных работ</w:t>
            </w:r>
          </w:p>
        </w:tc>
      </w:tr>
      <w:tr w:rsidR="005D6FC0" w:rsidRPr="00DC3BB5" w14:paraId="124EAC3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F8B2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E4E07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85359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Снимать и устанавливать узлы и детали механизмов и систем двигателя</w:t>
            </w:r>
          </w:p>
        </w:tc>
      </w:tr>
      <w:tr w:rsidR="005D6FC0" w:rsidRPr="00DC3BB5" w14:paraId="28AD1C8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F31240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3FF1E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30820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неисправности и объем работ по их устранению</w:t>
            </w:r>
          </w:p>
        </w:tc>
      </w:tr>
      <w:tr w:rsidR="005D6FC0" w:rsidRPr="00DC3BB5" w14:paraId="0C865CA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2C762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BDB3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0A8709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способы и средства ремонта</w:t>
            </w:r>
          </w:p>
        </w:tc>
      </w:tr>
      <w:tr w:rsidR="005D6FC0" w:rsidRPr="00DC3BB5" w14:paraId="73515BF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9CB09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2F160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6CD27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и использовать специальный инструмент, приборы и оборудование</w:t>
            </w:r>
          </w:p>
        </w:tc>
      </w:tr>
      <w:tr w:rsidR="005D6FC0" w:rsidRPr="00DC3BB5" w14:paraId="3803070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4161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351F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09C4F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основные свойства материалов по маркам</w:t>
            </w:r>
          </w:p>
        </w:tc>
      </w:tr>
      <w:tr w:rsidR="005D6FC0" w:rsidRPr="00DC3BB5" w14:paraId="287BBF2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3163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D225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F7788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материалы на основе анализа их свойств для конкретного применения</w:t>
            </w:r>
          </w:p>
        </w:tc>
      </w:tr>
      <w:tr w:rsidR="005D6FC0" w:rsidRPr="00DC3BB5" w14:paraId="6BD3DC1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6143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65EF3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96F9A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5D6FC0" w:rsidRPr="00DC3BB5" w14:paraId="74D524F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AFE9E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ADF52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A29AA8"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6BD481F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F878B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3CE20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CB7C13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Устройство и конструктивные особенности ремонтируемых </w:t>
            </w:r>
            <w:r w:rsidRPr="00DC3BB5">
              <w:rPr>
                <w:rFonts w:ascii="Times New Roman" w:eastAsia="Times New Roman" w:hAnsi="Times New Roman" w:cs="Times New Roman"/>
                <w:color w:val="000000"/>
                <w:sz w:val="24"/>
                <w:szCs w:val="24"/>
                <w:lang w:eastAsia="ru-RU"/>
              </w:rPr>
              <w:lastRenderedPageBreak/>
              <w:t>автомобильных двигателей</w:t>
            </w:r>
          </w:p>
        </w:tc>
      </w:tr>
      <w:tr w:rsidR="005D6FC0" w:rsidRPr="00DC3BB5" w14:paraId="6416043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8BB2B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54987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69A94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и взаимодействие узлов и систем двигателей</w:t>
            </w:r>
          </w:p>
        </w:tc>
      </w:tr>
      <w:tr w:rsidR="005D6FC0" w:rsidRPr="00DC3BB5" w14:paraId="526A6A5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BAC57A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AC22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C67AD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Знание форм и содержание учетной документации</w:t>
            </w:r>
          </w:p>
        </w:tc>
      </w:tr>
      <w:tr w:rsidR="005D6FC0" w:rsidRPr="00DC3BB5" w14:paraId="6EF636B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77DB79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F9C4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4E5BB0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правила эксплуатации вспомогательного оборудования</w:t>
            </w:r>
          </w:p>
        </w:tc>
      </w:tr>
      <w:tr w:rsidR="005D6FC0" w:rsidRPr="00DC3BB5" w14:paraId="436988A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69D409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C42A3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5934FF9" w14:textId="59082869"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процессы демонтажа, монтажа, разборки и сборки двигателей, его механизмов и систем</w:t>
            </w:r>
          </w:p>
        </w:tc>
      </w:tr>
      <w:tr w:rsidR="005D6FC0" w:rsidRPr="00DC3BB5" w14:paraId="1492BE7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AD7D4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AC3F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1E0C5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Характеристики и порядок использования специального инструмента, приспособлений и оборудования</w:t>
            </w:r>
          </w:p>
        </w:tc>
      </w:tr>
      <w:tr w:rsidR="005D6FC0" w:rsidRPr="00DC3BB5" w14:paraId="359F7F5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A196C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22F9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EC8E62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Назначение и структуру каталогов деталей</w:t>
            </w:r>
          </w:p>
        </w:tc>
      </w:tr>
      <w:tr w:rsidR="005D6FC0" w:rsidRPr="00DC3BB5" w14:paraId="6CFDBE6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E438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57189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057B0F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Средства метрологии, стандартизации и сертификации</w:t>
            </w:r>
          </w:p>
        </w:tc>
      </w:tr>
      <w:tr w:rsidR="005D6FC0" w:rsidRPr="00DC3BB5" w14:paraId="4635C3B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7E2EB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D3E0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765DD0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конструктивные особенности обслуживаемых двигателей</w:t>
            </w:r>
          </w:p>
        </w:tc>
      </w:tr>
      <w:tr w:rsidR="005D6FC0" w:rsidRPr="00DC3BB5" w14:paraId="7552BA5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A216F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574F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08FF38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требования к контролю деталей и состоянию систем</w:t>
            </w:r>
          </w:p>
        </w:tc>
      </w:tr>
      <w:tr w:rsidR="005D6FC0" w:rsidRPr="00DC3BB5" w14:paraId="662BCCE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1C3FAB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7722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66889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работы и использования контрольно-измерительных приборов и инструментов</w:t>
            </w:r>
          </w:p>
        </w:tc>
      </w:tr>
      <w:tr w:rsidR="005D6FC0" w:rsidRPr="00DC3BB5" w14:paraId="1D5B617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61055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17071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77DC7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двигателя, его систем и механизмов их причины и способы устранения</w:t>
            </w:r>
          </w:p>
        </w:tc>
      </w:tr>
      <w:tr w:rsidR="005D6FC0" w:rsidRPr="00DC3BB5" w14:paraId="40768B2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B76DC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FB00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04931B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и средства ремонта и восстановления деталей двигателя</w:t>
            </w:r>
          </w:p>
        </w:tc>
      </w:tr>
      <w:tr w:rsidR="005D6FC0" w:rsidRPr="00DC3BB5" w14:paraId="5017E46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C420B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2801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AC95AC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процессы разборки-сборки узлов и систем автомобильных двигателей</w:t>
            </w:r>
          </w:p>
        </w:tc>
      </w:tr>
      <w:tr w:rsidR="005D6FC0" w:rsidRPr="00DC3BB5" w14:paraId="11F9DB0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A209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60C02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8B81E0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tc>
      </w:tr>
      <w:tr w:rsidR="005D6FC0" w:rsidRPr="00DC3BB5" w14:paraId="1F9BEEC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53D2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B91B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B67FEB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Технологии контроля технического состояния деталей</w:t>
            </w:r>
          </w:p>
        </w:tc>
      </w:tr>
      <w:tr w:rsidR="005D6FC0" w:rsidRPr="00DC3BB5" w14:paraId="6C79CB1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23E45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FACEB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BD933C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свойства, классификацию, характеристики, применяемых в профессиональной деятельности материалов</w:t>
            </w:r>
          </w:p>
        </w:tc>
      </w:tr>
      <w:tr w:rsidR="005D6FC0" w:rsidRPr="00DC3BB5" w14:paraId="62A6356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71C88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27282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03D429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Области применения материалов</w:t>
            </w:r>
          </w:p>
        </w:tc>
      </w:tr>
      <w:tr w:rsidR="005D6FC0" w:rsidRPr="00DC3BB5" w14:paraId="3B9FE95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5AA1E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0208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E1425C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tc>
      </w:tr>
      <w:tr w:rsidR="005D6FC0" w:rsidRPr="00DC3BB5" w14:paraId="567FB4A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C6F7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0789B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83B384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Регулировать механизмы двигателя и системы в соответствии с </w:t>
            </w:r>
            <w:r w:rsidRPr="00DC3BB5">
              <w:rPr>
                <w:rFonts w:ascii="Times New Roman" w:eastAsia="Times New Roman" w:hAnsi="Times New Roman" w:cs="Times New Roman"/>
                <w:color w:val="000000"/>
                <w:sz w:val="24"/>
                <w:szCs w:val="24"/>
                <w:lang w:eastAsia="ru-RU"/>
              </w:rPr>
              <w:lastRenderedPageBreak/>
              <w:t>технологической документацией</w:t>
            </w:r>
          </w:p>
        </w:tc>
      </w:tr>
      <w:tr w:rsidR="005D6FC0" w:rsidRPr="00DC3BB5" w14:paraId="6340B7B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C437AC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CA49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6D2E4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проверку работы двигателя</w:t>
            </w:r>
          </w:p>
        </w:tc>
      </w:tr>
      <w:tr w:rsidR="005D6FC0" w:rsidRPr="00DC3BB5" w14:paraId="5458094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D56D3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CB4F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4C0C16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условия на регулировку и испытания двигателя его систем и механизмов</w:t>
            </w:r>
          </w:p>
        </w:tc>
      </w:tr>
      <w:tr w:rsidR="005D6FC0" w:rsidRPr="00DC3BB5" w14:paraId="0F363A1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68710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C53F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71C85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выполнения регулировок двигателя</w:t>
            </w:r>
          </w:p>
        </w:tc>
      </w:tr>
      <w:tr w:rsidR="005D6FC0" w:rsidRPr="00DC3BB5" w14:paraId="034ABC0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607F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1641D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E9897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Оборудования и технологию испытания двигателей</w:t>
            </w:r>
          </w:p>
        </w:tc>
      </w:tr>
      <w:tr w:rsidR="005D6FC0" w:rsidRPr="00DC3BB5" w14:paraId="0A01E577" w14:textId="77777777" w:rsidTr="005D6FC0">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1D459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Техническое обслуживание и ремонт электрооборудования и электронных систем автомобилей</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03B043" w14:textId="29031CC9"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Осуществлять диагностику электрооборудования и электронных систем автомобилей</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8DD53A"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10E83C1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5CCB3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08D1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56D44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Диагностика технического состояния приборов электрооборудования автомобилей по внешним признакам</w:t>
            </w:r>
          </w:p>
        </w:tc>
      </w:tr>
      <w:tr w:rsidR="005D6FC0" w:rsidRPr="00DC3BB5" w14:paraId="2BCC9BA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56AD8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4BE61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AC6D63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инструментальной и компьютерной диагностики технического состояния электрических и электронных систем автомобилей</w:t>
            </w:r>
          </w:p>
        </w:tc>
      </w:tr>
      <w:tr w:rsidR="005D6FC0" w:rsidRPr="00DC3BB5" w14:paraId="408034E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7CC79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0299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FC281F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Оценка результатов диагностики технического состояния электрических и электронных систем автомобилей</w:t>
            </w:r>
          </w:p>
        </w:tc>
      </w:tr>
      <w:tr w:rsidR="005D6FC0" w:rsidRPr="00DC3BB5" w14:paraId="74FC243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79F46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A3057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166AF9"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2C7C2F0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06F7A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56894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DCF53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Измерять параметры электрических цепей электрооборудования автомобилей</w:t>
            </w:r>
          </w:p>
        </w:tc>
      </w:tr>
      <w:tr w:rsidR="005D6FC0" w:rsidRPr="00DC3BB5" w14:paraId="5C65DD2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24774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01D6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699A2A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tc>
      </w:tr>
      <w:tr w:rsidR="005D6FC0" w:rsidRPr="00DC3BB5" w14:paraId="0A12879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AE1173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44D6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E7A7D4" w14:textId="44AD5F69"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tc>
      </w:tr>
      <w:tr w:rsidR="005D6FC0" w:rsidRPr="00DC3BB5" w14:paraId="1E539A0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BE6E1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928A6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7D54D2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измерительными приборами</w:t>
            </w:r>
          </w:p>
        </w:tc>
      </w:tr>
      <w:tr w:rsidR="005D6FC0" w:rsidRPr="00DC3BB5" w14:paraId="0413EAF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49773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6FE71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101B40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w:t>
            </w:r>
          </w:p>
        </w:tc>
      </w:tr>
      <w:tr w:rsidR="005D6FC0" w:rsidRPr="00DC3BB5" w14:paraId="56157C7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2A516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81114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F80306C"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5D4E8F6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55060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D3F1E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F35AA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положения электротехники</w:t>
            </w:r>
          </w:p>
        </w:tc>
      </w:tr>
      <w:tr w:rsidR="005D6FC0" w:rsidRPr="00DC3BB5" w14:paraId="5F6D17E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DFB7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8087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D98EF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действия электрических машин и электрического оборудования автомобилей</w:t>
            </w:r>
          </w:p>
        </w:tc>
      </w:tr>
      <w:tr w:rsidR="005D6FC0" w:rsidRPr="00DC3BB5" w14:paraId="560577F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39C9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EEB8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1E287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конструктивные особенности элементов электрических и электронных систем автомобилей.</w:t>
            </w:r>
          </w:p>
        </w:tc>
      </w:tr>
      <w:tr w:rsidR="005D6FC0" w:rsidRPr="00DC3BB5" w14:paraId="7CC611A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D83D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CAEA4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78B9F0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tc>
      </w:tr>
      <w:tr w:rsidR="005D6FC0" w:rsidRPr="00DC3BB5" w14:paraId="1F6906E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A013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1BF27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32FB4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tc>
      </w:tr>
      <w:tr w:rsidR="005D6FC0" w:rsidRPr="00DC3BB5" w14:paraId="591B787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3B0B5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2FA5C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F7CFF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Меры безопасности при работе с электрооборудованием и электрическими инструментами</w:t>
            </w:r>
          </w:p>
        </w:tc>
      </w:tr>
      <w:tr w:rsidR="005D6FC0" w:rsidRPr="00DC3BB5" w14:paraId="5F41890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E846B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EEA9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8EE980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5D6FC0" w:rsidRPr="00DC3BB5" w14:paraId="2843421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33E1B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7C89C" w14:textId="009EBA15"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2.2</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Осуществлять техническое обслуживание электрооборудования и электронных систем автомобилей согласно технологической документации</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587BDF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739A8CA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4B1D3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AC649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9B51F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Подготовка инструментов и оборудования к использованию в соответствии с требованиями стандартов рабочего места и охраны труда</w:t>
            </w:r>
          </w:p>
        </w:tc>
      </w:tr>
      <w:tr w:rsidR="005D6FC0" w:rsidRPr="00DC3BB5" w14:paraId="0FD9B3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13B37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D8EEB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4AC07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Выполнение регламентных работ по техническому обслуживанию электрических и электронных систем автомобилей</w:t>
            </w:r>
          </w:p>
        </w:tc>
      </w:tr>
      <w:tr w:rsidR="005D6FC0" w:rsidRPr="00DC3BB5" w14:paraId="698FF4C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BE345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EB50E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8CE4C7"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491786F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AE43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26D8F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1CBB8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Определять исправность и функциональность инструментов, оборудования </w:t>
            </w:r>
          </w:p>
        </w:tc>
      </w:tr>
      <w:tr w:rsidR="005D6FC0" w:rsidRPr="00DC3BB5" w14:paraId="039BC37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A0B8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C45EA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70A50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 подбирать расходные материалы требуемого качества и количества в </w:t>
            </w:r>
            <w:r w:rsidRPr="00DC3BB5">
              <w:rPr>
                <w:rFonts w:ascii="Times New Roman" w:eastAsia="Times New Roman" w:hAnsi="Times New Roman" w:cs="Times New Roman"/>
                <w:color w:val="000000"/>
                <w:sz w:val="24"/>
                <w:szCs w:val="24"/>
                <w:lang w:eastAsia="ru-RU"/>
              </w:rPr>
              <w:lastRenderedPageBreak/>
              <w:t>соответствии с технической документацией</w:t>
            </w:r>
          </w:p>
        </w:tc>
      </w:tr>
      <w:tr w:rsidR="005D6FC0" w:rsidRPr="00DC3BB5" w14:paraId="56C8E58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A6431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6865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21750C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Измерять параметры электрических цепей автомобилей</w:t>
            </w:r>
          </w:p>
        </w:tc>
      </w:tr>
      <w:tr w:rsidR="005D6FC0" w:rsidRPr="00DC3BB5" w14:paraId="635B41D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19A5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EA95C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81438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измерительными приборами</w:t>
            </w:r>
          </w:p>
        </w:tc>
      </w:tr>
      <w:tr w:rsidR="005D6FC0" w:rsidRPr="00DC3BB5" w14:paraId="2B8DC1B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EF8CD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F5B0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7FC5A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w:t>
            </w:r>
          </w:p>
        </w:tc>
      </w:tr>
      <w:tr w:rsidR="005D6FC0" w:rsidRPr="00DC3BB5" w14:paraId="73947B0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4CBF6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56AD6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4809A3"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7E6E3D6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241E90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95B80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BC2333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и назначение инструмента, оборудования, расходных материалов, используемых при техническом обслуживании электрооборудования и электронных систем автомобилей</w:t>
            </w:r>
          </w:p>
        </w:tc>
      </w:tr>
      <w:tr w:rsidR="005D6FC0" w:rsidRPr="00DC3BB5" w14:paraId="42715F7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37CF7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2024D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32F114" w14:textId="3C7EF688" w:rsidR="005D6FC0" w:rsidRPr="00DC3BB5" w:rsidRDefault="005D6FC0" w:rsidP="00DC3B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DC3BB5">
              <w:rPr>
                <w:rFonts w:ascii="Times New Roman" w:eastAsia="Times New Roman" w:hAnsi="Times New Roman" w:cs="Times New Roman"/>
                <w:color w:val="000000"/>
                <w:sz w:val="24"/>
                <w:szCs w:val="24"/>
                <w:lang w:eastAsia="ru-RU"/>
              </w:rPr>
              <w:t xml:space="preserve">ризнаки неисправностей оборудования, и инструмента </w:t>
            </w:r>
          </w:p>
        </w:tc>
      </w:tr>
      <w:tr w:rsidR="005D6FC0" w:rsidRPr="00DC3BB5" w14:paraId="17C332C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685F0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12609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1115567" w14:textId="2C34A0AB" w:rsidR="005D6FC0" w:rsidRPr="00DC3BB5" w:rsidRDefault="005D6FC0" w:rsidP="00DC3B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DC3BB5">
              <w:rPr>
                <w:rFonts w:ascii="Times New Roman" w:eastAsia="Times New Roman" w:hAnsi="Times New Roman" w:cs="Times New Roman"/>
                <w:color w:val="000000"/>
                <w:sz w:val="24"/>
                <w:szCs w:val="24"/>
                <w:lang w:eastAsia="ru-RU"/>
              </w:rPr>
              <w:t xml:space="preserve">пособы проверки функциональности инструмента </w:t>
            </w:r>
          </w:p>
        </w:tc>
      </w:tr>
      <w:tr w:rsidR="005D6FC0" w:rsidRPr="00DC3BB5" w14:paraId="50CA6BF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80579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ADC8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9F38AA3" w14:textId="1D70C598" w:rsidR="005D6FC0" w:rsidRPr="00DC3BB5" w:rsidRDefault="005D6FC0" w:rsidP="00DC3B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Pr="00DC3BB5">
              <w:rPr>
                <w:rFonts w:ascii="Times New Roman" w:eastAsia="Times New Roman" w:hAnsi="Times New Roman" w:cs="Times New Roman"/>
                <w:color w:val="000000"/>
                <w:sz w:val="24"/>
                <w:szCs w:val="24"/>
                <w:lang w:eastAsia="ru-RU"/>
              </w:rPr>
              <w:t xml:space="preserve">азначение и принцип действия контрольно-измерительных приборов и стендов </w:t>
            </w:r>
          </w:p>
        </w:tc>
      </w:tr>
      <w:tr w:rsidR="005D6FC0" w:rsidRPr="00DC3BB5" w14:paraId="19162E3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9C32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51ECA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8F14EAF" w14:textId="16C06AB7" w:rsidR="005D6FC0" w:rsidRPr="00DC3BB5" w:rsidRDefault="005D6FC0" w:rsidP="00DC3B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DC3BB5">
              <w:rPr>
                <w:rFonts w:ascii="Times New Roman" w:eastAsia="Times New Roman" w:hAnsi="Times New Roman" w:cs="Times New Roman"/>
                <w:color w:val="000000"/>
                <w:sz w:val="24"/>
                <w:szCs w:val="24"/>
                <w:lang w:eastAsia="ru-RU"/>
              </w:rPr>
              <w:t>равила применения универсальных и специальных приспособлений и контрольно-измерительного инструмента</w:t>
            </w:r>
          </w:p>
        </w:tc>
      </w:tr>
      <w:tr w:rsidR="005D6FC0" w:rsidRPr="00DC3BB5" w14:paraId="42F0454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F7320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47AF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9313E1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положения электротехники.</w:t>
            </w:r>
          </w:p>
        </w:tc>
      </w:tr>
      <w:tr w:rsidR="005D6FC0" w:rsidRPr="00DC3BB5" w14:paraId="1EB9635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9F5A5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5A6E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5CD0C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действия электрических машин и оборудования</w:t>
            </w:r>
          </w:p>
        </w:tc>
      </w:tr>
      <w:tr w:rsidR="005D6FC0" w:rsidRPr="00DC3BB5" w14:paraId="2E972D5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2477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07E3E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4BFD0D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действия электрических и электронных систем автомобилей, их неисправностей и способов их устранения.</w:t>
            </w:r>
          </w:p>
        </w:tc>
      </w:tr>
      <w:tr w:rsidR="005D6FC0" w:rsidRPr="00DC3BB5" w14:paraId="41D5F0B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B2A9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15311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D08CB4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Перечни регламентных работ и порядок их проведения для разных видов технического обслуживания</w:t>
            </w:r>
          </w:p>
        </w:tc>
      </w:tr>
      <w:tr w:rsidR="005D6FC0" w:rsidRPr="00DC3BB5" w14:paraId="50DBECA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8060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065E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7608F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регламентных работ для автомобилей различных марок.</w:t>
            </w:r>
          </w:p>
        </w:tc>
      </w:tr>
      <w:tr w:rsidR="005D6FC0" w:rsidRPr="00DC3BB5" w14:paraId="542128D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11EC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99897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3B4C6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Меры безопасности при работе с электрооборудованием и электрическими инструментами.</w:t>
            </w:r>
          </w:p>
        </w:tc>
      </w:tr>
      <w:tr w:rsidR="005D6FC0" w:rsidRPr="00DC3BB5" w14:paraId="123DEC9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28D4B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4744533" w14:textId="77777777" w:rsidR="005D6FC0" w:rsidRPr="00DC3BB5" w:rsidRDefault="005D6FC0" w:rsidP="00A334EA">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ПК 2.3 Проводить ремонт электрооборудования и электронных систем автомобилей в соответствии с технологической </w:t>
            </w:r>
            <w:r w:rsidRPr="00DC3BB5">
              <w:rPr>
                <w:rFonts w:ascii="Times New Roman" w:eastAsia="Times New Roman" w:hAnsi="Times New Roman" w:cs="Times New Roman"/>
                <w:color w:val="000000"/>
                <w:sz w:val="24"/>
                <w:szCs w:val="24"/>
                <w:lang w:eastAsia="ru-RU"/>
              </w:rPr>
              <w:lastRenderedPageBreak/>
              <w:t>документацией</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B8F6029"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lastRenderedPageBreak/>
              <w:t>Навыки:</w:t>
            </w:r>
          </w:p>
        </w:tc>
      </w:tr>
      <w:tr w:rsidR="005D6FC0" w:rsidRPr="00DC3BB5" w14:paraId="4CA7CE7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A918B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2529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2C8100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Подготовка автомобиля к ремонту</w:t>
            </w:r>
          </w:p>
        </w:tc>
      </w:tr>
      <w:tr w:rsidR="005D6FC0" w:rsidRPr="00DC3BB5" w14:paraId="71AEA3D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A80A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98C97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1748B6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Оформление первичной документации для ремонта</w:t>
            </w:r>
          </w:p>
        </w:tc>
      </w:tr>
      <w:tr w:rsidR="005D6FC0" w:rsidRPr="00DC3BB5" w14:paraId="2A0A968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D17D3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BCE99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85B0EF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Демонтаж и монтаж узлов и элементов электрических и электронных систем, автомобиля, их замена</w:t>
            </w:r>
          </w:p>
        </w:tc>
      </w:tr>
      <w:tr w:rsidR="005D6FC0" w:rsidRPr="00DC3BB5" w14:paraId="5AA084A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3D41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0706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886850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Проверка состояния узлов и элементов электрических и электронных систем соответствующим инструментом и приборами</w:t>
            </w:r>
          </w:p>
        </w:tc>
      </w:tr>
      <w:tr w:rsidR="005D6FC0" w:rsidRPr="00DC3BB5" w14:paraId="3FFA568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0CD3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1DAC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6A05D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Ремонт узлов и элементов электрических и электронных систем</w:t>
            </w:r>
          </w:p>
        </w:tc>
      </w:tr>
      <w:tr w:rsidR="005D6FC0" w:rsidRPr="00DC3BB5" w14:paraId="10BC950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1D6FB5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7457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3C548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Регулировка, испытание узлов и элементов электрических и электронных систем</w:t>
            </w:r>
          </w:p>
        </w:tc>
      </w:tr>
      <w:tr w:rsidR="005D6FC0" w:rsidRPr="00DC3BB5" w14:paraId="5C2EF92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AD2A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3E49C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BA1795D"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4659DD1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19C4B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9D192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9DB5B4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измерительными приборами</w:t>
            </w:r>
          </w:p>
        </w:tc>
      </w:tr>
      <w:tr w:rsidR="005D6FC0" w:rsidRPr="00DC3BB5" w14:paraId="3333218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82AFE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A37C9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EEE1B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Снимать и устанавливать узлы и элементы электрооборудования, электрических и электронных систем автомобиля.</w:t>
            </w:r>
          </w:p>
        </w:tc>
      </w:tr>
      <w:tr w:rsidR="005D6FC0" w:rsidRPr="00DC3BB5" w14:paraId="646642F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9A8CC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18789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D802F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специальный инструмент и оборудование при разборочно-сборочных работах</w:t>
            </w:r>
          </w:p>
        </w:tc>
      </w:tr>
      <w:tr w:rsidR="005D6FC0" w:rsidRPr="00DC3BB5" w14:paraId="555B24A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24DB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0B2CD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6C3530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Работать с каталогом деталей.</w:t>
            </w:r>
          </w:p>
        </w:tc>
      </w:tr>
      <w:tr w:rsidR="005D6FC0" w:rsidRPr="00DC3BB5" w14:paraId="658CAD1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9AE76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AD0D9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AF0827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меры безопасности при работе с электрооборудованием и электрическими инструментами</w:t>
            </w:r>
          </w:p>
        </w:tc>
      </w:tr>
      <w:tr w:rsidR="005D6FC0" w:rsidRPr="00DC3BB5" w14:paraId="6919656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DA180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D8FDB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48942C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Выполнять метрологическую поверку средств измерений</w:t>
            </w:r>
          </w:p>
        </w:tc>
      </w:tr>
      <w:tr w:rsidR="005D6FC0" w:rsidRPr="00DC3BB5" w14:paraId="0093BEC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55281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EEFEB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AEE44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проверку исправности узлов и элементов электрических и электронных систем контрольно-измерительными приборами и инструментами.</w:t>
            </w:r>
          </w:p>
        </w:tc>
      </w:tr>
      <w:tr w:rsidR="005D6FC0" w:rsidRPr="00DC3BB5" w14:paraId="479C0B4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0A412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71D7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53CBE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и пользоваться приборами и инструментами для контроля исправности узлов и элементов электрических и электронных систем</w:t>
            </w:r>
          </w:p>
        </w:tc>
      </w:tr>
      <w:tr w:rsidR="005D6FC0" w:rsidRPr="00DC3BB5" w14:paraId="44AF5B9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69A6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28DC1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90A4D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Разбирать и собирать основные узлы электрооборудования</w:t>
            </w:r>
          </w:p>
        </w:tc>
      </w:tr>
      <w:tr w:rsidR="005D6FC0" w:rsidRPr="00DC3BB5" w14:paraId="02E5AA0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59AA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F22A9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57A9A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неисправности и объем работ по их устранению</w:t>
            </w:r>
          </w:p>
        </w:tc>
      </w:tr>
      <w:tr w:rsidR="005D6FC0" w:rsidRPr="00DC3BB5" w14:paraId="501AE1B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B7E2B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819E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A80740" w14:textId="6ECAB5E2"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Устранять выявленные неисправности</w:t>
            </w:r>
          </w:p>
        </w:tc>
      </w:tr>
      <w:tr w:rsidR="005D6FC0" w:rsidRPr="00DC3BB5" w14:paraId="47D00DC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528AC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A348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A268C93" w14:textId="71B0A346"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способы и средства ремонта</w:t>
            </w:r>
          </w:p>
        </w:tc>
      </w:tr>
      <w:tr w:rsidR="005D6FC0" w:rsidRPr="00DC3BB5" w14:paraId="167CBF4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ADC6C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AF128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66061B" w14:textId="20749E28"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и использовать специальный инструмент, приборы и оборудование</w:t>
            </w:r>
          </w:p>
        </w:tc>
      </w:tr>
      <w:tr w:rsidR="005D6FC0" w:rsidRPr="00DC3BB5" w14:paraId="12CA547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AC218B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3B519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5B4F1C7" w14:textId="34E42366"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Регулировать параметры электрических и электронных систем и их узлов в соответствии с технологической документацией</w:t>
            </w:r>
          </w:p>
        </w:tc>
      </w:tr>
      <w:tr w:rsidR="005D6FC0" w:rsidRPr="00DC3BB5" w14:paraId="4EAB994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17989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45FB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E069E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проверку работы электрооборудования, электрических и электронных систем</w:t>
            </w:r>
          </w:p>
        </w:tc>
      </w:tr>
      <w:tr w:rsidR="005D6FC0" w:rsidRPr="00DC3BB5" w14:paraId="337DE99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23E71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658DA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F87598"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2B2259C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7654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8E605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123E6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Устройство и принцип действия </w:t>
            </w:r>
            <w:r w:rsidRPr="00DC3BB5">
              <w:rPr>
                <w:rFonts w:ascii="Times New Roman" w:eastAsia="Times New Roman" w:hAnsi="Times New Roman" w:cs="Times New Roman"/>
                <w:color w:val="000000"/>
                <w:sz w:val="24"/>
                <w:szCs w:val="24"/>
                <w:lang w:eastAsia="ru-RU"/>
              </w:rPr>
              <w:lastRenderedPageBreak/>
              <w:t>электрических машин и электрооборудования автомобилей</w:t>
            </w:r>
          </w:p>
        </w:tc>
      </w:tr>
      <w:tr w:rsidR="005D6FC0" w:rsidRPr="00DC3BB5" w14:paraId="4E7473D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DAFDF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4E8C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6F2B2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конструктивные особенности узлов и элементов электрических и электронных систем</w:t>
            </w:r>
          </w:p>
        </w:tc>
      </w:tr>
      <w:tr w:rsidR="005D6FC0" w:rsidRPr="00DC3BB5" w14:paraId="15B8265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48C694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B08E4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4F3BCC" w14:textId="2F2EC2BE"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и взаимодействие узлов и элементов электрических и электронных систем</w:t>
            </w:r>
          </w:p>
        </w:tc>
      </w:tr>
      <w:tr w:rsidR="005D6FC0" w:rsidRPr="00DC3BB5" w14:paraId="176296C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A3845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18C1F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0D5073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Знание форм и содержание учетной документации</w:t>
            </w:r>
          </w:p>
        </w:tc>
      </w:tr>
      <w:tr w:rsidR="005D6FC0" w:rsidRPr="00DC3BB5" w14:paraId="08BB58F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3F5D9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F6F3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DBE67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правила эксплуатации вспомогательного оборудования</w:t>
            </w:r>
          </w:p>
        </w:tc>
      </w:tr>
      <w:tr w:rsidR="005D6FC0" w:rsidRPr="00DC3BB5" w14:paraId="4FC9D1E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507B3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936FA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302E5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расположение, приборов электрооборудования, приборов электрических и электронных систем автомобиля</w:t>
            </w:r>
          </w:p>
        </w:tc>
      </w:tr>
      <w:tr w:rsidR="005D6FC0" w:rsidRPr="00DC3BB5" w14:paraId="01B6160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C85B4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5749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A11F1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процессы разборки-сборки электрооборудования, узлов и элементов электрических и электронных систем</w:t>
            </w:r>
          </w:p>
        </w:tc>
      </w:tr>
      <w:tr w:rsidR="005D6FC0" w:rsidRPr="00DC3BB5" w14:paraId="4C20AC6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7713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333D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8D817A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tc>
      </w:tr>
      <w:tr w:rsidR="005D6FC0" w:rsidRPr="00DC3BB5" w14:paraId="3F068AA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81E2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E78D7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72B261B" w14:textId="2FF1BFD4"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и содержание каталогов деталей</w:t>
            </w:r>
          </w:p>
        </w:tc>
      </w:tr>
      <w:tr w:rsidR="005D6FC0" w:rsidRPr="00DC3BB5" w14:paraId="0ED900E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00FB9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C06CB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170CA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Меры безопасности при работе с электрооборудованием и электрическими инструментами</w:t>
            </w:r>
          </w:p>
        </w:tc>
      </w:tr>
      <w:tr w:rsidR="005D6FC0" w:rsidRPr="00DC3BB5" w14:paraId="2BF2AAD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04F8D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CBE05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697FC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элементов и узлов электрических и электронных систем, причины и способы устранения</w:t>
            </w:r>
          </w:p>
        </w:tc>
      </w:tr>
      <w:tr w:rsidR="005D6FC0" w:rsidRPr="00DC3BB5" w14:paraId="3697358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919B6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03A45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C3B8D4" w14:textId="6858E275"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val="x-none" w:eastAsia="ru-RU"/>
              </w:rPr>
              <w:t>Средства метрологии, стандартизации и сертификации</w:t>
            </w:r>
          </w:p>
        </w:tc>
      </w:tr>
      <w:tr w:rsidR="005D6FC0" w:rsidRPr="00DC3BB5" w14:paraId="00297B2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ED9C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AC760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A395F8F" w14:textId="34F4966B"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конструктивные особенности узлов и элементов электрических и электронных систем</w:t>
            </w:r>
          </w:p>
        </w:tc>
      </w:tr>
      <w:tr w:rsidR="005D6FC0" w:rsidRPr="00DC3BB5" w14:paraId="6EFB5E8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6549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B6FE4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46BC1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требования для проверки исправности приборов и элементов электрических и электронных систем</w:t>
            </w:r>
          </w:p>
        </w:tc>
      </w:tr>
      <w:tr w:rsidR="005D6FC0" w:rsidRPr="00DC3BB5" w14:paraId="56141CC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657E2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A4E7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D53AFB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работы и использования контрольно- измерительных приборов</w:t>
            </w:r>
          </w:p>
        </w:tc>
      </w:tr>
      <w:tr w:rsidR="005D6FC0" w:rsidRPr="00DC3BB5" w14:paraId="52D2866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A0F6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280D2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8C86D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элементов и узлов электрических и электронных систем, причины и способы устранения</w:t>
            </w:r>
          </w:p>
        </w:tc>
      </w:tr>
      <w:tr w:rsidR="005D6FC0" w:rsidRPr="00DC3BB5" w14:paraId="04AB6F6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79E93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F4C2B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4DFABE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 Способы ремонта узлов и элементов электрических и электронных систем</w:t>
            </w:r>
          </w:p>
        </w:tc>
      </w:tr>
      <w:tr w:rsidR="005D6FC0" w:rsidRPr="00DC3BB5" w14:paraId="1C27B88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DC74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719F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D12C2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Технологические процессы разборки-сборки ремонтируемых узлов </w:t>
            </w:r>
            <w:r w:rsidRPr="00DC3BB5">
              <w:rPr>
                <w:rFonts w:ascii="Times New Roman" w:eastAsia="Times New Roman" w:hAnsi="Times New Roman" w:cs="Times New Roman"/>
                <w:color w:val="000000"/>
                <w:sz w:val="24"/>
                <w:szCs w:val="24"/>
                <w:lang w:eastAsia="ru-RU"/>
              </w:rPr>
              <w:lastRenderedPageBreak/>
              <w:t>электрических и электронных систем</w:t>
            </w:r>
          </w:p>
        </w:tc>
      </w:tr>
      <w:tr w:rsidR="005D6FC0" w:rsidRPr="00DC3BB5" w14:paraId="527304E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DEC94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DD093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DB6EA4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приборов и оборудования</w:t>
            </w:r>
          </w:p>
        </w:tc>
      </w:tr>
      <w:tr w:rsidR="005D6FC0" w:rsidRPr="00DC3BB5" w14:paraId="69FFC93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19115A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F940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3D7F7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для проверки электрических и электронных систем и их узлов</w:t>
            </w:r>
          </w:p>
        </w:tc>
      </w:tr>
      <w:tr w:rsidR="005D6FC0" w:rsidRPr="00DC3BB5" w14:paraId="17F564A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D6D39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81145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F5189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условия на регулировку и испытания узлов электрооборудования автомобиля</w:t>
            </w:r>
          </w:p>
        </w:tc>
      </w:tr>
      <w:tr w:rsidR="005D6FC0" w:rsidRPr="00DC3BB5" w14:paraId="56F2BAB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2283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2821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A766C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выполнения регулировок и проверки электрических и электронных систем</w:t>
            </w:r>
          </w:p>
        </w:tc>
      </w:tr>
      <w:tr w:rsidR="005D6FC0" w:rsidRPr="00DC3BB5" w14:paraId="3188ED63" w14:textId="77777777" w:rsidTr="005D6FC0">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F2C3F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Техническое обслуживание и ремонт шасси автомобилей</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54F3BC" w14:textId="263B60A3"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3.1</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Осуществлять диагностику трансмиссии, ходовой части и органов управления автомобилей</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1749B0"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0C9CA5B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07ABF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5CAA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FE0CC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Подготовка средств диагностирования трансмиссии, ходовой части и органов управления автомобилей</w:t>
            </w:r>
          </w:p>
        </w:tc>
      </w:tr>
      <w:tr w:rsidR="005D6FC0" w:rsidRPr="00DC3BB5" w14:paraId="6F47450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8DD4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2EE04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D5E6BE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Диагностика технического состояния автомобильных трансмиссий по внешним признакам</w:t>
            </w:r>
          </w:p>
        </w:tc>
      </w:tr>
      <w:tr w:rsidR="005D6FC0" w:rsidRPr="00DC3BB5" w14:paraId="1BC298D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308B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765B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0B31FC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инструментальной диагностики технического состояния автомобильных трансмиссий</w:t>
            </w:r>
          </w:p>
        </w:tc>
      </w:tr>
      <w:tr w:rsidR="005D6FC0" w:rsidRPr="00DC3BB5" w14:paraId="5D73DDB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6DE4F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F4C8E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ECCB14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Диагностика технического состояния ходовой части и органов управления автомобилей по внешним признакам</w:t>
            </w:r>
          </w:p>
        </w:tc>
      </w:tr>
      <w:tr w:rsidR="005D6FC0" w:rsidRPr="00DC3BB5" w14:paraId="557A2F2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0E3E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6F60D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DE4374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инструментальной диагностики технического состояния ходовой части и органов управления автомобилей</w:t>
            </w:r>
          </w:p>
        </w:tc>
      </w:tr>
      <w:tr w:rsidR="005D6FC0" w:rsidRPr="00DC3BB5" w14:paraId="0D16A47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6F55B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390F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D1275C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Оценка результатов диагностики технического состояния трансмиссии, ходовой части и механизмов управления автомобилей</w:t>
            </w:r>
          </w:p>
        </w:tc>
      </w:tr>
      <w:tr w:rsidR="005D6FC0" w:rsidRPr="00DC3BB5" w14:paraId="5846B2F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AF93B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C389D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28B97DA"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702EBC0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4BB39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35CB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4CF9BD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Безопасно пользоваться диагностическим оборудованием и приборами</w:t>
            </w:r>
          </w:p>
        </w:tc>
      </w:tr>
      <w:tr w:rsidR="005D6FC0" w:rsidRPr="00DC3BB5" w14:paraId="051AEA3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EF50D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FD709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D64ACB" w14:textId="785D6FE1" w:rsidR="005D6FC0" w:rsidRPr="00DC3BB5" w:rsidRDefault="005D6FC0" w:rsidP="00DC3BB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DC3BB5">
              <w:rPr>
                <w:rFonts w:ascii="Times New Roman" w:eastAsia="Times New Roman" w:hAnsi="Times New Roman" w:cs="Times New Roman"/>
                <w:color w:val="000000"/>
                <w:sz w:val="24"/>
                <w:szCs w:val="24"/>
                <w:lang w:eastAsia="ru-RU"/>
              </w:rPr>
              <w:t>пределять исправность и функциональность диагностического оборудования и приборов</w:t>
            </w:r>
          </w:p>
        </w:tc>
      </w:tr>
      <w:tr w:rsidR="005D6FC0" w:rsidRPr="00DC3BB5" w14:paraId="2009D55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98BC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8C85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3F61B1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диагностическими картами, уметь их заполнять</w:t>
            </w:r>
          </w:p>
        </w:tc>
      </w:tr>
      <w:tr w:rsidR="005D6FC0" w:rsidRPr="00DC3BB5" w14:paraId="2BD011C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4A430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F9FD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80987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tc>
      </w:tr>
      <w:tr w:rsidR="005D6FC0" w:rsidRPr="00DC3BB5" w14:paraId="4E1B434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46135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6014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7FD2337" w14:textId="3399FEF4"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Выбирать методы диагностики, выбирать необходимое диагностическое оборудование и инструмент, </w:t>
            </w:r>
            <w:r w:rsidRPr="00DC3BB5">
              <w:rPr>
                <w:rFonts w:ascii="Times New Roman" w:eastAsia="Times New Roman" w:hAnsi="Times New Roman" w:cs="Times New Roman"/>
                <w:color w:val="000000"/>
                <w:sz w:val="24"/>
                <w:szCs w:val="24"/>
                <w:lang w:eastAsia="ru-RU"/>
              </w:rPr>
              <w:lastRenderedPageBreak/>
              <w:t>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tc>
      </w:tr>
      <w:tr w:rsidR="005D6FC0" w:rsidRPr="00DC3BB5" w14:paraId="1EEBE33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F1F8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D644C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61A363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5D6FC0" w:rsidRPr="00DC3BB5" w14:paraId="53A0678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77BF9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FD05A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CF9C30" w14:textId="35D6A5FE"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tc>
      </w:tr>
      <w:tr w:rsidR="005D6FC0" w:rsidRPr="00DC3BB5" w14:paraId="0173763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AF7E3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896F8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1885155" w14:textId="06AAC2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tc>
      </w:tr>
      <w:tr w:rsidR="005D6FC0" w:rsidRPr="00DC3BB5" w14:paraId="51F71FD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8B917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579E5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A62C32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5D6FC0" w:rsidRPr="00DC3BB5" w14:paraId="25BF141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8C843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B841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CC4857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Читать и интерпретировать данные, полученные в ходе диагностики</w:t>
            </w:r>
          </w:p>
        </w:tc>
      </w:tr>
      <w:tr w:rsidR="005D6FC0" w:rsidRPr="00DC3BB5" w14:paraId="2883FA8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73999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D815C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C7C6D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по результатам диагностических процедур неисправности ходовой части и механизмов управления автомобилей</w:t>
            </w:r>
          </w:p>
        </w:tc>
      </w:tr>
      <w:tr w:rsidR="005D6FC0" w:rsidRPr="00DC3BB5" w14:paraId="7E7748B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2DE1E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40603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9B7FD24"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615015C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2E34E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AF7AD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B07B76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и технологии диагностирования трансмиссии, ходовой части и органов управления автомобилей методы поиска необходимой информации для решения профессиональных задач</w:t>
            </w:r>
          </w:p>
        </w:tc>
      </w:tr>
      <w:tr w:rsidR="005D6FC0" w:rsidRPr="00DC3BB5" w14:paraId="507A86A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5F9C4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FC14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A1089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Структура и содержание диагностических карт</w:t>
            </w:r>
          </w:p>
        </w:tc>
      </w:tr>
      <w:tr w:rsidR="005D6FC0" w:rsidRPr="00DC3BB5" w14:paraId="2CA12C4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8B8A4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44C4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21DCA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работу, регулировки, технические параметры исправного состояния автомобильных трансмиссий, неисправности агрегатов трансмиссии и их признаки</w:t>
            </w:r>
          </w:p>
        </w:tc>
      </w:tr>
      <w:tr w:rsidR="005D6FC0" w:rsidRPr="00DC3BB5" w14:paraId="4C94FAE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E2DAD4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5DBA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BC90A2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w:t>
            </w:r>
            <w:r w:rsidRPr="00DC3BB5">
              <w:rPr>
                <w:rFonts w:ascii="Times New Roman" w:eastAsia="Times New Roman" w:hAnsi="Times New Roman" w:cs="Times New Roman"/>
                <w:color w:val="000000"/>
                <w:sz w:val="24"/>
                <w:szCs w:val="24"/>
                <w:lang w:eastAsia="ru-RU"/>
              </w:rPr>
              <w:lastRenderedPageBreak/>
              <w:t>характеристики, оборудование коммутации</w:t>
            </w:r>
          </w:p>
        </w:tc>
      </w:tr>
      <w:tr w:rsidR="005D6FC0" w:rsidRPr="00DC3BB5" w14:paraId="15F640F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6B0FB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46D37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02B835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tc>
      </w:tr>
      <w:tr w:rsidR="005D6FC0" w:rsidRPr="00DC3BB5" w14:paraId="150475C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27346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1302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E58E66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Знать правила техники безопасности и охраны труда в профессиональной деятельности</w:t>
            </w:r>
          </w:p>
        </w:tc>
      </w:tr>
      <w:tr w:rsidR="005D6FC0" w:rsidRPr="00DC3BB5" w14:paraId="31C9DCA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27A8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7F4DC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D72C4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tc>
      </w:tr>
      <w:tr w:rsidR="005D6FC0" w:rsidRPr="00DC3BB5" w14:paraId="293FB92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23822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442F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DBBFE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tc>
      </w:tr>
      <w:tr w:rsidR="005D6FC0" w:rsidRPr="00DC3BB5" w14:paraId="11EC40B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CAEB0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B467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7F5470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ходовой части и органов управления, способы их выявления при инструментальной диагностике</w:t>
            </w:r>
          </w:p>
        </w:tc>
      </w:tr>
      <w:tr w:rsidR="005D6FC0" w:rsidRPr="00DC3BB5" w14:paraId="6036D68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7B05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A0C70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FEFE8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tc>
      </w:tr>
      <w:tr w:rsidR="005D6FC0" w:rsidRPr="00DC3BB5" w14:paraId="0872605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D1D4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C5FD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4A166D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Коды неисправностей, диаграммы работы ходовой части и механизмов управления автомобилей</w:t>
            </w:r>
          </w:p>
        </w:tc>
      </w:tr>
      <w:tr w:rsidR="005D6FC0" w:rsidRPr="00DC3BB5" w14:paraId="08EC156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E6A4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52D2B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96AD1E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Предельные величины износов и регулировок ходовой части и механизмов управления автомобилей.</w:t>
            </w:r>
          </w:p>
        </w:tc>
      </w:tr>
      <w:tr w:rsidR="005D6FC0" w:rsidRPr="00DC3BB5" w14:paraId="4A5B212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FDF24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04449D0" w14:textId="5FF303C1"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3.2</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Осуществлять техническое обслуживание трансмиссии, ходовой части и органов управления автомобилей согласно технологической документации</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6D076FE"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7DCBA0C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1322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31431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E859C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Выполнение регламентных работ технических обслуживаний автомобильных трансмиссий</w:t>
            </w:r>
          </w:p>
        </w:tc>
      </w:tr>
      <w:tr w:rsidR="005D6FC0" w:rsidRPr="00DC3BB5" w14:paraId="3485076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E2D99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C248C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6FBD3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Выполнение регламентных работ технических обслуживаний ходовой части и органов управления автомобилей</w:t>
            </w:r>
          </w:p>
        </w:tc>
      </w:tr>
      <w:tr w:rsidR="005D6FC0" w:rsidRPr="00DC3BB5" w14:paraId="5D8C319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7A971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0269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92629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3983D6D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587D2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C5F3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410921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Безопасного и высококачественного </w:t>
            </w:r>
            <w:r w:rsidRPr="00DC3BB5">
              <w:rPr>
                <w:rFonts w:ascii="Times New Roman" w:eastAsia="Times New Roman" w:hAnsi="Times New Roman" w:cs="Times New Roman"/>
                <w:color w:val="000000"/>
                <w:sz w:val="24"/>
                <w:szCs w:val="24"/>
                <w:lang w:eastAsia="ru-RU"/>
              </w:rPr>
              <w:lastRenderedPageBreak/>
              <w:t>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p>
        </w:tc>
      </w:tr>
      <w:tr w:rsidR="005D6FC0" w:rsidRPr="00DC3BB5" w14:paraId="70818A3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D5DA4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23F6B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BD90C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эксплуатационные материалы в профессиональной деятельности</w:t>
            </w:r>
          </w:p>
        </w:tc>
      </w:tr>
      <w:tr w:rsidR="005D6FC0" w:rsidRPr="00DC3BB5" w14:paraId="688D5DE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9F582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05049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8CFDF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материалы на основе анализа их свойств, для конкретного применения</w:t>
            </w:r>
          </w:p>
        </w:tc>
      </w:tr>
      <w:tr w:rsidR="005D6FC0" w:rsidRPr="00DC3BB5" w14:paraId="50805E1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5959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CEBF7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92ED6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5D6FC0" w:rsidRPr="00DC3BB5" w14:paraId="137CC95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A5EDF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A63E1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BA90F1C" w14:textId="68F00B55"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p>
        </w:tc>
      </w:tr>
      <w:tr w:rsidR="005D6FC0" w:rsidRPr="00DC3BB5" w14:paraId="5BD546E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43FB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0C686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0E106F" w14:textId="5BEFBDF4"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5D6FC0" w:rsidRPr="00DC3BB5" w14:paraId="7ABE87D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0DAF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18B28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685872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5F421C9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6D2E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AFDC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A71C1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действия автомобильных трансмиссий, их неисправностей и способов их устранения</w:t>
            </w:r>
          </w:p>
        </w:tc>
      </w:tr>
      <w:tr w:rsidR="005D6FC0" w:rsidRPr="00DC3BB5" w14:paraId="48F150D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4F51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F95F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8C7F4D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Перечней регламентных работ и порядка их проведения для разных видов технического обслуживания</w:t>
            </w:r>
          </w:p>
        </w:tc>
      </w:tr>
      <w:tr w:rsidR="005D6FC0" w:rsidRPr="00DC3BB5" w14:paraId="2E0D776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B71A1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7040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85A6F7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Особенностей регламентных работ для автомобилей различных марок и моделей</w:t>
            </w:r>
          </w:p>
        </w:tc>
      </w:tr>
      <w:tr w:rsidR="005D6FC0" w:rsidRPr="00DC3BB5" w14:paraId="53E5B2E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AAF91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220B8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421366E" w14:textId="17572012"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Физические и химические свойства горючих и смазочных материалов</w:t>
            </w:r>
          </w:p>
        </w:tc>
      </w:tr>
      <w:tr w:rsidR="005D6FC0" w:rsidRPr="00DC3BB5" w14:paraId="3403F27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0D9C7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394D5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57D11A" w14:textId="047611A2"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Области применения материалов</w:t>
            </w:r>
          </w:p>
        </w:tc>
      </w:tr>
      <w:tr w:rsidR="005D6FC0" w:rsidRPr="00DC3BB5" w14:paraId="5DCD12D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7AC6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1871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BB405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tc>
      </w:tr>
      <w:tr w:rsidR="005D6FC0" w:rsidRPr="00DC3BB5" w14:paraId="6F32F66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F599D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F268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D9F146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Устройства и принципа действия ходовой части и органов управления автомобилей, их неисправностей и способов их устранения</w:t>
            </w:r>
          </w:p>
        </w:tc>
      </w:tr>
      <w:tr w:rsidR="005D6FC0" w:rsidRPr="00DC3BB5" w14:paraId="2645026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2388C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42754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F9A403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Перечни регламентных работ и порядок их проведения для разных видов технического обслуживания</w:t>
            </w:r>
          </w:p>
        </w:tc>
      </w:tr>
      <w:tr w:rsidR="005D6FC0" w:rsidRPr="00DC3BB5" w14:paraId="08BA1A6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79E62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807E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8E581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Особенностей регламентных работ для автомобилей различных марок моделей.</w:t>
            </w:r>
          </w:p>
        </w:tc>
      </w:tr>
      <w:tr w:rsidR="005D6FC0" w:rsidRPr="00DC3BB5" w14:paraId="09D5337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94096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39BDC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A31B9A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Правила техники безопасности и охраны труда в профессиональной </w:t>
            </w:r>
            <w:r w:rsidRPr="00DC3BB5">
              <w:rPr>
                <w:rFonts w:ascii="Times New Roman" w:eastAsia="Times New Roman" w:hAnsi="Times New Roman" w:cs="Times New Roman"/>
                <w:color w:val="000000"/>
                <w:sz w:val="24"/>
                <w:szCs w:val="24"/>
                <w:lang w:eastAsia="ru-RU"/>
              </w:rPr>
              <w:lastRenderedPageBreak/>
              <w:t>деятельности</w:t>
            </w:r>
          </w:p>
        </w:tc>
      </w:tr>
      <w:tr w:rsidR="005D6FC0" w:rsidRPr="00DC3BB5" w14:paraId="434807C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23608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F3AD2CB" w14:textId="77777777" w:rsidR="005D6FC0" w:rsidRPr="00DC3BB5" w:rsidRDefault="005D6FC0" w:rsidP="00945083">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3.3 Проводить ремонт трансмиссии, ходовой части и органов управления автомобилей в соответствии с технологической документацией</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EB56E9D"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7AD3DFE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5E606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A497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D5B75E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Подготовка автомобиля к ремонту</w:t>
            </w:r>
          </w:p>
        </w:tc>
      </w:tr>
      <w:tr w:rsidR="005D6FC0" w:rsidRPr="00DC3BB5" w14:paraId="059745D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41EDA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45CFE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45439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Оформление первичной документации для ремонта</w:t>
            </w:r>
          </w:p>
        </w:tc>
      </w:tr>
      <w:tr w:rsidR="005D6FC0" w:rsidRPr="00DC3BB5" w14:paraId="356E2D1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5E9A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48BB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85BF0A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Демонтаж, монтаж и замена узлов и механизмов автомобильных трансмиссий, ходовой части и органов управления автомобилей</w:t>
            </w:r>
          </w:p>
        </w:tc>
      </w:tr>
      <w:tr w:rsidR="005D6FC0" w:rsidRPr="00DC3BB5" w14:paraId="4293CC4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EC588F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24B7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AA79EC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технических измерений соответствующим инструментом и приборами</w:t>
            </w:r>
          </w:p>
        </w:tc>
      </w:tr>
      <w:tr w:rsidR="005D6FC0" w:rsidRPr="00DC3BB5" w14:paraId="2F9E8A9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B101F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A67F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7808A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Ремонт механизмов, узлов и деталей автомобильных трансмиссий, ходовой части и органов управления автомобилей</w:t>
            </w:r>
          </w:p>
        </w:tc>
      </w:tr>
      <w:tr w:rsidR="005D6FC0" w:rsidRPr="00DC3BB5" w14:paraId="232FF8C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3721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18FE6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E5A21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Регулировка и испытание автомобильных трансмиссий, элементов ходовой части и органов управления после ремонта</w:t>
            </w:r>
          </w:p>
        </w:tc>
      </w:tr>
      <w:tr w:rsidR="005D6FC0" w:rsidRPr="00DC3BB5" w14:paraId="53C0D3B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687F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EB7AD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D45257"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2FC780E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8806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5B100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81E6A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Оформлять учетную документацию</w:t>
            </w:r>
          </w:p>
        </w:tc>
      </w:tr>
      <w:tr w:rsidR="005D6FC0" w:rsidRPr="00DC3BB5" w14:paraId="4034F29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A8E9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1097D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19E4D1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уборочно-моечное оборудование и технологическое оборудование</w:t>
            </w:r>
          </w:p>
        </w:tc>
      </w:tr>
      <w:tr w:rsidR="005D6FC0" w:rsidRPr="00DC3BB5" w14:paraId="0292EF9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A4BE07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EF7C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D8F5A0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Снимать и устанавливать узлы и механизмы автомобильных трансмиссий, ходовой части и органов управления</w:t>
            </w:r>
          </w:p>
        </w:tc>
      </w:tr>
      <w:tr w:rsidR="005D6FC0" w:rsidRPr="00DC3BB5" w14:paraId="58B2AD8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FEA73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627CC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5A59F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специальный инструмент и оборудование при разборочно-сборочных работах</w:t>
            </w:r>
          </w:p>
        </w:tc>
      </w:tr>
      <w:tr w:rsidR="005D6FC0" w:rsidRPr="00DC3BB5" w14:paraId="532E55E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B8D9F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8F514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2D8AC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Работать с каталогами деталей</w:t>
            </w:r>
          </w:p>
        </w:tc>
      </w:tr>
      <w:tr w:rsidR="005D6FC0" w:rsidRPr="00DC3BB5" w14:paraId="04CB910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A2AD6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2E40A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160DFA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5D6FC0" w:rsidRPr="00DC3BB5" w14:paraId="227F3C6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882BC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04A1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3A9F46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Выполнять метрологическую поверку средств измерений</w:t>
            </w:r>
          </w:p>
        </w:tc>
      </w:tr>
      <w:tr w:rsidR="005D6FC0" w:rsidRPr="00DC3BB5" w14:paraId="69B4A05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3CB6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259AC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7AF107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замеры износов деталей трансмиссий, ходовой части и органов управления контрольно-измерительными приборами и инструментами</w:t>
            </w:r>
          </w:p>
        </w:tc>
      </w:tr>
      <w:tr w:rsidR="005D6FC0" w:rsidRPr="00DC3BB5" w14:paraId="589EDD3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7772F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82F7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15AEE2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и пользоваться инструментами и приспособлениями для слесарных работ</w:t>
            </w:r>
          </w:p>
        </w:tc>
      </w:tr>
      <w:tr w:rsidR="005D6FC0" w:rsidRPr="00DC3BB5" w14:paraId="40E27EE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9963D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9724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56B276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Разбирать и собирать элементы, механизмы и узлы трансмиссий, ходовой части и органов управления автомобилей.</w:t>
            </w:r>
          </w:p>
        </w:tc>
      </w:tr>
      <w:tr w:rsidR="005D6FC0" w:rsidRPr="00DC3BB5" w14:paraId="0A5D3E4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2B43A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D022E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5D8F18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неисправности и объем работ по их устранению</w:t>
            </w:r>
          </w:p>
        </w:tc>
      </w:tr>
      <w:tr w:rsidR="005D6FC0" w:rsidRPr="00DC3BB5" w14:paraId="0FF708D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2C1F1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B166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ADC97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способы и средства ремонта</w:t>
            </w:r>
          </w:p>
        </w:tc>
      </w:tr>
      <w:tr w:rsidR="005D6FC0" w:rsidRPr="00DC3BB5" w14:paraId="03C7E54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1BFD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C78B6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3ACFC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и использовать специальный инструмент, приборы и оборудование</w:t>
            </w:r>
          </w:p>
        </w:tc>
      </w:tr>
      <w:tr w:rsidR="005D6FC0" w:rsidRPr="00DC3BB5" w14:paraId="7A9813C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B2D48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8FA6F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062C5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Регулировать механизмы трансмиссий в соответствии с технологической документацией</w:t>
            </w:r>
          </w:p>
        </w:tc>
      </w:tr>
      <w:tr w:rsidR="005D6FC0" w:rsidRPr="00DC3BB5" w14:paraId="12F2FE1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3CCC5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77B48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550B6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Регулировать параметры установки деталей ходовой части и систем управления автомобилей в соответствии с технологической документацией</w:t>
            </w:r>
          </w:p>
        </w:tc>
      </w:tr>
      <w:tr w:rsidR="005D6FC0" w:rsidRPr="00DC3BB5" w14:paraId="5CCDD52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096F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11CF1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E42FFE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проверку работы элементов автомобильных трансмиссий, ходовой части и органов управления автомобилей</w:t>
            </w:r>
          </w:p>
        </w:tc>
      </w:tr>
      <w:tr w:rsidR="005D6FC0" w:rsidRPr="00DC3BB5" w14:paraId="6BEC448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776DD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BCE8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13646EF"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02D5281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20ED3F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E67A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E02F78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Формы и содержание учетной документации</w:t>
            </w:r>
          </w:p>
        </w:tc>
      </w:tr>
      <w:tr w:rsidR="005D6FC0" w:rsidRPr="00DC3BB5" w14:paraId="2FE59EF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6FE9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6DEE5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A5D1D6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правила эксплуатации инструмента и оборудования</w:t>
            </w:r>
          </w:p>
        </w:tc>
      </w:tr>
      <w:tr w:rsidR="005D6FC0" w:rsidRPr="00DC3BB5" w14:paraId="0126A25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10186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85543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8FC237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процессы демонтажа и монтажа элементов автомобильных трансмиссий, ходовой части и органов управления, их узлов и механизмов</w:t>
            </w:r>
          </w:p>
        </w:tc>
      </w:tr>
      <w:tr w:rsidR="005D6FC0" w:rsidRPr="00DC3BB5" w14:paraId="697D3A6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2F310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79E88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DABE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tc>
      </w:tr>
      <w:tr w:rsidR="005D6FC0" w:rsidRPr="00DC3BB5" w14:paraId="58FE502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36433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BD0E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FD526C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Назначение и структуру каталогов деталей </w:t>
            </w:r>
          </w:p>
        </w:tc>
      </w:tr>
      <w:tr w:rsidR="005D6FC0" w:rsidRPr="00DC3BB5" w14:paraId="1B958F2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55042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8CA0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CE7338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tc>
      </w:tr>
      <w:tr w:rsidR="005D6FC0" w:rsidRPr="00DC3BB5" w14:paraId="0930031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A22DD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C4E34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F4EE1C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Средства метрологии, стандартизации и сертификации</w:t>
            </w:r>
          </w:p>
        </w:tc>
      </w:tr>
      <w:tr w:rsidR="005D6FC0" w:rsidRPr="00DC3BB5" w14:paraId="0E6392C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F46B0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BA5F7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0EDC22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требования к контролю деталей и проверке работоспособности узлов</w:t>
            </w:r>
          </w:p>
        </w:tc>
      </w:tr>
      <w:tr w:rsidR="005D6FC0" w:rsidRPr="00DC3BB5" w14:paraId="7198CA0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01BBE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9137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C1D1CC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работы и использования контрольно- измерительных приборов и инструментов</w:t>
            </w:r>
          </w:p>
        </w:tc>
      </w:tr>
      <w:tr w:rsidR="005D6FC0" w:rsidRPr="00DC3BB5" w14:paraId="22744FD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8A9E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016DD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DF40C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действия автомобильных трансмиссий, ходовой части и органов управления</w:t>
            </w:r>
          </w:p>
        </w:tc>
      </w:tr>
      <w:tr w:rsidR="005D6FC0" w:rsidRPr="00DC3BB5" w14:paraId="3245B93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26B3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AE22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96A989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неисправности автомобильных трансмиссий, ходовой части и органов управления, причины и способы устранения неисправностей</w:t>
            </w:r>
          </w:p>
        </w:tc>
      </w:tr>
      <w:tr w:rsidR="005D6FC0" w:rsidRPr="00DC3BB5" w14:paraId="285F04B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DF7F1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1BAF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1C746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ремонта узлов и элементов автомобильных трансмиссий, ходовой части и органов управления</w:t>
            </w:r>
          </w:p>
        </w:tc>
      </w:tr>
      <w:tr w:rsidR="005D6FC0" w:rsidRPr="00DC3BB5" w14:paraId="35695A1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45A9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89D06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10C880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Технологические процессы разборки-сборки узлов и систем автомобильных трансмиссий, ходовой части и органов управления автомобилей</w:t>
            </w:r>
          </w:p>
        </w:tc>
      </w:tr>
      <w:tr w:rsidR="005D6FC0" w:rsidRPr="00DC3BB5" w14:paraId="6BFF941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B1D82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BD578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4D3EBA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tc>
      </w:tr>
      <w:tr w:rsidR="005D6FC0" w:rsidRPr="00DC3BB5" w14:paraId="5A5E893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E03CE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8D0C9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5299A5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для контроля деталей</w:t>
            </w:r>
          </w:p>
        </w:tc>
      </w:tr>
      <w:tr w:rsidR="005D6FC0" w:rsidRPr="00DC3BB5" w14:paraId="3318130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C35E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0836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F1A24C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условия на регулировку и испытания элементов автомобильных трансмиссий, ходовой части и органов управления</w:t>
            </w:r>
          </w:p>
        </w:tc>
      </w:tr>
      <w:tr w:rsidR="005D6FC0" w:rsidRPr="00DC3BB5" w14:paraId="3276862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9ECCD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25DB2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756439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Оборудование и технологии регулировок и испытаний автомобильных трансмиссий, элементов ходовой части и органов управления.</w:t>
            </w:r>
          </w:p>
        </w:tc>
      </w:tr>
      <w:tr w:rsidR="005D6FC0" w:rsidRPr="00DC3BB5" w14:paraId="424E3633" w14:textId="77777777" w:rsidTr="005D6FC0">
        <w:trPr>
          <w:trHeight w:val="20"/>
        </w:trPr>
        <w:tc>
          <w:tcPr>
            <w:tcW w:w="2689" w:type="dxa"/>
            <w:vMerge w:val="restart"/>
            <w:tcBorders>
              <w:top w:val="single" w:sz="4" w:space="0" w:color="auto"/>
              <w:left w:val="single" w:sz="4" w:space="0" w:color="auto"/>
              <w:right w:val="single" w:sz="4" w:space="0" w:color="auto"/>
            </w:tcBorders>
            <w:shd w:val="clear" w:color="auto" w:fill="auto"/>
            <w:hideMark/>
          </w:tcPr>
          <w:p w14:paraId="08043C64" w14:textId="77777777" w:rsidR="005D6FC0" w:rsidRPr="00DC3BB5" w:rsidRDefault="005D6FC0" w:rsidP="00945083">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кузовного ремонта</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8D75BD" w14:textId="4484926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Выявлять дефекты автомобильных кузовов</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EEA89FC"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33B4BB5B" w14:textId="77777777" w:rsidTr="005D6FC0">
        <w:trPr>
          <w:trHeight w:val="20"/>
        </w:trPr>
        <w:tc>
          <w:tcPr>
            <w:tcW w:w="2689" w:type="dxa"/>
            <w:vMerge/>
            <w:tcBorders>
              <w:left w:val="single" w:sz="4" w:space="0" w:color="auto"/>
              <w:right w:val="single" w:sz="4" w:space="0" w:color="auto"/>
            </w:tcBorders>
            <w:vAlign w:val="center"/>
            <w:hideMark/>
          </w:tcPr>
          <w:p w14:paraId="4D821E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EBAF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B0B2D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Подготовка автомобиля к проведению работ по контролю технических параметров кузова</w:t>
            </w:r>
          </w:p>
        </w:tc>
      </w:tr>
      <w:tr w:rsidR="005D6FC0" w:rsidRPr="00DC3BB5" w14:paraId="1B17D316" w14:textId="77777777" w:rsidTr="005D6FC0">
        <w:trPr>
          <w:trHeight w:val="20"/>
        </w:trPr>
        <w:tc>
          <w:tcPr>
            <w:tcW w:w="2689" w:type="dxa"/>
            <w:vMerge/>
            <w:tcBorders>
              <w:left w:val="single" w:sz="4" w:space="0" w:color="auto"/>
              <w:right w:val="single" w:sz="4" w:space="0" w:color="auto"/>
            </w:tcBorders>
            <w:vAlign w:val="center"/>
            <w:hideMark/>
          </w:tcPr>
          <w:p w14:paraId="378465C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4072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82276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Подбор и использование оборудования, приспособлений и инструментов для проверки технических параметров кузова</w:t>
            </w:r>
          </w:p>
        </w:tc>
      </w:tr>
      <w:tr w:rsidR="005D6FC0" w:rsidRPr="00DC3BB5" w14:paraId="2DE6D527" w14:textId="77777777" w:rsidTr="005D6FC0">
        <w:trPr>
          <w:trHeight w:val="20"/>
        </w:trPr>
        <w:tc>
          <w:tcPr>
            <w:tcW w:w="2689" w:type="dxa"/>
            <w:vMerge/>
            <w:tcBorders>
              <w:left w:val="single" w:sz="4" w:space="0" w:color="auto"/>
              <w:right w:val="single" w:sz="4" w:space="0" w:color="auto"/>
            </w:tcBorders>
            <w:vAlign w:val="center"/>
            <w:hideMark/>
          </w:tcPr>
          <w:p w14:paraId="7C09BC7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91353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B474F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Выбор метода и способа ремонта кузова</w:t>
            </w:r>
          </w:p>
        </w:tc>
      </w:tr>
      <w:tr w:rsidR="005D6FC0" w:rsidRPr="00DC3BB5" w14:paraId="67E18868" w14:textId="77777777" w:rsidTr="005D6FC0">
        <w:trPr>
          <w:trHeight w:val="20"/>
        </w:trPr>
        <w:tc>
          <w:tcPr>
            <w:tcW w:w="2689" w:type="dxa"/>
            <w:vMerge/>
            <w:tcBorders>
              <w:left w:val="single" w:sz="4" w:space="0" w:color="auto"/>
              <w:right w:val="single" w:sz="4" w:space="0" w:color="auto"/>
            </w:tcBorders>
            <w:vAlign w:val="center"/>
            <w:hideMark/>
          </w:tcPr>
          <w:p w14:paraId="0B8C08A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3557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760DE8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ремонта и покраски кузова</w:t>
            </w:r>
          </w:p>
        </w:tc>
      </w:tr>
      <w:tr w:rsidR="005D6FC0" w:rsidRPr="00DC3BB5" w14:paraId="33876A6A" w14:textId="77777777" w:rsidTr="005D6FC0">
        <w:trPr>
          <w:trHeight w:val="20"/>
        </w:trPr>
        <w:tc>
          <w:tcPr>
            <w:tcW w:w="2689" w:type="dxa"/>
            <w:vMerge/>
            <w:tcBorders>
              <w:left w:val="single" w:sz="4" w:space="0" w:color="auto"/>
              <w:right w:val="single" w:sz="4" w:space="0" w:color="auto"/>
            </w:tcBorders>
            <w:vAlign w:val="center"/>
            <w:hideMark/>
          </w:tcPr>
          <w:p w14:paraId="523AF4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CFCD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11E8D1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3614F09D" w14:textId="77777777" w:rsidTr="005D6FC0">
        <w:trPr>
          <w:trHeight w:val="20"/>
        </w:trPr>
        <w:tc>
          <w:tcPr>
            <w:tcW w:w="2689" w:type="dxa"/>
            <w:vMerge/>
            <w:tcBorders>
              <w:left w:val="single" w:sz="4" w:space="0" w:color="auto"/>
              <w:right w:val="single" w:sz="4" w:space="0" w:color="auto"/>
            </w:tcBorders>
            <w:vAlign w:val="center"/>
            <w:hideMark/>
          </w:tcPr>
          <w:p w14:paraId="6D0A44B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FB030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1AF5E8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демонтажно-монтажные работы элементов кузова и других узлов автомобиля</w:t>
            </w:r>
          </w:p>
        </w:tc>
      </w:tr>
      <w:tr w:rsidR="005D6FC0" w:rsidRPr="00DC3BB5" w14:paraId="75C12F76" w14:textId="77777777" w:rsidTr="005D6FC0">
        <w:trPr>
          <w:trHeight w:val="20"/>
        </w:trPr>
        <w:tc>
          <w:tcPr>
            <w:tcW w:w="2689" w:type="dxa"/>
            <w:vMerge/>
            <w:tcBorders>
              <w:left w:val="single" w:sz="4" w:space="0" w:color="auto"/>
              <w:right w:val="single" w:sz="4" w:space="0" w:color="auto"/>
            </w:tcBorders>
            <w:vAlign w:val="center"/>
            <w:hideMark/>
          </w:tcPr>
          <w:p w14:paraId="5C5F90A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3D136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71F6F1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технической документацией</w:t>
            </w:r>
          </w:p>
        </w:tc>
      </w:tr>
      <w:tr w:rsidR="005D6FC0" w:rsidRPr="00DC3BB5" w14:paraId="6025FCD3" w14:textId="77777777" w:rsidTr="005D6FC0">
        <w:trPr>
          <w:trHeight w:val="20"/>
        </w:trPr>
        <w:tc>
          <w:tcPr>
            <w:tcW w:w="2689" w:type="dxa"/>
            <w:vMerge/>
            <w:tcBorders>
              <w:left w:val="single" w:sz="4" w:space="0" w:color="auto"/>
              <w:right w:val="single" w:sz="4" w:space="0" w:color="auto"/>
            </w:tcBorders>
            <w:vAlign w:val="center"/>
            <w:hideMark/>
          </w:tcPr>
          <w:p w14:paraId="0F46CBA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FFEDB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5008E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Читать чертежи и схемы по устройству отдельных узлов и частей кузова</w:t>
            </w:r>
          </w:p>
        </w:tc>
      </w:tr>
      <w:tr w:rsidR="005D6FC0" w:rsidRPr="00DC3BB5" w14:paraId="136EEA1E" w14:textId="77777777" w:rsidTr="005D6FC0">
        <w:trPr>
          <w:trHeight w:val="20"/>
        </w:trPr>
        <w:tc>
          <w:tcPr>
            <w:tcW w:w="2689" w:type="dxa"/>
            <w:vMerge/>
            <w:tcBorders>
              <w:left w:val="single" w:sz="4" w:space="0" w:color="auto"/>
              <w:right w:val="single" w:sz="4" w:space="0" w:color="auto"/>
            </w:tcBorders>
            <w:vAlign w:val="center"/>
            <w:hideMark/>
          </w:tcPr>
          <w:p w14:paraId="2C61231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8AF2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E8CDD3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подъемно-транспортным оборудованием</w:t>
            </w:r>
          </w:p>
        </w:tc>
      </w:tr>
      <w:tr w:rsidR="005D6FC0" w:rsidRPr="00DC3BB5" w14:paraId="3860383E" w14:textId="77777777" w:rsidTr="005D6FC0">
        <w:trPr>
          <w:trHeight w:val="20"/>
        </w:trPr>
        <w:tc>
          <w:tcPr>
            <w:tcW w:w="2689" w:type="dxa"/>
            <w:vMerge/>
            <w:tcBorders>
              <w:left w:val="single" w:sz="4" w:space="0" w:color="auto"/>
              <w:right w:val="single" w:sz="4" w:space="0" w:color="auto"/>
            </w:tcBorders>
            <w:vAlign w:val="center"/>
            <w:hideMark/>
          </w:tcPr>
          <w:p w14:paraId="211847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7B17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C44065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Визуально и инструментально определять наличие повреждений и дефектов автомобильных кузовов</w:t>
            </w:r>
          </w:p>
        </w:tc>
      </w:tr>
      <w:tr w:rsidR="005D6FC0" w:rsidRPr="00DC3BB5" w14:paraId="1E7FD7B0" w14:textId="77777777" w:rsidTr="005D6FC0">
        <w:trPr>
          <w:trHeight w:val="20"/>
        </w:trPr>
        <w:tc>
          <w:tcPr>
            <w:tcW w:w="2689" w:type="dxa"/>
            <w:vMerge/>
            <w:tcBorders>
              <w:left w:val="single" w:sz="4" w:space="0" w:color="auto"/>
              <w:right w:val="single" w:sz="4" w:space="0" w:color="auto"/>
            </w:tcBorders>
            <w:vAlign w:val="center"/>
            <w:hideMark/>
          </w:tcPr>
          <w:p w14:paraId="5E5A76E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8FF6E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0FFA8E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Читать чертежи, эскизы и схемы с геометрическими параметрами автомобильных кузовов</w:t>
            </w:r>
          </w:p>
        </w:tc>
      </w:tr>
      <w:tr w:rsidR="005D6FC0" w:rsidRPr="00DC3BB5" w14:paraId="1335F762" w14:textId="77777777" w:rsidTr="005D6FC0">
        <w:trPr>
          <w:trHeight w:val="20"/>
        </w:trPr>
        <w:tc>
          <w:tcPr>
            <w:tcW w:w="2689" w:type="dxa"/>
            <w:vMerge/>
            <w:tcBorders>
              <w:left w:val="single" w:sz="4" w:space="0" w:color="auto"/>
              <w:right w:val="single" w:sz="4" w:space="0" w:color="auto"/>
            </w:tcBorders>
            <w:vAlign w:val="center"/>
            <w:hideMark/>
          </w:tcPr>
          <w:p w14:paraId="29824EE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1AF2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C4C4A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методы и технологии кузовного ремонта</w:t>
            </w:r>
          </w:p>
        </w:tc>
      </w:tr>
      <w:tr w:rsidR="005D6FC0" w:rsidRPr="00DC3BB5" w14:paraId="70EC94C2" w14:textId="77777777" w:rsidTr="005D6FC0">
        <w:trPr>
          <w:trHeight w:val="20"/>
        </w:trPr>
        <w:tc>
          <w:tcPr>
            <w:tcW w:w="2689" w:type="dxa"/>
            <w:vMerge/>
            <w:tcBorders>
              <w:left w:val="single" w:sz="4" w:space="0" w:color="auto"/>
              <w:right w:val="single" w:sz="4" w:space="0" w:color="auto"/>
            </w:tcBorders>
            <w:vAlign w:val="center"/>
            <w:hideMark/>
          </w:tcPr>
          <w:p w14:paraId="1860328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7F73A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D83DAB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измерительным оборудованием, приспособлениями и инструментом</w:t>
            </w:r>
          </w:p>
        </w:tc>
      </w:tr>
      <w:tr w:rsidR="005D6FC0" w:rsidRPr="00DC3BB5" w14:paraId="357C022C" w14:textId="77777777" w:rsidTr="005D6FC0">
        <w:trPr>
          <w:trHeight w:val="20"/>
        </w:trPr>
        <w:tc>
          <w:tcPr>
            <w:tcW w:w="2689" w:type="dxa"/>
            <w:vMerge/>
            <w:tcBorders>
              <w:left w:val="single" w:sz="4" w:space="0" w:color="auto"/>
              <w:right w:val="single" w:sz="4" w:space="0" w:color="auto"/>
            </w:tcBorders>
            <w:vAlign w:val="center"/>
            <w:hideMark/>
          </w:tcPr>
          <w:p w14:paraId="3F13D6F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2B227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D518E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техническое состояния кузова</w:t>
            </w:r>
          </w:p>
        </w:tc>
      </w:tr>
      <w:tr w:rsidR="005D6FC0" w:rsidRPr="00DC3BB5" w14:paraId="5A350FA5" w14:textId="77777777" w:rsidTr="005D6FC0">
        <w:trPr>
          <w:trHeight w:val="20"/>
        </w:trPr>
        <w:tc>
          <w:tcPr>
            <w:tcW w:w="2689" w:type="dxa"/>
            <w:vMerge/>
            <w:tcBorders>
              <w:left w:val="single" w:sz="4" w:space="0" w:color="auto"/>
              <w:right w:val="single" w:sz="4" w:space="0" w:color="auto"/>
            </w:tcBorders>
            <w:vAlign w:val="center"/>
            <w:hideMark/>
          </w:tcPr>
          <w:p w14:paraId="716C32D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E843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F659E4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Выбирать оптимальные методы и </w:t>
            </w:r>
            <w:r w:rsidRPr="00DC3BB5">
              <w:rPr>
                <w:rFonts w:ascii="Times New Roman" w:eastAsia="Times New Roman" w:hAnsi="Times New Roman" w:cs="Times New Roman"/>
                <w:color w:val="000000"/>
                <w:sz w:val="24"/>
                <w:szCs w:val="24"/>
                <w:lang w:eastAsia="ru-RU"/>
              </w:rPr>
              <w:lastRenderedPageBreak/>
              <w:t>способы выполнения ремонтных работ по кузову</w:t>
            </w:r>
          </w:p>
        </w:tc>
      </w:tr>
      <w:tr w:rsidR="005D6FC0" w:rsidRPr="00DC3BB5" w14:paraId="2FFB1765" w14:textId="77777777" w:rsidTr="005D6FC0">
        <w:trPr>
          <w:trHeight w:val="20"/>
        </w:trPr>
        <w:tc>
          <w:tcPr>
            <w:tcW w:w="2689" w:type="dxa"/>
            <w:vMerge/>
            <w:tcBorders>
              <w:left w:val="single" w:sz="4" w:space="0" w:color="auto"/>
              <w:right w:val="single" w:sz="4" w:space="0" w:color="auto"/>
            </w:tcBorders>
            <w:vAlign w:val="center"/>
            <w:hideMark/>
          </w:tcPr>
          <w:p w14:paraId="40A60C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3C4E5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97617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Оформлять техническую и отчетную документацию</w:t>
            </w:r>
          </w:p>
        </w:tc>
      </w:tr>
      <w:tr w:rsidR="005D6FC0" w:rsidRPr="00DC3BB5" w14:paraId="04EAE4F1" w14:textId="77777777" w:rsidTr="005D6FC0">
        <w:trPr>
          <w:trHeight w:val="20"/>
        </w:trPr>
        <w:tc>
          <w:tcPr>
            <w:tcW w:w="2689" w:type="dxa"/>
            <w:vMerge/>
            <w:tcBorders>
              <w:left w:val="single" w:sz="4" w:space="0" w:color="auto"/>
              <w:right w:val="single" w:sz="4" w:space="0" w:color="auto"/>
            </w:tcBorders>
            <w:vAlign w:val="center"/>
            <w:hideMark/>
          </w:tcPr>
          <w:p w14:paraId="4EBD3BF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B1FD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5D76E4"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316CE322" w14:textId="77777777" w:rsidTr="005D6FC0">
        <w:trPr>
          <w:trHeight w:val="20"/>
        </w:trPr>
        <w:tc>
          <w:tcPr>
            <w:tcW w:w="2689" w:type="dxa"/>
            <w:vMerge/>
            <w:tcBorders>
              <w:left w:val="single" w:sz="4" w:space="0" w:color="auto"/>
              <w:right w:val="single" w:sz="4" w:space="0" w:color="auto"/>
            </w:tcBorders>
            <w:vAlign w:val="center"/>
            <w:hideMark/>
          </w:tcPr>
          <w:p w14:paraId="425DB0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42DB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2F2BFD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правил техники безопасности при проведении демонтажно-монтажных работ</w:t>
            </w:r>
          </w:p>
        </w:tc>
      </w:tr>
      <w:tr w:rsidR="005D6FC0" w:rsidRPr="00DC3BB5" w14:paraId="4206ACE2" w14:textId="77777777" w:rsidTr="005D6FC0">
        <w:trPr>
          <w:trHeight w:val="20"/>
        </w:trPr>
        <w:tc>
          <w:tcPr>
            <w:tcW w:w="2689" w:type="dxa"/>
            <w:vMerge/>
            <w:tcBorders>
              <w:left w:val="single" w:sz="4" w:space="0" w:color="auto"/>
              <w:right w:val="single" w:sz="4" w:space="0" w:color="auto"/>
            </w:tcBorders>
            <w:vAlign w:val="center"/>
            <w:hideMark/>
          </w:tcPr>
          <w:p w14:paraId="395257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EE2D4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4ADF5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кузова, агрегатов, систем и механизмов автомобиля</w:t>
            </w:r>
          </w:p>
        </w:tc>
      </w:tr>
      <w:tr w:rsidR="005D6FC0" w:rsidRPr="00DC3BB5" w14:paraId="16597033" w14:textId="77777777" w:rsidTr="005D6FC0">
        <w:trPr>
          <w:trHeight w:val="20"/>
        </w:trPr>
        <w:tc>
          <w:tcPr>
            <w:tcW w:w="2689" w:type="dxa"/>
            <w:vMerge/>
            <w:tcBorders>
              <w:left w:val="single" w:sz="4" w:space="0" w:color="auto"/>
              <w:right w:val="single" w:sz="4" w:space="0" w:color="auto"/>
            </w:tcBorders>
            <w:vAlign w:val="center"/>
            <w:hideMark/>
          </w:tcPr>
          <w:p w14:paraId="15231F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81794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51629B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и назначение слесарного инструмента и приспособлений</w:t>
            </w:r>
          </w:p>
        </w:tc>
      </w:tr>
      <w:tr w:rsidR="005D6FC0" w:rsidRPr="00DC3BB5" w14:paraId="42E4040C" w14:textId="77777777" w:rsidTr="005D6FC0">
        <w:trPr>
          <w:trHeight w:val="20"/>
        </w:trPr>
        <w:tc>
          <w:tcPr>
            <w:tcW w:w="2689" w:type="dxa"/>
            <w:vMerge/>
            <w:tcBorders>
              <w:left w:val="single" w:sz="4" w:space="0" w:color="auto"/>
              <w:right w:val="single" w:sz="4" w:space="0" w:color="auto"/>
            </w:tcBorders>
            <w:vAlign w:val="center"/>
            <w:hideMark/>
          </w:tcPr>
          <w:p w14:paraId="0032074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4D215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C046FC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чтения технической и конструкторско-технологической документации</w:t>
            </w:r>
          </w:p>
        </w:tc>
      </w:tr>
      <w:tr w:rsidR="005D6FC0" w:rsidRPr="00DC3BB5" w14:paraId="36AAE55D" w14:textId="77777777" w:rsidTr="005D6FC0">
        <w:trPr>
          <w:trHeight w:val="20"/>
        </w:trPr>
        <w:tc>
          <w:tcPr>
            <w:tcW w:w="2689" w:type="dxa"/>
            <w:vMerge/>
            <w:tcBorders>
              <w:left w:val="single" w:sz="4" w:space="0" w:color="auto"/>
              <w:right w:val="single" w:sz="4" w:space="0" w:color="auto"/>
            </w:tcBorders>
            <w:vAlign w:val="center"/>
            <w:hideMark/>
          </w:tcPr>
          <w:p w14:paraId="407C058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EC8BE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DBF9C1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Инструкции по эксплуатации подъемно-транспортного оборудования</w:t>
            </w:r>
          </w:p>
        </w:tc>
      </w:tr>
      <w:tr w:rsidR="005D6FC0" w:rsidRPr="00DC3BB5" w14:paraId="4DD2B485" w14:textId="77777777" w:rsidTr="005D6FC0">
        <w:trPr>
          <w:trHeight w:val="20"/>
        </w:trPr>
        <w:tc>
          <w:tcPr>
            <w:tcW w:w="2689" w:type="dxa"/>
            <w:vMerge/>
            <w:tcBorders>
              <w:left w:val="single" w:sz="4" w:space="0" w:color="auto"/>
              <w:right w:val="single" w:sz="4" w:space="0" w:color="auto"/>
            </w:tcBorders>
            <w:vAlign w:val="center"/>
            <w:hideMark/>
          </w:tcPr>
          <w:p w14:paraId="552DF1E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A72CC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6E792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и назначение оборудования, приспособлений и инструментов для проверки геометрических параметров кузовов</w:t>
            </w:r>
          </w:p>
        </w:tc>
      </w:tr>
      <w:tr w:rsidR="005D6FC0" w:rsidRPr="00DC3BB5" w14:paraId="3648E506" w14:textId="77777777" w:rsidTr="005D6FC0">
        <w:trPr>
          <w:trHeight w:val="20"/>
        </w:trPr>
        <w:tc>
          <w:tcPr>
            <w:tcW w:w="2689" w:type="dxa"/>
            <w:vMerge/>
            <w:tcBorders>
              <w:left w:val="single" w:sz="4" w:space="0" w:color="auto"/>
              <w:right w:val="single" w:sz="4" w:space="0" w:color="auto"/>
            </w:tcBorders>
            <w:vAlign w:val="center"/>
            <w:hideMark/>
          </w:tcPr>
          <w:p w14:paraId="27642A0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AE4FD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2392B5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пользования инструментом для проверки геометрических параметров кузовов</w:t>
            </w:r>
          </w:p>
        </w:tc>
      </w:tr>
      <w:tr w:rsidR="005D6FC0" w:rsidRPr="00DC3BB5" w14:paraId="63ED46E5" w14:textId="77777777" w:rsidTr="005D6FC0">
        <w:trPr>
          <w:trHeight w:val="20"/>
        </w:trPr>
        <w:tc>
          <w:tcPr>
            <w:tcW w:w="2689" w:type="dxa"/>
            <w:vMerge/>
            <w:tcBorders>
              <w:left w:val="single" w:sz="4" w:space="0" w:color="auto"/>
              <w:right w:val="single" w:sz="4" w:space="0" w:color="auto"/>
            </w:tcBorders>
            <w:vAlign w:val="center"/>
            <w:hideMark/>
          </w:tcPr>
          <w:p w14:paraId="2586E4A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FED3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5113AD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Визуальные признаки наличия повреждения наружных и внутренних элементов кузовов</w:t>
            </w:r>
          </w:p>
        </w:tc>
      </w:tr>
      <w:tr w:rsidR="005D6FC0" w:rsidRPr="00DC3BB5" w14:paraId="3F6931AD" w14:textId="77777777" w:rsidTr="005D6FC0">
        <w:trPr>
          <w:trHeight w:val="20"/>
        </w:trPr>
        <w:tc>
          <w:tcPr>
            <w:tcW w:w="2689" w:type="dxa"/>
            <w:vMerge/>
            <w:tcBorders>
              <w:left w:val="single" w:sz="4" w:space="0" w:color="auto"/>
              <w:right w:val="single" w:sz="4" w:space="0" w:color="auto"/>
            </w:tcBorders>
            <w:vAlign w:val="center"/>
            <w:hideMark/>
          </w:tcPr>
          <w:p w14:paraId="20C5A31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0DC83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0C8098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Признаки наличия скрытых дефектов элементов кузова</w:t>
            </w:r>
          </w:p>
        </w:tc>
      </w:tr>
      <w:tr w:rsidR="005D6FC0" w:rsidRPr="00DC3BB5" w14:paraId="1FA6D054" w14:textId="77777777" w:rsidTr="005D6FC0">
        <w:trPr>
          <w:trHeight w:val="20"/>
        </w:trPr>
        <w:tc>
          <w:tcPr>
            <w:tcW w:w="2689" w:type="dxa"/>
            <w:vMerge/>
            <w:tcBorders>
              <w:left w:val="single" w:sz="4" w:space="0" w:color="auto"/>
              <w:right w:val="single" w:sz="4" w:space="0" w:color="auto"/>
            </w:tcBorders>
            <w:vAlign w:val="center"/>
            <w:hideMark/>
          </w:tcPr>
          <w:p w14:paraId="41A3926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334AD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9CAC50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чертежей и схем элементов кузовов</w:t>
            </w:r>
          </w:p>
        </w:tc>
      </w:tr>
      <w:tr w:rsidR="005D6FC0" w:rsidRPr="00DC3BB5" w14:paraId="67890465" w14:textId="77777777" w:rsidTr="005D6FC0">
        <w:trPr>
          <w:trHeight w:val="20"/>
        </w:trPr>
        <w:tc>
          <w:tcPr>
            <w:tcW w:w="2689" w:type="dxa"/>
            <w:vMerge/>
            <w:tcBorders>
              <w:left w:val="single" w:sz="4" w:space="0" w:color="auto"/>
              <w:right w:val="single" w:sz="4" w:space="0" w:color="auto"/>
            </w:tcBorders>
            <w:vAlign w:val="center"/>
            <w:hideMark/>
          </w:tcPr>
          <w:p w14:paraId="5D92F06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1D304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D1E89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Чтение чертежей и схем элементов кузовов</w:t>
            </w:r>
          </w:p>
        </w:tc>
      </w:tr>
      <w:tr w:rsidR="005D6FC0" w:rsidRPr="00DC3BB5" w14:paraId="5C6367D8" w14:textId="77777777" w:rsidTr="005D6FC0">
        <w:trPr>
          <w:trHeight w:val="20"/>
        </w:trPr>
        <w:tc>
          <w:tcPr>
            <w:tcW w:w="2689" w:type="dxa"/>
            <w:vMerge/>
            <w:tcBorders>
              <w:left w:val="single" w:sz="4" w:space="0" w:color="auto"/>
              <w:right w:val="single" w:sz="4" w:space="0" w:color="auto"/>
            </w:tcBorders>
            <w:vAlign w:val="center"/>
            <w:hideMark/>
          </w:tcPr>
          <w:p w14:paraId="0E7A722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7B20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090694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Контрольные точки геометрии кузовов</w:t>
            </w:r>
          </w:p>
        </w:tc>
      </w:tr>
      <w:tr w:rsidR="005D6FC0" w:rsidRPr="00DC3BB5" w14:paraId="79BCE34D" w14:textId="77777777" w:rsidTr="005D6FC0">
        <w:trPr>
          <w:trHeight w:val="20"/>
        </w:trPr>
        <w:tc>
          <w:tcPr>
            <w:tcW w:w="2689" w:type="dxa"/>
            <w:vMerge/>
            <w:tcBorders>
              <w:left w:val="single" w:sz="4" w:space="0" w:color="auto"/>
              <w:right w:val="single" w:sz="4" w:space="0" w:color="auto"/>
            </w:tcBorders>
            <w:vAlign w:val="center"/>
            <w:hideMark/>
          </w:tcPr>
          <w:p w14:paraId="6C93C2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A708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20E3CF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Возможность восстановления повреждённых элементов в соответствии с нормативными документами</w:t>
            </w:r>
          </w:p>
        </w:tc>
      </w:tr>
      <w:tr w:rsidR="005D6FC0" w:rsidRPr="00DC3BB5" w14:paraId="33B8FBAE" w14:textId="77777777" w:rsidTr="005D6FC0">
        <w:trPr>
          <w:trHeight w:val="20"/>
        </w:trPr>
        <w:tc>
          <w:tcPr>
            <w:tcW w:w="2689" w:type="dxa"/>
            <w:vMerge/>
            <w:tcBorders>
              <w:left w:val="single" w:sz="4" w:space="0" w:color="auto"/>
              <w:right w:val="single" w:sz="4" w:space="0" w:color="auto"/>
            </w:tcBorders>
            <w:vAlign w:val="center"/>
            <w:hideMark/>
          </w:tcPr>
          <w:p w14:paraId="5E68EA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0653A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FC34EA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и возможности восстановления геометрических параметров кузовов и их отдельных элементов</w:t>
            </w:r>
          </w:p>
        </w:tc>
      </w:tr>
      <w:tr w:rsidR="005D6FC0" w:rsidRPr="00DC3BB5" w14:paraId="6E467FC5" w14:textId="77777777" w:rsidTr="005D6FC0">
        <w:trPr>
          <w:trHeight w:val="20"/>
        </w:trPr>
        <w:tc>
          <w:tcPr>
            <w:tcW w:w="2689" w:type="dxa"/>
            <w:vMerge/>
            <w:tcBorders>
              <w:left w:val="single" w:sz="4" w:space="0" w:color="auto"/>
              <w:right w:val="single" w:sz="4" w:space="0" w:color="auto"/>
            </w:tcBorders>
            <w:vAlign w:val="center"/>
            <w:hideMark/>
          </w:tcPr>
          <w:p w14:paraId="5A9C0CE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A84A8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63F9E2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технической и отчетной документации</w:t>
            </w:r>
          </w:p>
        </w:tc>
      </w:tr>
      <w:tr w:rsidR="005D6FC0" w:rsidRPr="00DC3BB5" w14:paraId="74DF66FD" w14:textId="77777777" w:rsidTr="005D6FC0">
        <w:trPr>
          <w:trHeight w:val="20"/>
        </w:trPr>
        <w:tc>
          <w:tcPr>
            <w:tcW w:w="2689" w:type="dxa"/>
            <w:vMerge/>
            <w:tcBorders>
              <w:left w:val="single" w:sz="4" w:space="0" w:color="auto"/>
              <w:right w:val="single" w:sz="4" w:space="0" w:color="auto"/>
            </w:tcBorders>
            <w:vAlign w:val="center"/>
            <w:hideMark/>
          </w:tcPr>
          <w:p w14:paraId="21A0ADF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3DB65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880B0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оформления технической и отчетной документации</w:t>
            </w:r>
          </w:p>
        </w:tc>
      </w:tr>
      <w:tr w:rsidR="005D6FC0" w:rsidRPr="00DC3BB5" w14:paraId="5C8721DF" w14:textId="77777777" w:rsidTr="005D6FC0">
        <w:trPr>
          <w:trHeight w:val="20"/>
        </w:trPr>
        <w:tc>
          <w:tcPr>
            <w:tcW w:w="2689" w:type="dxa"/>
            <w:vMerge/>
            <w:tcBorders>
              <w:left w:val="single" w:sz="4" w:space="0" w:color="auto"/>
              <w:right w:val="single" w:sz="4" w:space="0" w:color="auto"/>
            </w:tcBorders>
            <w:vAlign w:val="center"/>
            <w:hideMark/>
          </w:tcPr>
          <w:p w14:paraId="397EE7E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945E37" w14:textId="77777777" w:rsidR="005D6FC0" w:rsidRPr="00DC3BB5" w:rsidRDefault="005D6FC0" w:rsidP="00945083">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4.2.</w:t>
            </w:r>
            <w:r w:rsidRPr="00DC3BB5">
              <w:rPr>
                <w:rFonts w:ascii="Times New Roman" w:eastAsia="Times New Roman" w:hAnsi="Times New Roman" w:cs="Times New Roman"/>
                <w:i/>
                <w:iCs/>
                <w:color w:val="000000"/>
                <w:sz w:val="24"/>
                <w:szCs w:val="24"/>
                <w:lang w:eastAsia="ru-RU"/>
              </w:rPr>
              <w:t> </w:t>
            </w:r>
            <w:r w:rsidRPr="00DC3BB5">
              <w:rPr>
                <w:rFonts w:ascii="Times New Roman" w:eastAsia="Times New Roman" w:hAnsi="Times New Roman" w:cs="Times New Roman"/>
                <w:color w:val="000000"/>
                <w:sz w:val="24"/>
                <w:szCs w:val="24"/>
                <w:lang w:eastAsia="ru-RU"/>
              </w:rPr>
              <w:t>Проводить ремонт повреждений автомобильных кузовов</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EF4C21"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2F5611F2" w14:textId="77777777" w:rsidTr="005D6FC0">
        <w:trPr>
          <w:trHeight w:val="20"/>
        </w:trPr>
        <w:tc>
          <w:tcPr>
            <w:tcW w:w="2689" w:type="dxa"/>
            <w:vMerge/>
            <w:tcBorders>
              <w:left w:val="single" w:sz="4" w:space="0" w:color="auto"/>
              <w:right w:val="single" w:sz="4" w:space="0" w:color="auto"/>
            </w:tcBorders>
            <w:vAlign w:val="center"/>
            <w:hideMark/>
          </w:tcPr>
          <w:p w14:paraId="472B576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C5F49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946538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Подготовка оборудования для ремонта кузова</w:t>
            </w:r>
          </w:p>
        </w:tc>
      </w:tr>
      <w:tr w:rsidR="005D6FC0" w:rsidRPr="00DC3BB5" w14:paraId="367AF50A" w14:textId="77777777" w:rsidTr="005D6FC0">
        <w:trPr>
          <w:trHeight w:val="20"/>
        </w:trPr>
        <w:tc>
          <w:tcPr>
            <w:tcW w:w="2689" w:type="dxa"/>
            <w:vMerge/>
            <w:tcBorders>
              <w:left w:val="single" w:sz="4" w:space="0" w:color="auto"/>
              <w:right w:val="single" w:sz="4" w:space="0" w:color="auto"/>
            </w:tcBorders>
            <w:vAlign w:val="center"/>
            <w:hideMark/>
          </w:tcPr>
          <w:p w14:paraId="13FB48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27C30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27164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 Правка геометрии автомобильного кузова </w:t>
            </w:r>
          </w:p>
        </w:tc>
      </w:tr>
      <w:tr w:rsidR="005D6FC0" w:rsidRPr="00DC3BB5" w14:paraId="63C8752D" w14:textId="77777777" w:rsidTr="005D6FC0">
        <w:trPr>
          <w:trHeight w:val="20"/>
        </w:trPr>
        <w:tc>
          <w:tcPr>
            <w:tcW w:w="2689" w:type="dxa"/>
            <w:vMerge/>
            <w:tcBorders>
              <w:left w:val="single" w:sz="4" w:space="0" w:color="auto"/>
              <w:right w:val="single" w:sz="4" w:space="0" w:color="auto"/>
            </w:tcBorders>
            <w:vAlign w:val="center"/>
            <w:hideMark/>
          </w:tcPr>
          <w:p w14:paraId="26175D0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5861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96FB2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Замена поврежденных элементов кузовов </w:t>
            </w:r>
          </w:p>
        </w:tc>
      </w:tr>
      <w:tr w:rsidR="005D6FC0" w:rsidRPr="00DC3BB5" w14:paraId="20CCD6A1" w14:textId="77777777" w:rsidTr="005D6FC0">
        <w:trPr>
          <w:trHeight w:val="20"/>
        </w:trPr>
        <w:tc>
          <w:tcPr>
            <w:tcW w:w="2689" w:type="dxa"/>
            <w:vMerge/>
            <w:tcBorders>
              <w:left w:val="single" w:sz="4" w:space="0" w:color="auto"/>
              <w:right w:val="single" w:sz="4" w:space="0" w:color="auto"/>
            </w:tcBorders>
            <w:vAlign w:val="center"/>
            <w:hideMark/>
          </w:tcPr>
          <w:p w14:paraId="1C4435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C8928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AB545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Рихтовка элементов кузовов</w:t>
            </w:r>
          </w:p>
        </w:tc>
      </w:tr>
      <w:tr w:rsidR="005D6FC0" w:rsidRPr="00DC3BB5" w14:paraId="10F1C44D" w14:textId="77777777" w:rsidTr="005D6FC0">
        <w:trPr>
          <w:trHeight w:val="20"/>
        </w:trPr>
        <w:tc>
          <w:tcPr>
            <w:tcW w:w="2689" w:type="dxa"/>
            <w:vMerge/>
            <w:tcBorders>
              <w:left w:val="single" w:sz="4" w:space="0" w:color="auto"/>
              <w:right w:val="single" w:sz="4" w:space="0" w:color="auto"/>
            </w:tcBorders>
            <w:vAlign w:val="center"/>
            <w:hideMark/>
          </w:tcPr>
          <w:p w14:paraId="6D52B55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03455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D88BF5A"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0DF873E5" w14:textId="77777777" w:rsidTr="005D6FC0">
        <w:trPr>
          <w:trHeight w:val="20"/>
        </w:trPr>
        <w:tc>
          <w:tcPr>
            <w:tcW w:w="2689" w:type="dxa"/>
            <w:vMerge/>
            <w:tcBorders>
              <w:left w:val="single" w:sz="4" w:space="0" w:color="auto"/>
              <w:right w:val="single" w:sz="4" w:space="0" w:color="auto"/>
            </w:tcBorders>
            <w:vAlign w:val="center"/>
            <w:hideMark/>
          </w:tcPr>
          <w:p w14:paraId="260476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55D0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3B231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оборудование для правки геометрии кузовов</w:t>
            </w:r>
          </w:p>
        </w:tc>
      </w:tr>
      <w:tr w:rsidR="005D6FC0" w:rsidRPr="00DC3BB5" w14:paraId="50601D02" w14:textId="77777777" w:rsidTr="005D6FC0">
        <w:trPr>
          <w:trHeight w:val="20"/>
        </w:trPr>
        <w:tc>
          <w:tcPr>
            <w:tcW w:w="2689" w:type="dxa"/>
            <w:vMerge/>
            <w:tcBorders>
              <w:left w:val="single" w:sz="4" w:space="0" w:color="auto"/>
              <w:right w:val="single" w:sz="4" w:space="0" w:color="auto"/>
            </w:tcBorders>
            <w:vAlign w:val="center"/>
            <w:hideMark/>
          </w:tcPr>
          <w:p w14:paraId="0F82C7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2E17E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57F52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сварочное оборудование различных типов</w:t>
            </w:r>
          </w:p>
        </w:tc>
      </w:tr>
      <w:tr w:rsidR="005D6FC0" w:rsidRPr="00DC3BB5" w14:paraId="49496106" w14:textId="77777777" w:rsidTr="005D6FC0">
        <w:trPr>
          <w:trHeight w:val="20"/>
        </w:trPr>
        <w:tc>
          <w:tcPr>
            <w:tcW w:w="2689" w:type="dxa"/>
            <w:vMerge/>
            <w:tcBorders>
              <w:left w:val="single" w:sz="4" w:space="0" w:color="auto"/>
              <w:right w:val="single" w:sz="4" w:space="0" w:color="auto"/>
            </w:tcBorders>
            <w:vAlign w:val="center"/>
            <w:hideMark/>
          </w:tcPr>
          <w:p w14:paraId="1245B6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7593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4A680A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оборудование для рихтовки элементов кузовов</w:t>
            </w:r>
          </w:p>
        </w:tc>
      </w:tr>
      <w:tr w:rsidR="005D6FC0" w:rsidRPr="00DC3BB5" w14:paraId="5E5BA236" w14:textId="77777777" w:rsidTr="005D6FC0">
        <w:trPr>
          <w:trHeight w:val="20"/>
        </w:trPr>
        <w:tc>
          <w:tcPr>
            <w:tcW w:w="2689" w:type="dxa"/>
            <w:vMerge/>
            <w:tcBorders>
              <w:left w:val="single" w:sz="4" w:space="0" w:color="auto"/>
              <w:right w:val="single" w:sz="4" w:space="0" w:color="auto"/>
            </w:tcBorders>
            <w:vAlign w:val="center"/>
            <w:hideMark/>
          </w:tcPr>
          <w:p w14:paraId="1F1C05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110B9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5F7783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обслуживание технологического оборудования</w:t>
            </w:r>
          </w:p>
        </w:tc>
      </w:tr>
      <w:tr w:rsidR="005D6FC0" w:rsidRPr="00DC3BB5" w14:paraId="58B7B2CA" w14:textId="77777777" w:rsidTr="005D6FC0">
        <w:trPr>
          <w:trHeight w:val="20"/>
        </w:trPr>
        <w:tc>
          <w:tcPr>
            <w:tcW w:w="2689" w:type="dxa"/>
            <w:vMerge/>
            <w:tcBorders>
              <w:left w:val="single" w:sz="4" w:space="0" w:color="auto"/>
              <w:right w:val="single" w:sz="4" w:space="0" w:color="auto"/>
            </w:tcBorders>
            <w:vAlign w:val="center"/>
            <w:hideMark/>
          </w:tcPr>
          <w:p w14:paraId="7C6AECD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0E1F7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DB27F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Устанавливать автомобиль на стапель.</w:t>
            </w:r>
          </w:p>
        </w:tc>
      </w:tr>
      <w:tr w:rsidR="005D6FC0" w:rsidRPr="00DC3BB5" w14:paraId="32CC2095" w14:textId="77777777" w:rsidTr="005D6FC0">
        <w:trPr>
          <w:trHeight w:val="20"/>
        </w:trPr>
        <w:tc>
          <w:tcPr>
            <w:tcW w:w="2689" w:type="dxa"/>
            <w:vMerge/>
            <w:tcBorders>
              <w:left w:val="single" w:sz="4" w:space="0" w:color="auto"/>
              <w:right w:val="single" w:sz="4" w:space="0" w:color="auto"/>
            </w:tcBorders>
            <w:vAlign w:val="center"/>
            <w:hideMark/>
          </w:tcPr>
          <w:p w14:paraId="1A52CC9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7FBB8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4B3CB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Находить контрольные точки кузова.</w:t>
            </w:r>
          </w:p>
        </w:tc>
      </w:tr>
      <w:tr w:rsidR="005D6FC0" w:rsidRPr="00DC3BB5" w14:paraId="3503DF36" w14:textId="77777777" w:rsidTr="005D6FC0">
        <w:trPr>
          <w:trHeight w:val="20"/>
        </w:trPr>
        <w:tc>
          <w:tcPr>
            <w:tcW w:w="2689" w:type="dxa"/>
            <w:vMerge/>
            <w:tcBorders>
              <w:left w:val="single" w:sz="4" w:space="0" w:color="auto"/>
              <w:right w:val="single" w:sz="4" w:space="0" w:color="auto"/>
            </w:tcBorders>
            <w:vAlign w:val="center"/>
            <w:hideMark/>
          </w:tcPr>
          <w:p w14:paraId="5C0AB1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42662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565A5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стапель для вытягивания повреждённых элементов кузовов.</w:t>
            </w:r>
          </w:p>
        </w:tc>
      </w:tr>
      <w:tr w:rsidR="005D6FC0" w:rsidRPr="00DC3BB5" w14:paraId="01A37335" w14:textId="77777777" w:rsidTr="005D6FC0">
        <w:trPr>
          <w:trHeight w:val="20"/>
        </w:trPr>
        <w:tc>
          <w:tcPr>
            <w:tcW w:w="2689" w:type="dxa"/>
            <w:vMerge/>
            <w:tcBorders>
              <w:left w:val="single" w:sz="4" w:space="0" w:color="auto"/>
              <w:right w:val="single" w:sz="4" w:space="0" w:color="auto"/>
            </w:tcBorders>
            <w:vAlign w:val="center"/>
            <w:hideMark/>
          </w:tcPr>
          <w:p w14:paraId="7096ED5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1BEA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EFE923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специальную оснастку, приспособления и инструменты для правки кузовов</w:t>
            </w:r>
          </w:p>
        </w:tc>
      </w:tr>
      <w:tr w:rsidR="005D6FC0" w:rsidRPr="00DC3BB5" w14:paraId="00AD986F" w14:textId="77777777" w:rsidTr="005D6FC0">
        <w:trPr>
          <w:trHeight w:val="20"/>
        </w:trPr>
        <w:tc>
          <w:tcPr>
            <w:tcW w:w="2689" w:type="dxa"/>
            <w:vMerge/>
            <w:tcBorders>
              <w:left w:val="single" w:sz="4" w:space="0" w:color="auto"/>
              <w:right w:val="single" w:sz="4" w:space="0" w:color="auto"/>
            </w:tcBorders>
            <w:vAlign w:val="center"/>
            <w:hideMark/>
          </w:tcPr>
          <w:p w14:paraId="76876D2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73542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770193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оборудование и инструмент для удаления сварных соединений элементов кузова</w:t>
            </w:r>
          </w:p>
        </w:tc>
      </w:tr>
      <w:tr w:rsidR="005D6FC0" w:rsidRPr="00DC3BB5" w14:paraId="4182E561" w14:textId="77777777" w:rsidTr="005D6FC0">
        <w:trPr>
          <w:trHeight w:val="20"/>
        </w:trPr>
        <w:tc>
          <w:tcPr>
            <w:tcW w:w="2689" w:type="dxa"/>
            <w:vMerge/>
            <w:tcBorders>
              <w:left w:val="single" w:sz="4" w:space="0" w:color="auto"/>
              <w:right w:val="single" w:sz="4" w:space="0" w:color="auto"/>
            </w:tcBorders>
            <w:vAlign w:val="center"/>
            <w:hideMark/>
          </w:tcPr>
          <w:p w14:paraId="1EBD8B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A826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DF1C4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Применять рациональный метод демонтажа кузовных элементов</w:t>
            </w:r>
          </w:p>
        </w:tc>
      </w:tr>
      <w:tr w:rsidR="005D6FC0" w:rsidRPr="00DC3BB5" w14:paraId="0F9A888F" w14:textId="77777777" w:rsidTr="005D6FC0">
        <w:trPr>
          <w:trHeight w:val="20"/>
        </w:trPr>
        <w:tc>
          <w:tcPr>
            <w:tcW w:w="2689" w:type="dxa"/>
            <w:vMerge/>
            <w:tcBorders>
              <w:left w:val="single" w:sz="4" w:space="0" w:color="auto"/>
              <w:right w:val="single" w:sz="4" w:space="0" w:color="auto"/>
            </w:tcBorders>
            <w:vAlign w:val="center"/>
            <w:hideMark/>
          </w:tcPr>
          <w:p w14:paraId="55A69B7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A8282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1887C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Применять сварочное оборудование для монтажа новых элементов</w:t>
            </w:r>
          </w:p>
        </w:tc>
      </w:tr>
      <w:tr w:rsidR="005D6FC0" w:rsidRPr="00DC3BB5" w14:paraId="263C9582" w14:textId="77777777" w:rsidTr="005D6FC0">
        <w:trPr>
          <w:trHeight w:val="20"/>
        </w:trPr>
        <w:tc>
          <w:tcPr>
            <w:tcW w:w="2689" w:type="dxa"/>
            <w:vMerge/>
            <w:tcBorders>
              <w:left w:val="single" w:sz="4" w:space="0" w:color="auto"/>
              <w:right w:val="single" w:sz="4" w:space="0" w:color="auto"/>
            </w:tcBorders>
            <w:vAlign w:val="center"/>
            <w:hideMark/>
          </w:tcPr>
          <w:p w14:paraId="36759B4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D20D7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D5C5E7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Обрабатывать замененные элементы кузова и скрытые полости защитными материалами</w:t>
            </w:r>
          </w:p>
        </w:tc>
      </w:tr>
      <w:tr w:rsidR="005D6FC0" w:rsidRPr="00DC3BB5" w14:paraId="1228A9F1" w14:textId="77777777" w:rsidTr="005D6FC0">
        <w:trPr>
          <w:trHeight w:val="20"/>
        </w:trPr>
        <w:tc>
          <w:tcPr>
            <w:tcW w:w="2689" w:type="dxa"/>
            <w:vMerge/>
            <w:tcBorders>
              <w:left w:val="single" w:sz="4" w:space="0" w:color="auto"/>
              <w:right w:val="single" w:sz="4" w:space="0" w:color="auto"/>
            </w:tcBorders>
            <w:vAlign w:val="center"/>
            <w:hideMark/>
          </w:tcPr>
          <w:p w14:paraId="7D406E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E1A8A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0FDA2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Восстановление плоских поверхностей элементов кузова</w:t>
            </w:r>
          </w:p>
        </w:tc>
      </w:tr>
      <w:tr w:rsidR="005D6FC0" w:rsidRPr="00DC3BB5" w14:paraId="78DD845A" w14:textId="77777777" w:rsidTr="005D6FC0">
        <w:trPr>
          <w:trHeight w:val="20"/>
        </w:trPr>
        <w:tc>
          <w:tcPr>
            <w:tcW w:w="2689" w:type="dxa"/>
            <w:vMerge/>
            <w:tcBorders>
              <w:left w:val="single" w:sz="4" w:space="0" w:color="auto"/>
              <w:right w:val="single" w:sz="4" w:space="0" w:color="auto"/>
            </w:tcBorders>
            <w:vAlign w:val="center"/>
            <w:hideMark/>
          </w:tcPr>
          <w:p w14:paraId="3D0C2F4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7EC7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5C5E93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Восстановление ребер жесткости элементов кузова</w:t>
            </w:r>
          </w:p>
        </w:tc>
      </w:tr>
      <w:tr w:rsidR="005D6FC0" w:rsidRPr="00DC3BB5" w14:paraId="1FD52187" w14:textId="77777777" w:rsidTr="005D6FC0">
        <w:trPr>
          <w:trHeight w:val="20"/>
        </w:trPr>
        <w:tc>
          <w:tcPr>
            <w:tcW w:w="2689" w:type="dxa"/>
            <w:vMerge/>
            <w:tcBorders>
              <w:left w:val="single" w:sz="4" w:space="0" w:color="auto"/>
              <w:right w:val="single" w:sz="4" w:space="0" w:color="auto"/>
            </w:tcBorders>
            <w:vAlign w:val="center"/>
            <w:hideMark/>
          </w:tcPr>
          <w:p w14:paraId="652B57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CE44F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6385A0C"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1820A45E" w14:textId="77777777" w:rsidTr="005D6FC0">
        <w:trPr>
          <w:trHeight w:val="20"/>
        </w:trPr>
        <w:tc>
          <w:tcPr>
            <w:tcW w:w="2689" w:type="dxa"/>
            <w:vMerge/>
            <w:tcBorders>
              <w:left w:val="single" w:sz="4" w:space="0" w:color="auto"/>
              <w:right w:val="single" w:sz="4" w:space="0" w:color="auto"/>
            </w:tcBorders>
            <w:vAlign w:val="center"/>
            <w:hideMark/>
          </w:tcPr>
          <w:p w14:paraId="4E73FD3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C580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DDE477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оборудования для правки геометрии кузовов</w:t>
            </w:r>
          </w:p>
        </w:tc>
      </w:tr>
      <w:tr w:rsidR="005D6FC0" w:rsidRPr="00DC3BB5" w14:paraId="3EA6CCD1" w14:textId="77777777" w:rsidTr="005D6FC0">
        <w:trPr>
          <w:trHeight w:val="20"/>
        </w:trPr>
        <w:tc>
          <w:tcPr>
            <w:tcW w:w="2689" w:type="dxa"/>
            <w:vMerge/>
            <w:tcBorders>
              <w:left w:val="single" w:sz="4" w:space="0" w:color="auto"/>
              <w:right w:val="single" w:sz="4" w:space="0" w:color="auto"/>
            </w:tcBorders>
            <w:vAlign w:val="center"/>
            <w:hideMark/>
          </w:tcPr>
          <w:p w14:paraId="374E59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BB3C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113F42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работы оборудования для правки геометрии кузовов</w:t>
            </w:r>
          </w:p>
        </w:tc>
      </w:tr>
      <w:tr w:rsidR="005D6FC0" w:rsidRPr="00DC3BB5" w14:paraId="097952CE" w14:textId="77777777" w:rsidTr="005D6FC0">
        <w:trPr>
          <w:trHeight w:val="20"/>
        </w:trPr>
        <w:tc>
          <w:tcPr>
            <w:tcW w:w="2689" w:type="dxa"/>
            <w:vMerge/>
            <w:tcBorders>
              <w:left w:val="single" w:sz="4" w:space="0" w:color="auto"/>
              <w:right w:val="single" w:sz="4" w:space="0" w:color="auto"/>
            </w:tcBorders>
            <w:vAlign w:val="center"/>
            <w:hideMark/>
          </w:tcPr>
          <w:p w14:paraId="200C30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BA63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86073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сварочного оборудования</w:t>
            </w:r>
          </w:p>
        </w:tc>
      </w:tr>
      <w:tr w:rsidR="005D6FC0" w:rsidRPr="00DC3BB5" w14:paraId="550C2D45" w14:textId="77777777" w:rsidTr="005D6FC0">
        <w:trPr>
          <w:trHeight w:val="20"/>
        </w:trPr>
        <w:tc>
          <w:tcPr>
            <w:tcW w:w="2689" w:type="dxa"/>
            <w:vMerge/>
            <w:tcBorders>
              <w:left w:val="single" w:sz="4" w:space="0" w:color="auto"/>
              <w:right w:val="single" w:sz="4" w:space="0" w:color="auto"/>
            </w:tcBorders>
            <w:vAlign w:val="center"/>
            <w:hideMark/>
          </w:tcPr>
          <w:p w14:paraId="0E6A5C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5E7A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A143E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и принцип работы сварочного оборудования различных типов</w:t>
            </w:r>
          </w:p>
        </w:tc>
      </w:tr>
      <w:tr w:rsidR="005D6FC0" w:rsidRPr="00DC3BB5" w14:paraId="1A954ECA" w14:textId="77777777" w:rsidTr="005D6FC0">
        <w:trPr>
          <w:trHeight w:val="20"/>
        </w:trPr>
        <w:tc>
          <w:tcPr>
            <w:tcW w:w="2689" w:type="dxa"/>
            <w:vMerge/>
            <w:tcBorders>
              <w:left w:val="single" w:sz="4" w:space="0" w:color="auto"/>
              <w:right w:val="single" w:sz="4" w:space="0" w:color="auto"/>
            </w:tcBorders>
            <w:vAlign w:val="center"/>
            <w:hideMark/>
          </w:tcPr>
          <w:p w14:paraId="4F31A54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9D8BC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D07161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Обслуживание технологического оборудования в соответствии с заводской инструкцией</w:t>
            </w:r>
          </w:p>
        </w:tc>
      </w:tr>
      <w:tr w:rsidR="005D6FC0" w:rsidRPr="00DC3BB5" w14:paraId="4317C843" w14:textId="77777777" w:rsidTr="005D6FC0">
        <w:trPr>
          <w:trHeight w:val="20"/>
        </w:trPr>
        <w:tc>
          <w:tcPr>
            <w:tcW w:w="2689" w:type="dxa"/>
            <w:vMerge/>
            <w:tcBorders>
              <w:left w:val="single" w:sz="4" w:space="0" w:color="auto"/>
              <w:right w:val="single" w:sz="4" w:space="0" w:color="auto"/>
            </w:tcBorders>
            <w:vAlign w:val="center"/>
            <w:hideMark/>
          </w:tcPr>
          <w:p w14:paraId="6CFC65A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D3F8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E8A28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техники безопасности при работе на стапеле</w:t>
            </w:r>
          </w:p>
        </w:tc>
      </w:tr>
      <w:tr w:rsidR="005D6FC0" w:rsidRPr="00DC3BB5" w14:paraId="672C18C3" w14:textId="77777777" w:rsidTr="005D6FC0">
        <w:trPr>
          <w:trHeight w:val="20"/>
        </w:trPr>
        <w:tc>
          <w:tcPr>
            <w:tcW w:w="2689" w:type="dxa"/>
            <w:vMerge/>
            <w:tcBorders>
              <w:left w:val="single" w:sz="4" w:space="0" w:color="auto"/>
              <w:right w:val="single" w:sz="4" w:space="0" w:color="auto"/>
            </w:tcBorders>
            <w:vAlign w:val="center"/>
            <w:hideMark/>
          </w:tcPr>
          <w:p w14:paraId="026A9A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BB59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46267E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Принцип работы на стапеле</w:t>
            </w:r>
          </w:p>
        </w:tc>
      </w:tr>
      <w:tr w:rsidR="005D6FC0" w:rsidRPr="00DC3BB5" w14:paraId="2871AE63" w14:textId="77777777" w:rsidTr="005D6FC0">
        <w:trPr>
          <w:trHeight w:val="20"/>
        </w:trPr>
        <w:tc>
          <w:tcPr>
            <w:tcW w:w="2689" w:type="dxa"/>
            <w:vMerge/>
            <w:tcBorders>
              <w:left w:val="single" w:sz="4" w:space="0" w:color="auto"/>
              <w:right w:val="single" w:sz="4" w:space="0" w:color="auto"/>
            </w:tcBorders>
            <w:vAlign w:val="center"/>
            <w:hideMark/>
          </w:tcPr>
          <w:p w14:paraId="21BEF0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2F24C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CA3839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фиксации автомобиля на стапеле</w:t>
            </w:r>
          </w:p>
        </w:tc>
      </w:tr>
      <w:tr w:rsidR="005D6FC0" w:rsidRPr="00DC3BB5" w14:paraId="42BC057A" w14:textId="77777777" w:rsidTr="005D6FC0">
        <w:trPr>
          <w:trHeight w:val="20"/>
        </w:trPr>
        <w:tc>
          <w:tcPr>
            <w:tcW w:w="2689" w:type="dxa"/>
            <w:vMerge/>
            <w:tcBorders>
              <w:left w:val="single" w:sz="4" w:space="0" w:color="auto"/>
              <w:right w:val="single" w:sz="4" w:space="0" w:color="auto"/>
            </w:tcBorders>
            <w:vAlign w:val="center"/>
            <w:hideMark/>
          </w:tcPr>
          <w:p w14:paraId="2C3BCD2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3A2C0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B8FB9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контроля вытягиваемых элементов кузова</w:t>
            </w:r>
          </w:p>
        </w:tc>
      </w:tr>
      <w:tr w:rsidR="005D6FC0" w:rsidRPr="00DC3BB5" w14:paraId="5AB011DA" w14:textId="77777777" w:rsidTr="005D6FC0">
        <w:trPr>
          <w:trHeight w:val="20"/>
        </w:trPr>
        <w:tc>
          <w:tcPr>
            <w:tcW w:w="2689" w:type="dxa"/>
            <w:vMerge/>
            <w:tcBorders>
              <w:left w:val="single" w:sz="4" w:space="0" w:color="auto"/>
              <w:right w:val="single" w:sz="4" w:space="0" w:color="auto"/>
            </w:tcBorders>
            <w:vAlign w:val="center"/>
            <w:hideMark/>
          </w:tcPr>
          <w:p w14:paraId="422B007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BEE6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49F5D9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Применение дополнительной оснастки при вытягивании элементов кузовов на стапеле</w:t>
            </w:r>
          </w:p>
        </w:tc>
      </w:tr>
      <w:tr w:rsidR="005D6FC0" w:rsidRPr="00DC3BB5" w14:paraId="5ECE9451" w14:textId="77777777" w:rsidTr="005D6FC0">
        <w:trPr>
          <w:trHeight w:val="20"/>
        </w:trPr>
        <w:tc>
          <w:tcPr>
            <w:tcW w:w="2689" w:type="dxa"/>
            <w:vMerge/>
            <w:tcBorders>
              <w:left w:val="single" w:sz="4" w:space="0" w:color="auto"/>
              <w:right w:val="single" w:sz="4" w:space="0" w:color="auto"/>
            </w:tcBorders>
            <w:vAlign w:val="center"/>
            <w:hideMark/>
          </w:tcPr>
          <w:p w14:paraId="2FA9B34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50B2B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EE6031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Технику безопасности при работе со сверлильным и отрезным инструментом</w:t>
            </w:r>
          </w:p>
        </w:tc>
      </w:tr>
      <w:tr w:rsidR="005D6FC0" w:rsidRPr="00DC3BB5" w14:paraId="456B2F27" w14:textId="77777777" w:rsidTr="005D6FC0">
        <w:trPr>
          <w:trHeight w:val="20"/>
        </w:trPr>
        <w:tc>
          <w:tcPr>
            <w:tcW w:w="2689" w:type="dxa"/>
            <w:vMerge/>
            <w:tcBorders>
              <w:left w:val="single" w:sz="4" w:space="0" w:color="auto"/>
              <w:right w:val="single" w:sz="4" w:space="0" w:color="auto"/>
            </w:tcBorders>
            <w:vAlign w:val="center"/>
            <w:hideMark/>
          </w:tcPr>
          <w:p w14:paraId="361CD4B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1A7DC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570AD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Места стыковки элементов кузова и способы их соединения</w:t>
            </w:r>
          </w:p>
        </w:tc>
      </w:tr>
      <w:tr w:rsidR="005D6FC0" w:rsidRPr="00DC3BB5" w14:paraId="7D10BE8F" w14:textId="77777777" w:rsidTr="005D6FC0">
        <w:trPr>
          <w:trHeight w:val="20"/>
        </w:trPr>
        <w:tc>
          <w:tcPr>
            <w:tcW w:w="2689" w:type="dxa"/>
            <w:vMerge/>
            <w:tcBorders>
              <w:left w:val="single" w:sz="4" w:space="0" w:color="auto"/>
              <w:right w:val="single" w:sz="4" w:space="0" w:color="auto"/>
            </w:tcBorders>
            <w:vAlign w:val="center"/>
            <w:hideMark/>
          </w:tcPr>
          <w:p w14:paraId="3BFCC4A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10500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BDBA3F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Заводские инструкции по замене элементов кузова</w:t>
            </w:r>
          </w:p>
        </w:tc>
      </w:tr>
      <w:tr w:rsidR="005D6FC0" w:rsidRPr="00DC3BB5" w14:paraId="53CD9B96" w14:textId="77777777" w:rsidTr="005D6FC0">
        <w:trPr>
          <w:trHeight w:val="20"/>
        </w:trPr>
        <w:tc>
          <w:tcPr>
            <w:tcW w:w="2689" w:type="dxa"/>
            <w:vMerge/>
            <w:tcBorders>
              <w:left w:val="single" w:sz="4" w:space="0" w:color="auto"/>
              <w:right w:val="single" w:sz="4" w:space="0" w:color="auto"/>
            </w:tcBorders>
            <w:vAlign w:val="center"/>
            <w:hideMark/>
          </w:tcPr>
          <w:p w14:paraId="066B613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7C8E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57BA3E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соединения новых элементов с кузовом</w:t>
            </w:r>
          </w:p>
        </w:tc>
      </w:tr>
      <w:tr w:rsidR="005D6FC0" w:rsidRPr="00DC3BB5" w14:paraId="27FDCAE8" w14:textId="77777777" w:rsidTr="005D6FC0">
        <w:trPr>
          <w:trHeight w:val="20"/>
        </w:trPr>
        <w:tc>
          <w:tcPr>
            <w:tcW w:w="2689" w:type="dxa"/>
            <w:vMerge/>
            <w:tcBorders>
              <w:left w:val="single" w:sz="4" w:space="0" w:color="auto"/>
              <w:right w:val="single" w:sz="4" w:space="0" w:color="auto"/>
            </w:tcBorders>
            <w:vAlign w:val="center"/>
            <w:hideMark/>
          </w:tcPr>
          <w:p w14:paraId="11D6B08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3EAE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3C4585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Классификация и виды защитных составов скрытых полостей и сварочных швов</w:t>
            </w:r>
          </w:p>
        </w:tc>
      </w:tr>
      <w:tr w:rsidR="005D6FC0" w:rsidRPr="00DC3BB5" w14:paraId="687EE101" w14:textId="77777777" w:rsidTr="005D6FC0">
        <w:trPr>
          <w:trHeight w:val="20"/>
        </w:trPr>
        <w:tc>
          <w:tcPr>
            <w:tcW w:w="2689" w:type="dxa"/>
            <w:vMerge/>
            <w:tcBorders>
              <w:left w:val="single" w:sz="4" w:space="0" w:color="auto"/>
              <w:right w:val="single" w:sz="4" w:space="0" w:color="auto"/>
            </w:tcBorders>
            <w:vAlign w:val="center"/>
            <w:hideMark/>
          </w:tcPr>
          <w:p w14:paraId="4E5E001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3776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5DA883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Места применения защитных составов и материалов</w:t>
            </w:r>
          </w:p>
        </w:tc>
      </w:tr>
      <w:tr w:rsidR="005D6FC0" w:rsidRPr="00DC3BB5" w14:paraId="41ABCBD0" w14:textId="77777777" w:rsidTr="005D6FC0">
        <w:trPr>
          <w:trHeight w:val="20"/>
        </w:trPr>
        <w:tc>
          <w:tcPr>
            <w:tcW w:w="2689" w:type="dxa"/>
            <w:vMerge/>
            <w:tcBorders>
              <w:left w:val="single" w:sz="4" w:space="0" w:color="auto"/>
              <w:right w:val="single" w:sz="4" w:space="0" w:color="auto"/>
            </w:tcBorders>
            <w:vAlign w:val="center"/>
            <w:hideMark/>
          </w:tcPr>
          <w:p w14:paraId="668AD5B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353B4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02FC0F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восстановления элементов кузова</w:t>
            </w:r>
          </w:p>
        </w:tc>
      </w:tr>
      <w:tr w:rsidR="005D6FC0" w:rsidRPr="00DC3BB5" w14:paraId="0A31C687" w14:textId="77777777" w:rsidTr="005D6FC0">
        <w:trPr>
          <w:trHeight w:val="20"/>
        </w:trPr>
        <w:tc>
          <w:tcPr>
            <w:tcW w:w="2689" w:type="dxa"/>
            <w:vMerge/>
            <w:tcBorders>
              <w:left w:val="single" w:sz="4" w:space="0" w:color="auto"/>
              <w:right w:val="single" w:sz="4" w:space="0" w:color="auto"/>
            </w:tcBorders>
            <w:vAlign w:val="center"/>
            <w:hideMark/>
          </w:tcPr>
          <w:p w14:paraId="76B6C4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9F34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2BAA08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и назначение рихтовочного инструмента</w:t>
            </w:r>
          </w:p>
        </w:tc>
      </w:tr>
      <w:tr w:rsidR="005D6FC0" w:rsidRPr="00DC3BB5" w14:paraId="1E5DFBEC" w14:textId="77777777" w:rsidTr="005D6FC0">
        <w:trPr>
          <w:trHeight w:val="20"/>
        </w:trPr>
        <w:tc>
          <w:tcPr>
            <w:tcW w:w="2689" w:type="dxa"/>
            <w:vMerge/>
            <w:tcBorders>
              <w:left w:val="single" w:sz="4" w:space="0" w:color="auto"/>
              <w:right w:val="single" w:sz="4" w:space="0" w:color="auto"/>
            </w:tcBorders>
            <w:vAlign w:val="center"/>
            <w:hideMark/>
          </w:tcPr>
          <w:p w14:paraId="3299F2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EC669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296CB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общее устройство и работа споттера</w:t>
            </w:r>
          </w:p>
        </w:tc>
      </w:tr>
      <w:tr w:rsidR="005D6FC0" w:rsidRPr="00DC3BB5" w14:paraId="33C6CF03" w14:textId="77777777" w:rsidTr="005D6FC0">
        <w:trPr>
          <w:trHeight w:val="20"/>
        </w:trPr>
        <w:tc>
          <w:tcPr>
            <w:tcW w:w="2689" w:type="dxa"/>
            <w:vMerge/>
            <w:tcBorders>
              <w:left w:val="single" w:sz="4" w:space="0" w:color="auto"/>
              <w:right w:val="single" w:sz="4" w:space="0" w:color="auto"/>
            </w:tcBorders>
            <w:vAlign w:val="center"/>
            <w:hideMark/>
          </w:tcPr>
          <w:p w14:paraId="1696501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8B8DE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7CE861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работы споттером</w:t>
            </w:r>
          </w:p>
        </w:tc>
      </w:tr>
      <w:tr w:rsidR="005D6FC0" w:rsidRPr="00DC3BB5" w14:paraId="7CB97DB8" w14:textId="77777777" w:rsidTr="005D6FC0">
        <w:trPr>
          <w:trHeight w:val="20"/>
        </w:trPr>
        <w:tc>
          <w:tcPr>
            <w:tcW w:w="2689" w:type="dxa"/>
            <w:vMerge/>
            <w:tcBorders>
              <w:left w:val="single" w:sz="4" w:space="0" w:color="auto"/>
              <w:right w:val="single" w:sz="4" w:space="0" w:color="auto"/>
            </w:tcBorders>
            <w:vAlign w:val="center"/>
            <w:hideMark/>
          </w:tcPr>
          <w:p w14:paraId="6D00772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E84E4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C0F4F9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и работа специальных приспособлений для рихтовки элементов кузовов</w:t>
            </w:r>
          </w:p>
        </w:tc>
      </w:tr>
      <w:tr w:rsidR="005D6FC0" w:rsidRPr="00DC3BB5" w14:paraId="02DAE6CE" w14:textId="77777777" w:rsidTr="005D6FC0">
        <w:trPr>
          <w:trHeight w:val="20"/>
        </w:trPr>
        <w:tc>
          <w:tcPr>
            <w:tcW w:w="2689" w:type="dxa"/>
            <w:vMerge/>
            <w:tcBorders>
              <w:left w:val="single" w:sz="4" w:space="0" w:color="auto"/>
              <w:right w:val="single" w:sz="4" w:space="0" w:color="auto"/>
            </w:tcBorders>
            <w:shd w:val="clear" w:color="auto" w:fill="auto"/>
            <w:hideMark/>
          </w:tcPr>
          <w:p w14:paraId="7318E890" w14:textId="42EE274F"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9ECBBC" w14:textId="2CF15F9F" w:rsidR="005D6FC0" w:rsidRPr="00DC3BB5" w:rsidRDefault="005D6FC0" w:rsidP="00945083">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4.3</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Проводить окраску автомобильных кузовов</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FAA2AB"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0E8BC758" w14:textId="77777777" w:rsidTr="005D6FC0">
        <w:trPr>
          <w:trHeight w:val="20"/>
        </w:trPr>
        <w:tc>
          <w:tcPr>
            <w:tcW w:w="2689" w:type="dxa"/>
            <w:vMerge/>
            <w:tcBorders>
              <w:left w:val="single" w:sz="4" w:space="0" w:color="auto"/>
              <w:right w:val="single" w:sz="4" w:space="0" w:color="auto"/>
            </w:tcBorders>
            <w:vAlign w:val="center"/>
            <w:hideMark/>
          </w:tcPr>
          <w:p w14:paraId="22D50F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CD0B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3312B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Использование средств индивидуальной защиты при работе с лакокрасочными материалами</w:t>
            </w:r>
          </w:p>
        </w:tc>
      </w:tr>
      <w:tr w:rsidR="005D6FC0" w:rsidRPr="00DC3BB5" w14:paraId="261D8573" w14:textId="77777777" w:rsidTr="005D6FC0">
        <w:trPr>
          <w:trHeight w:val="20"/>
        </w:trPr>
        <w:tc>
          <w:tcPr>
            <w:tcW w:w="2689" w:type="dxa"/>
            <w:vMerge/>
            <w:tcBorders>
              <w:left w:val="single" w:sz="4" w:space="0" w:color="auto"/>
              <w:right w:val="single" w:sz="4" w:space="0" w:color="auto"/>
            </w:tcBorders>
            <w:vAlign w:val="center"/>
            <w:hideMark/>
          </w:tcPr>
          <w:p w14:paraId="236B2DC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C7BE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DA755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Определение дефектов лакокрасочного покрытия</w:t>
            </w:r>
          </w:p>
        </w:tc>
      </w:tr>
      <w:tr w:rsidR="005D6FC0" w:rsidRPr="00DC3BB5" w14:paraId="10B38210" w14:textId="77777777" w:rsidTr="005D6FC0">
        <w:trPr>
          <w:trHeight w:val="20"/>
        </w:trPr>
        <w:tc>
          <w:tcPr>
            <w:tcW w:w="2689" w:type="dxa"/>
            <w:vMerge/>
            <w:tcBorders>
              <w:left w:val="single" w:sz="4" w:space="0" w:color="auto"/>
              <w:right w:val="single" w:sz="4" w:space="0" w:color="auto"/>
            </w:tcBorders>
            <w:vAlign w:val="center"/>
            <w:hideMark/>
          </w:tcPr>
          <w:p w14:paraId="559552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866F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C83167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Подбор лакокрасочных материалов для окраски кузова</w:t>
            </w:r>
          </w:p>
        </w:tc>
      </w:tr>
      <w:tr w:rsidR="005D6FC0" w:rsidRPr="00DC3BB5" w14:paraId="68779789" w14:textId="77777777" w:rsidTr="005D6FC0">
        <w:trPr>
          <w:trHeight w:val="20"/>
        </w:trPr>
        <w:tc>
          <w:tcPr>
            <w:tcW w:w="2689" w:type="dxa"/>
            <w:vMerge/>
            <w:tcBorders>
              <w:left w:val="single" w:sz="4" w:space="0" w:color="auto"/>
              <w:right w:val="single" w:sz="4" w:space="0" w:color="auto"/>
            </w:tcBorders>
            <w:vAlign w:val="center"/>
            <w:hideMark/>
          </w:tcPr>
          <w:p w14:paraId="51916C8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FDC3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C53F92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Подготовка поверхности кузова и отдельных элементов к окраске </w:t>
            </w:r>
          </w:p>
        </w:tc>
      </w:tr>
      <w:tr w:rsidR="005D6FC0" w:rsidRPr="00DC3BB5" w14:paraId="5495364C" w14:textId="77777777" w:rsidTr="005D6FC0">
        <w:trPr>
          <w:trHeight w:val="20"/>
        </w:trPr>
        <w:tc>
          <w:tcPr>
            <w:tcW w:w="2689" w:type="dxa"/>
            <w:vMerge/>
            <w:tcBorders>
              <w:left w:val="single" w:sz="4" w:space="0" w:color="auto"/>
              <w:right w:val="single" w:sz="4" w:space="0" w:color="auto"/>
            </w:tcBorders>
            <w:vAlign w:val="center"/>
            <w:hideMark/>
          </w:tcPr>
          <w:p w14:paraId="4EFD5BE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BC884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3C535A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Окраска элементов кузовов</w:t>
            </w:r>
          </w:p>
        </w:tc>
      </w:tr>
      <w:tr w:rsidR="005D6FC0" w:rsidRPr="00DC3BB5" w14:paraId="629FD575" w14:textId="77777777" w:rsidTr="005D6FC0">
        <w:trPr>
          <w:trHeight w:val="20"/>
        </w:trPr>
        <w:tc>
          <w:tcPr>
            <w:tcW w:w="2689" w:type="dxa"/>
            <w:vMerge/>
            <w:tcBorders>
              <w:left w:val="single" w:sz="4" w:space="0" w:color="auto"/>
              <w:right w:val="single" w:sz="4" w:space="0" w:color="auto"/>
            </w:tcBorders>
            <w:vAlign w:val="center"/>
            <w:hideMark/>
          </w:tcPr>
          <w:p w14:paraId="7B50E05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BA740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02A42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6BF55BA7" w14:textId="77777777" w:rsidTr="005D6FC0">
        <w:trPr>
          <w:trHeight w:val="20"/>
        </w:trPr>
        <w:tc>
          <w:tcPr>
            <w:tcW w:w="2689" w:type="dxa"/>
            <w:vMerge/>
            <w:tcBorders>
              <w:left w:val="single" w:sz="4" w:space="0" w:color="auto"/>
              <w:right w:val="single" w:sz="4" w:space="0" w:color="auto"/>
            </w:tcBorders>
            <w:vAlign w:val="center"/>
            <w:hideMark/>
          </w:tcPr>
          <w:p w14:paraId="28CCDF9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AA87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2BD5B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Визуально определять исправность средств индивидуальной защиты.</w:t>
            </w:r>
          </w:p>
        </w:tc>
      </w:tr>
      <w:tr w:rsidR="005D6FC0" w:rsidRPr="00DC3BB5" w14:paraId="7EDA6613" w14:textId="77777777" w:rsidTr="005D6FC0">
        <w:trPr>
          <w:trHeight w:val="20"/>
        </w:trPr>
        <w:tc>
          <w:tcPr>
            <w:tcW w:w="2689" w:type="dxa"/>
            <w:vMerge/>
            <w:tcBorders>
              <w:left w:val="single" w:sz="4" w:space="0" w:color="auto"/>
              <w:right w:val="single" w:sz="4" w:space="0" w:color="auto"/>
            </w:tcBorders>
            <w:vAlign w:val="center"/>
            <w:hideMark/>
          </w:tcPr>
          <w:p w14:paraId="3EC9F53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D0962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11CE38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Безопасно пользоваться различными видами СИЗ</w:t>
            </w:r>
          </w:p>
        </w:tc>
      </w:tr>
      <w:tr w:rsidR="005D6FC0" w:rsidRPr="00DC3BB5" w14:paraId="5BED6148" w14:textId="77777777" w:rsidTr="005D6FC0">
        <w:trPr>
          <w:trHeight w:val="20"/>
        </w:trPr>
        <w:tc>
          <w:tcPr>
            <w:tcW w:w="2689" w:type="dxa"/>
            <w:vMerge/>
            <w:tcBorders>
              <w:left w:val="single" w:sz="4" w:space="0" w:color="auto"/>
              <w:right w:val="single" w:sz="4" w:space="0" w:color="auto"/>
            </w:tcBorders>
            <w:vAlign w:val="center"/>
            <w:hideMark/>
          </w:tcPr>
          <w:p w14:paraId="1B8ADC9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3E5A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28E74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СИЗ, согласно требованиям, при работе с различными материалами.</w:t>
            </w:r>
          </w:p>
        </w:tc>
      </w:tr>
      <w:tr w:rsidR="005D6FC0" w:rsidRPr="00DC3BB5" w14:paraId="5BBB4819" w14:textId="77777777" w:rsidTr="005D6FC0">
        <w:trPr>
          <w:trHeight w:val="20"/>
        </w:trPr>
        <w:tc>
          <w:tcPr>
            <w:tcW w:w="2689" w:type="dxa"/>
            <w:vMerge/>
            <w:tcBorders>
              <w:left w:val="single" w:sz="4" w:space="0" w:color="auto"/>
              <w:right w:val="single" w:sz="4" w:space="0" w:color="auto"/>
            </w:tcBorders>
            <w:vAlign w:val="center"/>
            <w:hideMark/>
          </w:tcPr>
          <w:p w14:paraId="3CB9FD7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3DB7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A8A68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Оказывать первую медицинскую помощь при интоксикации лакокрасочными материалами визуально выявлять наличие дефектов лакокрасочного покрытия</w:t>
            </w:r>
          </w:p>
        </w:tc>
      </w:tr>
      <w:tr w:rsidR="005D6FC0" w:rsidRPr="00DC3BB5" w14:paraId="1DF11DEC" w14:textId="77777777" w:rsidTr="005D6FC0">
        <w:trPr>
          <w:trHeight w:val="20"/>
        </w:trPr>
        <w:tc>
          <w:tcPr>
            <w:tcW w:w="2689" w:type="dxa"/>
            <w:vMerge/>
            <w:tcBorders>
              <w:left w:val="single" w:sz="4" w:space="0" w:color="auto"/>
              <w:right w:val="single" w:sz="4" w:space="0" w:color="auto"/>
            </w:tcBorders>
            <w:vAlign w:val="center"/>
            <w:hideMark/>
          </w:tcPr>
          <w:p w14:paraId="3AC9D58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116B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363021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Выбирать способ устранения дефектов лакокрасочного покрытия</w:t>
            </w:r>
          </w:p>
        </w:tc>
      </w:tr>
      <w:tr w:rsidR="005D6FC0" w:rsidRPr="00DC3BB5" w14:paraId="01D4918F" w14:textId="77777777" w:rsidTr="005D6FC0">
        <w:trPr>
          <w:trHeight w:val="20"/>
        </w:trPr>
        <w:tc>
          <w:tcPr>
            <w:tcW w:w="2689" w:type="dxa"/>
            <w:vMerge/>
            <w:tcBorders>
              <w:left w:val="single" w:sz="4" w:space="0" w:color="auto"/>
              <w:right w:val="single" w:sz="4" w:space="0" w:color="auto"/>
            </w:tcBorders>
            <w:vAlign w:val="center"/>
            <w:hideMark/>
          </w:tcPr>
          <w:p w14:paraId="46159EA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7373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28E6D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инструмент и материалы для ремонта</w:t>
            </w:r>
          </w:p>
        </w:tc>
      </w:tr>
      <w:tr w:rsidR="005D6FC0" w:rsidRPr="00DC3BB5" w14:paraId="18677C44" w14:textId="77777777" w:rsidTr="005D6FC0">
        <w:trPr>
          <w:trHeight w:val="20"/>
        </w:trPr>
        <w:tc>
          <w:tcPr>
            <w:tcW w:w="2689" w:type="dxa"/>
            <w:vMerge/>
            <w:tcBorders>
              <w:left w:val="single" w:sz="4" w:space="0" w:color="auto"/>
              <w:right w:val="single" w:sz="4" w:space="0" w:color="auto"/>
            </w:tcBorders>
            <w:vAlign w:val="center"/>
            <w:hideMark/>
          </w:tcPr>
          <w:p w14:paraId="52E0CCA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17006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76431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материалы для восстановления геометрической формы элементов кузова</w:t>
            </w:r>
          </w:p>
        </w:tc>
      </w:tr>
      <w:tr w:rsidR="005D6FC0" w:rsidRPr="00DC3BB5" w14:paraId="3D16EBD4" w14:textId="77777777" w:rsidTr="005D6FC0">
        <w:trPr>
          <w:trHeight w:val="20"/>
        </w:trPr>
        <w:tc>
          <w:tcPr>
            <w:tcW w:w="2689" w:type="dxa"/>
            <w:vMerge/>
            <w:tcBorders>
              <w:left w:val="single" w:sz="4" w:space="0" w:color="auto"/>
              <w:right w:val="single" w:sz="4" w:space="0" w:color="auto"/>
            </w:tcBorders>
            <w:vAlign w:val="center"/>
            <w:hideMark/>
          </w:tcPr>
          <w:p w14:paraId="551704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1103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BEC57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материалы для защиты элементов кузова от коррозии</w:t>
            </w:r>
          </w:p>
        </w:tc>
      </w:tr>
      <w:tr w:rsidR="005D6FC0" w:rsidRPr="00DC3BB5" w14:paraId="20B39690" w14:textId="77777777" w:rsidTr="005D6FC0">
        <w:trPr>
          <w:trHeight w:val="20"/>
        </w:trPr>
        <w:tc>
          <w:tcPr>
            <w:tcW w:w="2689" w:type="dxa"/>
            <w:vMerge/>
            <w:tcBorders>
              <w:left w:val="single" w:sz="4" w:space="0" w:color="auto"/>
              <w:right w:val="single" w:sz="4" w:space="0" w:color="auto"/>
            </w:tcBorders>
            <w:vAlign w:val="center"/>
            <w:hideMark/>
          </w:tcPr>
          <w:p w14:paraId="3361F21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91408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659BF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цвета ремонтных красок элементов кузова</w:t>
            </w:r>
          </w:p>
        </w:tc>
      </w:tr>
      <w:tr w:rsidR="005D6FC0" w:rsidRPr="00DC3BB5" w14:paraId="058DE9F9" w14:textId="77777777" w:rsidTr="005D6FC0">
        <w:trPr>
          <w:trHeight w:val="20"/>
        </w:trPr>
        <w:tc>
          <w:tcPr>
            <w:tcW w:w="2689" w:type="dxa"/>
            <w:vMerge/>
            <w:tcBorders>
              <w:left w:val="single" w:sz="4" w:space="0" w:color="auto"/>
              <w:right w:val="single" w:sz="4" w:space="0" w:color="auto"/>
            </w:tcBorders>
            <w:vAlign w:val="center"/>
            <w:hideMark/>
          </w:tcPr>
          <w:p w14:paraId="24A3C4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B3EA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33887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Наносить различные виды лакокрасочных материалов</w:t>
            </w:r>
          </w:p>
        </w:tc>
      </w:tr>
      <w:tr w:rsidR="005D6FC0" w:rsidRPr="00DC3BB5" w14:paraId="1B3F77C1" w14:textId="77777777" w:rsidTr="005D6FC0">
        <w:trPr>
          <w:trHeight w:val="20"/>
        </w:trPr>
        <w:tc>
          <w:tcPr>
            <w:tcW w:w="2689" w:type="dxa"/>
            <w:vMerge/>
            <w:tcBorders>
              <w:left w:val="single" w:sz="4" w:space="0" w:color="auto"/>
              <w:right w:val="single" w:sz="4" w:space="0" w:color="auto"/>
            </w:tcBorders>
            <w:vAlign w:val="center"/>
            <w:hideMark/>
          </w:tcPr>
          <w:p w14:paraId="3055B4B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01F63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D4E945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абразивный материал на каждом этапе подготовки поверхности</w:t>
            </w:r>
          </w:p>
        </w:tc>
      </w:tr>
      <w:tr w:rsidR="005D6FC0" w:rsidRPr="00DC3BB5" w14:paraId="2B1DF3CC" w14:textId="77777777" w:rsidTr="005D6FC0">
        <w:trPr>
          <w:trHeight w:val="20"/>
        </w:trPr>
        <w:tc>
          <w:tcPr>
            <w:tcW w:w="2689" w:type="dxa"/>
            <w:vMerge/>
            <w:tcBorders>
              <w:left w:val="single" w:sz="4" w:space="0" w:color="auto"/>
              <w:right w:val="single" w:sz="4" w:space="0" w:color="auto"/>
            </w:tcBorders>
            <w:vAlign w:val="center"/>
            <w:hideMark/>
          </w:tcPr>
          <w:p w14:paraId="6CE1E69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578FD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735D71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механизированный инструмент при подготовке поверхностей</w:t>
            </w:r>
          </w:p>
        </w:tc>
      </w:tr>
      <w:tr w:rsidR="005D6FC0" w:rsidRPr="00DC3BB5" w14:paraId="666BDE64" w14:textId="77777777" w:rsidTr="005D6FC0">
        <w:trPr>
          <w:trHeight w:val="20"/>
        </w:trPr>
        <w:tc>
          <w:tcPr>
            <w:tcW w:w="2689" w:type="dxa"/>
            <w:vMerge/>
            <w:tcBorders>
              <w:left w:val="single" w:sz="4" w:space="0" w:color="auto"/>
              <w:right w:val="single" w:sz="4" w:space="0" w:color="auto"/>
            </w:tcBorders>
            <w:vAlign w:val="center"/>
            <w:hideMark/>
          </w:tcPr>
          <w:p w14:paraId="371EA83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28D87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0044E4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Восстанавливать первоначальную форму элементов кузовов</w:t>
            </w:r>
          </w:p>
        </w:tc>
      </w:tr>
      <w:tr w:rsidR="005D6FC0" w:rsidRPr="00DC3BB5" w14:paraId="1B4CDF9F" w14:textId="77777777" w:rsidTr="005D6FC0">
        <w:trPr>
          <w:trHeight w:val="20"/>
        </w:trPr>
        <w:tc>
          <w:tcPr>
            <w:tcW w:w="2689" w:type="dxa"/>
            <w:vMerge/>
            <w:tcBorders>
              <w:left w:val="single" w:sz="4" w:space="0" w:color="auto"/>
              <w:right w:val="single" w:sz="4" w:space="0" w:color="auto"/>
            </w:tcBorders>
            <w:vAlign w:val="center"/>
            <w:hideMark/>
          </w:tcPr>
          <w:p w14:paraId="533F944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28E5A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FEFA6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Использовать краскопульты различных систем распыления</w:t>
            </w:r>
          </w:p>
        </w:tc>
      </w:tr>
      <w:tr w:rsidR="005D6FC0" w:rsidRPr="00DC3BB5" w14:paraId="17B0F885" w14:textId="77777777" w:rsidTr="005D6FC0">
        <w:trPr>
          <w:trHeight w:val="20"/>
        </w:trPr>
        <w:tc>
          <w:tcPr>
            <w:tcW w:w="2689" w:type="dxa"/>
            <w:vMerge/>
            <w:tcBorders>
              <w:left w:val="single" w:sz="4" w:space="0" w:color="auto"/>
              <w:right w:val="single" w:sz="4" w:space="0" w:color="auto"/>
            </w:tcBorders>
            <w:vAlign w:val="center"/>
            <w:hideMark/>
          </w:tcPr>
          <w:p w14:paraId="6F2BA4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59CA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AE234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Наносить базовые краски на элементы кузова</w:t>
            </w:r>
          </w:p>
        </w:tc>
      </w:tr>
      <w:tr w:rsidR="005D6FC0" w:rsidRPr="00DC3BB5" w14:paraId="3C0D6D5C" w14:textId="77777777" w:rsidTr="005D6FC0">
        <w:trPr>
          <w:trHeight w:val="20"/>
        </w:trPr>
        <w:tc>
          <w:tcPr>
            <w:tcW w:w="2689" w:type="dxa"/>
            <w:vMerge/>
            <w:tcBorders>
              <w:left w:val="single" w:sz="4" w:space="0" w:color="auto"/>
              <w:right w:val="single" w:sz="4" w:space="0" w:color="auto"/>
            </w:tcBorders>
            <w:vAlign w:val="center"/>
            <w:hideMark/>
          </w:tcPr>
          <w:p w14:paraId="7B3AB78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A0364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B4FE38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Наносить лаки на элементы кузова</w:t>
            </w:r>
          </w:p>
        </w:tc>
      </w:tr>
      <w:tr w:rsidR="005D6FC0" w:rsidRPr="00DC3BB5" w14:paraId="0B529E8A" w14:textId="77777777" w:rsidTr="005D6FC0">
        <w:trPr>
          <w:trHeight w:val="20"/>
        </w:trPr>
        <w:tc>
          <w:tcPr>
            <w:tcW w:w="2689" w:type="dxa"/>
            <w:vMerge/>
            <w:tcBorders>
              <w:left w:val="single" w:sz="4" w:space="0" w:color="auto"/>
              <w:right w:val="single" w:sz="4" w:space="0" w:color="auto"/>
            </w:tcBorders>
            <w:vAlign w:val="center"/>
            <w:hideMark/>
          </w:tcPr>
          <w:p w14:paraId="6A2932B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8C987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1C0CC5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Окрашивать элементы деталей кузова в переход</w:t>
            </w:r>
          </w:p>
        </w:tc>
      </w:tr>
      <w:tr w:rsidR="005D6FC0" w:rsidRPr="00DC3BB5" w14:paraId="46ABECCB" w14:textId="77777777" w:rsidTr="005D6FC0">
        <w:trPr>
          <w:trHeight w:val="20"/>
        </w:trPr>
        <w:tc>
          <w:tcPr>
            <w:tcW w:w="2689" w:type="dxa"/>
            <w:vMerge/>
            <w:tcBorders>
              <w:left w:val="single" w:sz="4" w:space="0" w:color="auto"/>
              <w:right w:val="single" w:sz="4" w:space="0" w:color="auto"/>
            </w:tcBorders>
            <w:vAlign w:val="center"/>
            <w:hideMark/>
          </w:tcPr>
          <w:p w14:paraId="7B98C1E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5407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A402D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Полировать элементы кузова</w:t>
            </w:r>
          </w:p>
        </w:tc>
      </w:tr>
      <w:tr w:rsidR="005D6FC0" w:rsidRPr="00DC3BB5" w14:paraId="3A6FE8EF" w14:textId="77777777" w:rsidTr="005D6FC0">
        <w:trPr>
          <w:trHeight w:val="20"/>
        </w:trPr>
        <w:tc>
          <w:tcPr>
            <w:tcW w:w="2689" w:type="dxa"/>
            <w:vMerge/>
            <w:tcBorders>
              <w:left w:val="single" w:sz="4" w:space="0" w:color="auto"/>
              <w:right w:val="single" w:sz="4" w:space="0" w:color="auto"/>
            </w:tcBorders>
            <w:vAlign w:val="center"/>
            <w:hideMark/>
          </w:tcPr>
          <w:p w14:paraId="4CA814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14C95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37D4AC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качество окраски деталей</w:t>
            </w:r>
          </w:p>
        </w:tc>
      </w:tr>
      <w:tr w:rsidR="005D6FC0" w:rsidRPr="00DC3BB5" w14:paraId="688711E8" w14:textId="77777777" w:rsidTr="005D6FC0">
        <w:trPr>
          <w:trHeight w:val="20"/>
        </w:trPr>
        <w:tc>
          <w:tcPr>
            <w:tcW w:w="2689" w:type="dxa"/>
            <w:vMerge/>
            <w:tcBorders>
              <w:left w:val="single" w:sz="4" w:space="0" w:color="auto"/>
              <w:right w:val="single" w:sz="4" w:space="0" w:color="auto"/>
            </w:tcBorders>
            <w:vAlign w:val="center"/>
            <w:hideMark/>
          </w:tcPr>
          <w:p w14:paraId="7247DF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63B5E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E45C3DE"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2D7D7918" w14:textId="77777777" w:rsidTr="005D6FC0">
        <w:trPr>
          <w:trHeight w:val="20"/>
        </w:trPr>
        <w:tc>
          <w:tcPr>
            <w:tcW w:w="2689" w:type="dxa"/>
            <w:vMerge/>
            <w:tcBorders>
              <w:left w:val="single" w:sz="4" w:space="0" w:color="auto"/>
              <w:right w:val="single" w:sz="4" w:space="0" w:color="auto"/>
            </w:tcBorders>
            <w:vAlign w:val="center"/>
            <w:hideMark/>
          </w:tcPr>
          <w:p w14:paraId="20C6EAD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2B1F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59E2F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правил техники безопасности при работе с СИЗ различных видов</w:t>
            </w:r>
          </w:p>
        </w:tc>
      </w:tr>
      <w:tr w:rsidR="005D6FC0" w:rsidRPr="00DC3BB5" w14:paraId="7090A7DB" w14:textId="77777777" w:rsidTr="005D6FC0">
        <w:trPr>
          <w:trHeight w:val="20"/>
        </w:trPr>
        <w:tc>
          <w:tcPr>
            <w:tcW w:w="2689" w:type="dxa"/>
            <w:vMerge/>
            <w:tcBorders>
              <w:left w:val="single" w:sz="4" w:space="0" w:color="auto"/>
              <w:right w:val="single" w:sz="4" w:space="0" w:color="auto"/>
            </w:tcBorders>
            <w:vAlign w:val="center"/>
            <w:hideMark/>
          </w:tcPr>
          <w:p w14:paraId="419B522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AA8F9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054226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Влияние различных лакокрасочных материалов на организм</w:t>
            </w:r>
          </w:p>
        </w:tc>
      </w:tr>
      <w:tr w:rsidR="005D6FC0" w:rsidRPr="00DC3BB5" w14:paraId="1AAD6AE4" w14:textId="77777777" w:rsidTr="005D6FC0">
        <w:trPr>
          <w:trHeight w:val="20"/>
        </w:trPr>
        <w:tc>
          <w:tcPr>
            <w:tcW w:w="2689" w:type="dxa"/>
            <w:vMerge/>
            <w:tcBorders>
              <w:left w:val="single" w:sz="4" w:space="0" w:color="auto"/>
              <w:right w:val="single" w:sz="4" w:space="0" w:color="auto"/>
            </w:tcBorders>
            <w:vAlign w:val="center"/>
            <w:hideMark/>
          </w:tcPr>
          <w:p w14:paraId="788462E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D363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D94848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оказания первой помощи при интоксикации веществами из лакокрасочных материалов Возможные виды дефектов лакокрасочного покрытия и их причины</w:t>
            </w:r>
          </w:p>
        </w:tc>
      </w:tr>
      <w:tr w:rsidR="005D6FC0" w:rsidRPr="00DC3BB5" w14:paraId="3316F065" w14:textId="77777777" w:rsidTr="005D6FC0">
        <w:trPr>
          <w:trHeight w:val="20"/>
        </w:trPr>
        <w:tc>
          <w:tcPr>
            <w:tcW w:w="2689" w:type="dxa"/>
            <w:vMerge/>
            <w:tcBorders>
              <w:left w:val="single" w:sz="4" w:space="0" w:color="auto"/>
              <w:right w:val="single" w:sz="4" w:space="0" w:color="auto"/>
            </w:tcBorders>
            <w:vAlign w:val="center"/>
            <w:hideMark/>
          </w:tcPr>
          <w:p w14:paraId="09EA7DC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E70F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23E4F2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устранения дефектов лакокрасочного покрытия</w:t>
            </w:r>
          </w:p>
        </w:tc>
      </w:tr>
      <w:tr w:rsidR="005D6FC0" w:rsidRPr="00DC3BB5" w14:paraId="77049198" w14:textId="77777777" w:rsidTr="005D6FC0">
        <w:trPr>
          <w:trHeight w:val="20"/>
        </w:trPr>
        <w:tc>
          <w:tcPr>
            <w:tcW w:w="2689" w:type="dxa"/>
            <w:vMerge/>
            <w:tcBorders>
              <w:left w:val="single" w:sz="4" w:space="0" w:color="auto"/>
              <w:right w:val="single" w:sz="4" w:space="0" w:color="auto"/>
            </w:tcBorders>
            <w:vAlign w:val="center"/>
            <w:hideMark/>
          </w:tcPr>
          <w:p w14:paraId="12111B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56CC9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DF29C9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Необходимый инструмент для устранения дефектов лакокрасочного покрытия</w:t>
            </w:r>
          </w:p>
        </w:tc>
      </w:tr>
      <w:tr w:rsidR="005D6FC0" w:rsidRPr="00DC3BB5" w14:paraId="61A05718" w14:textId="77777777" w:rsidTr="005D6FC0">
        <w:trPr>
          <w:trHeight w:val="20"/>
        </w:trPr>
        <w:tc>
          <w:tcPr>
            <w:tcW w:w="2689" w:type="dxa"/>
            <w:vMerge/>
            <w:tcBorders>
              <w:left w:val="single" w:sz="4" w:space="0" w:color="auto"/>
              <w:right w:val="single" w:sz="4" w:space="0" w:color="auto"/>
            </w:tcBorders>
            <w:vAlign w:val="center"/>
            <w:hideMark/>
          </w:tcPr>
          <w:p w14:paraId="0552783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DBBE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2689D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виды шпатлевок и их применение</w:t>
            </w:r>
          </w:p>
        </w:tc>
      </w:tr>
      <w:tr w:rsidR="005D6FC0" w:rsidRPr="00DC3BB5" w14:paraId="6FA8D540" w14:textId="77777777" w:rsidTr="005D6FC0">
        <w:trPr>
          <w:trHeight w:val="20"/>
        </w:trPr>
        <w:tc>
          <w:tcPr>
            <w:tcW w:w="2689" w:type="dxa"/>
            <w:vMerge/>
            <w:tcBorders>
              <w:left w:val="single" w:sz="4" w:space="0" w:color="auto"/>
              <w:right w:val="single" w:sz="4" w:space="0" w:color="auto"/>
            </w:tcBorders>
            <w:vAlign w:val="center"/>
            <w:hideMark/>
          </w:tcPr>
          <w:p w14:paraId="5F3A0FF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82F4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EA01A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виды грунтов и их применение</w:t>
            </w:r>
          </w:p>
        </w:tc>
      </w:tr>
      <w:tr w:rsidR="005D6FC0" w:rsidRPr="00DC3BB5" w14:paraId="3EFB0B1E" w14:textId="77777777" w:rsidTr="005D6FC0">
        <w:trPr>
          <w:trHeight w:val="20"/>
        </w:trPr>
        <w:tc>
          <w:tcPr>
            <w:tcW w:w="2689" w:type="dxa"/>
            <w:vMerge/>
            <w:tcBorders>
              <w:left w:val="single" w:sz="4" w:space="0" w:color="auto"/>
              <w:right w:val="single" w:sz="4" w:space="0" w:color="auto"/>
            </w:tcBorders>
            <w:vAlign w:val="center"/>
            <w:hideMark/>
          </w:tcPr>
          <w:p w14:paraId="3B09E3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65904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45DC86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виды красок (баз) и их применение</w:t>
            </w:r>
          </w:p>
        </w:tc>
      </w:tr>
      <w:tr w:rsidR="005D6FC0" w:rsidRPr="00DC3BB5" w14:paraId="19F3DF53" w14:textId="77777777" w:rsidTr="005D6FC0">
        <w:trPr>
          <w:trHeight w:val="20"/>
        </w:trPr>
        <w:tc>
          <w:tcPr>
            <w:tcW w:w="2689" w:type="dxa"/>
            <w:vMerge/>
            <w:tcBorders>
              <w:left w:val="single" w:sz="4" w:space="0" w:color="auto"/>
              <w:right w:val="single" w:sz="4" w:space="0" w:color="auto"/>
            </w:tcBorders>
            <w:vAlign w:val="center"/>
            <w:hideMark/>
          </w:tcPr>
          <w:p w14:paraId="3FE666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F425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5620BD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виды лаков и их применение</w:t>
            </w:r>
          </w:p>
        </w:tc>
      </w:tr>
      <w:tr w:rsidR="005D6FC0" w:rsidRPr="00DC3BB5" w14:paraId="41D6F124" w14:textId="77777777" w:rsidTr="005D6FC0">
        <w:trPr>
          <w:trHeight w:val="20"/>
        </w:trPr>
        <w:tc>
          <w:tcPr>
            <w:tcW w:w="2689" w:type="dxa"/>
            <w:vMerge/>
            <w:tcBorders>
              <w:left w:val="single" w:sz="4" w:space="0" w:color="auto"/>
              <w:right w:val="single" w:sz="4" w:space="0" w:color="auto"/>
            </w:tcBorders>
            <w:vAlign w:val="center"/>
            <w:hideMark/>
          </w:tcPr>
          <w:p w14:paraId="3BCB34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AF47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6917D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виды полиролей и их применение</w:t>
            </w:r>
          </w:p>
        </w:tc>
      </w:tr>
      <w:tr w:rsidR="005D6FC0" w:rsidRPr="00DC3BB5" w14:paraId="0E43BE56" w14:textId="77777777" w:rsidTr="005D6FC0">
        <w:trPr>
          <w:trHeight w:val="20"/>
        </w:trPr>
        <w:tc>
          <w:tcPr>
            <w:tcW w:w="2689" w:type="dxa"/>
            <w:vMerge/>
            <w:tcBorders>
              <w:left w:val="single" w:sz="4" w:space="0" w:color="auto"/>
              <w:right w:val="single" w:sz="4" w:space="0" w:color="auto"/>
            </w:tcBorders>
            <w:vAlign w:val="center"/>
            <w:hideMark/>
          </w:tcPr>
          <w:p w14:paraId="6DEDD38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DA11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EBD09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виды защитных материалов и их применение</w:t>
            </w:r>
          </w:p>
        </w:tc>
      </w:tr>
      <w:tr w:rsidR="005D6FC0" w:rsidRPr="00DC3BB5" w14:paraId="5EB227C5" w14:textId="77777777" w:rsidTr="005D6FC0">
        <w:trPr>
          <w:trHeight w:val="20"/>
        </w:trPr>
        <w:tc>
          <w:tcPr>
            <w:tcW w:w="2689" w:type="dxa"/>
            <w:vMerge/>
            <w:tcBorders>
              <w:left w:val="single" w:sz="4" w:space="0" w:color="auto"/>
              <w:right w:val="single" w:sz="4" w:space="0" w:color="auto"/>
            </w:tcBorders>
            <w:vAlign w:val="center"/>
            <w:hideMark/>
          </w:tcPr>
          <w:p w14:paraId="57E9908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59859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367052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подбора цвета базовой краски элементов кузова</w:t>
            </w:r>
          </w:p>
        </w:tc>
      </w:tr>
      <w:tr w:rsidR="005D6FC0" w:rsidRPr="00DC3BB5" w14:paraId="15BEBCD0" w14:textId="77777777" w:rsidTr="005D6FC0">
        <w:trPr>
          <w:trHeight w:val="20"/>
        </w:trPr>
        <w:tc>
          <w:tcPr>
            <w:tcW w:w="2689" w:type="dxa"/>
            <w:vMerge/>
            <w:tcBorders>
              <w:left w:val="single" w:sz="4" w:space="0" w:color="auto"/>
              <w:right w:val="single" w:sz="4" w:space="0" w:color="auto"/>
            </w:tcBorders>
            <w:vAlign w:val="center"/>
            <w:hideMark/>
          </w:tcPr>
          <w:p w14:paraId="73AC919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5A7D0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07BB62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абразивности материала</w:t>
            </w:r>
          </w:p>
        </w:tc>
      </w:tr>
      <w:tr w:rsidR="005D6FC0" w:rsidRPr="00DC3BB5" w14:paraId="0C8FB0F2" w14:textId="77777777" w:rsidTr="005D6FC0">
        <w:trPr>
          <w:trHeight w:val="20"/>
        </w:trPr>
        <w:tc>
          <w:tcPr>
            <w:tcW w:w="2689" w:type="dxa"/>
            <w:vMerge/>
            <w:tcBorders>
              <w:left w:val="single" w:sz="4" w:space="0" w:color="auto"/>
              <w:right w:val="single" w:sz="4" w:space="0" w:color="auto"/>
            </w:tcBorders>
            <w:vAlign w:val="center"/>
            <w:hideMark/>
          </w:tcPr>
          <w:p w14:paraId="515E2E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32C9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7AFE5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Градация абразивных элементов</w:t>
            </w:r>
          </w:p>
        </w:tc>
      </w:tr>
      <w:tr w:rsidR="005D6FC0" w:rsidRPr="00DC3BB5" w14:paraId="67343FA2" w14:textId="77777777" w:rsidTr="005D6FC0">
        <w:trPr>
          <w:trHeight w:val="20"/>
        </w:trPr>
        <w:tc>
          <w:tcPr>
            <w:tcW w:w="2689" w:type="dxa"/>
            <w:vMerge/>
            <w:tcBorders>
              <w:left w:val="single" w:sz="4" w:space="0" w:color="auto"/>
              <w:right w:val="single" w:sz="4" w:space="0" w:color="auto"/>
            </w:tcBorders>
            <w:vAlign w:val="center"/>
            <w:hideMark/>
          </w:tcPr>
          <w:p w14:paraId="7F83F3A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2823C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F1E49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Подбор абразивных материалов для обработки конкретных видов лакокрасочных материалов</w:t>
            </w:r>
          </w:p>
        </w:tc>
      </w:tr>
      <w:tr w:rsidR="005D6FC0" w:rsidRPr="00DC3BB5" w14:paraId="12240852" w14:textId="77777777" w:rsidTr="005D6FC0">
        <w:trPr>
          <w:trHeight w:val="20"/>
        </w:trPr>
        <w:tc>
          <w:tcPr>
            <w:tcW w:w="2689" w:type="dxa"/>
            <w:vMerge/>
            <w:tcBorders>
              <w:left w:val="single" w:sz="4" w:space="0" w:color="auto"/>
              <w:right w:val="single" w:sz="4" w:space="0" w:color="auto"/>
            </w:tcBorders>
            <w:vAlign w:val="center"/>
            <w:hideMark/>
          </w:tcPr>
          <w:p w14:paraId="5A7A19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36A91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10151C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устройство и работа шлифовальных машин</w:t>
            </w:r>
          </w:p>
        </w:tc>
      </w:tr>
      <w:tr w:rsidR="005D6FC0" w:rsidRPr="00DC3BB5" w14:paraId="2ED22145" w14:textId="77777777" w:rsidTr="005D6FC0">
        <w:trPr>
          <w:trHeight w:val="20"/>
        </w:trPr>
        <w:tc>
          <w:tcPr>
            <w:tcW w:w="2689" w:type="dxa"/>
            <w:vMerge/>
            <w:tcBorders>
              <w:left w:val="single" w:sz="4" w:space="0" w:color="auto"/>
              <w:right w:val="single" w:sz="4" w:space="0" w:color="auto"/>
            </w:tcBorders>
            <w:vAlign w:val="center"/>
            <w:hideMark/>
          </w:tcPr>
          <w:p w14:paraId="0B5FEF7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7221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787046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контроля качества подготовки поверхностей</w:t>
            </w:r>
          </w:p>
        </w:tc>
      </w:tr>
      <w:tr w:rsidR="005D6FC0" w:rsidRPr="00DC3BB5" w14:paraId="24D707B1" w14:textId="77777777" w:rsidTr="005D6FC0">
        <w:trPr>
          <w:trHeight w:val="20"/>
        </w:trPr>
        <w:tc>
          <w:tcPr>
            <w:tcW w:w="2689" w:type="dxa"/>
            <w:vMerge/>
            <w:tcBorders>
              <w:left w:val="single" w:sz="4" w:space="0" w:color="auto"/>
              <w:right w:val="single" w:sz="4" w:space="0" w:color="auto"/>
            </w:tcBorders>
            <w:vAlign w:val="center"/>
            <w:hideMark/>
          </w:tcPr>
          <w:p w14:paraId="4E531A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1E111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82ACE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устройство и принцип работы краскопультов различных конструкций</w:t>
            </w:r>
          </w:p>
        </w:tc>
      </w:tr>
      <w:tr w:rsidR="005D6FC0" w:rsidRPr="00DC3BB5" w14:paraId="644AA172" w14:textId="77777777" w:rsidTr="005D6FC0">
        <w:trPr>
          <w:trHeight w:val="20"/>
        </w:trPr>
        <w:tc>
          <w:tcPr>
            <w:tcW w:w="2689" w:type="dxa"/>
            <w:vMerge/>
            <w:tcBorders>
              <w:left w:val="single" w:sz="4" w:space="0" w:color="auto"/>
              <w:right w:val="single" w:sz="4" w:space="0" w:color="auto"/>
            </w:tcBorders>
            <w:vAlign w:val="center"/>
            <w:hideMark/>
          </w:tcPr>
          <w:p w14:paraId="684ED5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60DB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5C335B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нанесения базовых красок</w:t>
            </w:r>
          </w:p>
        </w:tc>
      </w:tr>
      <w:tr w:rsidR="005D6FC0" w:rsidRPr="00DC3BB5" w14:paraId="76AEAFDB" w14:textId="77777777" w:rsidTr="005D6FC0">
        <w:trPr>
          <w:trHeight w:val="20"/>
        </w:trPr>
        <w:tc>
          <w:tcPr>
            <w:tcW w:w="2689" w:type="dxa"/>
            <w:vMerge/>
            <w:tcBorders>
              <w:left w:val="single" w:sz="4" w:space="0" w:color="auto"/>
              <w:right w:val="single" w:sz="4" w:space="0" w:color="auto"/>
            </w:tcBorders>
            <w:vAlign w:val="center"/>
            <w:hideMark/>
          </w:tcPr>
          <w:p w14:paraId="1E208D6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DC521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475C9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нанесения лаков</w:t>
            </w:r>
          </w:p>
        </w:tc>
      </w:tr>
      <w:tr w:rsidR="005D6FC0" w:rsidRPr="00DC3BB5" w14:paraId="5E43DE28" w14:textId="77777777" w:rsidTr="005D6FC0">
        <w:trPr>
          <w:trHeight w:val="20"/>
        </w:trPr>
        <w:tc>
          <w:tcPr>
            <w:tcW w:w="2689" w:type="dxa"/>
            <w:vMerge/>
            <w:tcBorders>
              <w:left w:val="single" w:sz="4" w:space="0" w:color="auto"/>
              <w:right w:val="single" w:sz="4" w:space="0" w:color="auto"/>
            </w:tcBorders>
            <w:vAlign w:val="center"/>
            <w:hideMark/>
          </w:tcPr>
          <w:p w14:paraId="269D6D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8B2E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691ADB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окраски элементов кузова методом перехода по базе и по лаку</w:t>
            </w:r>
          </w:p>
        </w:tc>
      </w:tr>
      <w:tr w:rsidR="005D6FC0" w:rsidRPr="00DC3BB5" w14:paraId="0581F8D0" w14:textId="77777777" w:rsidTr="005D6FC0">
        <w:trPr>
          <w:trHeight w:val="20"/>
        </w:trPr>
        <w:tc>
          <w:tcPr>
            <w:tcW w:w="2689" w:type="dxa"/>
            <w:vMerge/>
            <w:tcBorders>
              <w:left w:val="single" w:sz="4" w:space="0" w:color="auto"/>
              <w:right w:val="single" w:sz="4" w:space="0" w:color="auto"/>
            </w:tcBorders>
            <w:vAlign w:val="center"/>
            <w:hideMark/>
          </w:tcPr>
          <w:p w14:paraId="6CAE9D2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D03F0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D0EE99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Применение полировальных паст</w:t>
            </w:r>
          </w:p>
        </w:tc>
      </w:tr>
      <w:tr w:rsidR="005D6FC0" w:rsidRPr="00DC3BB5" w14:paraId="6642A1A8" w14:textId="77777777" w:rsidTr="005D6FC0">
        <w:trPr>
          <w:trHeight w:val="20"/>
        </w:trPr>
        <w:tc>
          <w:tcPr>
            <w:tcW w:w="2689" w:type="dxa"/>
            <w:vMerge/>
            <w:tcBorders>
              <w:left w:val="single" w:sz="4" w:space="0" w:color="auto"/>
              <w:right w:val="single" w:sz="4" w:space="0" w:color="auto"/>
            </w:tcBorders>
            <w:vAlign w:val="center"/>
            <w:hideMark/>
          </w:tcPr>
          <w:p w14:paraId="6632EA0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47E2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D4ECC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Подготовка поверхности под полировку</w:t>
            </w:r>
          </w:p>
        </w:tc>
      </w:tr>
      <w:tr w:rsidR="005D6FC0" w:rsidRPr="00DC3BB5" w14:paraId="1DD8C15C" w14:textId="77777777" w:rsidTr="005D6FC0">
        <w:trPr>
          <w:trHeight w:val="20"/>
        </w:trPr>
        <w:tc>
          <w:tcPr>
            <w:tcW w:w="2689" w:type="dxa"/>
            <w:vMerge/>
            <w:tcBorders>
              <w:left w:val="single" w:sz="4" w:space="0" w:color="auto"/>
              <w:right w:val="single" w:sz="4" w:space="0" w:color="auto"/>
            </w:tcBorders>
            <w:vAlign w:val="center"/>
            <w:hideMark/>
          </w:tcPr>
          <w:p w14:paraId="2540879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9F8D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F9687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полировки лака на элементах кузова</w:t>
            </w:r>
          </w:p>
        </w:tc>
      </w:tr>
      <w:tr w:rsidR="005D6FC0" w:rsidRPr="00DC3BB5" w14:paraId="777A9625" w14:textId="77777777" w:rsidTr="005D6FC0">
        <w:trPr>
          <w:trHeight w:val="20"/>
        </w:trPr>
        <w:tc>
          <w:tcPr>
            <w:tcW w:w="2689" w:type="dxa"/>
            <w:vMerge/>
            <w:tcBorders>
              <w:left w:val="single" w:sz="4" w:space="0" w:color="auto"/>
              <w:bottom w:val="single" w:sz="4" w:space="0" w:color="auto"/>
              <w:right w:val="single" w:sz="4" w:space="0" w:color="auto"/>
            </w:tcBorders>
            <w:vAlign w:val="center"/>
            <w:hideMark/>
          </w:tcPr>
          <w:p w14:paraId="1F7E9F8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BA748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15364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Критерии оценки качества окраски деталей</w:t>
            </w:r>
          </w:p>
        </w:tc>
      </w:tr>
      <w:tr w:rsidR="005D6FC0" w:rsidRPr="00DC3BB5" w14:paraId="0BA4F095" w14:textId="77777777" w:rsidTr="005D6FC0">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DEF111" w14:textId="77777777" w:rsidR="005D6FC0" w:rsidRPr="00DC3BB5" w:rsidRDefault="005D6FC0" w:rsidP="00945083">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Организация процесса по техническому обслуживанию и ремонту автомобиля</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D2FB1B" w14:textId="50B3A32D"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5.1</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Планировать деятельность подразделения по техническому обслуживанию и ремонту систем, узлов и двигателей автомобиля</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3F82429"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7974CE4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AE2CD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FA251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46E506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Планирование производственной программы по эксплуатации подвижного состава автомобильного транспорта</w:t>
            </w:r>
          </w:p>
        </w:tc>
      </w:tr>
      <w:tr w:rsidR="005D6FC0" w:rsidRPr="00DC3BB5" w14:paraId="29F1C29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1A9C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E002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0D3435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Планирование производственной программы по техническому обслуживанию и ремонту подвижного состава автомобильного транспорта</w:t>
            </w:r>
          </w:p>
        </w:tc>
      </w:tr>
      <w:tr w:rsidR="005D6FC0" w:rsidRPr="00DC3BB5" w14:paraId="74DCB3B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C3A8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362B2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234B9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Планирование численности производственного персонала</w:t>
            </w:r>
          </w:p>
        </w:tc>
      </w:tr>
      <w:tr w:rsidR="005D6FC0" w:rsidRPr="00DC3BB5" w14:paraId="4DE44FC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E670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79D18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C681A3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Составление сметы затрат и калькуляция себестоимости продукции предприятия автомобильного транспорта</w:t>
            </w:r>
          </w:p>
        </w:tc>
      </w:tr>
      <w:tr w:rsidR="005D6FC0" w:rsidRPr="00DC3BB5" w14:paraId="04F3A67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AD5A6E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71312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E769BD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Определение финансовых результатов деятельности предприятия автомобильного транспорта</w:t>
            </w:r>
          </w:p>
        </w:tc>
      </w:tr>
      <w:tr w:rsidR="005D6FC0" w:rsidRPr="00DC3BB5" w14:paraId="28CB675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470B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A1B9B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95DD4C1"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34A0011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4741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A6CD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0215AE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 производственной мощности подразделения по установленным срокам</w:t>
            </w:r>
          </w:p>
        </w:tc>
      </w:tr>
      <w:tr w:rsidR="005D6FC0" w:rsidRPr="00DC3BB5" w14:paraId="0E5A296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560A6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DAA6E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340D0E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Обеспечивать правильность и своевременность оформления первичных документов</w:t>
            </w:r>
          </w:p>
        </w:tc>
      </w:tr>
      <w:tr w:rsidR="005D6FC0" w:rsidRPr="00DC3BB5" w14:paraId="173D91C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F252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5946B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5FA3B2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Рассчитывать по принятой методологии основные технико-экономические показатели производственной деятельности</w:t>
            </w:r>
          </w:p>
        </w:tc>
      </w:tr>
      <w:tr w:rsidR="005D6FC0" w:rsidRPr="00DC3BB5" w14:paraId="384C85C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0F0D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76C8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3F22FF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Планировать производственную программу на один автомобиле день работы предприятия, </w:t>
            </w:r>
          </w:p>
        </w:tc>
      </w:tr>
      <w:tr w:rsidR="005D6FC0" w:rsidRPr="00DC3BB5" w14:paraId="64F76FB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B536D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052F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F9E66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Планировать производственную программу на год по всему парку автомобилей</w:t>
            </w:r>
          </w:p>
        </w:tc>
      </w:tr>
      <w:tr w:rsidR="005D6FC0" w:rsidRPr="00DC3BB5" w14:paraId="7D4A818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86434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CF0B2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1EB984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Оформлять документацию по результатам расчетов</w:t>
            </w:r>
          </w:p>
        </w:tc>
      </w:tr>
      <w:tr w:rsidR="005D6FC0" w:rsidRPr="00DC3BB5" w14:paraId="454EC81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57DDB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E1FF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1BCC7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Организовывать работу производственного подразделения, обеспечивать правильность и своевременность оформления первичных документов</w:t>
            </w:r>
          </w:p>
        </w:tc>
      </w:tr>
      <w:tr w:rsidR="005D6FC0" w:rsidRPr="00DC3BB5" w14:paraId="1FD1100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5F0FE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F283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BE3DA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Определять количество технических воздействий за планируемый период, </w:t>
            </w:r>
          </w:p>
        </w:tc>
      </w:tr>
      <w:tr w:rsidR="005D6FC0" w:rsidRPr="00DC3BB5" w14:paraId="68CCC8F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6172A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793A4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BD910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объемы работ по техническому обслуживанию и ремонту автомобилей,</w:t>
            </w:r>
          </w:p>
        </w:tc>
      </w:tr>
      <w:tr w:rsidR="005D6FC0" w:rsidRPr="00DC3BB5" w14:paraId="25F9C93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478D9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10BB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C07DD3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потребность в техническом оснащении и материальном обеспечении работ по техническому обслуживанию и ремонту автомобилей,</w:t>
            </w:r>
          </w:p>
        </w:tc>
      </w:tr>
      <w:tr w:rsidR="005D6FC0" w:rsidRPr="00DC3BB5" w14:paraId="6F93623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A9D7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BBD3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0B9957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Контролировать соблюдение технологических процессов, оперативно выявлять и устранять причины нарушений технологических процессов</w:t>
            </w:r>
          </w:p>
        </w:tc>
      </w:tr>
      <w:tr w:rsidR="005D6FC0" w:rsidRPr="00DC3BB5" w14:paraId="55BB08C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2B33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66110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A7FAB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затраты на техническое обслуживание и ремонт автомобилей</w:t>
            </w:r>
          </w:p>
        </w:tc>
      </w:tr>
      <w:tr w:rsidR="005D6FC0" w:rsidRPr="00DC3BB5" w14:paraId="1B023F0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4D19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E3C74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061E28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Оформлять документацию по результатам расчетов</w:t>
            </w:r>
          </w:p>
        </w:tc>
      </w:tr>
      <w:tr w:rsidR="005D6FC0" w:rsidRPr="00DC3BB5" w14:paraId="490B18B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394E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72615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0E274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Различать списочное и явочное количество сотрудников, производить расчет планового фонда рабочего времени производственного персонала, определять численность персонала путем учета трудоемкости программы производства</w:t>
            </w:r>
          </w:p>
        </w:tc>
      </w:tr>
      <w:tr w:rsidR="005D6FC0" w:rsidRPr="00DC3BB5" w14:paraId="2CE95B2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BF5F0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AD346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8C061B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Рассчитывать потребность в основных и вспомогательных рабочих для производственного подразделения, использовать технически-обоснованные нормы труда</w:t>
            </w:r>
          </w:p>
        </w:tc>
      </w:tr>
      <w:tr w:rsidR="005D6FC0" w:rsidRPr="00DC3BB5" w14:paraId="518817F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5AFB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7BB5E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4FD459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Производить расчет производительности труда </w:t>
            </w:r>
            <w:r w:rsidRPr="00DC3BB5">
              <w:rPr>
                <w:rFonts w:ascii="Times New Roman" w:eastAsia="Times New Roman" w:hAnsi="Times New Roman" w:cs="Times New Roman"/>
                <w:color w:val="000000"/>
                <w:sz w:val="24"/>
                <w:szCs w:val="24"/>
                <w:lang w:eastAsia="ru-RU"/>
              </w:rPr>
              <w:lastRenderedPageBreak/>
              <w:t>производственного персонала</w:t>
            </w:r>
          </w:p>
        </w:tc>
      </w:tr>
      <w:tr w:rsidR="005D6FC0" w:rsidRPr="00DC3BB5" w14:paraId="602897A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0D45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2CBAB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C02E15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Планировать размер оплаты труда работников</w:t>
            </w:r>
          </w:p>
        </w:tc>
      </w:tr>
      <w:tr w:rsidR="005D6FC0" w:rsidRPr="00DC3BB5" w14:paraId="372FD79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4DE8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EC077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E6054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 среднемесячной заработной платы производственного персонала, производить расчет доплат и надбавок к заработной плате работников</w:t>
            </w:r>
          </w:p>
        </w:tc>
      </w:tr>
      <w:tr w:rsidR="005D6FC0" w:rsidRPr="00DC3BB5" w14:paraId="477CD6C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6E5A5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8D05C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22E63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размер основного фонда заработной платы производственного персонала, определять размер дополнительного фонда заработной платы производственного персонала, рассчитывать общий фонд заработной платы производственного персонала, производить расчет платежей во внебюджетные фонды РФ, формировать общий фонд заработной платы персонала с начислениями</w:t>
            </w:r>
          </w:p>
        </w:tc>
      </w:tr>
      <w:tr w:rsidR="005D6FC0" w:rsidRPr="00DC3BB5" w14:paraId="3024842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4844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87CC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B567E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Формировать смету затрат предприятия</w:t>
            </w:r>
          </w:p>
        </w:tc>
      </w:tr>
      <w:tr w:rsidR="005D6FC0" w:rsidRPr="00DC3BB5" w14:paraId="6522A1E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EE29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C862B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C7EF99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 затрат предприятия по статьям сметы затрат</w:t>
            </w:r>
          </w:p>
        </w:tc>
      </w:tr>
      <w:tr w:rsidR="005D6FC0" w:rsidRPr="00DC3BB5" w14:paraId="31EC966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CAA0D0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C2DE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D4F7E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структуру затрат предприятия автомобильного транспорта</w:t>
            </w:r>
          </w:p>
        </w:tc>
      </w:tr>
      <w:tr w:rsidR="005D6FC0" w:rsidRPr="00DC3BB5" w14:paraId="36922B4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5352B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986FF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0C803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Калькулировать себестоимость транспортной продукции по статьям сметы затрат</w:t>
            </w:r>
          </w:p>
        </w:tc>
      </w:tr>
      <w:tr w:rsidR="005D6FC0" w:rsidRPr="00DC3BB5" w14:paraId="490440A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9345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F0FD2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42BF5B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Графически представлять результаты произведенных расчетов</w:t>
            </w:r>
          </w:p>
        </w:tc>
      </w:tr>
      <w:tr w:rsidR="005D6FC0" w:rsidRPr="00DC3BB5" w14:paraId="075A663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30B35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5CC95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8A4624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Рассчитывать тариф на услуги предприятия автомобильного транспорта</w:t>
            </w:r>
          </w:p>
        </w:tc>
      </w:tr>
      <w:tr w:rsidR="005D6FC0" w:rsidRPr="00DC3BB5" w14:paraId="4B87A37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0FBAA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7933E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4C8C91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Оформлять документацию по результатам расчетов</w:t>
            </w:r>
          </w:p>
        </w:tc>
      </w:tr>
      <w:tr w:rsidR="005D6FC0" w:rsidRPr="00DC3BB5" w14:paraId="28334C6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97743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51FC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5F259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 величины доходов предприятия</w:t>
            </w:r>
          </w:p>
        </w:tc>
      </w:tr>
      <w:tr w:rsidR="005D6FC0" w:rsidRPr="00DC3BB5" w14:paraId="336B8D5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05F5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9C050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A78FE0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 величины валовой прибыли предприятия</w:t>
            </w:r>
          </w:p>
        </w:tc>
      </w:tr>
      <w:tr w:rsidR="005D6FC0" w:rsidRPr="00DC3BB5" w14:paraId="030652B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194AD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5A1C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D101C3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 налога на прибыть предприятия</w:t>
            </w:r>
          </w:p>
        </w:tc>
      </w:tr>
      <w:tr w:rsidR="005D6FC0" w:rsidRPr="00DC3BB5" w14:paraId="621FEE0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9F01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2FEFF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9775D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 величины чистой прибыли предприятия</w:t>
            </w:r>
          </w:p>
        </w:tc>
      </w:tr>
      <w:tr w:rsidR="005D6FC0" w:rsidRPr="00DC3BB5" w14:paraId="7DC9191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FBFFF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96F2F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4F3673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Рассчитывать экономическую эффективность производственной деятельности</w:t>
            </w:r>
          </w:p>
        </w:tc>
      </w:tr>
      <w:tr w:rsidR="005D6FC0" w:rsidRPr="00DC3BB5" w14:paraId="1D5F8FC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D54CB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EC168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F28953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анализ результатов деятельности предприятия автомобильного транспорта</w:t>
            </w:r>
          </w:p>
        </w:tc>
      </w:tr>
      <w:tr w:rsidR="005D6FC0" w:rsidRPr="00DC3BB5" w14:paraId="19223C9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61AA5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593B4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446E69"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42AB43A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7A73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BB184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19E804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Действующие законодательные и </w:t>
            </w:r>
            <w:r w:rsidRPr="00DC3BB5">
              <w:rPr>
                <w:rFonts w:ascii="Times New Roman" w:eastAsia="Times New Roman" w:hAnsi="Times New Roman" w:cs="Times New Roman"/>
                <w:color w:val="000000"/>
                <w:sz w:val="24"/>
                <w:szCs w:val="24"/>
                <w:lang w:eastAsia="ru-RU"/>
              </w:rPr>
              <w:lastRenderedPageBreak/>
              <w:t>нормативные акты, регулирующие производственно-хозяйственную деятельность предприятия</w:t>
            </w:r>
          </w:p>
        </w:tc>
      </w:tr>
      <w:tr w:rsidR="005D6FC0" w:rsidRPr="00DC3BB5" w14:paraId="3063A78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4FAD1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AF5CF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88F1A6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Основные технико-экономические показатели производственной деятельности, </w:t>
            </w:r>
          </w:p>
        </w:tc>
      </w:tr>
      <w:tr w:rsidR="005D6FC0" w:rsidRPr="00DC3BB5" w14:paraId="5321556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1EB4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F966B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E55C2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Методики расчета технико-экономических показателей производственной деятельности</w:t>
            </w:r>
          </w:p>
        </w:tc>
      </w:tr>
      <w:tr w:rsidR="005D6FC0" w:rsidRPr="00DC3BB5" w14:paraId="6D91631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D551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A9E48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B11B1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положения о техническом обслуживании и ремонте подвижного состава автомобильного транспорта</w:t>
            </w:r>
          </w:p>
        </w:tc>
      </w:tr>
      <w:tr w:rsidR="005D6FC0" w:rsidRPr="00DC3BB5" w14:paraId="6D39829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923FD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A906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56E615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Основы организации деятельности предприятия</w:t>
            </w:r>
          </w:p>
        </w:tc>
      </w:tr>
      <w:tr w:rsidR="005D6FC0" w:rsidRPr="00DC3BB5" w14:paraId="0928F39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53BFE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F70F0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07C21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Системы и методы выполнения технических воздействий</w:t>
            </w:r>
          </w:p>
        </w:tc>
      </w:tr>
      <w:tr w:rsidR="005D6FC0" w:rsidRPr="00DC3BB5" w14:paraId="2B481BB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1501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DEE77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61D46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расчета технико-экономических показателей производственной деятельности</w:t>
            </w:r>
          </w:p>
        </w:tc>
      </w:tr>
      <w:tr w:rsidR="005D6FC0" w:rsidRPr="00DC3BB5" w14:paraId="39EFC30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5CD37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2A34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A22A2C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Нормы межремонтных пробегов</w:t>
            </w:r>
          </w:p>
        </w:tc>
      </w:tr>
      <w:tr w:rsidR="005D6FC0" w:rsidRPr="00DC3BB5" w14:paraId="15F43C6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E19A45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C315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1B715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корректировки периодичности и трудоемкости технических воздействий</w:t>
            </w:r>
          </w:p>
        </w:tc>
      </w:tr>
      <w:tr w:rsidR="005D6FC0" w:rsidRPr="00DC3BB5" w14:paraId="428E39C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BE3FB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A02D5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1F77FB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разработки и оформления технической документации</w:t>
            </w:r>
          </w:p>
        </w:tc>
      </w:tr>
      <w:tr w:rsidR="005D6FC0" w:rsidRPr="00DC3BB5" w14:paraId="6EF7763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54C4B3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EE130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5C1D0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Категории работников на предприятиях автомобильного транспорта</w:t>
            </w:r>
          </w:p>
        </w:tc>
      </w:tr>
      <w:tr w:rsidR="005D6FC0" w:rsidRPr="00DC3BB5" w14:paraId="1A62CFD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7E513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FE07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A6896B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расчета планового фонда рабочего времени производственного персонала</w:t>
            </w:r>
          </w:p>
        </w:tc>
      </w:tr>
      <w:tr w:rsidR="005D6FC0" w:rsidRPr="00DC3BB5" w14:paraId="7F01E73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CD3DB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C51C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3D89DE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Действующие законодательные и нормативные акты, регулирующие порядок исчисления и выплаты заработной платы</w:t>
            </w:r>
          </w:p>
        </w:tc>
      </w:tr>
      <w:tr w:rsidR="005D6FC0" w:rsidRPr="00DC3BB5" w14:paraId="609C494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0F9C5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ECB4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E6D33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 и систем оплаты труда персонала</w:t>
            </w:r>
          </w:p>
        </w:tc>
      </w:tr>
      <w:tr w:rsidR="005D6FC0" w:rsidRPr="00DC3BB5" w14:paraId="1E5DCFB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B4EC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E9BE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3E6A8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тарифной системы оплаты труда и ее элементы</w:t>
            </w:r>
          </w:p>
        </w:tc>
      </w:tr>
      <w:tr w:rsidR="005D6FC0" w:rsidRPr="00DC3BB5" w14:paraId="7AE5E25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F5D4C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F0AC7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015005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доплат и надбавок к заработной плате на предприятиях автомобильного транспорта</w:t>
            </w:r>
          </w:p>
        </w:tc>
      </w:tr>
      <w:tr w:rsidR="005D6FC0" w:rsidRPr="00DC3BB5" w14:paraId="64695AD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289D0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1C568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7305C1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Состав общего фонда заработной платы персонала с начислениями</w:t>
            </w:r>
          </w:p>
        </w:tc>
      </w:tr>
      <w:tr w:rsidR="005D6FC0" w:rsidRPr="00DC3BB5" w14:paraId="0E02CD7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CFF2F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A8619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B4CDB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Действующие ставки налога на доходы физических лиц</w:t>
            </w:r>
          </w:p>
        </w:tc>
      </w:tr>
      <w:tr w:rsidR="005D6FC0" w:rsidRPr="00DC3BB5" w14:paraId="59560AA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9214B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30B3C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66E8FB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Действующие ставки по платежам во внебюджетные фонды РФ</w:t>
            </w:r>
          </w:p>
        </w:tc>
      </w:tr>
      <w:tr w:rsidR="005D6FC0" w:rsidRPr="00DC3BB5" w14:paraId="727BFAC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E4A03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E2F9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B95300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Классификацию затрат предприятия</w:t>
            </w:r>
          </w:p>
        </w:tc>
      </w:tr>
      <w:tr w:rsidR="005D6FC0" w:rsidRPr="00DC3BB5" w14:paraId="41E6DED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51C99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B073F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95D7BB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Статьи сметы затрат</w:t>
            </w:r>
          </w:p>
        </w:tc>
      </w:tr>
      <w:tr w:rsidR="005D6FC0" w:rsidRPr="00DC3BB5" w14:paraId="2934F88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FF97B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6C883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6B1C6E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составления сметы затрат</w:t>
            </w:r>
          </w:p>
        </w:tc>
      </w:tr>
      <w:tr w:rsidR="005D6FC0" w:rsidRPr="00DC3BB5" w14:paraId="45ABAE3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2FE00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B296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946A4F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калькуляции себестоимости транспортной продукции</w:t>
            </w:r>
          </w:p>
        </w:tc>
      </w:tr>
      <w:tr w:rsidR="005D6FC0" w:rsidRPr="00DC3BB5" w14:paraId="110D80A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48199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0BE33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E17C75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наглядного представления и изображения данных</w:t>
            </w:r>
          </w:p>
        </w:tc>
      </w:tr>
      <w:tr w:rsidR="005D6FC0" w:rsidRPr="00DC3BB5" w14:paraId="671B517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0E83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E4361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FB83D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ценообразования на предприятиях автомобильного транспорта</w:t>
            </w:r>
          </w:p>
        </w:tc>
      </w:tr>
      <w:tr w:rsidR="005D6FC0" w:rsidRPr="00DC3BB5" w14:paraId="4F3B1C9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11E99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3B6D7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E37B1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расчета доходов предприятия</w:t>
            </w:r>
          </w:p>
        </w:tc>
      </w:tr>
      <w:tr w:rsidR="005D6FC0" w:rsidRPr="00DC3BB5" w14:paraId="49EBE86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C5EDE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44B7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43312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расчета валовой прибыли предприятия</w:t>
            </w:r>
          </w:p>
        </w:tc>
      </w:tr>
      <w:tr w:rsidR="005D6FC0" w:rsidRPr="00DC3BB5" w14:paraId="59B879B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4054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EBD22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1E99B3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Общий и специальный налоговые режимы</w:t>
            </w:r>
          </w:p>
        </w:tc>
      </w:tr>
      <w:tr w:rsidR="005D6FC0" w:rsidRPr="00DC3BB5" w14:paraId="76C9BEE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21F1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40E99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4E0FB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Действующие ставки налогов, в зависимости от выбранного режима налогообложения</w:t>
            </w:r>
          </w:p>
        </w:tc>
      </w:tr>
      <w:tr w:rsidR="005D6FC0" w:rsidRPr="00DC3BB5" w14:paraId="7162249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AE2E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499B8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7DF399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расчета величины чистой прибыли</w:t>
            </w:r>
          </w:p>
        </w:tc>
      </w:tr>
      <w:tr w:rsidR="005D6FC0" w:rsidRPr="00DC3BB5" w14:paraId="11B3564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2287C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C0A05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D2D29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распределения и использования прибыли предприятия</w:t>
            </w:r>
          </w:p>
        </w:tc>
      </w:tr>
      <w:tr w:rsidR="005D6FC0" w:rsidRPr="00DC3BB5" w14:paraId="2B3D1BA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0193C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8ECC5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4416B3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расчета экономической эффективности производственной деятельности предприятия</w:t>
            </w:r>
          </w:p>
        </w:tc>
      </w:tr>
      <w:tr w:rsidR="005D6FC0" w:rsidRPr="00DC3BB5" w14:paraId="151035F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25A97C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7CA8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168349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проведения экономического анализа деятельности предприятия</w:t>
            </w:r>
          </w:p>
        </w:tc>
      </w:tr>
      <w:tr w:rsidR="005D6FC0" w:rsidRPr="00DC3BB5" w14:paraId="0BEB475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F1EE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6644DE" w14:textId="1687D423"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5.2</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Организовывать материально-техническое обеспечение процесса по техническому обслуживанию и ремонту автотранспортных средств</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6CE0A7"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1A265DD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1D368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C1323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9B0D7D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Формирование состава и структуры основных фондов предприятия автомобильного транспорта</w:t>
            </w:r>
          </w:p>
        </w:tc>
      </w:tr>
      <w:tr w:rsidR="005D6FC0" w:rsidRPr="00DC3BB5" w14:paraId="454BB1A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EBCA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C9C9E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452571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 Формирование состава и структуры оборотных средств предприятия автомобильного транспорта</w:t>
            </w:r>
          </w:p>
        </w:tc>
      </w:tr>
      <w:tr w:rsidR="005D6FC0" w:rsidRPr="00DC3BB5" w14:paraId="465111A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EC70C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AE37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A6AE4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Планирование материально-технического снабжения производства</w:t>
            </w:r>
          </w:p>
        </w:tc>
      </w:tr>
      <w:tr w:rsidR="005D6FC0" w:rsidRPr="00DC3BB5" w14:paraId="090837D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2008B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FC344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86E0D57"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75A772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52139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C61FF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C5CCC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оценку стоимости основных фондов, анализировать объем и состав основных фондов предприятия автомобильного транспорта, определять техническое состояние основных фондов, анализировать движение основных фондов, рассчитывать величину амортизационных отчислений, определять эффективность использования основных фондов</w:t>
            </w:r>
          </w:p>
        </w:tc>
      </w:tr>
      <w:tr w:rsidR="005D6FC0" w:rsidRPr="00DC3BB5" w14:paraId="5877C91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D6E0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6BE9F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FCAAE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Определять потребность в оборотных средствах, нормировать оборотные средства предприятия, определять эффективность использования оборотных средств, выявлять пути ускорения оборачиваемости оборотных средств предприятия автомобильного транспорта </w:t>
            </w:r>
          </w:p>
        </w:tc>
      </w:tr>
      <w:tr w:rsidR="005D6FC0" w:rsidRPr="00DC3BB5" w14:paraId="0D09784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69EA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51EE4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A2EB5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Определять потребность предприятия </w:t>
            </w:r>
            <w:r w:rsidRPr="00DC3BB5">
              <w:rPr>
                <w:rFonts w:ascii="Times New Roman" w:eastAsia="Times New Roman" w:hAnsi="Times New Roman" w:cs="Times New Roman"/>
                <w:color w:val="000000"/>
                <w:sz w:val="24"/>
                <w:szCs w:val="24"/>
                <w:lang w:eastAsia="ru-RU"/>
              </w:rPr>
              <w:lastRenderedPageBreak/>
              <w:t>автомобильного транспорта в объектах материально-технического снабжения в натуральном и стоимостном выражении</w:t>
            </w:r>
          </w:p>
        </w:tc>
      </w:tr>
      <w:tr w:rsidR="005D6FC0" w:rsidRPr="00DC3BB5" w14:paraId="46E7CDD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5744A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F1C23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B48204"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6BB6B13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D020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8BCE9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81039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Характерные особенности основных фондов предприятий автомобильного транспорта, классификацию основных фондов предприятия, виды оценки основных фондов предприятия, особенности структуры основных фондов предприятий автомобильного транспорта, методику расчета показателей, характеризующих техническое состояние и движение основных фондов предприятия методы начисления амортизации по основным фондам, методику оценки эффективности использования основных фондов</w:t>
            </w:r>
          </w:p>
        </w:tc>
      </w:tr>
      <w:tr w:rsidR="005D6FC0" w:rsidRPr="00DC3BB5" w14:paraId="3BD6EB0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B95E4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63893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993C34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Состав и структуру оборотных средств предприятий автомобильного транспорта, стадии кругооборота оборотных средств, методику расчета показателей использования основных средств</w:t>
            </w:r>
          </w:p>
        </w:tc>
      </w:tr>
      <w:tr w:rsidR="005D6FC0" w:rsidRPr="00DC3BB5" w14:paraId="1354C1D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03C68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E5335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EE7C5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Цели материально-технического снабжения производства, задачи службы материально-технического снабжения, объекты материального снабжения на предприятиях автомобильного транспорта, методику расчета затрат по объектам материально-технического снабжения в натуральном и стоимостном выражении</w:t>
            </w:r>
          </w:p>
        </w:tc>
      </w:tr>
      <w:tr w:rsidR="005D6FC0" w:rsidRPr="00DC3BB5" w14:paraId="36D4692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9DBB7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F2C7919" w14:textId="73E1ED92"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Осуществлять организацию и контроль деятельности персонала подразделения по техническому обслуживанию и ремонту автотранспортных средств</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2EA3DF"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6E7E903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D22CA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069F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213C1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Подбор и расстановка персонала, построение организационной структуры управления Построение системы мотивации персонала </w:t>
            </w:r>
          </w:p>
        </w:tc>
      </w:tr>
      <w:tr w:rsidR="005D6FC0" w:rsidRPr="00DC3BB5" w14:paraId="07E22F9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70289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D2C83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E57636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Построение системы контроля деятельности персонала</w:t>
            </w:r>
          </w:p>
        </w:tc>
      </w:tr>
      <w:tr w:rsidR="005D6FC0" w:rsidRPr="00DC3BB5" w14:paraId="6FD4D97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47C0B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B8192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AA82C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Руководство персоналом </w:t>
            </w:r>
          </w:p>
        </w:tc>
      </w:tr>
      <w:tr w:rsidR="005D6FC0" w:rsidRPr="00DC3BB5" w14:paraId="0C52804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A6CAC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BDD82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1B5D2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Принятие и реализация управленческих решений</w:t>
            </w:r>
          </w:p>
        </w:tc>
      </w:tr>
      <w:tr w:rsidR="005D6FC0" w:rsidRPr="00DC3BB5" w14:paraId="040CE9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0FCC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2FD5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F2B9A5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Осуществление коммуникаций </w:t>
            </w:r>
          </w:p>
        </w:tc>
      </w:tr>
      <w:tr w:rsidR="005D6FC0" w:rsidRPr="00DC3BB5" w14:paraId="6DD02AB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5CBE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13589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39675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Документационное обеспечение управления и производства</w:t>
            </w:r>
          </w:p>
        </w:tc>
      </w:tr>
      <w:tr w:rsidR="005D6FC0" w:rsidRPr="00DC3BB5" w14:paraId="54A6667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04B59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B7DB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16A599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Обеспечение безопасности труда персонала</w:t>
            </w:r>
          </w:p>
        </w:tc>
      </w:tr>
      <w:tr w:rsidR="005D6FC0" w:rsidRPr="00DC3BB5" w14:paraId="75978B3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B527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BC8F3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CF1623"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45CE2E3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C5D05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D5AA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C0B882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Оценивать соответствие квалификации </w:t>
            </w:r>
            <w:r w:rsidRPr="00DC3BB5">
              <w:rPr>
                <w:rFonts w:ascii="Times New Roman" w:eastAsia="Times New Roman" w:hAnsi="Times New Roman" w:cs="Times New Roman"/>
                <w:color w:val="000000"/>
                <w:sz w:val="24"/>
                <w:szCs w:val="24"/>
                <w:lang w:eastAsia="ru-RU"/>
              </w:rPr>
              <w:lastRenderedPageBreak/>
              <w:t>работника требованиям к должности</w:t>
            </w:r>
          </w:p>
        </w:tc>
      </w:tr>
      <w:tr w:rsidR="005D6FC0" w:rsidRPr="00DC3BB5" w14:paraId="508322E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D025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35375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9A1D4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Распределять должностные обязанности</w:t>
            </w:r>
          </w:p>
        </w:tc>
      </w:tr>
      <w:tr w:rsidR="005D6FC0" w:rsidRPr="00DC3BB5" w14:paraId="6815F59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DE868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DBD2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C3A2DF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Обосновывать расстановку рабочих по рабочим местам в соответствии с объемом работ и спецификой технологического процесса</w:t>
            </w:r>
          </w:p>
        </w:tc>
      </w:tr>
      <w:tr w:rsidR="005D6FC0" w:rsidRPr="00DC3BB5" w14:paraId="5946031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7C378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6B891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578118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Выявлять потребности персонала</w:t>
            </w:r>
          </w:p>
        </w:tc>
      </w:tr>
      <w:tr w:rsidR="005D6FC0" w:rsidRPr="00DC3BB5" w14:paraId="167CD67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F167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127F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BFAF3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Формировать факторы мотивации персонала</w:t>
            </w:r>
          </w:p>
        </w:tc>
      </w:tr>
      <w:tr w:rsidR="005D6FC0" w:rsidRPr="00DC3BB5" w14:paraId="0AE495C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3B9F3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58E07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CA8385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Применять соответствующий метод мотивации</w:t>
            </w:r>
          </w:p>
        </w:tc>
      </w:tr>
      <w:tr w:rsidR="005D6FC0" w:rsidRPr="00DC3BB5" w14:paraId="56A9FC4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5236A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0866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459224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Применять практические рекомендации по теориям поведения людей (теориям мотивации) </w:t>
            </w:r>
          </w:p>
        </w:tc>
      </w:tr>
      <w:tr w:rsidR="005D6FC0" w:rsidRPr="00DC3BB5" w14:paraId="14622D8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40A9C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BD292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4E0A76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Устанавливать параметры контроля (формировать «контрольные точки»)</w:t>
            </w:r>
          </w:p>
        </w:tc>
      </w:tr>
      <w:tr w:rsidR="005D6FC0" w:rsidRPr="00DC3BB5" w14:paraId="685F1CB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785B0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49A32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04765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Собирать и обрабатывать фактические результаты деятельности персонала.</w:t>
            </w:r>
          </w:p>
        </w:tc>
      </w:tr>
      <w:tr w:rsidR="005D6FC0" w:rsidRPr="00DC3BB5" w14:paraId="6E8F6C3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DE02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0F2CC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C35450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Сопоставлять фактические результаты деятельности персонала с заданными параметрами (планами)</w:t>
            </w:r>
          </w:p>
        </w:tc>
      </w:tr>
      <w:tr w:rsidR="005D6FC0" w:rsidRPr="00DC3BB5" w14:paraId="75831D2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37980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CF3B5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24AF2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отклонение фактических результатов от заданных параметров деятельности, анализировать причины отклонения</w:t>
            </w:r>
          </w:p>
        </w:tc>
      </w:tr>
      <w:tr w:rsidR="005D6FC0" w:rsidRPr="00DC3BB5" w14:paraId="4FA8AF9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0172C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9DE70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0B4FF7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Принимать и реализовывать корректирующие действия по устранению отклонения или пересмотру заданных параметров («контрольных точек»)</w:t>
            </w:r>
          </w:p>
        </w:tc>
      </w:tr>
      <w:tr w:rsidR="005D6FC0" w:rsidRPr="00DC3BB5" w14:paraId="4B0B042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648F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D711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CC803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Контролировать соблюдение технологических процессов и проверять качество выполненных работ</w:t>
            </w:r>
          </w:p>
        </w:tc>
      </w:tr>
      <w:tr w:rsidR="005D6FC0" w:rsidRPr="00DC3BB5" w14:paraId="2F293E5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AB30B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78F9E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61804D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Подготавливать отчетную документацию по результатам контроля </w:t>
            </w:r>
          </w:p>
        </w:tc>
      </w:tr>
      <w:tr w:rsidR="005D6FC0" w:rsidRPr="00DC3BB5" w14:paraId="4D05235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4845B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A8A3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97390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Координировать действия персонала</w:t>
            </w:r>
          </w:p>
        </w:tc>
      </w:tr>
      <w:tr w:rsidR="005D6FC0" w:rsidRPr="00DC3BB5" w14:paraId="4EE24D7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29B8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9D44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C6BAC5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преимущества и недостатки стилей руководства в конкретной хозяйственной ситуации</w:t>
            </w:r>
          </w:p>
        </w:tc>
      </w:tr>
      <w:tr w:rsidR="005D6FC0" w:rsidRPr="00DC3BB5" w14:paraId="388B51E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C2FB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443BA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5B03EC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Реализовывать власть</w:t>
            </w:r>
          </w:p>
        </w:tc>
      </w:tr>
      <w:tr w:rsidR="005D6FC0" w:rsidRPr="00DC3BB5" w14:paraId="7BC2E85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D2F72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601E8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811EC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Диагностировать управленческую задачу (проблему)</w:t>
            </w:r>
          </w:p>
        </w:tc>
      </w:tr>
      <w:tr w:rsidR="005D6FC0" w:rsidRPr="00DC3BB5" w14:paraId="33B4761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5847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CEB4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CFB6BC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Выставлять критерии и ограничения по вариантам решения управленческой задачи</w:t>
            </w:r>
          </w:p>
        </w:tc>
      </w:tr>
      <w:tr w:rsidR="005D6FC0" w:rsidRPr="00DC3BB5" w14:paraId="2FA0F98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2432F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C508C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1EF61B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Формировать поле альтернатив решения управленческой задачи</w:t>
            </w:r>
          </w:p>
        </w:tc>
      </w:tr>
      <w:tr w:rsidR="005D6FC0" w:rsidRPr="00DC3BB5" w14:paraId="28209D7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9273A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6BE1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3AE342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альтернативы решения управленческой задачи на предмет соответствия критериям выбора и ограничениям</w:t>
            </w:r>
          </w:p>
        </w:tc>
      </w:tr>
      <w:tr w:rsidR="005D6FC0" w:rsidRPr="00DC3BB5" w14:paraId="2DAFBAA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45FF6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63E11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0BF24E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Осуществлять выбор варианта решения управленческой задачи</w:t>
            </w:r>
          </w:p>
        </w:tc>
      </w:tr>
      <w:tr w:rsidR="005D6FC0" w:rsidRPr="00DC3BB5" w14:paraId="6B3B018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99701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6D014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D62CF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Реализовывать управленческое решение</w:t>
            </w:r>
          </w:p>
        </w:tc>
      </w:tr>
      <w:tr w:rsidR="005D6FC0" w:rsidRPr="00DC3BB5" w14:paraId="6C057E8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B5DAD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98C1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46CD9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Формировать (отбирать) информацию для обмена</w:t>
            </w:r>
          </w:p>
        </w:tc>
      </w:tr>
      <w:tr w:rsidR="005D6FC0" w:rsidRPr="00DC3BB5" w14:paraId="40C7179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D34F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92D2E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DB21DF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Кодировать информацию в сообщение и выбирать каналы передачи сообщения</w:t>
            </w:r>
          </w:p>
        </w:tc>
      </w:tr>
      <w:tr w:rsidR="005D6FC0" w:rsidRPr="00DC3BB5" w14:paraId="47B074A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E13D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142B5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CCE876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Применять правила декодирования сообщения и обеспечивать обратную связь между субъектами коммуникационного процесса</w:t>
            </w:r>
          </w:p>
        </w:tc>
      </w:tr>
      <w:tr w:rsidR="005D6FC0" w:rsidRPr="00DC3BB5" w14:paraId="1C16325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778508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B75DA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E8FE7F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Предотвращать и разрешать конфликты</w:t>
            </w:r>
          </w:p>
        </w:tc>
      </w:tr>
      <w:tr w:rsidR="005D6FC0" w:rsidRPr="00DC3BB5" w14:paraId="57F36EB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96DF6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04F5B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E53470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Разрабатывать и оформлять техническую документацию</w:t>
            </w:r>
          </w:p>
        </w:tc>
      </w:tr>
      <w:tr w:rsidR="005D6FC0" w:rsidRPr="00DC3BB5" w14:paraId="4888A17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EA6F6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C0292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2F8284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Оформлять управленческую документацию</w:t>
            </w:r>
          </w:p>
        </w:tc>
      </w:tr>
      <w:tr w:rsidR="005D6FC0" w:rsidRPr="00DC3BB5" w14:paraId="3A93F07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A637C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B7A5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60FD7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сроки формирования управленческой документации</w:t>
            </w:r>
          </w:p>
        </w:tc>
      </w:tr>
      <w:tr w:rsidR="005D6FC0" w:rsidRPr="00DC3BB5" w14:paraId="5F2FABB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7CF6A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0FFE7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9A2479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обеспечение производства средствами пожаротушения</w:t>
            </w:r>
          </w:p>
        </w:tc>
      </w:tr>
      <w:tr w:rsidR="005D6FC0" w:rsidRPr="00DC3BB5" w14:paraId="54AACD3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DAE41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6C4B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9B1ED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обеспечение персонала средствами индивидуальной защиты</w:t>
            </w:r>
          </w:p>
        </w:tc>
      </w:tr>
      <w:tr w:rsidR="005D6FC0" w:rsidRPr="00DC3BB5" w14:paraId="59C2F08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8F042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A02C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FDFE6F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Контролировать своевременное обновление средств защиты, формировать соответствующие заявки</w:t>
            </w:r>
          </w:p>
        </w:tc>
      </w:tr>
      <w:tr w:rsidR="005D6FC0" w:rsidRPr="00DC3BB5" w14:paraId="3B2882D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92B00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77EAD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78FBF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Контролировать процессы экологизации производства</w:t>
            </w:r>
          </w:p>
        </w:tc>
      </w:tr>
      <w:tr w:rsidR="005D6FC0" w:rsidRPr="00DC3BB5" w14:paraId="1B6E56D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316E7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66BF3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3C181F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периодичность проведения инструктажа</w:t>
            </w:r>
          </w:p>
        </w:tc>
      </w:tr>
      <w:tr w:rsidR="005D6FC0" w:rsidRPr="00DC3BB5" w14:paraId="3AD8F4F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07405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3B353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75295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Соблюдать правила проведения и оформления инструктажа</w:t>
            </w:r>
          </w:p>
        </w:tc>
      </w:tr>
      <w:tr w:rsidR="005D6FC0" w:rsidRPr="00DC3BB5" w14:paraId="353BC38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39D10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15406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548C1C"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358E78E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C9619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B1E39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756D8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Сущность, систему, методы, принципы, уровни и функции менеджмента</w:t>
            </w:r>
          </w:p>
        </w:tc>
      </w:tr>
      <w:tr w:rsidR="005D6FC0" w:rsidRPr="00DC3BB5" w14:paraId="585580E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C0E3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DAE3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F6873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Квалификационные требования ЕТКС по должностям «Слесарь по ремонту автомобилей», «Техник по ТО и ремонту автомобилей», «Мастер участка»</w:t>
            </w:r>
          </w:p>
        </w:tc>
      </w:tr>
      <w:tr w:rsidR="005D6FC0" w:rsidRPr="00DC3BB5" w14:paraId="0B9983C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3EC52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1F56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441A0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Разделение труда в организации</w:t>
            </w:r>
          </w:p>
        </w:tc>
      </w:tr>
      <w:tr w:rsidR="005D6FC0" w:rsidRPr="00DC3BB5" w14:paraId="196BD9D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60358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F2D25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7C19F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типы организационных структур управления</w:t>
            </w:r>
          </w:p>
        </w:tc>
      </w:tr>
      <w:tr w:rsidR="005D6FC0" w:rsidRPr="00DC3BB5" w14:paraId="121F9BE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8FD11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56031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C2C84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Принципы построения организационной структуры управления</w:t>
            </w:r>
          </w:p>
        </w:tc>
      </w:tr>
      <w:tr w:rsidR="005D6FC0" w:rsidRPr="00DC3BB5" w14:paraId="0E53D62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ACCB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15495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4ABF5C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Понятие и закономерности нормы управляемости </w:t>
            </w:r>
          </w:p>
        </w:tc>
      </w:tr>
      <w:tr w:rsidR="005D6FC0" w:rsidRPr="00DC3BB5" w14:paraId="49B6E1B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4C343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7D1BB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9C481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Сущность, систему, методы, принципы, уровни и функции менеджмента</w:t>
            </w:r>
          </w:p>
        </w:tc>
      </w:tr>
      <w:tr w:rsidR="005D6FC0" w:rsidRPr="00DC3BB5" w14:paraId="77B016C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FE9A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866CF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90F112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механизм мотивации</w:t>
            </w:r>
          </w:p>
        </w:tc>
      </w:tr>
      <w:tr w:rsidR="005D6FC0" w:rsidRPr="00DC3BB5" w14:paraId="0535AD0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65B4B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D3B3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D9C93A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мотивации</w:t>
            </w:r>
          </w:p>
        </w:tc>
      </w:tr>
      <w:tr w:rsidR="005D6FC0" w:rsidRPr="00DC3BB5" w14:paraId="44E5923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3A7FE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490BB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F536D2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Теории мотивации</w:t>
            </w:r>
          </w:p>
        </w:tc>
      </w:tr>
      <w:tr w:rsidR="005D6FC0" w:rsidRPr="00DC3BB5" w14:paraId="56890C0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2811D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4048B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F33048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Сущность, систему, методы, принципы, уровни и функции менеджмента</w:t>
            </w:r>
          </w:p>
        </w:tc>
      </w:tr>
      <w:tr w:rsidR="005D6FC0" w:rsidRPr="00DC3BB5" w14:paraId="23258DB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29F99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DFE4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B43261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механизм контроля деятельности персонала</w:t>
            </w:r>
          </w:p>
        </w:tc>
      </w:tr>
      <w:tr w:rsidR="005D6FC0" w:rsidRPr="00DC3BB5" w14:paraId="641D43B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B9A4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E6D8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101D3B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Виды контроля деятельности персонала</w:t>
            </w:r>
          </w:p>
        </w:tc>
      </w:tr>
      <w:tr w:rsidR="005D6FC0" w:rsidRPr="00DC3BB5" w14:paraId="518D9B5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BAF2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F54B5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57858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Принципы контроля деятельности персонала</w:t>
            </w:r>
          </w:p>
        </w:tc>
      </w:tr>
      <w:tr w:rsidR="005D6FC0" w:rsidRPr="00DC3BB5" w14:paraId="2093B9C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8CEF3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C2A51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444A7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Влияние контроля на поведение персонала</w:t>
            </w:r>
          </w:p>
        </w:tc>
      </w:tr>
      <w:tr w:rsidR="005D6FC0" w:rsidRPr="00DC3BB5" w14:paraId="46450FC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E4AF1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1E4A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12996B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 контроля «Управленческая пятерня»</w:t>
            </w:r>
          </w:p>
        </w:tc>
      </w:tr>
      <w:tr w:rsidR="005D6FC0" w:rsidRPr="00DC3BB5" w14:paraId="4A91521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27ABC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B096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6883BC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Нормы трудового законодательства по дисциплинарным взысканиям</w:t>
            </w:r>
          </w:p>
        </w:tc>
      </w:tr>
      <w:tr w:rsidR="005D6FC0" w:rsidRPr="00DC3BB5" w14:paraId="21EE617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06600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9F683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56E57E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Положения нормативно-правового акта «Правила оказания услуг (выполнения работ) по ТО и ремонту автомототранспортных средств»</w:t>
            </w:r>
          </w:p>
        </w:tc>
      </w:tr>
      <w:tr w:rsidR="005D6FC0" w:rsidRPr="00DC3BB5" w14:paraId="522D235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1EDFB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7A1B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83557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Положения действующей системы менеджмента качества Сущность, систему, методы, принципы, уровни и функции менеджмента</w:t>
            </w:r>
          </w:p>
        </w:tc>
      </w:tr>
      <w:tr w:rsidR="005D6FC0" w:rsidRPr="00DC3BB5" w14:paraId="464CC38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B2A56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80AC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B5EC2D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стиля руководства, одномерные и двумерные модели стилей руководства</w:t>
            </w:r>
          </w:p>
        </w:tc>
      </w:tr>
      <w:tr w:rsidR="005D6FC0" w:rsidRPr="00DC3BB5" w14:paraId="7C58FEF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F4DC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B5E3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E3978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виды власти</w:t>
            </w:r>
          </w:p>
        </w:tc>
      </w:tr>
      <w:tr w:rsidR="005D6FC0" w:rsidRPr="00DC3BB5" w14:paraId="4623A89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3A285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2B61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489D7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Роль власти в руководстве коллективом</w:t>
            </w:r>
          </w:p>
        </w:tc>
      </w:tr>
      <w:tr w:rsidR="005D6FC0" w:rsidRPr="00DC3BB5" w14:paraId="69C6141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07FCC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7845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15648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Баланс власти</w:t>
            </w:r>
          </w:p>
        </w:tc>
      </w:tr>
      <w:tr w:rsidR="005D6FC0" w:rsidRPr="00DC3BB5" w14:paraId="53B9CBD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FE6A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4427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EA22FE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концепции лидерства</w:t>
            </w:r>
          </w:p>
        </w:tc>
      </w:tr>
      <w:tr w:rsidR="005D6FC0" w:rsidRPr="00DC3BB5" w14:paraId="6186AF5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CCDB4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042D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57F56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Формальное и неформальное руководство коллективом</w:t>
            </w:r>
          </w:p>
        </w:tc>
      </w:tr>
      <w:tr w:rsidR="005D6FC0" w:rsidRPr="00DC3BB5" w14:paraId="4142FFF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0122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A1D56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885186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Типы работников по матрице «потенциал-объем выполняемой работы»</w:t>
            </w:r>
          </w:p>
        </w:tc>
      </w:tr>
      <w:tr w:rsidR="005D6FC0" w:rsidRPr="00DC3BB5" w14:paraId="745F77C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62A8F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F88D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3463C9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Сущность, систему, методы, принципы, уровни и функции менеджмента</w:t>
            </w:r>
          </w:p>
        </w:tc>
      </w:tr>
      <w:tr w:rsidR="005D6FC0" w:rsidRPr="00DC3BB5" w14:paraId="0D67A06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8312B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72C9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6B5BCC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виды управленческих решений Стадии управленческих решений</w:t>
            </w:r>
          </w:p>
        </w:tc>
      </w:tr>
      <w:tr w:rsidR="005D6FC0" w:rsidRPr="00DC3BB5" w14:paraId="784B22E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81DA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A457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B8829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Этапы принятия рационального решения</w:t>
            </w:r>
          </w:p>
        </w:tc>
      </w:tr>
      <w:tr w:rsidR="005D6FC0" w:rsidRPr="00DC3BB5" w14:paraId="64478FE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8743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382CD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1D87E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принятия управленческих решений</w:t>
            </w:r>
          </w:p>
        </w:tc>
      </w:tr>
      <w:tr w:rsidR="005D6FC0" w:rsidRPr="00DC3BB5" w14:paraId="654FAF1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679B6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C2AB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C4D11B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Сущность, систему, методы, принципы, уровни и функции менеджмента</w:t>
            </w:r>
          </w:p>
        </w:tc>
      </w:tr>
      <w:tr w:rsidR="005D6FC0" w:rsidRPr="00DC3BB5" w14:paraId="2D9C8DF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FC18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4429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804BF1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цель коммуникации</w:t>
            </w:r>
          </w:p>
        </w:tc>
      </w:tr>
      <w:tr w:rsidR="005D6FC0" w:rsidRPr="00DC3BB5" w14:paraId="3FC8C34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FE32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E0DA8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2B8A6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Элементы коммуникационного процесса</w:t>
            </w:r>
          </w:p>
        </w:tc>
      </w:tr>
      <w:tr w:rsidR="005D6FC0" w:rsidRPr="00DC3BB5" w14:paraId="4771E65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F9400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1B462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603E8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Этапы коммуникационного процесса</w:t>
            </w:r>
          </w:p>
        </w:tc>
      </w:tr>
      <w:tr w:rsidR="005D6FC0" w:rsidRPr="00DC3BB5" w14:paraId="190BDF6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9E73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AF515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4D1792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вербального и невербального общения</w:t>
            </w:r>
          </w:p>
        </w:tc>
      </w:tr>
      <w:tr w:rsidR="005D6FC0" w:rsidRPr="00DC3BB5" w14:paraId="2B9E261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8680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0756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A11C1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Каналы передачи сообщения</w:t>
            </w:r>
          </w:p>
        </w:tc>
      </w:tr>
      <w:tr w:rsidR="005D6FC0" w:rsidRPr="00DC3BB5" w14:paraId="1FFEC40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27D5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35D86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BCBA7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Типы коммуникационных помех и способы их минимизации</w:t>
            </w:r>
          </w:p>
        </w:tc>
      </w:tr>
      <w:tr w:rsidR="005D6FC0" w:rsidRPr="00DC3BB5" w14:paraId="1143FA7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B394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4FA0B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0D603D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Коммуникационные потоки в организации</w:t>
            </w:r>
          </w:p>
        </w:tc>
      </w:tr>
      <w:tr w:rsidR="005D6FC0" w:rsidRPr="00DC3BB5" w14:paraId="565CF8C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EB4D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1133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F9728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вилы конфликтов</w:t>
            </w:r>
          </w:p>
        </w:tc>
      </w:tr>
      <w:tr w:rsidR="005D6FC0" w:rsidRPr="00DC3BB5" w14:paraId="7093A45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C098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A549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9FE7F5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Стратегии поведения в конфликте</w:t>
            </w:r>
          </w:p>
        </w:tc>
      </w:tr>
      <w:tr w:rsidR="005D6FC0" w:rsidRPr="00DC3BB5" w14:paraId="0CAF3A1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14220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6A35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B96D3F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Основы управленческого учета и документационного обеспечения технологических процессов по ТО и ремонту автомобильного транспорта</w:t>
            </w:r>
          </w:p>
        </w:tc>
      </w:tr>
      <w:tr w:rsidR="005D6FC0" w:rsidRPr="00DC3BB5" w14:paraId="7466CAF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53E1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0ACC8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54C9A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Понятие и классификация документации</w:t>
            </w:r>
          </w:p>
        </w:tc>
      </w:tr>
      <w:tr w:rsidR="005D6FC0" w:rsidRPr="00DC3BB5" w14:paraId="1C95053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8608A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07BAA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69152E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разработки и оформления технической и управленческой документации</w:t>
            </w:r>
          </w:p>
        </w:tc>
      </w:tr>
      <w:tr w:rsidR="005D6FC0" w:rsidRPr="00DC3BB5" w14:paraId="15EEEFD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F62B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EA1F1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9B8B2A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охраны труда</w:t>
            </w:r>
          </w:p>
        </w:tc>
      </w:tr>
      <w:tr w:rsidR="005D6FC0" w:rsidRPr="00DC3BB5" w14:paraId="1A60F97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72CC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15EDE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154E85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пожарной безопасности</w:t>
            </w:r>
          </w:p>
        </w:tc>
      </w:tr>
      <w:tr w:rsidR="005D6FC0" w:rsidRPr="00DC3BB5" w14:paraId="3C86D15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4EBC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9A6B5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14467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экологической безопасности</w:t>
            </w:r>
          </w:p>
        </w:tc>
      </w:tr>
      <w:tr w:rsidR="005D6FC0" w:rsidRPr="00DC3BB5" w14:paraId="2F4E630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1998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F2981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8C1266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Периодичность и правила проведения и оформления инструктажа</w:t>
            </w:r>
          </w:p>
        </w:tc>
      </w:tr>
      <w:tr w:rsidR="005D6FC0" w:rsidRPr="00DC3BB5" w14:paraId="4A3829A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39A2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240F8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5.4. Разрабатывать предложения по совершенствованию деятельности подразделения, техническому обслуживанию и ремонту автотранспортных средств</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74D88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5B50E23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A38D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6C65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174F09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Сбор информации о состоянии использования ресурсов, организационно-техническом и организационно-управленческом уровне производства </w:t>
            </w:r>
          </w:p>
        </w:tc>
      </w:tr>
      <w:tr w:rsidR="005D6FC0" w:rsidRPr="00DC3BB5" w14:paraId="4917941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02C80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C04D9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E6CA72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Постановка задачи по совершенствованию деятельности подразделения, формулировка конкретных средств и способов ее решения</w:t>
            </w:r>
          </w:p>
        </w:tc>
      </w:tr>
      <w:tr w:rsidR="005D6FC0" w:rsidRPr="00DC3BB5" w14:paraId="3C15604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9A449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468B8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A63B41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Документационное оформление рационализаторского предложения и обеспечение его движения по восходящей</w:t>
            </w:r>
          </w:p>
        </w:tc>
      </w:tr>
      <w:tr w:rsidR="005D6FC0" w:rsidRPr="00DC3BB5" w14:paraId="6CB359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1C66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8C98B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BCCA0E4"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3EB0BC1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73B58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07EEC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45F65D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Извлекать информацию через систему коммуникаций</w:t>
            </w:r>
          </w:p>
        </w:tc>
      </w:tr>
      <w:tr w:rsidR="005D6FC0" w:rsidRPr="00DC3BB5" w14:paraId="64A47CB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2BFC7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82549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F36D5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и анализировать использование материально-технических ресурсов производства</w:t>
            </w:r>
          </w:p>
        </w:tc>
      </w:tr>
      <w:tr w:rsidR="005D6FC0" w:rsidRPr="00DC3BB5" w14:paraId="26C2913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527B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60C42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52714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и анализировать использование трудовых ресурсов производства</w:t>
            </w:r>
          </w:p>
        </w:tc>
      </w:tr>
      <w:tr w:rsidR="005D6FC0" w:rsidRPr="00DC3BB5" w14:paraId="5B77619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48B29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F7D7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B0B37E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и анализировать использование финансовых ресурсов производства</w:t>
            </w:r>
          </w:p>
        </w:tc>
      </w:tr>
      <w:tr w:rsidR="005D6FC0" w:rsidRPr="00DC3BB5" w14:paraId="1616C34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E8D5D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60AB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9DDE1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и анализировать организационно-технический уровень производства</w:t>
            </w:r>
          </w:p>
        </w:tc>
      </w:tr>
      <w:tr w:rsidR="005D6FC0" w:rsidRPr="00DC3BB5" w14:paraId="1546CD6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4EB85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03906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0C7268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Оценивать и анализировать </w:t>
            </w:r>
            <w:r w:rsidRPr="00DC3BB5">
              <w:rPr>
                <w:rFonts w:ascii="Times New Roman" w:eastAsia="Times New Roman" w:hAnsi="Times New Roman" w:cs="Times New Roman"/>
                <w:color w:val="000000"/>
                <w:sz w:val="24"/>
                <w:szCs w:val="24"/>
                <w:lang w:eastAsia="ru-RU"/>
              </w:rPr>
              <w:lastRenderedPageBreak/>
              <w:t>организационно-управленческий уровень производства</w:t>
            </w:r>
          </w:p>
        </w:tc>
      </w:tr>
      <w:tr w:rsidR="005D6FC0" w:rsidRPr="00DC3BB5" w14:paraId="08C423B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421F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CE27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DD73A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Формулировать проблему путем сопоставления желаемого и фактического результатов деятельности подразделения</w:t>
            </w:r>
          </w:p>
        </w:tc>
      </w:tr>
      <w:tr w:rsidR="005D6FC0" w:rsidRPr="00DC3BB5" w14:paraId="161CE72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9ABDA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69BDE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A6A14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Генерировать и выбирать средства и способы решения задачи </w:t>
            </w:r>
          </w:p>
        </w:tc>
      </w:tr>
      <w:tr w:rsidR="005D6FC0" w:rsidRPr="00DC3BB5" w14:paraId="702690E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DD86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7D146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8530E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Всесторонне прорабатывать решение задачи через указание данных, необходимых и достаточных для реализации предложения </w:t>
            </w:r>
          </w:p>
        </w:tc>
      </w:tr>
      <w:tr w:rsidR="005D6FC0" w:rsidRPr="00DC3BB5" w14:paraId="5A0F897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91C8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D16D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65F488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Формировать пакет документов по оформлению рационализаторского предложения</w:t>
            </w:r>
          </w:p>
        </w:tc>
      </w:tr>
      <w:tr w:rsidR="005D6FC0" w:rsidRPr="00DC3BB5" w14:paraId="0261D19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118DBD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B5AF0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07772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Осуществлять взаимодействие с вышестоящим руководством</w:t>
            </w:r>
          </w:p>
        </w:tc>
      </w:tr>
      <w:tr w:rsidR="005D6FC0" w:rsidRPr="00DC3BB5" w14:paraId="1E86A7D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B28F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42C42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6BC425"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4C17585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E2AD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39A18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F73B2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Действующие законодательные и нормативные акты, регулирующие производственно-хозяйственную деятельность</w:t>
            </w:r>
          </w:p>
        </w:tc>
      </w:tr>
      <w:tr w:rsidR="005D6FC0" w:rsidRPr="00DC3BB5" w14:paraId="6D81CC3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A45F1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DFCCC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BF60E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Основы менеджмента</w:t>
            </w:r>
          </w:p>
        </w:tc>
      </w:tr>
      <w:tr w:rsidR="005D6FC0" w:rsidRPr="00DC3BB5" w14:paraId="25A5E6A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84FC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E5162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68ECF2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обеспечения производства материально-техническими, трудовыми и финансовыми ресурсами</w:t>
            </w:r>
          </w:p>
        </w:tc>
      </w:tr>
      <w:tr w:rsidR="005D6FC0" w:rsidRPr="00DC3BB5" w14:paraId="1BAE60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8DEB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7D85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855CD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Порядок использования материально-технических, трудовых и финансовых ресурсов</w:t>
            </w:r>
          </w:p>
        </w:tc>
      </w:tr>
      <w:tr w:rsidR="005D6FC0" w:rsidRPr="00DC3BB5" w14:paraId="0C8AB3C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AF0E8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CE23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042E40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технологического процесса ТО и ремонта автотранспортных средств</w:t>
            </w:r>
          </w:p>
        </w:tc>
      </w:tr>
      <w:tr w:rsidR="005D6FC0" w:rsidRPr="00DC3BB5" w14:paraId="76139AC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20D66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CD25D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73155C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к организации технологического процесса ТО и ремонта автотранспортных средств</w:t>
            </w:r>
          </w:p>
        </w:tc>
      </w:tr>
      <w:tr w:rsidR="005D6FC0" w:rsidRPr="00DC3BB5" w14:paraId="68C898D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26F0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D448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FB2E5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Действующие законодательные и нормативные акты, регулирующие производственно-хозяйственную деятельность</w:t>
            </w:r>
          </w:p>
        </w:tc>
      </w:tr>
      <w:tr w:rsidR="005D6FC0" w:rsidRPr="00DC3BB5" w14:paraId="24EFE95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9BDD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9C951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0FCF8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Основы менеджмента</w:t>
            </w:r>
          </w:p>
        </w:tc>
      </w:tr>
      <w:tr w:rsidR="005D6FC0" w:rsidRPr="00DC3BB5" w14:paraId="09F2E03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2D702B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8F55E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EE0818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Передовой опыт организации процесса по ТО и ремонту автотранспортных средств</w:t>
            </w:r>
          </w:p>
        </w:tc>
      </w:tr>
      <w:tr w:rsidR="005D6FC0" w:rsidRPr="00DC3BB5" w14:paraId="7F972AA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8F5A6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8C919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6B9213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Нормативные документы по организации и проведению рационализаторской работы</w:t>
            </w:r>
          </w:p>
        </w:tc>
      </w:tr>
      <w:tr w:rsidR="005D6FC0" w:rsidRPr="00DC3BB5" w14:paraId="2C42779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54B9B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A44F8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8AC76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Документационное обеспечение управления и производства</w:t>
            </w:r>
          </w:p>
        </w:tc>
      </w:tr>
      <w:tr w:rsidR="005D6FC0" w:rsidRPr="00DC3BB5" w14:paraId="667D252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CF24C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7EB42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D15C7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Организационную структуру управления</w:t>
            </w:r>
          </w:p>
        </w:tc>
      </w:tr>
      <w:tr w:rsidR="005D6FC0" w:rsidRPr="00DC3BB5" w14:paraId="005A1BF8" w14:textId="77777777" w:rsidTr="005D6FC0">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A07839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Организация процесса </w:t>
            </w:r>
            <w:r w:rsidRPr="00DC3BB5">
              <w:rPr>
                <w:rFonts w:ascii="Times New Roman" w:eastAsia="Times New Roman" w:hAnsi="Times New Roman" w:cs="Times New Roman"/>
                <w:color w:val="000000"/>
                <w:sz w:val="24"/>
                <w:szCs w:val="24"/>
                <w:lang w:eastAsia="ru-RU"/>
              </w:rPr>
              <w:lastRenderedPageBreak/>
              <w:t>модернизации и модификации автотранспортных средств</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D500EB3" w14:textId="5E6F485F"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lastRenderedPageBreak/>
              <w:t>ПК 6.1</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Определять </w:t>
            </w:r>
            <w:r w:rsidRPr="00DC3BB5">
              <w:rPr>
                <w:rFonts w:ascii="Times New Roman" w:eastAsia="Times New Roman" w:hAnsi="Times New Roman" w:cs="Times New Roman"/>
                <w:color w:val="000000"/>
                <w:sz w:val="24"/>
                <w:szCs w:val="24"/>
                <w:lang w:eastAsia="ru-RU"/>
              </w:rPr>
              <w:lastRenderedPageBreak/>
              <w:t>необходимость модернизации автотранспортного средства</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350B08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lastRenderedPageBreak/>
              <w:t>Навыки:</w:t>
            </w:r>
          </w:p>
        </w:tc>
      </w:tr>
      <w:tr w:rsidR="005D6FC0" w:rsidRPr="00DC3BB5" w14:paraId="2781987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EFB84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7C9A8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416AD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Оценка технического состояния транспортных средств и возможности их модернизации</w:t>
            </w:r>
          </w:p>
        </w:tc>
      </w:tr>
      <w:tr w:rsidR="005D6FC0" w:rsidRPr="00DC3BB5" w14:paraId="2014935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C2DC8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9221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019F16C" w14:textId="505DFC5A"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Работа с нормативной и законодательной базой при подготовке ТС к модернизации</w:t>
            </w:r>
          </w:p>
        </w:tc>
      </w:tr>
      <w:tr w:rsidR="005D6FC0" w:rsidRPr="00DC3BB5" w14:paraId="63F9954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988B3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22B5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96B94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Прогнозирование результатов от модернизации ТС</w:t>
            </w:r>
          </w:p>
        </w:tc>
      </w:tr>
      <w:tr w:rsidR="005D6FC0" w:rsidRPr="00DC3BB5" w14:paraId="76B9B91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E0D8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E07A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CA71A1"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0A1F39C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FE1F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1C14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555E0E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Визуально и экспериментально определять техническое состояние узлов, агрегатов и механизмов транспортного средства</w:t>
            </w:r>
          </w:p>
        </w:tc>
      </w:tr>
      <w:tr w:rsidR="005D6FC0" w:rsidRPr="00DC3BB5" w14:paraId="3CA93EC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F7E31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D040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A492E7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необходимый инструмент и оборудование для проведения работ</w:t>
            </w:r>
          </w:p>
        </w:tc>
      </w:tr>
      <w:tr w:rsidR="005D6FC0" w:rsidRPr="00DC3BB5" w14:paraId="6783520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DB40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5680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91E46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Органолептическое оценивание технического состояния транспортных средств (ТС) </w:t>
            </w:r>
          </w:p>
        </w:tc>
      </w:tr>
      <w:tr w:rsidR="005D6FC0" w:rsidRPr="00DC3BB5" w14:paraId="69539D6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EDDE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783BC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A99F84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Применять законодательные акты в отношении модернизации ТС</w:t>
            </w:r>
          </w:p>
        </w:tc>
      </w:tr>
      <w:tr w:rsidR="005D6FC0" w:rsidRPr="00DC3BB5" w14:paraId="527ACBF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CAA4F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27F0D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B5083F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Разрабатывать технические задания на модернизацию ТС</w:t>
            </w:r>
          </w:p>
        </w:tc>
      </w:tr>
      <w:tr w:rsidR="005D6FC0" w:rsidRPr="00DC3BB5" w14:paraId="7398532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EF1CE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343B1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1CB6FD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инструмент и оборудование для проведения работ</w:t>
            </w:r>
          </w:p>
        </w:tc>
      </w:tr>
      <w:tr w:rsidR="005D6FC0" w:rsidRPr="00DC3BB5" w14:paraId="7800045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B9DE9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9D63A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F05EAB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расчеты экономической эффективности от внедрения мероприятий по модернизации ТС</w:t>
            </w:r>
          </w:p>
        </w:tc>
      </w:tr>
      <w:tr w:rsidR="005D6FC0" w:rsidRPr="00DC3BB5" w14:paraId="5E0B53D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B3B9E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EF983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2AFC39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Пользоваться вычислительной техникой</w:t>
            </w:r>
          </w:p>
        </w:tc>
      </w:tr>
      <w:tr w:rsidR="005D6FC0" w:rsidRPr="00DC3BB5" w14:paraId="488E25D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9BE3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85C03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C2CDCD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Анализировать результаты модернизации на примере других предприятий (организаций)</w:t>
            </w:r>
          </w:p>
        </w:tc>
      </w:tr>
      <w:tr w:rsidR="005D6FC0" w:rsidRPr="00DC3BB5" w14:paraId="15780FB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4E052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2808B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E38875"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4B87E2A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00172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842E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9FA775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Конструкционные особенности узлов, агрегатов и деталей транспортных средств</w:t>
            </w:r>
          </w:p>
        </w:tc>
      </w:tr>
      <w:tr w:rsidR="005D6FC0" w:rsidRPr="00DC3BB5" w14:paraId="719F5C4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0DF4D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77628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80ACCB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устройство и принцип работы технологического оборудования для модернизации</w:t>
            </w:r>
          </w:p>
        </w:tc>
      </w:tr>
      <w:tr w:rsidR="005D6FC0" w:rsidRPr="00DC3BB5" w14:paraId="70A94A6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A4B21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5003B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ABD05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Материалы, используемые при производстве узлов, агрегатов и деталей ТС</w:t>
            </w:r>
          </w:p>
        </w:tc>
      </w:tr>
      <w:tr w:rsidR="005D6FC0" w:rsidRPr="00DC3BB5" w14:paraId="711B100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9905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72DC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7739F2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Неисправности и признаки неисправностей узлов, агрегатов и деталей ТС</w:t>
            </w:r>
          </w:p>
        </w:tc>
      </w:tr>
      <w:tr w:rsidR="005D6FC0" w:rsidRPr="00DC3BB5" w14:paraId="4C79429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4333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2786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66D66A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Методики диагностирования узлов, агрегатов и деталей ТС</w:t>
            </w:r>
          </w:p>
        </w:tc>
      </w:tr>
      <w:tr w:rsidR="005D6FC0" w:rsidRPr="00DC3BB5" w14:paraId="5B973AE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2FD1EA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8CFD0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D3B6A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Свойства и состав эксплуатационных материалов, применяемых в ТС</w:t>
            </w:r>
          </w:p>
        </w:tc>
      </w:tr>
      <w:tr w:rsidR="005D6FC0" w:rsidRPr="00DC3BB5" w14:paraId="431A85D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BB759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9B6B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A88AB9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Техника безопасности при работе с оборудованием</w:t>
            </w:r>
          </w:p>
        </w:tc>
      </w:tr>
      <w:tr w:rsidR="005D6FC0" w:rsidRPr="00DC3BB5" w14:paraId="2B5BEC8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8CA7C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0D32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B5CA40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Факторы, влияющие на степень и </w:t>
            </w:r>
            <w:r w:rsidRPr="00DC3BB5">
              <w:rPr>
                <w:rFonts w:ascii="Times New Roman" w:eastAsia="Times New Roman" w:hAnsi="Times New Roman" w:cs="Times New Roman"/>
                <w:color w:val="000000"/>
                <w:sz w:val="24"/>
                <w:szCs w:val="24"/>
                <w:lang w:eastAsia="ru-RU"/>
              </w:rPr>
              <w:lastRenderedPageBreak/>
              <w:t>скорость износа узлов, агрегатов и механизмов ТС</w:t>
            </w:r>
          </w:p>
        </w:tc>
      </w:tr>
      <w:tr w:rsidR="005D6FC0" w:rsidRPr="00DC3BB5" w14:paraId="17C3E57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8D6AC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45500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1C9F5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устройство и принцип работы технологического оборудования для модернизации</w:t>
            </w:r>
          </w:p>
        </w:tc>
      </w:tr>
      <w:tr w:rsidR="005D6FC0" w:rsidRPr="00DC3BB5" w14:paraId="40BEAEAD" w14:textId="77777777" w:rsidTr="005D6FC0">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475E0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EEEAD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B31737" w14:textId="64B47F39"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Основы работы с поисковыми системами во всемирной системе объединённых компьютерных сетей «</w:t>
            </w:r>
            <w:r>
              <w:rPr>
                <w:rFonts w:ascii="Times New Roman" w:eastAsia="Times New Roman" w:hAnsi="Times New Roman" w:cs="Times New Roman"/>
                <w:color w:val="000000"/>
                <w:sz w:val="24"/>
                <w:szCs w:val="24"/>
                <w:lang w:eastAsia="ru-RU"/>
              </w:rPr>
              <w:t>Интернет</w:t>
            </w:r>
            <w:r w:rsidRPr="00DC3BB5">
              <w:rPr>
                <w:rFonts w:ascii="Times New Roman" w:eastAsia="Times New Roman" w:hAnsi="Times New Roman" w:cs="Times New Roman"/>
                <w:color w:val="000000"/>
                <w:sz w:val="24"/>
                <w:szCs w:val="24"/>
                <w:lang w:eastAsia="ru-RU"/>
              </w:rPr>
              <w:t>»</w:t>
            </w:r>
          </w:p>
        </w:tc>
      </w:tr>
      <w:tr w:rsidR="005D6FC0" w:rsidRPr="00DC3BB5" w14:paraId="75E0EC69" w14:textId="77777777" w:rsidTr="005D6FC0">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3FF36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694DA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30D498C5" w14:textId="77777777" w:rsidR="005D6FC0" w:rsidRPr="00DC3BB5" w:rsidRDefault="005D6FC0" w:rsidP="00DC3BB5">
            <w:pPr>
              <w:rPr>
                <w:rFonts w:ascii="Times New Roman" w:eastAsia="Times New Roman" w:hAnsi="Times New Roman" w:cs="Times New Roman"/>
                <w:color w:val="000000"/>
                <w:sz w:val="24"/>
                <w:szCs w:val="24"/>
                <w:lang w:eastAsia="ru-RU"/>
              </w:rPr>
            </w:pPr>
          </w:p>
        </w:tc>
      </w:tr>
      <w:tr w:rsidR="005D6FC0" w:rsidRPr="00DC3BB5" w14:paraId="489D858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DA5BF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06510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15EFB3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Законы, регулирующие сферу переоборудования ТС, экологические нормы РФ</w:t>
            </w:r>
          </w:p>
        </w:tc>
      </w:tr>
      <w:tr w:rsidR="005D6FC0" w:rsidRPr="00DC3BB5" w14:paraId="096B37F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E17ADD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759E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44A81D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оформления документации на транспорте</w:t>
            </w:r>
          </w:p>
        </w:tc>
      </w:tr>
      <w:tr w:rsidR="005D6FC0" w:rsidRPr="00DC3BB5" w14:paraId="2250FE5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4E5D0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531F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DFE4BE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расчета снижения затрат на эксплуатацию ТС, рентабельность услуг</w:t>
            </w:r>
          </w:p>
        </w:tc>
      </w:tr>
      <w:tr w:rsidR="005D6FC0" w:rsidRPr="00DC3BB5" w14:paraId="603A550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3903A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4DE72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DAA641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подсчета расхода запасных частей н затрат на обслуживание и ремонт</w:t>
            </w:r>
          </w:p>
        </w:tc>
      </w:tr>
      <w:tr w:rsidR="005D6FC0" w:rsidRPr="00DC3BB5" w14:paraId="5965B02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DC274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DB00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CB4827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Процесс организации технического обслуживания и текущего ремонта на АТП</w:t>
            </w:r>
          </w:p>
        </w:tc>
      </w:tr>
      <w:tr w:rsidR="005D6FC0" w:rsidRPr="00DC3BB5" w14:paraId="1F35FBB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23FF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1416B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2B945C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Перечень работ технического обслуживания и текущего ремонта ТС</w:t>
            </w:r>
          </w:p>
        </w:tc>
      </w:tr>
      <w:tr w:rsidR="005D6FC0" w:rsidRPr="00DC3BB5" w14:paraId="609AF99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06D9A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D88F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FE0FE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Факторы, влияющие на степень и скорость износа узлов, агрегатов и механизмов ТС</w:t>
            </w:r>
          </w:p>
        </w:tc>
      </w:tr>
      <w:tr w:rsidR="005D6FC0" w:rsidRPr="00DC3BB5" w14:paraId="524E327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670D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8DE34F" w14:textId="7B81A4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6.2</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Планировать взаимозаменяемость узлов и агрегатов автотранспортного средства и повышение их эксплуатационных свойств</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E563FF8"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0D3FF6D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F25D4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F1AED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CDF2A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Работа с базами по подбору запасных частей к ТС с целью взаимозаменяемости</w:t>
            </w:r>
          </w:p>
        </w:tc>
      </w:tr>
      <w:tr w:rsidR="005D6FC0" w:rsidRPr="00DC3BB5" w14:paraId="3E77811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EC613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5ADB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4B0A4E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измерения узлов и деталей с целью подбора заменителей и определять их характеристики.</w:t>
            </w:r>
          </w:p>
        </w:tc>
      </w:tr>
      <w:tr w:rsidR="005D6FC0" w:rsidRPr="00DC3BB5" w14:paraId="00988AE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A00B3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DB689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475ADF"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03A0C0F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1645B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7D705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4BD6E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запасные части по VIN номеру ТС</w:t>
            </w:r>
          </w:p>
        </w:tc>
      </w:tr>
      <w:tr w:rsidR="005D6FC0" w:rsidRPr="00DC3BB5" w14:paraId="366039E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18236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1294B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E0CF3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запасные части по артикулам и кодам в соответствии с оригинальным каталогом</w:t>
            </w:r>
          </w:p>
        </w:tc>
      </w:tr>
      <w:tr w:rsidR="005D6FC0" w:rsidRPr="00DC3BB5" w14:paraId="0B0C556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9AD42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C97F3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722FAE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Читать чертежи, схемы и эскизы узлов, механизмов и агрегатов ТС</w:t>
            </w:r>
          </w:p>
        </w:tc>
      </w:tr>
      <w:tr w:rsidR="005D6FC0" w:rsidRPr="00DC3BB5" w14:paraId="222F073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35B99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1DE03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30BD9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Выполнять чертежи, схемы и эскизы узлов, механизмов и агрегатов ТС</w:t>
            </w:r>
          </w:p>
        </w:tc>
      </w:tr>
      <w:tr w:rsidR="005D6FC0" w:rsidRPr="00DC3BB5" w14:paraId="71DE196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1353E3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A0D7B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F814EF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правильный измерительный инструмент</w:t>
            </w:r>
          </w:p>
        </w:tc>
      </w:tr>
      <w:tr w:rsidR="005D6FC0" w:rsidRPr="00DC3BB5" w14:paraId="5DDE294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81126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ACDE9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E48F4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основные геометрические параметры деталей, узлов и агрегатов</w:t>
            </w:r>
          </w:p>
        </w:tc>
      </w:tr>
      <w:tr w:rsidR="005D6FC0" w:rsidRPr="00DC3BB5" w14:paraId="001ECC8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E15A5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545A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D26B3B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технические характеристики узлов и агрегатов ТС</w:t>
            </w:r>
          </w:p>
        </w:tc>
      </w:tr>
      <w:tr w:rsidR="005D6FC0" w:rsidRPr="00DC3BB5" w14:paraId="713FF80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9871F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58E94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CFAE54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Анализировать технические </w:t>
            </w:r>
            <w:r w:rsidRPr="00DC3BB5">
              <w:rPr>
                <w:rFonts w:ascii="Times New Roman" w:eastAsia="Times New Roman" w:hAnsi="Times New Roman" w:cs="Times New Roman"/>
                <w:color w:val="000000"/>
                <w:sz w:val="24"/>
                <w:szCs w:val="24"/>
                <w:lang w:eastAsia="ru-RU"/>
              </w:rPr>
              <w:lastRenderedPageBreak/>
              <w:t>характеристики узлов и агрегатов ТС</w:t>
            </w:r>
          </w:p>
        </w:tc>
      </w:tr>
      <w:tr w:rsidR="005D6FC0" w:rsidRPr="00DC3BB5" w14:paraId="45D2895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E1A678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036BC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C49BBA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Правильно выбирать наилучший вариант в расчете «цена-качество» из широкого спектра запасных частей представленных различными производителями на рынке</w:t>
            </w:r>
          </w:p>
        </w:tc>
      </w:tr>
      <w:tr w:rsidR="005D6FC0" w:rsidRPr="00DC3BB5" w14:paraId="4B6FAD1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EB01C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B10E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58E0B8B"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5418E30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515E9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A7C3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111E7C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Классификация запасных частей</w:t>
            </w:r>
          </w:p>
        </w:tc>
      </w:tr>
      <w:tr w:rsidR="005D6FC0" w:rsidRPr="00DC3BB5" w14:paraId="367646B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CA59E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E910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2031D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сервисы в сети интернет по подбору запасных частей</w:t>
            </w:r>
          </w:p>
        </w:tc>
      </w:tr>
      <w:tr w:rsidR="005D6FC0" w:rsidRPr="00DC3BB5" w14:paraId="6A0679B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84720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17B80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FAFE9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черчения, стандартизации и унификации изделий</w:t>
            </w:r>
          </w:p>
        </w:tc>
      </w:tr>
      <w:tr w:rsidR="005D6FC0" w:rsidRPr="00DC3BB5" w14:paraId="4A95CE4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787C6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4A7A1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63A1D3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чтения технической и технологической документации</w:t>
            </w:r>
          </w:p>
        </w:tc>
      </w:tr>
      <w:tr w:rsidR="005D6FC0" w:rsidRPr="00DC3BB5" w14:paraId="6EBEC87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18359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CDB97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E51577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разработки и оформления документации на учет и хранение запасных частей</w:t>
            </w:r>
          </w:p>
        </w:tc>
      </w:tr>
      <w:tr w:rsidR="005D6FC0" w:rsidRPr="00DC3BB5" w14:paraId="30A1BED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1EA21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3DA3E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C684D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чтения электрических схем</w:t>
            </w:r>
          </w:p>
        </w:tc>
      </w:tr>
      <w:tr w:rsidR="005D6FC0" w:rsidRPr="00DC3BB5" w14:paraId="3A47E95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2248D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51560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95EBA1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Приемов работы в двух- и трёхмерной системах автоматизированного проектирования и черчения «КОМПАС», «Auto CAD»</w:t>
            </w:r>
          </w:p>
        </w:tc>
      </w:tr>
      <w:tr w:rsidR="005D6FC0" w:rsidRPr="00DC3BB5" w14:paraId="61816DB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D076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6453F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6F5CAD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Метрология, стандартизация и сертификация</w:t>
            </w:r>
          </w:p>
        </w:tc>
      </w:tr>
      <w:tr w:rsidR="005D6FC0" w:rsidRPr="00DC3BB5" w14:paraId="240253F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5A26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7FDD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66941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измерений различными инструментами и приспособлениями</w:t>
            </w:r>
          </w:p>
        </w:tc>
      </w:tr>
      <w:tr w:rsidR="005D6FC0" w:rsidRPr="00DC3BB5" w14:paraId="3D1CCA6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5BE6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B2FA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2FB6E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перевода чисел в различные системы счислений.</w:t>
            </w:r>
          </w:p>
        </w:tc>
      </w:tr>
      <w:tr w:rsidR="005D6FC0" w:rsidRPr="00DC3BB5" w14:paraId="6BAD273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8DA65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321D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9670E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Международные меры длины</w:t>
            </w:r>
          </w:p>
        </w:tc>
      </w:tr>
      <w:tr w:rsidR="005D6FC0" w:rsidRPr="00DC3BB5" w14:paraId="03EBD66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C6B94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BED78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5E02F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Законы теории надежности механизмов, агрегатов и узлов ТС</w:t>
            </w:r>
          </w:p>
        </w:tc>
      </w:tr>
      <w:tr w:rsidR="005D6FC0" w:rsidRPr="00DC3BB5" w14:paraId="009D1DC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8D8C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5BBA5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807A8F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Свойства металлов и сплавов</w:t>
            </w:r>
          </w:p>
        </w:tc>
      </w:tr>
      <w:tr w:rsidR="005D6FC0" w:rsidRPr="00DC3BB5" w14:paraId="1EFF88C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8B9D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2530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ECD375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Свойства резинотехнических изделий</w:t>
            </w:r>
          </w:p>
        </w:tc>
      </w:tr>
      <w:tr w:rsidR="005D6FC0" w:rsidRPr="00DC3BB5" w14:paraId="785F3B3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2E6EF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64CB0F" w14:textId="378F659D"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6.3</w:t>
            </w:r>
            <w:r>
              <w:rPr>
                <w:rFonts w:ascii="Times New Roman" w:eastAsia="Times New Roman" w:hAnsi="Times New Roman" w:cs="Times New Roman"/>
                <w:color w:val="000000"/>
                <w:sz w:val="24"/>
                <w:szCs w:val="24"/>
                <w:lang w:eastAsia="ru-RU"/>
              </w:rPr>
              <w:t>.</w:t>
            </w:r>
            <w:r w:rsidRPr="00DC3BB5">
              <w:rPr>
                <w:rFonts w:ascii="Times New Roman" w:eastAsia="Times New Roman" w:hAnsi="Times New Roman" w:cs="Times New Roman"/>
                <w:color w:val="000000"/>
                <w:sz w:val="24"/>
                <w:szCs w:val="24"/>
                <w:lang w:eastAsia="ru-RU"/>
              </w:rPr>
              <w:t xml:space="preserve"> Владеть методикой тюнинга автомобиля</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1CECE8C"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1A8FFBC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6E8A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CB4B4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144F7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технический тюнинг автомобилей</w:t>
            </w:r>
          </w:p>
        </w:tc>
      </w:tr>
      <w:tr w:rsidR="005D6FC0" w:rsidRPr="00DC3BB5" w14:paraId="02C895F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BA88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07683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A34CF9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Дизайн и дооборудование интерьера автомобиля</w:t>
            </w:r>
          </w:p>
        </w:tc>
      </w:tr>
      <w:tr w:rsidR="005D6FC0" w:rsidRPr="00DC3BB5" w14:paraId="20694E6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42E7A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0D239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11AFA5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Стайлинг автомобиля</w:t>
            </w:r>
          </w:p>
        </w:tc>
      </w:tr>
      <w:tr w:rsidR="005D6FC0" w:rsidRPr="00DC3BB5" w14:paraId="25B3793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F2BE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78C95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5D08AEF"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5AF288F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3DB51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589D6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9B49D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Правильно выявить и эффективно искать информацию, необходимую для решения задачи</w:t>
            </w:r>
          </w:p>
        </w:tc>
      </w:tr>
      <w:tr w:rsidR="005D6FC0" w:rsidRPr="00DC3BB5" w14:paraId="0234A37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7C502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1CCB4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4AE4E9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Определить необходимые ресурсы</w:t>
            </w:r>
          </w:p>
        </w:tc>
      </w:tr>
      <w:tr w:rsidR="005D6FC0" w:rsidRPr="00DC3BB5" w14:paraId="0BEE208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6EA69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F939A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F25D43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Владеть актуальными методами работы</w:t>
            </w:r>
          </w:p>
        </w:tc>
      </w:tr>
      <w:tr w:rsidR="005D6FC0" w:rsidRPr="00DC3BB5" w14:paraId="26CF329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61D0B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913D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6F3E74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Оценивать результат и последствия своих действий</w:t>
            </w:r>
          </w:p>
        </w:tc>
      </w:tr>
      <w:tr w:rsidR="005D6FC0" w:rsidRPr="00DC3BB5" w14:paraId="5A85B36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D5901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06BB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666EB1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Проводить контроль технического состояния транспортного средства</w:t>
            </w:r>
          </w:p>
        </w:tc>
      </w:tr>
      <w:tr w:rsidR="005D6FC0" w:rsidRPr="00DC3BB5" w14:paraId="4F97CD1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4051D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9022E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98FA6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Составить технологическую документацию на модернизацию и </w:t>
            </w:r>
            <w:r w:rsidRPr="00DC3BB5">
              <w:rPr>
                <w:rFonts w:ascii="Times New Roman" w:eastAsia="Times New Roman" w:hAnsi="Times New Roman" w:cs="Times New Roman"/>
                <w:color w:val="000000"/>
                <w:sz w:val="24"/>
                <w:szCs w:val="24"/>
                <w:lang w:eastAsia="ru-RU"/>
              </w:rPr>
              <w:lastRenderedPageBreak/>
              <w:t>тюнинг транспортных средств</w:t>
            </w:r>
          </w:p>
        </w:tc>
      </w:tr>
      <w:tr w:rsidR="005D6FC0" w:rsidRPr="00DC3BB5" w14:paraId="38B3FB3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A30AE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E6E2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E85FEF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Определить взаимозаменяемость узлов и агрегатов транспортных средств</w:t>
            </w:r>
          </w:p>
        </w:tc>
      </w:tr>
      <w:tr w:rsidR="005D6FC0" w:rsidRPr="00DC3BB5" w14:paraId="4AA4121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B882E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81EA2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0089C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Производить сравнительную оценку технологического оборудования</w:t>
            </w:r>
          </w:p>
        </w:tc>
      </w:tr>
      <w:tr w:rsidR="005D6FC0" w:rsidRPr="00DC3BB5" w14:paraId="3502970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579D4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39963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344AB9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необходимый объем используемого материала</w:t>
            </w:r>
          </w:p>
        </w:tc>
      </w:tr>
      <w:tr w:rsidR="005D6FC0" w:rsidRPr="00DC3BB5" w14:paraId="1F04192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6843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F5576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273E6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Определить возможность изменения интерьера</w:t>
            </w:r>
          </w:p>
        </w:tc>
      </w:tr>
      <w:tr w:rsidR="005D6FC0" w:rsidRPr="00DC3BB5" w14:paraId="2FC7B3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4624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FF477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86626B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Определить качество используемого сырья</w:t>
            </w:r>
          </w:p>
        </w:tc>
      </w:tr>
      <w:tr w:rsidR="005D6FC0" w:rsidRPr="00DC3BB5" w14:paraId="0853C1C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3440D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A9725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9470D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Установить дополнительное оборудование</w:t>
            </w:r>
          </w:p>
        </w:tc>
      </w:tr>
      <w:tr w:rsidR="005D6FC0" w:rsidRPr="00DC3BB5" w14:paraId="72E7897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3DAE8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5D7CF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8EBB6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Установить различные аудиосистемы</w:t>
            </w:r>
          </w:p>
        </w:tc>
      </w:tr>
      <w:tr w:rsidR="005D6FC0" w:rsidRPr="00DC3BB5" w14:paraId="1B5A144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9170B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9D4E2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ACD1BA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Установить освещение</w:t>
            </w:r>
          </w:p>
        </w:tc>
      </w:tr>
      <w:tr w:rsidR="005D6FC0" w:rsidRPr="00DC3BB5" w14:paraId="64D1CEA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C86D7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1D26C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64ABD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Выполнить арматурные работы</w:t>
            </w:r>
          </w:p>
        </w:tc>
      </w:tr>
      <w:tr w:rsidR="005D6FC0" w:rsidRPr="00DC3BB5" w14:paraId="2768312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F18FF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2DED5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F837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Графически изобразить требуемый результат</w:t>
            </w:r>
          </w:p>
        </w:tc>
      </w:tr>
      <w:tr w:rsidR="005D6FC0" w:rsidRPr="00DC3BB5" w14:paraId="3DE7ED2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330D8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9A8B6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BE37B7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Определить необходимый объем используемого материала</w:t>
            </w:r>
          </w:p>
        </w:tc>
      </w:tr>
      <w:tr w:rsidR="005D6FC0" w:rsidRPr="00DC3BB5" w14:paraId="256D87C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58219E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28C0A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74C68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Определить возможность изменения экстерьера</w:t>
            </w:r>
          </w:p>
        </w:tc>
      </w:tr>
      <w:tr w:rsidR="005D6FC0" w:rsidRPr="00DC3BB5" w14:paraId="654FCC7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FEB3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402A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3BD699A"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Определить качество используемого сырья</w:t>
            </w:r>
          </w:p>
        </w:tc>
      </w:tr>
      <w:tr w:rsidR="005D6FC0" w:rsidRPr="00DC3BB5" w14:paraId="60B1326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6471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6E037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8879EB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Установить дополнительное оборудование</w:t>
            </w:r>
          </w:p>
        </w:tc>
      </w:tr>
      <w:tr w:rsidR="005D6FC0" w:rsidRPr="00DC3BB5" w14:paraId="0F0D5A4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E7AF8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4494A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10855C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Устанавливать внешнее освещение</w:t>
            </w:r>
          </w:p>
        </w:tc>
      </w:tr>
      <w:tr w:rsidR="005D6FC0" w:rsidRPr="00DC3BB5" w14:paraId="2934FA36"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4C41E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8865E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1B915F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Графически изобразить требуемый результат</w:t>
            </w:r>
          </w:p>
        </w:tc>
      </w:tr>
      <w:tr w:rsidR="005D6FC0" w:rsidRPr="00DC3BB5" w14:paraId="18EC131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6F9F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4F0E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4FA16F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Наносить краску и пластидип</w:t>
            </w:r>
          </w:p>
        </w:tc>
      </w:tr>
      <w:tr w:rsidR="005D6FC0" w:rsidRPr="00DC3BB5" w14:paraId="7608EB0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A57A2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4BFC5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41D5F9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Наносить аэрографию</w:t>
            </w:r>
          </w:p>
        </w:tc>
      </w:tr>
      <w:tr w:rsidR="005D6FC0" w:rsidRPr="00DC3BB5" w14:paraId="2BE84D9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F2D729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90E4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988CA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Изготовить карбоновые детали</w:t>
            </w:r>
          </w:p>
        </w:tc>
      </w:tr>
      <w:tr w:rsidR="005D6FC0" w:rsidRPr="00DC3BB5" w14:paraId="3695D3C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F6700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3591C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825ED62"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6B89A3C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EB05B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45FCD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B019E0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техники безопасности</w:t>
            </w:r>
          </w:p>
        </w:tc>
      </w:tr>
      <w:tr w:rsidR="005D6FC0" w:rsidRPr="00DC3BB5" w14:paraId="0A2BCD6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5CB18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1376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2BE08D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Законы РФ, регламентирующие произведение работ по тюнингу</w:t>
            </w:r>
          </w:p>
        </w:tc>
      </w:tr>
      <w:tr w:rsidR="005D6FC0" w:rsidRPr="00DC3BB5" w14:paraId="40458F5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7306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D833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31E24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требования к работам</w:t>
            </w:r>
          </w:p>
        </w:tc>
      </w:tr>
      <w:tr w:rsidR="005D6FC0" w:rsidRPr="00DC3BB5" w14:paraId="0120F16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995C3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729E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52D6D3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и виды тюнинга</w:t>
            </w:r>
          </w:p>
        </w:tc>
      </w:tr>
      <w:tr w:rsidR="005D6FC0" w:rsidRPr="00DC3BB5" w14:paraId="4122C03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DAB88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E66D1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EF3B9F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направления тюнинга двигателя</w:t>
            </w:r>
          </w:p>
        </w:tc>
      </w:tr>
      <w:tr w:rsidR="005D6FC0" w:rsidRPr="00DC3BB5" w14:paraId="10E47BA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3500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641E9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CF70F6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Устройство всех узлов автомобиля</w:t>
            </w:r>
          </w:p>
        </w:tc>
      </w:tr>
      <w:tr w:rsidR="005D6FC0" w:rsidRPr="00DC3BB5" w14:paraId="16691A0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68C8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CD9E6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942158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Теорию двигателя</w:t>
            </w:r>
          </w:p>
        </w:tc>
      </w:tr>
      <w:tr w:rsidR="005D6FC0" w:rsidRPr="00DC3BB5" w14:paraId="59D7D59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1957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4AA06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F8611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Теорию автомобиля</w:t>
            </w:r>
          </w:p>
        </w:tc>
      </w:tr>
      <w:tr w:rsidR="005D6FC0" w:rsidRPr="00DC3BB5" w14:paraId="0D1F8D3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2AB3C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40185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AF3624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тюнинга подвески</w:t>
            </w:r>
          </w:p>
        </w:tc>
      </w:tr>
      <w:tr w:rsidR="005D6FC0" w:rsidRPr="00DC3BB5" w14:paraId="1551D5A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78CEF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A8DA1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7C3373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требования к тюнингу тормозной системы</w:t>
            </w:r>
          </w:p>
        </w:tc>
      </w:tr>
      <w:tr w:rsidR="005D6FC0" w:rsidRPr="00DC3BB5" w14:paraId="60EE475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7F128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F7C11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B700E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к тюнингу системы выпуска отработанных газов</w:t>
            </w:r>
          </w:p>
        </w:tc>
      </w:tr>
      <w:tr w:rsidR="005D6FC0" w:rsidRPr="00DC3BB5" w14:paraId="1DD6CEE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333F6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141CB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39FAC6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Особенности выполнения блокировки для внедорожников </w:t>
            </w:r>
          </w:p>
        </w:tc>
      </w:tr>
      <w:tr w:rsidR="005D6FC0" w:rsidRPr="00DC3BB5" w14:paraId="06E679C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CCD93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B54C7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3439AB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Знать виды материалов, применяемых в </w:t>
            </w:r>
            <w:r w:rsidRPr="00DC3BB5">
              <w:rPr>
                <w:rFonts w:ascii="Times New Roman" w:eastAsia="Times New Roman" w:hAnsi="Times New Roman" w:cs="Times New Roman"/>
                <w:color w:val="000000"/>
                <w:sz w:val="24"/>
                <w:szCs w:val="24"/>
                <w:lang w:eastAsia="ru-RU"/>
              </w:rPr>
              <w:lastRenderedPageBreak/>
              <w:t>салоне автомобиля</w:t>
            </w:r>
          </w:p>
        </w:tc>
      </w:tr>
      <w:tr w:rsidR="005D6FC0" w:rsidRPr="00DC3BB5" w14:paraId="6BB6ED2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DACA7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971FA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6A57E3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использования материалов и основы их компоновки</w:t>
            </w:r>
          </w:p>
        </w:tc>
      </w:tr>
      <w:tr w:rsidR="005D6FC0" w:rsidRPr="00DC3BB5" w14:paraId="230AB93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B45DD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80B9F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6B807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установки аудиосистемы</w:t>
            </w:r>
          </w:p>
        </w:tc>
      </w:tr>
      <w:tr w:rsidR="005D6FC0" w:rsidRPr="00DC3BB5" w14:paraId="73F45C5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6F21C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6FCA1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AA9163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Технику оснащения дополнительным оборудованием</w:t>
            </w:r>
          </w:p>
        </w:tc>
      </w:tr>
      <w:tr w:rsidR="005D6FC0" w:rsidRPr="00DC3BB5" w14:paraId="472BDA7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888C1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7337A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C29FD3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Современные системы, применяемые в автомобилях</w:t>
            </w:r>
          </w:p>
        </w:tc>
      </w:tr>
      <w:tr w:rsidR="005D6FC0" w:rsidRPr="00DC3BB5" w14:paraId="6B6B5C2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6A09B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03613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7B5233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установки внутреннего освещения</w:t>
            </w:r>
          </w:p>
        </w:tc>
      </w:tr>
      <w:tr w:rsidR="005D6FC0" w:rsidRPr="00DC3BB5" w14:paraId="1B60ED1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BA8D8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D4FD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919F91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к материалам и особенности тюнинга салона автомобиля</w:t>
            </w:r>
          </w:p>
        </w:tc>
      </w:tr>
      <w:tr w:rsidR="005D6FC0" w:rsidRPr="00DC3BB5" w14:paraId="1670F0C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75289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A3AF8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792AE2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увеличения, мощности двигателя</w:t>
            </w:r>
          </w:p>
        </w:tc>
      </w:tr>
      <w:tr w:rsidR="005D6FC0" w:rsidRPr="00DC3BB5" w14:paraId="09CE65A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5D2587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979F7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0CDB62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установки ксеноновых ламп и блока розжига</w:t>
            </w:r>
          </w:p>
        </w:tc>
      </w:tr>
      <w:tr w:rsidR="005D6FC0" w:rsidRPr="00DC3BB5" w14:paraId="22A719F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1D4E4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5067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8AB59A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Методы нанесения аэрографии</w:t>
            </w:r>
          </w:p>
        </w:tc>
      </w:tr>
      <w:tr w:rsidR="005D6FC0" w:rsidRPr="00DC3BB5" w14:paraId="75D9401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9CA7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E4C39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E3134E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подбора дисков по типоразмеру</w:t>
            </w:r>
          </w:p>
        </w:tc>
      </w:tr>
      <w:tr w:rsidR="005D6FC0" w:rsidRPr="00DC3BB5" w14:paraId="59C4DDD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7DCAD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DC65D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03ABB1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ГОСТ Р 51709-2001 проверки света фар на соответствие</w:t>
            </w:r>
          </w:p>
        </w:tc>
      </w:tr>
      <w:tr w:rsidR="005D6FC0" w:rsidRPr="00DC3BB5" w14:paraId="44F62EA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8000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9BAA0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D6ED9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Особенности подбора материалов для проведения покрасочных работ</w:t>
            </w:r>
          </w:p>
        </w:tc>
      </w:tr>
      <w:tr w:rsidR="005D6FC0" w:rsidRPr="00DC3BB5" w14:paraId="132B208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68FAC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68DDD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B1424A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Основные направления, особенности и требования к внешнему тюнингу автомобилей</w:t>
            </w:r>
          </w:p>
        </w:tc>
      </w:tr>
      <w:tr w:rsidR="005D6FC0" w:rsidRPr="00DC3BB5" w14:paraId="1E0E8D9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8C743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54897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92AD91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Знать особенности изготовления пластикового обвеса</w:t>
            </w:r>
          </w:p>
        </w:tc>
      </w:tr>
      <w:tr w:rsidR="005D6FC0" w:rsidRPr="00DC3BB5" w14:paraId="046B847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5BE15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E13CA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5E1597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тонирования стекол</w:t>
            </w:r>
          </w:p>
        </w:tc>
      </w:tr>
      <w:tr w:rsidR="005D6FC0" w:rsidRPr="00DC3BB5" w14:paraId="3F43E37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C5A82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D1326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C88009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изготовления и установки подкрылок</w:t>
            </w:r>
          </w:p>
        </w:tc>
      </w:tr>
      <w:tr w:rsidR="005D6FC0" w:rsidRPr="00DC3BB5" w14:paraId="3E19F4CB"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7AEA4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7B9F8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ПК 6.4. Определять остаточный ресурс производственного оборудования</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9A30AA7"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Навыки:</w:t>
            </w:r>
          </w:p>
        </w:tc>
      </w:tr>
      <w:tr w:rsidR="005D6FC0" w:rsidRPr="00DC3BB5" w14:paraId="7E487C9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D0E7A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53348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C12F07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Оценка технического состояния производственного оборудования</w:t>
            </w:r>
          </w:p>
        </w:tc>
      </w:tr>
      <w:tr w:rsidR="005D6FC0" w:rsidRPr="00DC3BB5" w14:paraId="0E70AE90"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DF914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D633E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9110B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Проведение регламентных работ по техническому обслуживанию и ремонту производственного оборудования</w:t>
            </w:r>
          </w:p>
        </w:tc>
      </w:tr>
      <w:tr w:rsidR="005D6FC0" w:rsidRPr="00DC3BB5" w14:paraId="68FEF09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E5713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3495C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062F4D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Определение интенсивности изнашивания деталей производственного оборудования и прогнозирование остаточного ресурса.</w:t>
            </w:r>
          </w:p>
        </w:tc>
      </w:tr>
      <w:tr w:rsidR="005D6FC0" w:rsidRPr="00DC3BB5" w14:paraId="5F6D57C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61D8C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C736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891C3C9"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Умения:</w:t>
            </w:r>
          </w:p>
        </w:tc>
      </w:tr>
      <w:tr w:rsidR="005D6FC0" w:rsidRPr="00DC3BB5" w14:paraId="425F169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CE7A9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40C26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B6EA5F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Визуально определять техническое состояние производственного оборудования.</w:t>
            </w:r>
          </w:p>
        </w:tc>
      </w:tr>
      <w:tr w:rsidR="005D6FC0" w:rsidRPr="00DC3BB5" w14:paraId="6FF73EE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F29AC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28FB7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44EEE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наименование и назначение технологического оборудования</w:t>
            </w:r>
          </w:p>
        </w:tc>
      </w:tr>
      <w:tr w:rsidR="005D6FC0" w:rsidRPr="00DC3BB5" w14:paraId="248E19F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35543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ECF7F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F239F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инструмент и материалы для оценки технического состояния производственного оборудования.</w:t>
            </w:r>
          </w:p>
        </w:tc>
      </w:tr>
      <w:tr w:rsidR="005D6FC0" w:rsidRPr="00DC3BB5" w14:paraId="2F0225A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881B3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88BCB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2BC60B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Читать чертежи, эскизы и схемы узлов и механизмов технологического оборудования</w:t>
            </w:r>
          </w:p>
        </w:tc>
      </w:tr>
      <w:tr w:rsidR="005D6FC0" w:rsidRPr="00DC3BB5" w14:paraId="5D60648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6AC1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7CB33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CF508B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Обеспечивать технику безопасности при выполнении работ по оценке технического состояния производственного оборудования</w:t>
            </w:r>
          </w:p>
        </w:tc>
      </w:tr>
      <w:tr w:rsidR="005D6FC0" w:rsidRPr="00DC3BB5" w14:paraId="486272F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FD0D0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E9565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DA1A25D"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потребность в новом технологическом оборудовании</w:t>
            </w:r>
          </w:p>
        </w:tc>
      </w:tr>
      <w:tr w:rsidR="005D6FC0" w:rsidRPr="00DC3BB5" w14:paraId="748201F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E15AA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607CB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B9E02A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неисправности в механизмах производственного оборудования</w:t>
            </w:r>
          </w:p>
        </w:tc>
      </w:tr>
      <w:tr w:rsidR="005D6FC0" w:rsidRPr="00DC3BB5" w14:paraId="539FF46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93145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7F0CF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02139A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Составлять графики обслуживания производственного оборудования</w:t>
            </w:r>
          </w:p>
        </w:tc>
      </w:tr>
      <w:tr w:rsidR="005D6FC0" w:rsidRPr="00DC3BB5" w14:paraId="33808141"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6FBBA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7EE44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E07BC1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Подбирать инструмент и материалы для проведения работ по техническому обслуживанию и ремонту производственного оборудования</w:t>
            </w:r>
          </w:p>
        </w:tc>
      </w:tr>
      <w:tr w:rsidR="005D6FC0" w:rsidRPr="00DC3BB5" w14:paraId="0A129E3F"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EB58C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BAA78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1B9FE4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Разбираться в технической документации на оборудование</w:t>
            </w:r>
          </w:p>
        </w:tc>
      </w:tr>
      <w:tr w:rsidR="005D6FC0" w:rsidRPr="00DC3BB5" w14:paraId="416555E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4D83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CAAE9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198464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Обеспечивать технику безопасности при выполнении работ по техническому обслуживанию производственного оборудования</w:t>
            </w:r>
          </w:p>
        </w:tc>
      </w:tr>
      <w:tr w:rsidR="005D6FC0" w:rsidRPr="00DC3BB5" w14:paraId="2A0A6B3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9CDF2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298E0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D3B22A6"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Настраивать производственное оборудование и производить необходимые регулировки</w:t>
            </w:r>
          </w:p>
        </w:tc>
      </w:tr>
      <w:tr w:rsidR="005D6FC0" w:rsidRPr="00DC3BB5" w14:paraId="4C8B57B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BF6B7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8A188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ADB054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Прогнозировать интенсивность изнашивания деталей и узлов оборудования</w:t>
            </w:r>
          </w:p>
        </w:tc>
      </w:tr>
      <w:tr w:rsidR="005D6FC0" w:rsidRPr="00DC3BB5" w14:paraId="5ADEC49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B1EF9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4125F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75AFBE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Определять степень загруженности и степень интенсивности использования производственного оборудования</w:t>
            </w:r>
          </w:p>
        </w:tc>
      </w:tr>
      <w:tr w:rsidR="005D6FC0" w:rsidRPr="00DC3BB5" w14:paraId="6E39108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297974"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25166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AD86CC4" w14:textId="1339FF98"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Диагностировать оборудование, используя встроенные и внешние средства диагностики</w:t>
            </w:r>
          </w:p>
        </w:tc>
      </w:tr>
      <w:tr w:rsidR="005D6FC0" w:rsidRPr="00DC3BB5" w14:paraId="0F386FCC"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3BA0A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8DD99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CE149E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Рассчитывать установленные сроки эксплуатации производственного оборудования</w:t>
            </w:r>
          </w:p>
        </w:tc>
      </w:tr>
      <w:tr w:rsidR="005D6FC0" w:rsidRPr="00DC3BB5" w14:paraId="30E89A89"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258E4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CED60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3F503B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Применять современные методы расчетов с использованием программного обеспечения ПК</w:t>
            </w:r>
          </w:p>
        </w:tc>
      </w:tr>
      <w:tr w:rsidR="005D6FC0" w:rsidRPr="00DC3BB5" w14:paraId="346DFB9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7D4B3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BB67D3"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38B0A9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Создавать виртуальные макеты исследуемого образца с критериями воздействий на него, применяя программные обеспечения ПК</w:t>
            </w:r>
          </w:p>
        </w:tc>
      </w:tr>
      <w:tr w:rsidR="005D6FC0" w:rsidRPr="00DC3BB5" w14:paraId="5323C66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5A10C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43316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CA5D55" w14:textId="77777777" w:rsidR="005D6FC0" w:rsidRPr="00DC3BB5" w:rsidRDefault="005D6FC0" w:rsidP="00DC3BB5">
            <w:pPr>
              <w:rPr>
                <w:rFonts w:ascii="Times New Roman" w:eastAsia="Times New Roman" w:hAnsi="Times New Roman" w:cs="Times New Roman"/>
                <w:b/>
                <w:bCs/>
                <w:color w:val="000000"/>
                <w:sz w:val="24"/>
                <w:szCs w:val="24"/>
                <w:lang w:eastAsia="ru-RU"/>
              </w:rPr>
            </w:pPr>
            <w:r w:rsidRPr="00DC3BB5">
              <w:rPr>
                <w:rFonts w:ascii="Times New Roman" w:eastAsia="Times New Roman" w:hAnsi="Times New Roman" w:cs="Times New Roman"/>
                <w:b/>
                <w:bCs/>
                <w:color w:val="000000"/>
                <w:sz w:val="24"/>
                <w:szCs w:val="24"/>
                <w:lang w:eastAsia="ru-RU"/>
              </w:rPr>
              <w:t>Знания:</w:t>
            </w:r>
          </w:p>
        </w:tc>
      </w:tr>
      <w:tr w:rsidR="005D6FC0" w:rsidRPr="00DC3BB5" w14:paraId="296D08E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7F705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060E1B"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557DA6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устройство и характеристики типового технологического оборудования</w:t>
            </w:r>
          </w:p>
        </w:tc>
      </w:tr>
      <w:tr w:rsidR="005D6FC0" w:rsidRPr="00DC3BB5" w14:paraId="6B6CA7F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FB7B8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BFD72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AE6BA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 xml:space="preserve">Признаки и причины неисправностей </w:t>
            </w:r>
            <w:r w:rsidRPr="00DC3BB5">
              <w:rPr>
                <w:rFonts w:ascii="Times New Roman" w:eastAsia="Times New Roman" w:hAnsi="Times New Roman" w:cs="Times New Roman"/>
                <w:color w:val="000000"/>
                <w:sz w:val="24"/>
                <w:szCs w:val="24"/>
                <w:lang w:eastAsia="ru-RU"/>
              </w:rPr>
              <w:lastRenderedPageBreak/>
              <w:t>оборудования его узлов и деталей</w:t>
            </w:r>
          </w:p>
        </w:tc>
      </w:tr>
      <w:tr w:rsidR="005D6FC0" w:rsidRPr="00DC3BB5" w14:paraId="0362EAFD"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7509E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097B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9D660A9"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Неисправности оборудования его узлов и деталей</w:t>
            </w:r>
          </w:p>
        </w:tc>
      </w:tr>
      <w:tr w:rsidR="005D6FC0" w:rsidRPr="00DC3BB5" w14:paraId="7C2B367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DD8C0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52CC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D6910CF"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безопасного владения инструментом и диагностическим оборудованием</w:t>
            </w:r>
          </w:p>
        </w:tc>
      </w:tr>
      <w:tr w:rsidR="005D6FC0" w:rsidRPr="00DC3BB5" w14:paraId="075A039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D5898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0A34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19FE78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чтения чертежей, эскизов и схем узлов и механизмов технологического оборудования</w:t>
            </w:r>
          </w:p>
        </w:tc>
      </w:tr>
      <w:tr w:rsidR="005D6FC0" w:rsidRPr="00DC3BB5" w14:paraId="35E905B8"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481EE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D6717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DCBAB22"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Методику расчетов при определении потребности в технологическом оборудовании</w:t>
            </w:r>
          </w:p>
        </w:tc>
      </w:tr>
      <w:tr w:rsidR="005D6FC0" w:rsidRPr="00DC3BB5" w14:paraId="11D9804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8D2A20"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95F601"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D0B38D0"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Технические жидкости, масла и смазки, применяемые в узлах производственного оборудования</w:t>
            </w:r>
          </w:p>
        </w:tc>
      </w:tr>
      <w:tr w:rsidR="005D6FC0" w:rsidRPr="00DC3BB5" w14:paraId="4C65C2E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1A5D6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7F560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2613F0D5"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Систему технического обслуживания и ремонта производственного оборудования</w:t>
            </w:r>
          </w:p>
        </w:tc>
      </w:tr>
      <w:tr w:rsidR="005D6FC0" w:rsidRPr="00DC3BB5" w14:paraId="54C84C73"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6F35FE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B2F30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922A37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Назначение и принцип действия инструмента для проведения работ по техническому обслуживанию и ремонту производственного оборудования</w:t>
            </w:r>
          </w:p>
        </w:tc>
      </w:tr>
      <w:tr w:rsidR="005D6FC0" w:rsidRPr="00DC3BB5" w14:paraId="14BAB65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29B7D6"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7E615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68FCDB"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Правила работы с технической документацией на производственное оборудование</w:t>
            </w:r>
          </w:p>
        </w:tc>
      </w:tr>
      <w:tr w:rsidR="005D6FC0" w:rsidRPr="00DC3BB5" w14:paraId="4EBED905"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F11DA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0BCD3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9CD65C3"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Требования охраны труда при проведении работ по техническому обслуживанию и ремонту производственного оборудования</w:t>
            </w:r>
          </w:p>
        </w:tc>
      </w:tr>
      <w:tr w:rsidR="005D6FC0" w:rsidRPr="00DC3BB5" w14:paraId="7F6E9417"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987FF8"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71F6D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A170387"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Технологию работ, выполняемую на производственном оборудовании</w:t>
            </w:r>
          </w:p>
        </w:tc>
      </w:tr>
      <w:tr w:rsidR="005D6FC0" w:rsidRPr="00DC3BB5" w14:paraId="6219EEBA"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3425EC"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9FBA67"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9BF024C"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Способы настройки и регулировки производственного оборудования</w:t>
            </w:r>
          </w:p>
        </w:tc>
      </w:tr>
      <w:tr w:rsidR="005D6FC0" w:rsidRPr="00DC3BB5" w14:paraId="7F6A237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E84DA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F8EC92"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9986724"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Законы теории надежности механизмов и деталей производственного оборудования</w:t>
            </w:r>
          </w:p>
        </w:tc>
      </w:tr>
      <w:tr w:rsidR="005D6FC0" w:rsidRPr="00DC3BB5" w14:paraId="4D5E237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E08B6A"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51380D"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0E01CB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Влияние режима работы предприятия на интенсивность работы производственного оборудования и скорость износа его деталей и механизмов</w:t>
            </w:r>
          </w:p>
        </w:tc>
      </w:tr>
      <w:tr w:rsidR="005D6FC0" w:rsidRPr="00DC3BB5" w14:paraId="1E93F334"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846C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562C69"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F26D58"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Средства диагностики производственного оборудования</w:t>
            </w:r>
          </w:p>
        </w:tc>
      </w:tr>
      <w:tr w:rsidR="005D6FC0" w:rsidRPr="00DC3BB5" w14:paraId="5BF19BAE"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E5C25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5E7DFF"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5145E0E"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Амортизационные группы и сроки полезного использования производственного оборудования</w:t>
            </w:r>
          </w:p>
        </w:tc>
      </w:tr>
      <w:tr w:rsidR="005D6FC0" w:rsidRPr="00DC3BB5" w14:paraId="5CB190A2" w14:textId="77777777" w:rsidTr="005D6FC0">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EEE40C5"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37A83E" w14:textId="77777777" w:rsidR="005D6FC0" w:rsidRPr="00DC3BB5" w:rsidRDefault="005D6FC0" w:rsidP="00DC3BB5">
            <w:pPr>
              <w:rPr>
                <w:rFonts w:ascii="Times New Roman" w:eastAsia="Times New Roman" w:hAnsi="Times New Roman" w:cs="Times New Roman"/>
                <w:color w:val="000000"/>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733E5B31" w14:textId="77777777" w:rsidR="005D6FC0" w:rsidRPr="00DC3BB5" w:rsidRDefault="005D6FC0" w:rsidP="00DC3BB5">
            <w:pPr>
              <w:rPr>
                <w:rFonts w:ascii="Times New Roman" w:eastAsia="Times New Roman" w:hAnsi="Times New Roman" w:cs="Times New Roman"/>
                <w:color w:val="000000"/>
                <w:sz w:val="24"/>
                <w:szCs w:val="24"/>
                <w:lang w:eastAsia="ru-RU"/>
              </w:rPr>
            </w:pPr>
            <w:r w:rsidRPr="00DC3BB5">
              <w:rPr>
                <w:rFonts w:ascii="Times New Roman" w:eastAsia="Times New Roman" w:hAnsi="Times New Roman" w:cs="Times New Roman"/>
                <w:color w:val="000000"/>
                <w:sz w:val="24"/>
                <w:szCs w:val="24"/>
                <w:lang w:eastAsia="ru-RU"/>
              </w:rPr>
              <w:t>Факторы, влияющие на степень и скорость износа производственного оборудования</w:t>
            </w:r>
          </w:p>
        </w:tc>
      </w:tr>
    </w:tbl>
    <w:p w14:paraId="05EA5170" w14:textId="0942D6A9" w:rsidR="00DC3BB5" w:rsidRDefault="00DC3BB5" w:rsidP="00C57860">
      <w:pPr>
        <w:pStyle w:val="114"/>
      </w:pPr>
    </w:p>
    <w:p w14:paraId="6431C1DF" w14:textId="77777777" w:rsidR="00DC3BB5" w:rsidRPr="00C57860" w:rsidRDefault="00DC3BB5" w:rsidP="00C57860">
      <w:pPr>
        <w:pStyle w:val="114"/>
      </w:pPr>
    </w:p>
    <w:p w14:paraId="3DA23EE2" w14:textId="77777777" w:rsidR="002A410F" w:rsidRPr="001C33BF" w:rsidRDefault="002A410F" w:rsidP="00064407">
      <w:pPr>
        <w:jc w:val="both"/>
        <w:rPr>
          <w:rFonts w:ascii="Times New Roman" w:hAnsi="Times New Roman" w:cs="Times New Roman"/>
          <w:sz w:val="24"/>
          <w:szCs w:val="24"/>
        </w:rPr>
        <w:sectPr w:rsidR="002A410F" w:rsidRPr="001C33BF" w:rsidSect="001F3287">
          <w:pgSz w:w="11906" w:h="16838"/>
          <w:pgMar w:top="1134" w:right="567" w:bottom="1134" w:left="1701" w:header="709" w:footer="709" w:gutter="0"/>
          <w:cols w:space="708"/>
          <w:docGrid w:linePitch="360"/>
        </w:sectPr>
      </w:pPr>
    </w:p>
    <w:p w14:paraId="14534B5B" w14:textId="77777777" w:rsidR="002A410F" w:rsidRPr="00985111" w:rsidRDefault="002A410F" w:rsidP="00CD040C">
      <w:pPr>
        <w:pStyle w:val="1f"/>
      </w:pPr>
      <w:bookmarkStart w:id="6" w:name="_Toc143173522"/>
      <w:r w:rsidRPr="008B3940">
        <w:lastRenderedPageBreak/>
        <w:t>Раздел 5. Примерная структура образовательной программы</w:t>
      </w:r>
      <w:bookmarkEnd w:id="6"/>
    </w:p>
    <w:p w14:paraId="5A7EAEB5" w14:textId="1D7269B4" w:rsidR="002A410F" w:rsidRPr="00CD040C" w:rsidRDefault="002A410F" w:rsidP="00CD040C">
      <w:pPr>
        <w:pStyle w:val="114"/>
        <w:rPr>
          <w:rStyle w:val="af5"/>
          <w:rFonts w:eastAsia="Segoe UI"/>
        </w:rPr>
      </w:pPr>
      <w:bookmarkStart w:id="7" w:name="_Toc143173523"/>
      <w:r w:rsidRPr="00CD040C">
        <w:t xml:space="preserve">5.1. Примерный учебный план </w:t>
      </w:r>
      <w:r w:rsidRPr="00CD040C">
        <w:rPr>
          <w:rStyle w:val="af5"/>
          <w:rFonts w:eastAsia="Segoe UI"/>
        </w:rPr>
        <w:t xml:space="preserve">по программе подготовки специалистов среднего звена </w:t>
      </w:r>
      <w:r w:rsidR="00CD040C">
        <w:rPr>
          <w:rStyle w:val="af5"/>
          <w:rFonts w:eastAsia="Segoe UI"/>
        </w:rPr>
        <w:t>(</w:t>
      </w:r>
      <w:r w:rsidRPr="00CD040C">
        <w:rPr>
          <w:rStyle w:val="af5"/>
          <w:rFonts w:eastAsia="Segoe UI"/>
        </w:rPr>
        <w:t>ППССЗ</w:t>
      </w:r>
      <w:r w:rsidR="00CD040C">
        <w:rPr>
          <w:rStyle w:val="af5"/>
          <w:rFonts w:eastAsia="Segoe UI"/>
        </w:rPr>
        <w:t>)</w:t>
      </w:r>
      <w:bookmarkEnd w:id="7"/>
    </w:p>
    <w:tbl>
      <w:tblPr>
        <w:tblW w:w="13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8096"/>
        <w:gridCol w:w="1559"/>
        <w:gridCol w:w="1559"/>
        <w:gridCol w:w="992"/>
      </w:tblGrid>
      <w:tr w:rsidR="008B3940" w:rsidRPr="008B3940" w14:paraId="21884382" w14:textId="77777777" w:rsidTr="008B3940">
        <w:trPr>
          <w:trHeight w:val="276"/>
          <w:jc w:val="center"/>
        </w:trPr>
        <w:tc>
          <w:tcPr>
            <w:tcW w:w="1696" w:type="dxa"/>
            <w:vMerge w:val="restart"/>
            <w:shd w:val="clear" w:color="auto" w:fill="auto"/>
            <w:vAlign w:val="center"/>
          </w:tcPr>
          <w:p w14:paraId="5C6B255D" w14:textId="77777777" w:rsidR="008B3940" w:rsidRPr="008B3940" w:rsidRDefault="008B3940" w:rsidP="008B3940">
            <w:pPr>
              <w:suppressAutoHyphens/>
              <w:jc w:val="center"/>
              <w:rPr>
                <w:rFonts w:ascii="Times New Roman" w:eastAsia="Times New Roman" w:hAnsi="Times New Roman" w:cs="Times New Roman"/>
                <w:sz w:val="24"/>
                <w:szCs w:val="24"/>
                <w:lang w:eastAsia="ru-RU"/>
              </w:rPr>
            </w:pPr>
            <w:bookmarkStart w:id="8" w:name="_Hlk103781370"/>
            <w:r w:rsidRPr="008B3940">
              <w:rPr>
                <w:rFonts w:ascii="Times New Roman" w:eastAsia="Times New Roman" w:hAnsi="Times New Roman" w:cs="Times New Roman"/>
                <w:sz w:val="24"/>
                <w:szCs w:val="24"/>
                <w:lang w:eastAsia="ru-RU"/>
              </w:rPr>
              <w:t>Индекс</w:t>
            </w:r>
          </w:p>
        </w:tc>
        <w:tc>
          <w:tcPr>
            <w:tcW w:w="8096" w:type="dxa"/>
            <w:vMerge w:val="restart"/>
            <w:shd w:val="clear" w:color="auto" w:fill="auto"/>
            <w:vAlign w:val="center"/>
          </w:tcPr>
          <w:p w14:paraId="15854019" w14:textId="77777777" w:rsidR="008B3940" w:rsidRPr="008B3940" w:rsidRDefault="008B3940" w:rsidP="008B3940">
            <w:pPr>
              <w:suppressAutoHyphens/>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Наименование</w:t>
            </w:r>
          </w:p>
        </w:tc>
        <w:tc>
          <w:tcPr>
            <w:tcW w:w="1559" w:type="dxa"/>
            <w:vMerge w:val="restart"/>
            <w:shd w:val="clear" w:color="auto" w:fill="auto"/>
            <w:textDirection w:val="btLr"/>
            <w:vAlign w:val="center"/>
          </w:tcPr>
          <w:p w14:paraId="33F8B45B" w14:textId="77777777" w:rsidR="008B3940" w:rsidRPr="008B3940" w:rsidRDefault="008B3940" w:rsidP="008B3940">
            <w:pPr>
              <w:ind w:right="29"/>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Всего</w:t>
            </w:r>
          </w:p>
          <w:p w14:paraId="672BE684" w14:textId="77777777" w:rsidR="008B3940" w:rsidRPr="008B3940" w:rsidRDefault="008B3940" w:rsidP="008B3940">
            <w:pPr>
              <w:ind w:right="29"/>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 xml:space="preserve">с учетом </w:t>
            </w:r>
          </w:p>
          <w:p w14:paraId="1A373F88" w14:textId="77777777" w:rsidR="008B3940" w:rsidRPr="008B3940" w:rsidRDefault="008B3940" w:rsidP="008B3940">
            <w:pPr>
              <w:ind w:right="29"/>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интенсификации</w:t>
            </w:r>
          </w:p>
          <w:p w14:paraId="548CF542" w14:textId="77777777" w:rsidR="008B3940" w:rsidRPr="008B3940" w:rsidRDefault="008B3940" w:rsidP="008B3940">
            <w:pPr>
              <w:ind w:right="29"/>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до 40%, ак.ч.</w:t>
            </w:r>
          </w:p>
        </w:tc>
        <w:tc>
          <w:tcPr>
            <w:tcW w:w="1559" w:type="dxa"/>
            <w:vMerge w:val="restart"/>
            <w:shd w:val="clear" w:color="auto" w:fill="auto"/>
            <w:textDirection w:val="btLr"/>
            <w:vAlign w:val="center"/>
          </w:tcPr>
          <w:p w14:paraId="3EA9CF4D" w14:textId="77777777" w:rsidR="008B3940" w:rsidRPr="008B3940" w:rsidRDefault="008B3940" w:rsidP="008B3940">
            <w:pPr>
              <w:suppressAutoHyphens/>
              <w:ind w:right="29"/>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 xml:space="preserve">В т.ч. в форме </w:t>
            </w:r>
            <w:r w:rsidRPr="008B3940">
              <w:rPr>
                <w:rFonts w:ascii="Times New Roman" w:eastAsia="Times New Roman" w:hAnsi="Times New Roman" w:cs="Times New Roman"/>
                <w:sz w:val="24"/>
                <w:szCs w:val="24"/>
                <w:lang w:eastAsia="ru-RU"/>
              </w:rPr>
              <w:br/>
              <w:t xml:space="preserve">практической </w:t>
            </w:r>
          </w:p>
          <w:p w14:paraId="13828D26" w14:textId="77777777" w:rsidR="008B3940" w:rsidRPr="008B3940" w:rsidRDefault="008B3940" w:rsidP="008B3940">
            <w:pPr>
              <w:suppressAutoHyphens/>
              <w:ind w:right="29"/>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подготовки, ак.ч.</w:t>
            </w:r>
          </w:p>
        </w:tc>
        <w:tc>
          <w:tcPr>
            <w:tcW w:w="992" w:type="dxa"/>
            <w:vMerge w:val="restart"/>
            <w:shd w:val="clear" w:color="auto" w:fill="auto"/>
            <w:textDirection w:val="btLr"/>
            <w:vAlign w:val="center"/>
          </w:tcPr>
          <w:p w14:paraId="126DABEC" w14:textId="77777777" w:rsidR="008B3940" w:rsidRPr="008B3940" w:rsidRDefault="008B3940" w:rsidP="008B3940">
            <w:pPr>
              <w:ind w:left="113" w:right="113"/>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 xml:space="preserve">Рекомендуемый </w:t>
            </w:r>
          </w:p>
          <w:p w14:paraId="14692A4B" w14:textId="77777777" w:rsidR="008B3940" w:rsidRPr="008B3940" w:rsidRDefault="008B3940" w:rsidP="008B3940">
            <w:pPr>
              <w:ind w:left="113" w:right="113"/>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курс изучения</w:t>
            </w:r>
          </w:p>
        </w:tc>
      </w:tr>
      <w:tr w:rsidR="008B3940" w:rsidRPr="008B3940" w14:paraId="139B6EEA" w14:textId="77777777" w:rsidTr="008B3940">
        <w:trPr>
          <w:cantSplit/>
          <w:trHeight w:val="1997"/>
          <w:jc w:val="center"/>
        </w:trPr>
        <w:tc>
          <w:tcPr>
            <w:tcW w:w="1696" w:type="dxa"/>
            <w:vMerge/>
            <w:shd w:val="clear" w:color="auto" w:fill="auto"/>
            <w:vAlign w:val="center"/>
          </w:tcPr>
          <w:p w14:paraId="039297EA" w14:textId="77777777" w:rsidR="008B3940" w:rsidRPr="008B3940" w:rsidRDefault="008B3940" w:rsidP="008B3940">
            <w:pPr>
              <w:jc w:val="center"/>
              <w:rPr>
                <w:rFonts w:ascii="Times New Roman" w:eastAsia="Times New Roman" w:hAnsi="Times New Roman" w:cs="Times New Roman"/>
                <w:sz w:val="24"/>
                <w:szCs w:val="24"/>
                <w:lang w:eastAsia="ru-RU"/>
              </w:rPr>
            </w:pPr>
          </w:p>
        </w:tc>
        <w:tc>
          <w:tcPr>
            <w:tcW w:w="8096" w:type="dxa"/>
            <w:vMerge/>
            <w:shd w:val="clear" w:color="auto" w:fill="auto"/>
            <w:vAlign w:val="center"/>
          </w:tcPr>
          <w:p w14:paraId="29DA9CA3" w14:textId="77777777" w:rsidR="008B3940" w:rsidRPr="008B3940" w:rsidRDefault="008B3940" w:rsidP="008B3940">
            <w:pPr>
              <w:jc w:val="center"/>
              <w:rPr>
                <w:rFonts w:ascii="Times New Roman" w:eastAsia="Times New Roman" w:hAnsi="Times New Roman" w:cs="Times New Roman"/>
                <w:sz w:val="24"/>
                <w:szCs w:val="24"/>
                <w:lang w:eastAsia="ru-RU"/>
              </w:rPr>
            </w:pPr>
          </w:p>
        </w:tc>
        <w:tc>
          <w:tcPr>
            <w:tcW w:w="1559" w:type="dxa"/>
            <w:vMerge/>
            <w:shd w:val="clear" w:color="auto" w:fill="auto"/>
            <w:vAlign w:val="center"/>
          </w:tcPr>
          <w:p w14:paraId="42B7EEA2" w14:textId="77777777" w:rsidR="008B3940" w:rsidRPr="008B3940" w:rsidRDefault="008B3940" w:rsidP="008B3940">
            <w:pPr>
              <w:jc w:val="center"/>
              <w:rPr>
                <w:rFonts w:ascii="Times New Roman" w:eastAsia="Times New Roman" w:hAnsi="Times New Roman" w:cs="Times New Roman"/>
                <w:sz w:val="24"/>
                <w:szCs w:val="24"/>
                <w:lang w:eastAsia="ru-RU"/>
              </w:rPr>
            </w:pPr>
          </w:p>
        </w:tc>
        <w:tc>
          <w:tcPr>
            <w:tcW w:w="1559" w:type="dxa"/>
            <w:vMerge/>
            <w:shd w:val="clear" w:color="auto" w:fill="auto"/>
            <w:textDirection w:val="btLr"/>
            <w:vAlign w:val="center"/>
          </w:tcPr>
          <w:p w14:paraId="254A9964" w14:textId="77777777" w:rsidR="008B3940" w:rsidRPr="008B3940" w:rsidRDefault="008B3940" w:rsidP="008B3940">
            <w:pPr>
              <w:suppressAutoHyphens/>
              <w:ind w:left="113" w:right="113"/>
              <w:jc w:val="center"/>
              <w:rPr>
                <w:rFonts w:ascii="Times New Roman" w:eastAsia="Times New Roman" w:hAnsi="Times New Roman" w:cs="Times New Roman"/>
                <w:sz w:val="24"/>
                <w:szCs w:val="24"/>
                <w:lang w:eastAsia="ru-RU"/>
              </w:rPr>
            </w:pPr>
          </w:p>
        </w:tc>
        <w:tc>
          <w:tcPr>
            <w:tcW w:w="992" w:type="dxa"/>
            <w:vMerge/>
            <w:shd w:val="clear" w:color="auto" w:fill="auto"/>
            <w:vAlign w:val="center"/>
          </w:tcPr>
          <w:p w14:paraId="39EB5151" w14:textId="77777777" w:rsidR="008B3940" w:rsidRPr="008B3940" w:rsidRDefault="008B3940" w:rsidP="008B3940">
            <w:pPr>
              <w:jc w:val="center"/>
              <w:rPr>
                <w:rFonts w:ascii="Times New Roman" w:eastAsia="Times New Roman" w:hAnsi="Times New Roman" w:cs="Times New Roman"/>
                <w:sz w:val="24"/>
                <w:szCs w:val="24"/>
                <w:lang w:eastAsia="ru-RU"/>
              </w:rPr>
            </w:pPr>
          </w:p>
        </w:tc>
      </w:tr>
      <w:tr w:rsidR="008B3940" w:rsidRPr="008B3940" w14:paraId="10B23277" w14:textId="77777777" w:rsidTr="008B3940">
        <w:trPr>
          <w:jc w:val="center"/>
        </w:trPr>
        <w:tc>
          <w:tcPr>
            <w:tcW w:w="1696" w:type="dxa"/>
            <w:shd w:val="clear" w:color="auto" w:fill="auto"/>
            <w:vAlign w:val="center"/>
          </w:tcPr>
          <w:p w14:paraId="4CFABC5B"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w:t>
            </w:r>
          </w:p>
        </w:tc>
        <w:tc>
          <w:tcPr>
            <w:tcW w:w="8096" w:type="dxa"/>
            <w:shd w:val="clear" w:color="auto" w:fill="auto"/>
            <w:vAlign w:val="center"/>
          </w:tcPr>
          <w:p w14:paraId="4A18D57C"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2</w:t>
            </w:r>
          </w:p>
        </w:tc>
        <w:tc>
          <w:tcPr>
            <w:tcW w:w="1559" w:type="dxa"/>
            <w:shd w:val="clear" w:color="auto" w:fill="auto"/>
            <w:vAlign w:val="center"/>
          </w:tcPr>
          <w:p w14:paraId="35C2DB80"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3</w:t>
            </w:r>
          </w:p>
        </w:tc>
        <w:tc>
          <w:tcPr>
            <w:tcW w:w="1559" w:type="dxa"/>
            <w:shd w:val="clear" w:color="auto" w:fill="auto"/>
            <w:vAlign w:val="center"/>
          </w:tcPr>
          <w:p w14:paraId="0F6B9518"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4</w:t>
            </w:r>
          </w:p>
        </w:tc>
        <w:tc>
          <w:tcPr>
            <w:tcW w:w="992" w:type="dxa"/>
            <w:shd w:val="clear" w:color="auto" w:fill="auto"/>
            <w:vAlign w:val="center"/>
          </w:tcPr>
          <w:p w14:paraId="2D437A29"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5</w:t>
            </w:r>
          </w:p>
        </w:tc>
      </w:tr>
      <w:tr w:rsidR="005D6FC0" w:rsidRPr="008B3940" w14:paraId="1C3C07C2" w14:textId="77777777" w:rsidTr="00A4253E">
        <w:trPr>
          <w:jc w:val="center"/>
        </w:trPr>
        <w:tc>
          <w:tcPr>
            <w:tcW w:w="1696" w:type="dxa"/>
            <w:tcBorders>
              <w:top w:val="nil"/>
              <w:left w:val="single" w:sz="8" w:space="0" w:color="auto"/>
              <w:bottom w:val="single" w:sz="8" w:space="0" w:color="auto"/>
              <w:right w:val="single" w:sz="8" w:space="0" w:color="auto"/>
            </w:tcBorders>
            <w:shd w:val="clear" w:color="auto" w:fill="auto"/>
          </w:tcPr>
          <w:p w14:paraId="52A4BEC6" w14:textId="77777777" w:rsidR="005D6FC0" w:rsidRPr="008B3940" w:rsidRDefault="005D6FC0" w:rsidP="008B3940">
            <w:pPr>
              <w:rPr>
                <w:rFonts w:ascii="Times New Roman" w:eastAsia="Times New Roman" w:hAnsi="Times New Roman" w:cs="Times New Roman"/>
                <w:b/>
                <w:sz w:val="24"/>
                <w:szCs w:val="24"/>
                <w:lang w:eastAsia="ru-RU"/>
              </w:rPr>
            </w:pPr>
          </w:p>
        </w:tc>
        <w:tc>
          <w:tcPr>
            <w:tcW w:w="12206" w:type="dxa"/>
            <w:gridSpan w:val="4"/>
            <w:tcBorders>
              <w:top w:val="nil"/>
              <w:left w:val="nil"/>
              <w:bottom w:val="single" w:sz="8" w:space="0" w:color="auto"/>
            </w:tcBorders>
            <w:shd w:val="clear" w:color="auto" w:fill="auto"/>
          </w:tcPr>
          <w:p w14:paraId="5006496F" w14:textId="739E40EB" w:rsidR="005D6FC0" w:rsidRPr="008B3940" w:rsidRDefault="005D6FC0" w:rsidP="005D6FC0">
            <w:pPr>
              <w:rPr>
                <w:rFonts w:ascii="Times New Roman" w:eastAsia="Times New Roman" w:hAnsi="Times New Roman" w:cs="Times New Roman"/>
                <w:b/>
                <w:bCs/>
                <w:sz w:val="24"/>
                <w:szCs w:val="24"/>
                <w:lang w:eastAsia="ru-RU"/>
              </w:rPr>
            </w:pPr>
            <w:r w:rsidRPr="005D6FC0">
              <w:rPr>
                <w:rFonts w:ascii="Times New Roman" w:eastAsia="Times New Roman" w:hAnsi="Times New Roman" w:cs="Times New Roman"/>
                <w:b/>
                <w:sz w:val="24"/>
                <w:szCs w:val="24"/>
                <w:lang w:eastAsia="ru-RU"/>
              </w:rPr>
              <w:t>Обязательная часть образовательной программы</w:t>
            </w:r>
          </w:p>
        </w:tc>
      </w:tr>
      <w:tr w:rsidR="008B3940" w:rsidRPr="008B3940" w14:paraId="33C26C35" w14:textId="77777777" w:rsidTr="008B3940">
        <w:trPr>
          <w:jc w:val="center"/>
        </w:trPr>
        <w:tc>
          <w:tcPr>
            <w:tcW w:w="1696" w:type="dxa"/>
            <w:tcBorders>
              <w:top w:val="nil"/>
              <w:left w:val="single" w:sz="8" w:space="0" w:color="auto"/>
              <w:bottom w:val="single" w:sz="8" w:space="0" w:color="auto"/>
              <w:right w:val="single" w:sz="8" w:space="0" w:color="auto"/>
            </w:tcBorders>
            <w:shd w:val="clear" w:color="auto" w:fill="auto"/>
          </w:tcPr>
          <w:p w14:paraId="1F46C238"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ОГСЭ.00</w:t>
            </w:r>
          </w:p>
        </w:tc>
        <w:tc>
          <w:tcPr>
            <w:tcW w:w="8096" w:type="dxa"/>
            <w:tcBorders>
              <w:top w:val="nil"/>
              <w:left w:val="nil"/>
              <w:bottom w:val="single" w:sz="8" w:space="0" w:color="auto"/>
              <w:right w:val="single" w:sz="8" w:space="0" w:color="auto"/>
            </w:tcBorders>
            <w:shd w:val="clear" w:color="auto" w:fill="auto"/>
          </w:tcPr>
          <w:p w14:paraId="7895A0A7"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Общий</w:t>
            </w:r>
            <w:r w:rsidRPr="008B3940">
              <w:rPr>
                <w:rFonts w:ascii="Times New Roman" w:eastAsia="Times New Roman" w:hAnsi="Times New Roman" w:cs="Times New Roman"/>
                <w:b/>
                <w:spacing w:val="1"/>
                <w:sz w:val="24"/>
                <w:szCs w:val="24"/>
                <w:lang w:eastAsia="ru-RU"/>
              </w:rPr>
              <w:t xml:space="preserve"> </w:t>
            </w:r>
            <w:r w:rsidRPr="008B3940">
              <w:rPr>
                <w:rFonts w:ascii="Times New Roman" w:eastAsia="Times New Roman" w:hAnsi="Times New Roman" w:cs="Times New Roman"/>
                <w:b/>
                <w:sz w:val="24"/>
                <w:szCs w:val="24"/>
                <w:lang w:eastAsia="ru-RU"/>
              </w:rPr>
              <w:t>гуманитарный</w:t>
            </w:r>
            <w:r w:rsidRPr="008B3940">
              <w:rPr>
                <w:rFonts w:ascii="Times New Roman" w:eastAsia="Times New Roman" w:hAnsi="Times New Roman" w:cs="Times New Roman"/>
                <w:b/>
                <w:spacing w:val="1"/>
                <w:sz w:val="24"/>
                <w:szCs w:val="24"/>
                <w:lang w:eastAsia="ru-RU"/>
              </w:rPr>
              <w:t xml:space="preserve"> </w:t>
            </w:r>
            <w:r w:rsidRPr="008B3940">
              <w:rPr>
                <w:rFonts w:ascii="Times New Roman" w:eastAsia="Times New Roman" w:hAnsi="Times New Roman" w:cs="Times New Roman"/>
                <w:b/>
                <w:sz w:val="24"/>
                <w:szCs w:val="24"/>
                <w:lang w:eastAsia="ru-RU"/>
              </w:rPr>
              <w:t>и</w:t>
            </w:r>
            <w:r w:rsidRPr="008B3940">
              <w:rPr>
                <w:rFonts w:ascii="Times New Roman" w:eastAsia="Times New Roman" w:hAnsi="Times New Roman" w:cs="Times New Roman"/>
                <w:b/>
                <w:spacing w:val="-52"/>
                <w:sz w:val="24"/>
                <w:szCs w:val="24"/>
                <w:lang w:eastAsia="ru-RU"/>
              </w:rPr>
              <w:t xml:space="preserve"> </w:t>
            </w:r>
            <w:r w:rsidRPr="008B3940">
              <w:rPr>
                <w:rFonts w:ascii="Times New Roman" w:eastAsia="Times New Roman" w:hAnsi="Times New Roman" w:cs="Times New Roman"/>
                <w:b/>
                <w:sz w:val="24"/>
                <w:szCs w:val="24"/>
                <w:lang w:eastAsia="ru-RU"/>
              </w:rPr>
              <w:t>социально-экономический</w:t>
            </w:r>
            <w:r w:rsidRPr="008B3940">
              <w:rPr>
                <w:rFonts w:ascii="Times New Roman" w:eastAsia="Times New Roman" w:hAnsi="Times New Roman" w:cs="Times New Roman"/>
                <w:b/>
                <w:spacing w:val="-3"/>
                <w:sz w:val="24"/>
                <w:szCs w:val="24"/>
                <w:lang w:eastAsia="ru-RU"/>
              </w:rPr>
              <w:t xml:space="preserve"> </w:t>
            </w:r>
            <w:r w:rsidRPr="008B3940">
              <w:rPr>
                <w:rFonts w:ascii="Times New Roman" w:eastAsia="Times New Roman" w:hAnsi="Times New Roman" w:cs="Times New Roman"/>
                <w:b/>
                <w:sz w:val="24"/>
                <w:szCs w:val="24"/>
                <w:lang w:eastAsia="ru-RU"/>
              </w:rPr>
              <w:t>цикл</w:t>
            </w:r>
          </w:p>
        </w:tc>
        <w:tc>
          <w:tcPr>
            <w:tcW w:w="1559" w:type="dxa"/>
            <w:shd w:val="clear" w:color="auto" w:fill="auto"/>
          </w:tcPr>
          <w:p w14:paraId="1F411D5B" w14:textId="676727B7" w:rsidR="008B3940" w:rsidRPr="008B3940" w:rsidRDefault="004C2C55"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w:t>
            </w:r>
            <w:r w:rsidR="008B3940" w:rsidRPr="008B3940">
              <w:rPr>
                <w:rFonts w:ascii="Times New Roman" w:eastAsia="Times New Roman" w:hAnsi="Times New Roman" w:cs="Times New Roman"/>
                <w:b/>
                <w:bCs/>
                <w:sz w:val="24"/>
                <w:szCs w:val="24"/>
                <w:lang w:eastAsia="ru-RU"/>
              </w:rPr>
              <w:t>8-468</w:t>
            </w:r>
          </w:p>
        </w:tc>
        <w:tc>
          <w:tcPr>
            <w:tcW w:w="1559" w:type="dxa"/>
            <w:shd w:val="clear" w:color="auto" w:fill="auto"/>
          </w:tcPr>
          <w:p w14:paraId="200FFB1C" w14:textId="5ADBCCD0" w:rsidR="008B3940" w:rsidRPr="008B3940" w:rsidRDefault="00256780"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76-176</w:t>
            </w:r>
          </w:p>
        </w:tc>
        <w:tc>
          <w:tcPr>
            <w:tcW w:w="992" w:type="dxa"/>
            <w:shd w:val="clear" w:color="auto" w:fill="auto"/>
          </w:tcPr>
          <w:p w14:paraId="20212CDA"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r>
      <w:tr w:rsidR="008B3940" w:rsidRPr="008B3940" w14:paraId="4FD02721" w14:textId="77777777" w:rsidTr="008B3940">
        <w:trPr>
          <w:jc w:val="center"/>
        </w:trPr>
        <w:tc>
          <w:tcPr>
            <w:tcW w:w="1696" w:type="dxa"/>
            <w:tcBorders>
              <w:top w:val="nil"/>
              <w:left w:val="single" w:sz="8" w:space="0" w:color="auto"/>
              <w:bottom w:val="single" w:sz="8" w:space="0" w:color="auto"/>
              <w:right w:val="single" w:sz="8" w:space="0" w:color="auto"/>
            </w:tcBorders>
            <w:shd w:val="clear" w:color="auto" w:fill="auto"/>
          </w:tcPr>
          <w:p w14:paraId="44BDEBE5" w14:textId="77777777" w:rsidR="008B3940" w:rsidRPr="008B3940" w:rsidRDefault="008B3940" w:rsidP="008B3940">
            <w:pPr>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sz w:val="24"/>
                <w:szCs w:val="24"/>
                <w:lang w:eastAsia="ru-RU"/>
              </w:rPr>
              <w:t>ОГСЭ.01</w:t>
            </w:r>
          </w:p>
        </w:tc>
        <w:tc>
          <w:tcPr>
            <w:tcW w:w="8096" w:type="dxa"/>
            <w:tcBorders>
              <w:top w:val="nil"/>
              <w:left w:val="nil"/>
              <w:bottom w:val="single" w:sz="8" w:space="0" w:color="auto"/>
              <w:right w:val="single" w:sz="8" w:space="0" w:color="auto"/>
            </w:tcBorders>
            <w:shd w:val="clear" w:color="auto" w:fill="auto"/>
          </w:tcPr>
          <w:p w14:paraId="450F8456" w14:textId="77777777" w:rsidR="008B3940" w:rsidRPr="008B3940" w:rsidRDefault="008B3940" w:rsidP="008B3940">
            <w:pPr>
              <w:rPr>
                <w:rFonts w:ascii="Times New Roman" w:eastAsia="Batang" w:hAnsi="Times New Roman" w:cs="Times New Roman"/>
                <w:bCs/>
                <w:sz w:val="24"/>
                <w:szCs w:val="24"/>
              </w:rPr>
            </w:pPr>
            <w:r w:rsidRPr="008B3940">
              <w:rPr>
                <w:rFonts w:ascii="Times New Roman" w:eastAsia="Times New Roman" w:hAnsi="Times New Roman" w:cs="Times New Roman"/>
                <w:sz w:val="24"/>
                <w:szCs w:val="24"/>
                <w:lang w:eastAsia="ru-RU"/>
              </w:rPr>
              <w:t>Основы</w:t>
            </w:r>
            <w:r w:rsidRPr="008B3940">
              <w:rPr>
                <w:rFonts w:ascii="Times New Roman" w:eastAsia="Times New Roman" w:hAnsi="Times New Roman" w:cs="Times New Roman"/>
                <w:spacing w:val="-3"/>
                <w:sz w:val="24"/>
                <w:szCs w:val="24"/>
                <w:lang w:eastAsia="ru-RU"/>
              </w:rPr>
              <w:t xml:space="preserve"> </w:t>
            </w:r>
            <w:r w:rsidRPr="008B3940">
              <w:rPr>
                <w:rFonts w:ascii="Times New Roman" w:eastAsia="Times New Roman" w:hAnsi="Times New Roman" w:cs="Times New Roman"/>
                <w:sz w:val="24"/>
                <w:szCs w:val="24"/>
                <w:lang w:eastAsia="ru-RU"/>
              </w:rPr>
              <w:t>философии</w:t>
            </w:r>
          </w:p>
        </w:tc>
        <w:tc>
          <w:tcPr>
            <w:tcW w:w="1559" w:type="dxa"/>
            <w:shd w:val="clear" w:color="auto" w:fill="auto"/>
          </w:tcPr>
          <w:p w14:paraId="7F54B067" w14:textId="67607F70"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32-</w:t>
            </w:r>
            <w:r w:rsidR="00307A4F">
              <w:rPr>
                <w:rFonts w:ascii="Times New Roman" w:eastAsia="Times New Roman" w:hAnsi="Times New Roman" w:cs="Times New Roman"/>
                <w:sz w:val="24"/>
                <w:szCs w:val="24"/>
                <w:lang w:eastAsia="ru-RU"/>
              </w:rPr>
              <w:t>48</w:t>
            </w:r>
          </w:p>
        </w:tc>
        <w:tc>
          <w:tcPr>
            <w:tcW w:w="1559" w:type="dxa"/>
            <w:shd w:val="clear" w:color="auto" w:fill="auto"/>
          </w:tcPr>
          <w:p w14:paraId="6F006576" w14:textId="56C1355F" w:rsidR="008B3940" w:rsidRPr="008B3940" w:rsidRDefault="00307A4F"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992" w:type="dxa"/>
            <w:shd w:val="clear" w:color="auto" w:fill="auto"/>
            <w:vAlign w:val="center"/>
          </w:tcPr>
          <w:p w14:paraId="7D415E6B"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0814C3A4" w14:textId="77777777" w:rsidTr="008B3940">
        <w:trPr>
          <w:jc w:val="center"/>
        </w:trPr>
        <w:tc>
          <w:tcPr>
            <w:tcW w:w="1696" w:type="dxa"/>
            <w:tcBorders>
              <w:top w:val="nil"/>
              <w:left w:val="single" w:sz="8" w:space="0" w:color="auto"/>
              <w:bottom w:val="single" w:sz="8" w:space="0" w:color="auto"/>
              <w:right w:val="single" w:sz="8" w:space="0" w:color="auto"/>
            </w:tcBorders>
            <w:shd w:val="clear" w:color="auto" w:fill="auto"/>
          </w:tcPr>
          <w:p w14:paraId="7F7A0B5B"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sz w:val="24"/>
                <w:szCs w:val="24"/>
                <w:lang w:eastAsia="ru-RU"/>
              </w:rPr>
              <w:t>ОГСЭ.02</w:t>
            </w:r>
          </w:p>
        </w:tc>
        <w:tc>
          <w:tcPr>
            <w:tcW w:w="8096" w:type="dxa"/>
            <w:tcBorders>
              <w:top w:val="nil"/>
              <w:left w:val="nil"/>
              <w:bottom w:val="single" w:sz="8" w:space="0" w:color="auto"/>
              <w:right w:val="single" w:sz="8" w:space="0" w:color="auto"/>
            </w:tcBorders>
            <w:shd w:val="clear" w:color="auto" w:fill="auto"/>
          </w:tcPr>
          <w:p w14:paraId="08129142" w14:textId="77777777" w:rsidR="008B3940" w:rsidRPr="008B3940" w:rsidRDefault="008B3940" w:rsidP="008B3940">
            <w:pPr>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sz w:val="24"/>
                <w:szCs w:val="24"/>
                <w:lang w:eastAsia="ru-RU"/>
              </w:rPr>
              <w:t>История</w:t>
            </w:r>
          </w:p>
        </w:tc>
        <w:tc>
          <w:tcPr>
            <w:tcW w:w="1559" w:type="dxa"/>
            <w:shd w:val="clear" w:color="auto" w:fill="auto"/>
          </w:tcPr>
          <w:p w14:paraId="4B5B335E" w14:textId="57A64DE9"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32-</w:t>
            </w:r>
            <w:r w:rsidR="00307A4F">
              <w:rPr>
                <w:rFonts w:ascii="Times New Roman" w:eastAsia="Times New Roman" w:hAnsi="Times New Roman" w:cs="Times New Roman"/>
                <w:sz w:val="24"/>
                <w:szCs w:val="24"/>
                <w:lang w:eastAsia="ru-RU"/>
              </w:rPr>
              <w:t>48</w:t>
            </w:r>
          </w:p>
        </w:tc>
        <w:tc>
          <w:tcPr>
            <w:tcW w:w="1559" w:type="dxa"/>
            <w:shd w:val="clear" w:color="auto" w:fill="auto"/>
          </w:tcPr>
          <w:p w14:paraId="04CE854D" w14:textId="2F81B17A" w:rsidR="008B3940" w:rsidRPr="008B3940" w:rsidRDefault="00307A4F"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992" w:type="dxa"/>
            <w:shd w:val="clear" w:color="auto" w:fill="auto"/>
          </w:tcPr>
          <w:p w14:paraId="01DCA0E3" w14:textId="77777777"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39053A59" w14:textId="77777777" w:rsidTr="008B3940">
        <w:trPr>
          <w:jc w:val="center"/>
        </w:trPr>
        <w:tc>
          <w:tcPr>
            <w:tcW w:w="1696" w:type="dxa"/>
            <w:tcBorders>
              <w:top w:val="nil"/>
              <w:left w:val="single" w:sz="8" w:space="0" w:color="auto"/>
              <w:bottom w:val="single" w:sz="8" w:space="0" w:color="auto"/>
              <w:right w:val="single" w:sz="8" w:space="0" w:color="auto"/>
            </w:tcBorders>
            <w:shd w:val="clear" w:color="auto" w:fill="auto"/>
          </w:tcPr>
          <w:p w14:paraId="1FA20D46"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sz w:val="24"/>
                <w:szCs w:val="24"/>
                <w:lang w:eastAsia="ru-RU"/>
              </w:rPr>
              <w:t>ОГСЭ.03</w:t>
            </w:r>
          </w:p>
        </w:tc>
        <w:tc>
          <w:tcPr>
            <w:tcW w:w="8096" w:type="dxa"/>
            <w:tcBorders>
              <w:top w:val="nil"/>
              <w:left w:val="nil"/>
              <w:bottom w:val="single" w:sz="8" w:space="0" w:color="auto"/>
              <w:right w:val="single" w:sz="8" w:space="0" w:color="auto"/>
            </w:tcBorders>
            <w:shd w:val="clear" w:color="auto" w:fill="auto"/>
          </w:tcPr>
          <w:p w14:paraId="26E404B9" w14:textId="77777777" w:rsidR="008B3940" w:rsidRPr="008B3940" w:rsidRDefault="008B3940" w:rsidP="008B3940">
            <w:pPr>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sz w:val="24"/>
                <w:szCs w:val="24"/>
                <w:lang w:eastAsia="ru-RU"/>
              </w:rPr>
              <w:t xml:space="preserve">Иностранный язык </w:t>
            </w:r>
            <w:r w:rsidRPr="008B3940">
              <w:rPr>
                <w:rFonts w:ascii="Times New Roman" w:eastAsia="Times New Roman" w:hAnsi="Times New Roman" w:cs="Times New Roman"/>
                <w:spacing w:val="-4"/>
                <w:sz w:val="24"/>
                <w:szCs w:val="24"/>
                <w:lang w:eastAsia="ru-RU"/>
              </w:rPr>
              <w:t>в</w:t>
            </w:r>
            <w:r w:rsidRPr="008B3940">
              <w:rPr>
                <w:rFonts w:ascii="Times New Roman" w:eastAsia="Times New Roman" w:hAnsi="Times New Roman" w:cs="Times New Roman"/>
                <w:spacing w:val="-52"/>
                <w:sz w:val="24"/>
                <w:szCs w:val="24"/>
                <w:lang w:eastAsia="ru-RU"/>
              </w:rPr>
              <w:t xml:space="preserve"> </w:t>
            </w:r>
            <w:r w:rsidRPr="008B3940">
              <w:rPr>
                <w:rFonts w:ascii="Times New Roman" w:eastAsia="Times New Roman" w:hAnsi="Times New Roman" w:cs="Times New Roman"/>
                <w:sz w:val="24"/>
                <w:szCs w:val="24"/>
                <w:lang w:eastAsia="ru-RU"/>
              </w:rPr>
              <w:t>профессиональной деятельности</w:t>
            </w:r>
          </w:p>
        </w:tc>
        <w:tc>
          <w:tcPr>
            <w:tcW w:w="1559" w:type="dxa"/>
            <w:shd w:val="clear" w:color="auto" w:fill="auto"/>
          </w:tcPr>
          <w:p w14:paraId="1495F0AF" w14:textId="66E985CD" w:rsidR="008B3940" w:rsidRPr="008B3940" w:rsidRDefault="004C2C55"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307A4F">
              <w:rPr>
                <w:rFonts w:ascii="Times New Roman" w:eastAsia="Times New Roman" w:hAnsi="Times New Roman" w:cs="Times New Roman"/>
                <w:sz w:val="24"/>
                <w:szCs w:val="24"/>
                <w:lang w:eastAsia="ru-RU"/>
              </w:rPr>
              <w:t>2</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172</w:t>
            </w:r>
          </w:p>
        </w:tc>
        <w:tc>
          <w:tcPr>
            <w:tcW w:w="1559" w:type="dxa"/>
            <w:shd w:val="clear" w:color="auto" w:fill="auto"/>
          </w:tcPr>
          <w:p w14:paraId="573F1FA2" w14:textId="3975ABCE" w:rsidR="008B3940" w:rsidRPr="008B3940" w:rsidRDefault="00256780"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72-172</w:t>
            </w:r>
          </w:p>
        </w:tc>
        <w:tc>
          <w:tcPr>
            <w:tcW w:w="992" w:type="dxa"/>
            <w:shd w:val="clear" w:color="auto" w:fill="auto"/>
          </w:tcPr>
          <w:p w14:paraId="2BAD78EF" w14:textId="77777777"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3FD359B4" w14:textId="77777777" w:rsidTr="008B3940">
        <w:trPr>
          <w:trHeight w:val="214"/>
          <w:jc w:val="center"/>
        </w:trPr>
        <w:tc>
          <w:tcPr>
            <w:tcW w:w="1696" w:type="dxa"/>
            <w:tcBorders>
              <w:top w:val="nil"/>
              <w:left w:val="single" w:sz="8" w:space="0" w:color="auto"/>
              <w:bottom w:val="single" w:sz="8" w:space="0" w:color="auto"/>
              <w:right w:val="single" w:sz="8" w:space="0" w:color="auto"/>
            </w:tcBorders>
            <w:shd w:val="clear" w:color="auto" w:fill="auto"/>
          </w:tcPr>
          <w:p w14:paraId="189C33CA"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sz w:val="24"/>
                <w:szCs w:val="24"/>
                <w:lang w:eastAsia="ru-RU"/>
              </w:rPr>
              <w:t>ОГСЭ.04</w:t>
            </w:r>
          </w:p>
        </w:tc>
        <w:tc>
          <w:tcPr>
            <w:tcW w:w="8096" w:type="dxa"/>
            <w:tcBorders>
              <w:top w:val="nil"/>
              <w:left w:val="nil"/>
              <w:bottom w:val="single" w:sz="8" w:space="0" w:color="auto"/>
              <w:right w:val="single" w:sz="8" w:space="0" w:color="auto"/>
            </w:tcBorders>
            <w:shd w:val="clear" w:color="auto" w:fill="auto"/>
          </w:tcPr>
          <w:p w14:paraId="3B7B7C7D" w14:textId="77777777" w:rsidR="008B3940" w:rsidRPr="008B3940" w:rsidRDefault="008B3940" w:rsidP="008B3940">
            <w:pPr>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sz w:val="24"/>
                <w:szCs w:val="24"/>
                <w:lang w:eastAsia="ru-RU"/>
              </w:rPr>
              <w:t>Физическая</w:t>
            </w:r>
            <w:r w:rsidRPr="008B3940">
              <w:rPr>
                <w:rFonts w:ascii="Times New Roman" w:eastAsia="Times New Roman" w:hAnsi="Times New Roman" w:cs="Times New Roman"/>
                <w:spacing w:val="-5"/>
                <w:sz w:val="24"/>
                <w:szCs w:val="24"/>
                <w:lang w:eastAsia="ru-RU"/>
              </w:rPr>
              <w:t xml:space="preserve"> </w:t>
            </w:r>
            <w:r w:rsidRPr="008B3940">
              <w:rPr>
                <w:rFonts w:ascii="Times New Roman" w:eastAsia="Times New Roman" w:hAnsi="Times New Roman" w:cs="Times New Roman"/>
                <w:sz w:val="24"/>
                <w:szCs w:val="24"/>
                <w:lang w:eastAsia="ru-RU"/>
              </w:rPr>
              <w:t>культура</w:t>
            </w:r>
          </w:p>
        </w:tc>
        <w:tc>
          <w:tcPr>
            <w:tcW w:w="1559" w:type="dxa"/>
            <w:shd w:val="clear" w:color="auto" w:fill="auto"/>
          </w:tcPr>
          <w:p w14:paraId="0B63926B"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160-160</w:t>
            </w:r>
          </w:p>
        </w:tc>
        <w:tc>
          <w:tcPr>
            <w:tcW w:w="1559" w:type="dxa"/>
            <w:shd w:val="clear" w:color="auto" w:fill="auto"/>
          </w:tcPr>
          <w:p w14:paraId="05F4BF88" w14:textId="3E1FA90C" w:rsidR="008B3940" w:rsidRPr="008B3940" w:rsidRDefault="00307A4F"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992" w:type="dxa"/>
            <w:shd w:val="clear" w:color="auto" w:fill="auto"/>
          </w:tcPr>
          <w:p w14:paraId="196481C6" w14:textId="77777777"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358854B0" w14:textId="77777777" w:rsidTr="008B3940">
        <w:trPr>
          <w:trHeight w:val="214"/>
          <w:jc w:val="center"/>
        </w:trPr>
        <w:tc>
          <w:tcPr>
            <w:tcW w:w="1696" w:type="dxa"/>
            <w:tcBorders>
              <w:top w:val="nil"/>
              <w:left w:val="single" w:sz="8" w:space="0" w:color="auto"/>
              <w:bottom w:val="single" w:sz="8" w:space="0" w:color="auto"/>
              <w:right w:val="single" w:sz="8" w:space="0" w:color="auto"/>
            </w:tcBorders>
            <w:shd w:val="clear" w:color="auto" w:fill="auto"/>
          </w:tcPr>
          <w:p w14:paraId="2A2520E3"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ОГСЭ</w:t>
            </w:r>
            <w:r w:rsidRPr="008B3940">
              <w:rPr>
                <w:rFonts w:ascii="Times New Roman" w:eastAsia="Times New Roman" w:hAnsi="Times New Roman" w:cs="Times New Roman"/>
                <w:spacing w:val="1"/>
                <w:sz w:val="24"/>
                <w:szCs w:val="24"/>
                <w:lang w:eastAsia="ru-RU"/>
              </w:rPr>
              <w:t xml:space="preserve"> </w:t>
            </w:r>
            <w:r w:rsidRPr="008B3940">
              <w:rPr>
                <w:rFonts w:ascii="Times New Roman" w:eastAsia="Times New Roman" w:hAnsi="Times New Roman" w:cs="Times New Roman"/>
                <w:sz w:val="24"/>
                <w:szCs w:val="24"/>
                <w:lang w:eastAsia="ru-RU"/>
              </w:rPr>
              <w:t>05</w:t>
            </w:r>
          </w:p>
        </w:tc>
        <w:tc>
          <w:tcPr>
            <w:tcW w:w="8096" w:type="dxa"/>
            <w:tcBorders>
              <w:top w:val="nil"/>
              <w:left w:val="nil"/>
              <w:bottom w:val="single" w:sz="8" w:space="0" w:color="auto"/>
              <w:right w:val="single" w:sz="8" w:space="0" w:color="auto"/>
            </w:tcBorders>
            <w:shd w:val="clear" w:color="auto" w:fill="auto"/>
          </w:tcPr>
          <w:p w14:paraId="6D6B7DC7"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Психология</w:t>
            </w:r>
            <w:r w:rsidRPr="008B3940">
              <w:rPr>
                <w:rFonts w:ascii="Times New Roman" w:eastAsia="Times New Roman" w:hAnsi="Times New Roman" w:cs="Times New Roman"/>
                <w:spacing w:val="-4"/>
                <w:sz w:val="24"/>
                <w:szCs w:val="24"/>
                <w:lang w:eastAsia="ru-RU"/>
              </w:rPr>
              <w:t xml:space="preserve"> </w:t>
            </w:r>
            <w:r w:rsidRPr="008B3940">
              <w:rPr>
                <w:rFonts w:ascii="Times New Roman" w:eastAsia="Times New Roman" w:hAnsi="Times New Roman" w:cs="Times New Roman"/>
                <w:sz w:val="24"/>
                <w:szCs w:val="24"/>
                <w:lang w:eastAsia="ru-RU"/>
              </w:rPr>
              <w:t>общения</w:t>
            </w:r>
          </w:p>
        </w:tc>
        <w:tc>
          <w:tcPr>
            <w:tcW w:w="1559" w:type="dxa"/>
            <w:shd w:val="clear" w:color="auto" w:fill="auto"/>
          </w:tcPr>
          <w:p w14:paraId="4FC528EA" w14:textId="60F97112"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32-</w:t>
            </w:r>
            <w:r w:rsidR="00307A4F">
              <w:rPr>
                <w:rFonts w:ascii="Times New Roman" w:eastAsia="Times New Roman" w:hAnsi="Times New Roman" w:cs="Times New Roman"/>
                <w:sz w:val="24"/>
                <w:szCs w:val="24"/>
                <w:lang w:eastAsia="ru-RU"/>
              </w:rPr>
              <w:t>40</w:t>
            </w:r>
          </w:p>
        </w:tc>
        <w:tc>
          <w:tcPr>
            <w:tcW w:w="1559" w:type="dxa"/>
            <w:shd w:val="clear" w:color="auto" w:fill="auto"/>
          </w:tcPr>
          <w:p w14:paraId="59BF68F4" w14:textId="5913E066" w:rsidR="008B3940" w:rsidRPr="008B3940" w:rsidRDefault="00307A4F"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992" w:type="dxa"/>
            <w:shd w:val="clear" w:color="auto" w:fill="auto"/>
          </w:tcPr>
          <w:p w14:paraId="1F2A5194"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0CE39996" w14:textId="77777777" w:rsidTr="008B3940">
        <w:trPr>
          <w:trHeight w:val="214"/>
          <w:jc w:val="center"/>
        </w:trPr>
        <w:tc>
          <w:tcPr>
            <w:tcW w:w="1696" w:type="dxa"/>
            <w:shd w:val="clear" w:color="auto" w:fill="auto"/>
          </w:tcPr>
          <w:p w14:paraId="4A25A713"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b/>
                <w:sz w:val="24"/>
                <w:szCs w:val="24"/>
                <w:lang w:eastAsia="ru-RU"/>
              </w:rPr>
              <w:t>ЕН.00</w:t>
            </w:r>
          </w:p>
        </w:tc>
        <w:tc>
          <w:tcPr>
            <w:tcW w:w="8096" w:type="dxa"/>
            <w:shd w:val="clear" w:color="auto" w:fill="auto"/>
          </w:tcPr>
          <w:p w14:paraId="21875427"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b/>
                <w:sz w:val="24"/>
                <w:szCs w:val="24"/>
                <w:lang w:eastAsia="ru-RU"/>
              </w:rPr>
              <w:t xml:space="preserve">Математический </w:t>
            </w:r>
            <w:r w:rsidRPr="008B3940">
              <w:rPr>
                <w:rFonts w:ascii="Times New Roman" w:eastAsia="Times New Roman" w:hAnsi="Times New Roman" w:cs="Times New Roman"/>
                <w:b/>
                <w:spacing w:val="-4"/>
                <w:sz w:val="24"/>
                <w:szCs w:val="24"/>
                <w:lang w:eastAsia="ru-RU"/>
              </w:rPr>
              <w:t>и</w:t>
            </w:r>
            <w:r w:rsidRPr="008B3940">
              <w:rPr>
                <w:rFonts w:ascii="Times New Roman" w:eastAsia="Times New Roman" w:hAnsi="Times New Roman" w:cs="Times New Roman"/>
                <w:b/>
                <w:spacing w:val="-52"/>
                <w:sz w:val="24"/>
                <w:szCs w:val="24"/>
                <w:lang w:eastAsia="ru-RU"/>
              </w:rPr>
              <w:t xml:space="preserve"> </w:t>
            </w:r>
            <w:r w:rsidRPr="008B3940">
              <w:rPr>
                <w:rFonts w:ascii="Times New Roman" w:eastAsia="Times New Roman" w:hAnsi="Times New Roman" w:cs="Times New Roman"/>
                <w:b/>
                <w:sz w:val="24"/>
                <w:szCs w:val="24"/>
                <w:lang w:eastAsia="ru-RU"/>
              </w:rPr>
              <w:t>общий</w:t>
            </w:r>
            <w:r w:rsidRPr="008B3940">
              <w:rPr>
                <w:rFonts w:ascii="Times New Roman" w:eastAsia="Times New Roman" w:hAnsi="Times New Roman" w:cs="Times New Roman"/>
                <w:b/>
                <w:spacing w:val="1"/>
                <w:sz w:val="24"/>
                <w:szCs w:val="24"/>
                <w:lang w:eastAsia="ru-RU"/>
              </w:rPr>
              <w:t xml:space="preserve"> </w:t>
            </w:r>
            <w:r w:rsidRPr="008B3940">
              <w:rPr>
                <w:rFonts w:ascii="Times New Roman" w:eastAsia="Times New Roman" w:hAnsi="Times New Roman" w:cs="Times New Roman"/>
                <w:b/>
                <w:sz w:val="24"/>
                <w:szCs w:val="24"/>
                <w:lang w:eastAsia="ru-RU"/>
              </w:rPr>
              <w:t>естественнонаучный цикл</w:t>
            </w:r>
          </w:p>
        </w:tc>
        <w:tc>
          <w:tcPr>
            <w:tcW w:w="1559" w:type="dxa"/>
            <w:shd w:val="clear" w:color="auto" w:fill="auto"/>
          </w:tcPr>
          <w:p w14:paraId="5FB4243F" w14:textId="77777777"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b/>
                <w:bCs/>
                <w:sz w:val="24"/>
                <w:szCs w:val="24"/>
                <w:lang w:eastAsia="ru-RU"/>
              </w:rPr>
              <w:t>96-144</w:t>
            </w:r>
          </w:p>
        </w:tc>
        <w:tc>
          <w:tcPr>
            <w:tcW w:w="1559" w:type="dxa"/>
            <w:shd w:val="clear" w:color="auto" w:fill="auto"/>
          </w:tcPr>
          <w:p w14:paraId="1CDF7B0D" w14:textId="7B92F257" w:rsidR="008B3940" w:rsidRPr="008B3940" w:rsidRDefault="00307A4F"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10-10</w:t>
            </w:r>
          </w:p>
        </w:tc>
        <w:tc>
          <w:tcPr>
            <w:tcW w:w="992" w:type="dxa"/>
            <w:shd w:val="clear" w:color="auto" w:fill="auto"/>
          </w:tcPr>
          <w:p w14:paraId="4480665B" w14:textId="77777777" w:rsidR="008B3940" w:rsidRPr="008B3940" w:rsidRDefault="008B3940" w:rsidP="008B3940">
            <w:pPr>
              <w:jc w:val="center"/>
              <w:rPr>
                <w:rFonts w:ascii="Times New Roman" w:eastAsia="Times New Roman" w:hAnsi="Times New Roman" w:cs="Times New Roman"/>
                <w:sz w:val="24"/>
                <w:szCs w:val="24"/>
                <w:lang w:eastAsia="ru-RU"/>
              </w:rPr>
            </w:pPr>
          </w:p>
        </w:tc>
      </w:tr>
      <w:tr w:rsidR="008B3940" w:rsidRPr="008B3940" w14:paraId="7C4796FA" w14:textId="77777777" w:rsidTr="008B3940">
        <w:trPr>
          <w:trHeight w:val="214"/>
          <w:jc w:val="center"/>
        </w:trPr>
        <w:tc>
          <w:tcPr>
            <w:tcW w:w="1696" w:type="dxa"/>
            <w:shd w:val="clear" w:color="auto" w:fill="auto"/>
          </w:tcPr>
          <w:p w14:paraId="1287D1E2"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ЕН.01</w:t>
            </w:r>
          </w:p>
        </w:tc>
        <w:tc>
          <w:tcPr>
            <w:tcW w:w="8096" w:type="dxa"/>
            <w:shd w:val="clear" w:color="auto" w:fill="auto"/>
          </w:tcPr>
          <w:p w14:paraId="7F8B7C07"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Математика</w:t>
            </w:r>
          </w:p>
        </w:tc>
        <w:tc>
          <w:tcPr>
            <w:tcW w:w="1559" w:type="dxa"/>
            <w:shd w:val="clear" w:color="auto" w:fill="auto"/>
          </w:tcPr>
          <w:p w14:paraId="252209D6" w14:textId="77B0040B"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32-</w:t>
            </w:r>
            <w:r w:rsidR="00307A4F">
              <w:rPr>
                <w:rFonts w:ascii="Times New Roman" w:eastAsia="Times New Roman" w:hAnsi="Times New Roman" w:cs="Times New Roman"/>
                <w:sz w:val="24"/>
                <w:szCs w:val="24"/>
                <w:lang w:eastAsia="ru-RU"/>
              </w:rPr>
              <w:t>54</w:t>
            </w:r>
          </w:p>
        </w:tc>
        <w:tc>
          <w:tcPr>
            <w:tcW w:w="1559" w:type="dxa"/>
            <w:shd w:val="clear" w:color="auto" w:fill="auto"/>
          </w:tcPr>
          <w:p w14:paraId="25E022CC" w14:textId="622808C9" w:rsidR="008B3940" w:rsidRPr="008B3940" w:rsidRDefault="00307A4F"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992" w:type="dxa"/>
            <w:shd w:val="clear" w:color="auto" w:fill="auto"/>
          </w:tcPr>
          <w:p w14:paraId="22A3AD99"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550EDF54" w14:textId="77777777" w:rsidTr="008B3940">
        <w:trPr>
          <w:trHeight w:val="214"/>
          <w:jc w:val="center"/>
        </w:trPr>
        <w:tc>
          <w:tcPr>
            <w:tcW w:w="1696" w:type="dxa"/>
            <w:shd w:val="clear" w:color="auto" w:fill="auto"/>
          </w:tcPr>
          <w:p w14:paraId="6177F133"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ЕН.02</w:t>
            </w:r>
          </w:p>
        </w:tc>
        <w:tc>
          <w:tcPr>
            <w:tcW w:w="8096" w:type="dxa"/>
            <w:shd w:val="clear" w:color="auto" w:fill="auto"/>
          </w:tcPr>
          <w:p w14:paraId="516D1F72"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Информатика</w:t>
            </w:r>
          </w:p>
        </w:tc>
        <w:tc>
          <w:tcPr>
            <w:tcW w:w="1559" w:type="dxa"/>
            <w:shd w:val="clear" w:color="auto" w:fill="auto"/>
          </w:tcPr>
          <w:p w14:paraId="625C4429" w14:textId="0CF6275A"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32-</w:t>
            </w:r>
            <w:r w:rsidR="00307A4F">
              <w:rPr>
                <w:rFonts w:ascii="Times New Roman" w:eastAsia="Times New Roman" w:hAnsi="Times New Roman" w:cs="Times New Roman"/>
                <w:sz w:val="24"/>
                <w:szCs w:val="24"/>
                <w:lang w:eastAsia="ru-RU"/>
              </w:rPr>
              <w:t>54</w:t>
            </w:r>
          </w:p>
        </w:tc>
        <w:tc>
          <w:tcPr>
            <w:tcW w:w="1559" w:type="dxa"/>
            <w:shd w:val="clear" w:color="auto" w:fill="auto"/>
          </w:tcPr>
          <w:p w14:paraId="08AFBA61" w14:textId="05D32185" w:rsidR="008B3940" w:rsidRPr="008B3940" w:rsidRDefault="00307A4F"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992" w:type="dxa"/>
            <w:shd w:val="clear" w:color="auto" w:fill="auto"/>
          </w:tcPr>
          <w:p w14:paraId="588DDAC7"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3FBB3BFC" w14:textId="77777777" w:rsidTr="008B3940">
        <w:trPr>
          <w:trHeight w:val="214"/>
          <w:jc w:val="center"/>
        </w:trPr>
        <w:tc>
          <w:tcPr>
            <w:tcW w:w="1696" w:type="dxa"/>
            <w:shd w:val="clear" w:color="auto" w:fill="auto"/>
          </w:tcPr>
          <w:p w14:paraId="369A8DF5"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ЕН.03</w:t>
            </w:r>
          </w:p>
        </w:tc>
        <w:tc>
          <w:tcPr>
            <w:tcW w:w="8096" w:type="dxa"/>
            <w:shd w:val="clear" w:color="auto" w:fill="auto"/>
          </w:tcPr>
          <w:p w14:paraId="6244ADD1"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Экология</w:t>
            </w:r>
          </w:p>
        </w:tc>
        <w:tc>
          <w:tcPr>
            <w:tcW w:w="1559" w:type="dxa"/>
            <w:shd w:val="clear" w:color="auto" w:fill="auto"/>
          </w:tcPr>
          <w:p w14:paraId="7FCD2581" w14:textId="53EA7EB4"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32-</w:t>
            </w:r>
            <w:r w:rsidR="00307A4F">
              <w:rPr>
                <w:rFonts w:ascii="Times New Roman" w:eastAsia="Times New Roman" w:hAnsi="Times New Roman" w:cs="Times New Roman"/>
                <w:sz w:val="24"/>
                <w:szCs w:val="24"/>
                <w:lang w:eastAsia="ru-RU"/>
              </w:rPr>
              <w:t>36</w:t>
            </w:r>
          </w:p>
        </w:tc>
        <w:tc>
          <w:tcPr>
            <w:tcW w:w="1559" w:type="dxa"/>
            <w:shd w:val="clear" w:color="auto" w:fill="auto"/>
          </w:tcPr>
          <w:p w14:paraId="7C24CC5B" w14:textId="34AC71A5" w:rsidR="008B3940" w:rsidRPr="008B3940" w:rsidRDefault="00307A4F"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992" w:type="dxa"/>
            <w:shd w:val="clear" w:color="auto" w:fill="auto"/>
          </w:tcPr>
          <w:p w14:paraId="2AC0C110"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37D28136" w14:textId="77777777" w:rsidTr="008B3940">
        <w:trPr>
          <w:jc w:val="center"/>
        </w:trPr>
        <w:tc>
          <w:tcPr>
            <w:tcW w:w="1696" w:type="dxa"/>
            <w:shd w:val="clear" w:color="auto" w:fill="auto"/>
          </w:tcPr>
          <w:p w14:paraId="0CF8FCBB"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ОПБ</w:t>
            </w:r>
          </w:p>
        </w:tc>
        <w:tc>
          <w:tcPr>
            <w:tcW w:w="8096" w:type="dxa"/>
            <w:shd w:val="clear" w:color="auto" w:fill="auto"/>
          </w:tcPr>
          <w:p w14:paraId="47043EAA"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Batang" w:hAnsi="Times New Roman" w:cs="Times New Roman"/>
                <w:b/>
                <w:bCs/>
                <w:sz w:val="24"/>
                <w:szCs w:val="24"/>
              </w:rPr>
              <w:t>Обязательный профессиональный блок</w:t>
            </w:r>
          </w:p>
        </w:tc>
        <w:tc>
          <w:tcPr>
            <w:tcW w:w="1559" w:type="dxa"/>
            <w:shd w:val="clear" w:color="auto" w:fill="auto"/>
          </w:tcPr>
          <w:p w14:paraId="08E4EA76" w14:textId="624E3848"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b/>
                <w:bCs/>
                <w:sz w:val="24"/>
                <w:szCs w:val="24"/>
                <w:lang w:eastAsia="ru-RU"/>
              </w:rPr>
              <w:t>1</w:t>
            </w:r>
            <w:r w:rsidR="00F32EF0">
              <w:rPr>
                <w:rFonts w:ascii="Times New Roman" w:eastAsia="Times New Roman" w:hAnsi="Times New Roman" w:cs="Times New Roman"/>
                <w:b/>
                <w:bCs/>
                <w:sz w:val="24"/>
                <w:szCs w:val="24"/>
                <w:lang w:eastAsia="ru-RU"/>
              </w:rPr>
              <w:t>6</w:t>
            </w:r>
            <w:r w:rsidR="00574336">
              <w:rPr>
                <w:rFonts w:ascii="Times New Roman" w:eastAsia="Times New Roman" w:hAnsi="Times New Roman" w:cs="Times New Roman"/>
                <w:b/>
                <w:bCs/>
                <w:sz w:val="24"/>
                <w:szCs w:val="24"/>
                <w:lang w:eastAsia="ru-RU"/>
              </w:rPr>
              <w:t>4</w:t>
            </w:r>
            <w:r w:rsidR="004C2C55">
              <w:rPr>
                <w:rFonts w:ascii="Times New Roman" w:eastAsia="Times New Roman" w:hAnsi="Times New Roman" w:cs="Times New Roman"/>
                <w:b/>
                <w:bCs/>
                <w:sz w:val="24"/>
                <w:szCs w:val="24"/>
                <w:lang w:eastAsia="ru-RU"/>
              </w:rPr>
              <w:t>6</w:t>
            </w:r>
            <w:r w:rsidRPr="008B3940">
              <w:rPr>
                <w:rFonts w:ascii="Times New Roman" w:eastAsia="Times New Roman" w:hAnsi="Times New Roman" w:cs="Times New Roman"/>
                <w:b/>
                <w:bCs/>
                <w:sz w:val="24"/>
                <w:szCs w:val="24"/>
                <w:lang w:eastAsia="ru-RU"/>
              </w:rPr>
              <w:t>-2340</w:t>
            </w:r>
          </w:p>
        </w:tc>
        <w:tc>
          <w:tcPr>
            <w:tcW w:w="1559" w:type="dxa"/>
            <w:shd w:val="clear" w:color="auto" w:fill="auto"/>
          </w:tcPr>
          <w:p w14:paraId="51035728" w14:textId="674EBD44"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b/>
                <w:bCs/>
                <w:sz w:val="24"/>
                <w:szCs w:val="24"/>
                <w:lang w:eastAsia="ru-RU"/>
              </w:rPr>
              <w:t>1</w:t>
            </w:r>
            <w:r w:rsidR="00256780">
              <w:rPr>
                <w:rFonts w:ascii="Times New Roman" w:eastAsia="Times New Roman" w:hAnsi="Times New Roman" w:cs="Times New Roman"/>
                <w:b/>
                <w:bCs/>
                <w:sz w:val="24"/>
                <w:szCs w:val="24"/>
                <w:lang w:eastAsia="ru-RU"/>
              </w:rPr>
              <w:t>176</w:t>
            </w:r>
            <w:r w:rsidRPr="008B3940">
              <w:rPr>
                <w:rFonts w:ascii="Times New Roman" w:eastAsia="Times New Roman" w:hAnsi="Times New Roman" w:cs="Times New Roman"/>
                <w:b/>
                <w:bCs/>
                <w:sz w:val="24"/>
                <w:szCs w:val="24"/>
                <w:lang w:eastAsia="ru-RU"/>
              </w:rPr>
              <w:t>-</w:t>
            </w:r>
            <w:r w:rsidR="00256780">
              <w:rPr>
                <w:rFonts w:ascii="Times New Roman" w:eastAsia="Times New Roman" w:hAnsi="Times New Roman" w:cs="Times New Roman"/>
                <w:b/>
                <w:bCs/>
                <w:sz w:val="24"/>
                <w:szCs w:val="24"/>
                <w:lang w:eastAsia="ru-RU"/>
              </w:rPr>
              <w:t>1530</w:t>
            </w:r>
          </w:p>
        </w:tc>
        <w:tc>
          <w:tcPr>
            <w:tcW w:w="992" w:type="dxa"/>
            <w:shd w:val="clear" w:color="auto" w:fill="auto"/>
            <w:vAlign w:val="center"/>
          </w:tcPr>
          <w:p w14:paraId="08336C68"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r>
      <w:tr w:rsidR="008B3940" w:rsidRPr="008B3940" w14:paraId="0891235B" w14:textId="77777777" w:rsidTr="008B3940">
        <w:trPr>
          <w:jc w:val="center"/>
        </w:trPr>
        <w:tc>
          <w:tcPr>
            <w:tcW w:w="1696" w:type="dxa"/>
            <w:shd w:val="clear" w:color="auto" w:fill="auto"/>
          </w:tcPr>
          <w:p w14:paraId="21B3CDA2"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ОП.00</w:t>
            </w:r>
          </w:p>
        </w:tc>
        <w:tc>
          <w:tcPr>
            <w:tcW w:w="8096" w:type="dxa"/>
            <w:shd w:val="clear" w:color="auto" w:fill="auto"/>
          </w:tcPr>
          <w:p w14:paraId="09E4919A" w14:textId="77777777" w:rsidR="008B3940" w:rsidRPr="008B3940" w:rsidRDefault="008B3940" w:rsidP="008B3940">
            <w:pPr>
              <w:rPr>
                <w:rFonts w:ascii="Times New Roman" w:eastAsia="Times New Roman" w:hAnsi="Times New Roman" w:cs="Times New Roman"/>
                <w:b/>
                <w:bCs/>
                <w:sz w:val="24"/>
                <w:szCs w:val="24"/>
                <w:lang w:eastAsia="ru-RU"/>
              </w:rPr>
            </w:pPr>
            <w:r w:rsidRPr="008B3940">
              <w:rPr>
                <w:rFonts w:ascii="Times New Roman" w:eastAsia="Batang" w:hAnsi="Times New Roman" w:cs="Times New Roman"/>
                <w:b/>
                <w:bCs/>
                <w:sz w:val="24"/>
                <w:szCs w:val="24"/>
              </w:rPr>
              <w:t>Общепрофессиональный цикл</w:t>
            </w:r>
          </w:p>
        </w:tc>
        <w:tc>
          <w:tcPr>
            <w:tcW w:w="1559" w:type="dxa"/>
            <w:shd w:val="clear" w:color="auto" w:fill="auto"/>
          </w:tcPr>
          <w:p w14:paraId="20B27AF1" w14:textId="306EC140"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b/>
                <w:bCs/>
                <w:sz w:val="24"/>
                <w:szCs w:val="24"/>
                <w:lang w:eastAsia="ru-RU"/>
              </w:rPr>
              <w:t>3</w:t>
            </w:r>
            <w:r w:rsidR="001C3782">
              <w:rPr>
                <w:rFonts w:ascii="Times New Roman" w:eastAsia="Times New Roman" w:hAnsi="Times New Roman" w:cs="Times New Roman"/>
                <w:b/>
                <w:bCs/>
                <w:sz w:val="24"/>
                <w:szCs w:val="24"/>
                <w:lang w:eastAsia="ru-RU"/>
              </w:rPr>
              <w:t>9</w:t>
            </w:r>
            <w:r w:rsidR="004C2C55">
              <w:rPr>
                <w:rFonts w:ascii="Times New Roman" w:eastAsia="Times New Roman" w:hAnsi="Times New Roman" w:cs="Times New Roman"/>
                <w:b/>
                <w:bCs/>
                <w:sz w:val="24"/>
                <w:szCs w:val="24"/>
                <w:lang w:eastAsia="ru-RU"/>
              </w:rPr>
              <w:t>0</w:t>
            </w:r>
            <w:r w:rsidRPr="008B3940">
              <w:rPr>
                <w:rFonts w:ascii="Times New Roman" w:eastAsia="Times New Roman" w:hAnsi="Times New Roman" w:cs="Times New Roman"/>
                <w:b/>
                <w:bCs/>
                <w:sz w:val="24"/>
                <w:szCs w:val="24"/>
                <w:lang w:eastAsia="ru-RU"/>
              </w:rPr>
              <w:t>-612</w:t>
            </w:r>
          </w:p>
        </w:tc>
        <w:tc>
          <w:tcPr>
            <w:tcW w:w="1559" w:type="dxa"/>
            <w:shd w:val="clear" w:color="auto" w:fill="auto"/>
          </w:tcPr>
          <w:p w14:paraId="7A2339A7" w14:textId="257A1AB3" w:rsidR="008B3940" w:rsidRPr="008B3940" w:rsidRDefault="001C3782"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r w:rsidR="00256780">
              <w:rPr>
                <w:rFonts w:ascii="Times New Roman" w:eastAsia="Times New Roman" w:hAnsi="Times New Roman" w:cs="Times New Roman"/>
                <w:b/>
                <w:bCs/>
                <w:sz w:val="24"/>
                <w:szCs w:val="24"/>
                <w:lang w:eastAsia="ru-RU"/>
              </w:rPr>
              <w:t>76</w:t>
            </w:r>
            <w:r w:rsidR="008B3940" w:rsidRPr="008B3940">
              <w:rPr>
                <w:rFonts w:ascii="Times New Roman" w:eastAsia="Times New Roman" w:hAnsi="Times New Roman" w:cs="Times New Roman"/>
                <w:b/>
                <w:bCs/>
                <w:sz w:val="24"/>
                <w:szCs w:val="24"/>
                <w:lang w:eastAsia="ru-RU"/>
              </w:rPr>
              <w:t>-</w:t>
            </w:r>
            <w:r w:rsidR="00307A4F">
              <w:rPr>
                <w:rFonts w:ascii="Times New Roman" w:eastAsia="Times New Roman" w:hAnsi="Times New Roman" w:cs="Times New Roman"/>
                <w:b/>
                <w:bCs/>
                <w:sz w:val="24"/>
                <w:szCs w:val="24"/>
                <w:lang w:eastAsia="ru-RU"/>
              </w:rPr>
              <w:t>29</w:t>
            </w:r>
            <w:r w:rsidR="00256780">
              <w:rPr>
                <w:rFonts w:ascii="Times New Roman" w:eastAsia="Times New Roman" w:hAnsi="Times New Roman" w:cs="Times New Roman"/>
                <w:b/>
                <w:bCs/>
                <w:sz w:val="24"/>
                <w:szCs w:val="24"/>
                <w:lang w:eastAsia="ru-RU"/>
              </w:rPr>
              <w:t>6</w:t>
            </w:r>
          </w:p>
        </w:tc>
        <w:tc>
          <w:tcPr>
            <w:tcW w:w="992" w:type="dxa"/>
            <w:shd w:val="clear" w:color="auto" w:fill="auto"/>
            <w:vAlign w:val="center"/>
          </w:tcPr>
          <w:p w14:paraId="3467AE29"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r>
      <w:tr w:rsidR="008B3940" w:rsidRPr="008B3940" w14:paraId="27B7CAC6" w14:textId="77777777" w:rsidTr="008B3940">
        <w:trPr>
          <w:jc w:val="center"/>
        </w:trPr>
        <w:tc>
          <w:tcPr>
            <w:tcW w:w="1696" w:type="dxa"/>
            <w:shd w:val="clear" w:color="auto" w:fill="auto"/>
          </w:tcPr>
          <w:p w14:paraId="4305FFF9" w14:textId="77777777" w:rsidR="008B3940" w:rsidRPr="008B3940" w:rsidRDefault="008B3940" w:rsidP="008B3940">
            <w:pPr>
              <w:rPr>
                <w:rFonts w:ascii="Times New Roman" w:eastAsia="Batang" w:hAnsi="Times New Roman" w:cs="Times New Roman"/>
                <w:sz w:val="24"/>
                <w:szCs w:val="24"/>
              </w:rPr>
            </w:pPr>
            <w:r w:rsidRPr="008B3940">
              <w:rPr>
                <w:rFonts w:ascii="Times New Roman" w:eastAsia="Batang" w:hAnsi="Times New Roman" w:cs="Times New Roman"/>
                <w:sz w:val="24"/>
                <w:szCs w:val="24"/>
              </w:rPr>
              <w:t>ОП.01</w:t>
            </w:r>
          </w:p>
        </w:tc>
        <w:tc>
          <w:tcPr>
            <w:tcW w:w="8096" w:type="dxa"/>
            <w:shd w:val="clear" w:color="auto" w:fill="auto"/>
          </w:tcPr>
          <w:p w14:paraId="5839C9D9"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Инженерная</w:t>
            </w:r>
            <w:r w:rsidRPr="008B3940">
              <w:rPr>
                <w:rFonts w:ascii="Times New Roman" w:eastAsia="Times New Roman" w:hAnsi="Times New Roman" w:cs="Times New Roman"/>
                <w:spacing w:val="-6"/>
                <w:sz w:val="24"/>
                <w:szCs w:val="24"/>
                <w:lang w:eastAsia="ru-RU"/>
              </w:rPr>
              <w:t xml:space="preserve"> </w:t>
            </w:r>
            <w:r w:rsidRPr="008B3940">
              <w:rPr>
                <w:rFonts w:ascii="Times New Roman" w:eastAsia="Times New Roman" w:hAnsi="Times New Roman" w:cs="Times New Roman"/>
                <w:sz w:val="24"/>
                <w:szCs w:val="24"/>
                <w:lang w:eastAsia="ru-RU"/>
              </w:rPr>
              <w:t>графика</w:t>
            </w:r>
          </w:p>
        </w:tc>
        <w:tc>
          <w:tcPr>
            <w:tcW w:w="1559" w:type="dxa"/>
            <w:shd w:val="clear" w:color="auto" w:fill="auto"/>
          </w:tcPr>
          <w:p w14:paraId="3C01743B" w14:textId="7F264B1E" w:rsidR="008B3940" w:rsidRPr="008B3940" w:rsidRDefault="004C2C55"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90</w:t>
            </w:r>
          </w:p>
        </w:tc>
        <w:tc>
          <w:tcPr>
            <w:tcW w:w="1559" w:type="dxa"/>
            <w:shd w:val="clear" w:color="auto" w:fill="auto"/>
          </w:tcPr>
          <w:p w14:paraId="1ED4D294" w14:textId="4F16F709" w:rsidR="008B3940" w:rsidRPr="008B3940" w:rsidRDefault="00256780"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C3782">
              <w:rPr>
                <w:rFonts w:ascii="Times New Roman" w:eastAsia="Times New Roman" w:hAnsi="Times New Roman" w:cs="Times New Roman"/>
                <w:sz w:val="24"/>
                <w:szCs w:val="24"/>
                <w:lang w:eastAsia="ru-RU"/>
              </w:rPr>
              <w:t>8</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80</w:t>
            </w:r>
          </w:p>
        </w:tc>
        <w:tc>
          <w:tcPr>
            <w:tcW w:w="992" w:type="dxa"/>
            <w:shd w:val="clear" w:color="auto" w:fill="auto"/>
          </w:tcPr>
          <w:p w14:paraId="659F34C1"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181DA4BB" w14:textId="77777777" w:rsidTr="008B3940">
        <w:trPr>
          <w:trHeight w:val="321"/>
          <w:jc w:val="center"/>
        </w:trPr>
        <w:tc>
          <w:tcPr>
            <w:tcW w:w="1696" w:type="dxa"/>
            <w:shd w:val="clear" w:color="auto" w:fill="auto"/>
          </w:tcPr>
          <w:p w14:paraId="50EACEAB" w14:textId="77777777" w:rsidR="008B3940" w:rsidRPr="008B3940" w:rsidRDefault="008B3940" w:rsidP="008B3940">
            <w:pPr>
              <w:rPr>
                <w:rFonts w:ascii="Times New Roman" w:eastAsia="Batang" w:hAnsi="Times New Roman" w:cs="Times New Roman"/>
                <w:sz w:val="24"/>
                <w:szCs w:val="24"/>
              </w:rPr>
            </w:pPr>
            <w:r w:rsidRPr="008B3940">
              <w:rPr>
                <w:rFonts w:ascii="Times New Roman" w:eastAsia="Batang" w:hAnsi="Times New Roman" w:cs="Times New Roman"/>
                <w:sz w:val="24"/>
                <w:szCs w:val="24"/>
              </w:rPr>
              <w:t>ОП.02</w:t>
            </w:r>
          </w:p>
        </w:tc>
        <w:tc>
          <w:tcPr>
            <w:tcW w:w="8096" w:type="dxa"/>
            <w:shd w:val="clear" w:color="auto" w:fill="auto"/>
          </w:tcPr>
          <w:p w14:paraId="5B074D90"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Техническая</w:t>
            </w:r>
            <w:r w:rsidRPr="008B3940">
              <w:rPr>
                <w:rFonts w:ascii="Times New Roman" w:eastAsia="Times New Roman" w:hAnsi="Times New Roman" w:cs="Times New Roman"/>
                <w:spacing w:val="-5"/>
                <w:sz w:val="24"/>
                <w:szCs w:val="24"/>
                <w:lang w:eastAsia="ru-RU"/>
              </w:rPr>
              <w:t xml:space="preserve"> </w:t>
            </w:r>
            <w:r w:rsidRPr="008B3940">
              <w:rPr>
                <w:rFonts w:ascii="Times New Roman" w:eastAsia="Times New Roman" w:hAnsi="Times New Roman" w:cs="Times New Roman"/>
                <w:sz w:val="24"/>
                <w:szCs w:val="24"/>
                <w:lang w:eastAsia="ru-RU"/>
              </w:rPr>
              <w:t>механика</w:t>
            </w:r>
          </w:p>
        </w:tc>
        <w:tc>
          <w:tcPr>
            <w:tcW w:w="1559" w:type="dxa"/>
            <w:shd w:val="clear" w:color="auto" w:fill="auto"/>
          </w:tcPr>
          <w:p w14:paraId="4237662D" w14:textId="0F05E442" w:rsidR="008B3940" w:rsidRPr="008B3940" w:rsidRDefault="004C2C55"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118</w:t>
            </w:r>
          </w:p>
        </w:tc>
        <w:tc>
          <w:tcPr>
            <w:tcW w:w="1559" w:type="dxa"/>
            <w:shd w:val="clear" w:color="auto" w:fill="auto"/>
          </w:tcPr>
          <w:p w14:paraId="6257B685" w14:textId="5FCA09E1" w:rsidR="008B3940" w:rsidRPr="008B3940" w:rsidRDefault="00256780"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C3782">
              <w:rPr>
                <w:rFonts w:ascii="Times New Roman" w:eastAsia="Times New Roman" w:hAnsi="Times New Roman" w:cs="Times New Roman"/>
                <w:sz w:val="24"/>
                <w:szCs w:val="24"/>
                <w:lang w:eastAsia="ru-RU"/>
              </w:rPr>
              <w:t>6</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60</w:t>
            </w:r>
          </w:p>
        </w:tc>
        <w:tc>
          <w:tcPr>
            <w:tcW w:w="992" w:type="dxa"/>
            <w:shd w:val="clear" w:color="auto" w:fill="auto"/>
          </w:tcPr>
          <w:p w14:paraId="5A01F4EA"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112E788B" w14:textId="77777777" w:rsidTr="008B3940">
        <w:trPr>
          <w:jc w:val="center"/>
        </w:trPr>
        <w:tc>
          <w:tcPr>
            <w:tcW w:w="1696" w:type="dxa"/>
            <w:shd w:val="clear" w:color="auto" w:fill="auto"/>
          </w:tcPr>
          <w:p w14:paraId="444546BE" w14:textId="77777777" w:rsidR="008B3940" w:rsidRPr="008B3940" w:rsidRDefault="008B3940" w:rsidP="008B3940">
            <w:pPr>
              <w:rPr>
                <w:rFonts w:ascii="Times New Roman" w:eastAsia="Batang" w:hAnsi="Times New Roman" w:cs="Times New Roman"/>
                <w:sz w:val="24"/>
                <w:szCs w:val="24"/>
              </w:rPr>
            </w:pPr>
            <w:r w:rsidRPr="008B3940">
              <w:rPr>
                <w:rFonts w:ascii="Times New Roman" w:eastAsia="Batang" w:hAnsi="Times New Roman" w:cs="Times New Roman"/>
                <w:sz w:val="24"/>
                <w:szCs w:val="24"/>
              </w:rPr>
              <w:t>ОП.03</w:t>
            </w:r>
          </w:p>
        </w:tc>
        <w:tc>
          <w:tcPr>
            <w:tcW w:w="8096" w:type="dxa"/>
            <w:shd w:val="clear" w:color="auto" w:fill="auto"/>
          </w:tcPr>
          <w:p w14:paraId="30B7B254"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Электротехника</w:t>
            </w:r>
            <w:r w:rsidRPr="008B3940">
              <w:rPr>
                <w:rFonts w:ascii="Times New Roman" w:eastAsia="Times New Roman" w:hAnsi="Times New Roman" w:cs="Times New Roman"/>
                <w:spacing w:val="-4"/>
                <w:sz w:val="24"/>
                <w:szCs w:val="24"/>
                <w:lang w:eastAsia="ru-RU"/>
              </w:rPr>
              <w:t xml:space="preserve"> </w:t>
            </w:r>
            <w:r w:rsidRPr="008B3940">
              <w:rPr>
                <w:rFonts w:ascii="Times New Roman" w:eastAsia="Times New Roman" w:hAnsi="Times New Roman" w:cs="Times New Roman"/>
                <w:sz w:val="24"/>
                <w:szCs w:val="24"/>
                <w:lang w:eastAsia="ru-RU"/>
              </w:rPr>
              <w:t>и</w:t>
            </w:r>
            <w:r w:rsidRPr="008B3940">
              <w:rPr>
                <w:rFonts w:ascii="Times New Roman" w:eastAsia="Times New Roman" w:hAnsi="Times New Roman" w:cs="Times New Roman"/>
                <w:spacing w:val="-1"/>
                <w:sz w:val="24"/>
                <w:szCs w:val="24"/>
                <w:lang w:eastAsia="ru-RU"/>
              </w:rPr>
              <w:t xml:space="preserve"> </w:t>
            </w:r>
            <w:r w:rsidRPr="008B3940">
              <w:rPr>
                <w:rFonts w:ascii="Times New Roman" w:eastAsia="Times New Roman" w:hAnsi="Times New Roman" w:cs="Times New Roman"/>
                <w:sz w:val="24"/>
                <w:szCs w:val="24"/>
                <w:lang w:eastAsia="ru-RU"/>
              </w:rPr>
              <w:t>электроника</w:t>
            </w:r>
          </w:p>
        </w:tc>
        <w:tc>
          <w:tcPr>
            <w:tcW w:w="1559" w:type="dxa"/>
            <w:shd w:val="clear" w:color="auto" w:fill="auto"/>
          </w:tcPr>
          <w:p w14:paraId="1241090D" w14:textId="4B9E6528"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100</w:t>
            </w:r>
          </w:p>
        </w:tc>
        <w:tc>
          <w:tcPr>
            <w:tcW w:w="1559" w:type="dxa"/>
            <w:shd w:val="clear" w:color="auto" w:fill="auto"/>
          </w:tcPr>
          <w:p w14:paraId="6404E49A" w14:textId="7B9FE900"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256780">
              <w:rPr>
                <w:rFonts w:ascii="Times New Roman" w:eastAsia="Times New Roman" w:hAnsi="Times New Roman" w:cs="Times New Roman"/>
                <w:sz w:val="24"/>
                <w:szCs w:val="24"/>
                <w:lang w:eastAsia="ru-RU"/>
              </w:rPr>
              <w:t>0</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40</w:t>
            </w:r>
          </w:p>
        </w:tc>
        <w:tc>
          <w:tcPr>
            <w:tcW w:w="992" w:type="dxa"/>
            <w:shd w:val="clear" w:color="auto" w:fill="auto"/>
          </w:tcPr>
          <w:p w14:paraId="2AC2E095"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0D64993D" w14:textId="77777777" w:rsidTr="008B3940">
        <w:trPr>
          <w:jc w:val="center"/>
        </w:trPr>
        <w:tc>
          <w:tcPr>
            <w:tcW w:w="1696" w:type="dxa"/>
            <w:shd w:val="clear" w:color="auto" w:fill="auto"/>
          </w:tcPr>
          <w:p w14:paraId="3ED319C1" w14:textId="77777777" w:rsidR="008B3940" w:rsidRPr="008B3940" w:rsidRDefault="008B3940" w:rsidP="008B3940">
            <w:pPr>
              <w:rPr>
                <w:rFonts w:ascii="Times New Roman" w:eastAsia="Batang" w:hAnsi="Times New Roman" w:cs="Times New Roman"/>
                <w:sz w:val="24"/>
                <w:szCs w:val="24"/>
              </w:rPr>
            </w:pPr>
            <w:r w:rsidRPr="008B3940">
              <w:rPr>
                <w:rFonts w:ascii="Times New Roman" w:eastAsia="Batang" w:hAnsi="Times New Roman" w:cs="Times New Roman"/>
                <w:sz w:val="24"/>
                <w:szCs w:val="24"/>
              </w:rPr>
              <w:t>ОП.04</w:t>
            </w:r>
          </w:p>
        </w:tc>
        <w:tc>
          <w:tcPr>
            <w:tcW w:w="8096" w:type="dxa"/>
            <w:shd w:val="clear" w:color="auto" w:fill="auto"/>
          </w:tcPr>
          <w:p w14:paraId="438FCFDD"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Материаловедение</w:t>
            </w:r>
          </w:p>
        </w:tc>
        <w:tc>
          <w:tcPr>
            <w:tcW w:w="1559" w:type="dxa"/>
            <w:shd w:val="clear" w:color="auto" w:fill="auto"/>
          </w:tcPr>
          <w:p w14:paraId="7F262773" w14:textId="10A510CE"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4C2C55">
              <w:rPr>
                <w:rFonts w:ascii="Times New Roman" w:eastAsia="Times New Roman" w:hAnsi="Times New Roman" w:cs="Times New Roman"/>
                <w:sz w:val="24"/>
                <w:szCs w:val="24"/>
                <w:lang w:eastAsia="ru-RU"/>
              </w:rPr>
              <w:t>2</w:t>
            </w:r>
            <w:r w:rsidR="008B3940" w:rsidRPr="008B3940">
              <w:rPr>
                <w:rFonts w:ascii="Times New Roman" w:eastAsia="Times New Roman" w:hAnsi="Times New Roman" w:cs="Times New Roman"/>
                <w:sz w:val="24"/>
                <w:szCs w:val="24"/>
                <w:lang w:eastAsia="ru-RU"/>
              </w:rPr>
              <w:t>-6</w:t>
            </w:r>
            <w:r w:rsidR="00307A4F">
              <w:rPr>
                <w:rFonts w:ascii="Times New Roman" w:eastAsia="Times New Roman" w:hAnsi="Times New Roman" w:cs="Times New Roman"/>
                <w:sz w:val="24"/>
                <w:szCs w:val="24"/>
                <w:lang w:eastAsia="ru-RU"/>
              </w:rPr>
              <w:t>0</w:t>
            </w:r>
          </w:p>
        </w:tc>
        <w:tc>
          <w:tcPr>
            <w:tcW w:w="1559" w:type="dxa"/>
            <w:shd w:val="clear" w:color="auto" w:fill="auto"/>
          </w:tcPr>
          <w:p w14:paraId="75C462A1" w14:textId="53778C9A"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56780">
              <w:rPr>
                <w:rFonts w:ascii="Times New Roman" w:eastAsia="Times New Roman" w:hAnsi="Times New Roman" w:cs="Times New Roman"/>
                <w:sz w:val="24"/>
                <w:szCs w:val="24"/>
                <w:lang w:eastAsia="ru-RU"/>
              </w:rPr>
              <w:t>6</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20</w:t>
            </w:r>
          </w:p>
        </w:tc>
        <w:tc>
          <w:tcPr>
            <w:tcW w:w="992" w:type="dxa"/>
            <w:shd w:val="clear" w:color="auto" w:fill="auto"/>
          </w:tcPr>
          <w:p w14:paraId="0A08C46F"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28D18CF5" w14:textId="77777777" w:rsidTr="008B3940">
        <w:trPr>
          <w:jc w:val="center"/>
        </w:trPr>
        <w:tc>
          <w:tcPr>
            <w:tcW w:w="1696" w:type="dxa"/>
            <w:shd w:val="clear" w:color="auto" w:fill="auto"/>
          </w:tcPr>
          <w:p w14:paraId="67577480" w14:textId="77777777" w:rsidR="008B3940" w:rsidRPr="008B3940" w:rsidRDefault="008B3940" w:rsidP="008B3940">
            <w:pPr>
              <w:rPr>
                <w:rFonts w:ascii="Times New Roman" w:eastAsia="Batang" w:hAnsi="Times New Roman" w:cs="Times New Roman"/>
                <w:sz w:val="24"/>
                <w:szCs w:val="24"/>
              </w:rPr>
            </w:pPr>
            <w:r w:rsidRPr="008B3940">
              <w:rPr>
                <w:rFonts w:ascii="Times New Roman" w:eastAsia="Times New Roman" w:hAnsi="Times New Roman" w:cs="Times New Roman"/>
                <w:sz w:val="24"/>
                <w:szCs w:val="24"/>
                <w:lang w:eastAsia="ru-RU"/>
              </w:rPr>
              <w:t>ОП.05</w:t>
            </w:r>
          </w:p>
        </w:tc>
        <w:tc>
          <w:tcPr>
            <w:tcW w:w="8096" w:type="dxa"/>
            <w:shd w:val="clear" w:color="auto" w:fill="auto"/>
          </w:tcPr>
          <w:p w14:paraId="211D4D4F"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Метрология, стандартизация,</w:t>
            </w:r>
            <w:r w:rsidRPr="008B3940">
              <w:rPr>
                <w:rFonts w:ascii="Times New Roman" w:eastAsia="Times New Roman" w:hAnsi="Times New Roman" w:cs="Times New Roman"/>
                <w:spacing w:val="-4"/>
                <w:sz w:val="24"/>
                <w:szCs w:val="24"/>
                <w:lang w:eastAsia="ru-RU"/>
              </w:rPr>
              <w:t xml:space="preserve"> </w:t>
            </w:r>
            <w:r w:rsidRPr="008B3940">
              <w:rPr>
                <w:rFonts w:ascii="Times New Roman" w:eastAsia="Times New Roman" w:hAnsi="Times New Roman" w:cs="Times New Roman"/>
                <w:sz w:val="24"/>
                <w:szCs w:val="24"/>
                <w:lang w:eastAsia="ru-RU"/>
              </w:rPr>
              <w:t>сертификация</w:t>
            </w:r>
          </w:p>
        </w:tc>
        <w:tc>
          <w:tcPr>
            <w:tcW w:w="1559" w:type="dxa"/>
            <w:shd w:val="clear" w:color="auto" w:fill="auto"/>
          </w:tcPr>
          <w:p w14:paraId="7C2B9E5F" w14:textId="51D137ED"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4C2C55">
              <w:rPr>
                <w:rFonts w:ascii="Times New Roman" w:eastAsia="Times New Roman" w:hAnsi="Times New Roman" w:cs="Times New Roman"/>
                <w:sz w:val="24"/>
                <w:szCs w:val="24"/>
                <w:lang w:eastAsia="ru-RU"/>
              </w:rPr>
              <w:t>2</w:t>
            </w:r>
            <w:r w:rsidR="008B3940" w:rsidRPr="008B3940">
              <w:rPr>
                <w:rFonts w:ascii="Times New Roman" w:eastAsia="Times New Roman" w:hAnsi="Times New Roman" w:cs="Times New Roman"/>
                <w:sz w:val="24"/>
                <w:szCs w:val="24"/>
                <w:lang w:eastAsia="ru-RU"/>
              </w:rPr>
              <w:t>-</w:t>
            </w:r>
            <w:r w:rsidR="004C2C55">
              <w:rPr>
                <w:rFonts w:ascii="Times New Roman" w:eastAsia="Times New Roman" w:hAnsi="Times New Roman" w:cs="Times New Roman"/>
                <w:sz w:val="24"/>
                <w:szCs w:val="24"/>
                <w:lang w:eastAsia="ru-RU"/>
              </w:rPr>
              <w:t>60</w:t>
            </w:r>
          </w:p>
        </w:tc>
        <w:tc>
          <w:tcPr>
            <w:tcW w:w="1559" w:type="dxa"/>
            <w:shd w:val="clear" w:color="auto" w:fill="auto"/>
          </w:tcPr>
          <w:p w14:paraId="30679813" w14:textId="0D680122"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56780">
              <w:rPr>
                <w:rFonts w:ascii="Times New Roman" w:eastAsia="Times New Roman" w:hAnsi="Times New Roman" w:cs="Times New Roman"/>
                <w:sz w:val="24"/>
                <w:szCs w:val="24"/>
                <w:lang w:eastAsia="ru-RU"/>
              </w:rPr>
              <w:t>6</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30</w:t>
            </w:r>
          </w:p>
        </w:tc>
        <w:tc>
          <w:tcPr>
            <w:tcW w:w="992" w:type="dxa"/>
            <w:shd w:val="clear" w:color="auto" w:fill="auto"/>
          </w:tcPr>
          <w:p w14:paraId="1141EA98"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52A9B738" w14:textId="77777777" w:rsidTr="008B3940">
        <w:trPr>
          <w:jc w:val="center"/>
        </w:trPr>
        <w:tc>
          <w:tcPr>
            <w:tcW w:w="1696" w:type="dxa"/>
            <w:shd w:val="clear" w:color="auto" w:fill="auto"/>
          </w:tcPr>
          <w:p w14:paraId="0A194E47" w14:textId="77777777" w:rsidR="008B3940" w:rsidRPr="008B3940" w:rsidRDefault="008B3940" w:rsidP="008B3940">
            <w:pPr>
              <w:rPr>
                <w:rFonts w:ascii="Times New Roman" w:eastAsia="Batang" w:hAnsi="Times New Roman" w:cs="Times New Roman"/>
                <w:sz w:val="24"/>
                <w:szCs w:val="24"/>
              </w:rPr>
            </w:pPr>
            <w:r w:rsidRPr="008B3940">
              <w:rPr>
                <w:rFonts w:ascii="Times New Roman" w:eastAsia="Times New Roman" w:hAnsi="Times New Roman" w:cs="Times New Roman"/>
                <w:sz w:val="24"/>
                <w:szCs w:val="24"/>
                <w:lang w:eastAsia="ru-RU"/>
              </w:rPr>
              <w:t>ОП.06</w:t>
            </w:r>
          </w:p>
        </w:tc>
        <w:tc>
          <w:tcPr>
            <w:tcW w:w="8096" w:type="dxa"/>
            <w:shd w:val="clear" w:color="auto" w:fill="auto"/>
          </w:tcPr>
          <w:p w14:paraId="07DCA0E9"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Информационные</w:t>
            </w:r>
            <w:r w:rsidRPr="008B3940">
              <w:rPr>
                <w:rFonts w:ascii="Times New Roman" w:eastAsia="Times New Roman" w:hAnsi="Times New Roman" w:cs="Times New Roman"/>
                <w:spacing w:val="-11"/>
                <w:sz w:val="24"/>
                <w:szCs w:val="24"/>
                <w:lang w:eastAsia="ru-RU"/>
              </w:rPr>
              <w:t xml:space="preserve"> </w:t>
            </w:r>
            <w:r w:rsidRPr="008B3940">
              <w:rPr>
                <w:rFonts w:ascii="Times New Roman" w:eastAsia="Times New Roman" w:hAnsi="Times New Roman" w:cs="Times New Roman"/>
                <w:sz w:val="24"/>
                <w:szCs w:val="24"/>
                <w:lang w:eastAsia="ru-RU"/>
              </w:rPr>
              <w:t>технологии</w:t>
            </w:r>
            <w:r w:rsidRPr="008B3940">
              <w:rPr>
                <w:rFonts w:ascii="Times New Roman" w:eastAsia="Times New Roman" w:hAnsi="Times New Roman" w:cs="Times New Roman"/>
                <w:spacing w:val="-4"/>
                <w:sz w:val="24"/>
                <w:szCs w:val="24"/>
                <w:lang w:eastAsia="ru-RU"/>
              </w:rPr>
              <w:t xml:space="preserve"> </w:t>
            </w:r>
            <w:r w:rsidRPr="008B3940">
              <w:rPr>
                <w:rFonts w:ascii="Times New Roman" w:eastAsia="Times New Roman" w:hAnsi="Times New Roman" w:cs="Times New Roman"/>
                <w:sz w:val="24"/>
                <w:szCs w:val="24"/>
                <w:lang w:eastAsia="ru-RU"/>
              </w:rPr>
              <w:t>в</w:t>
            </w:r>
            <w:r w:rsidRPr="008B3940">
              <w:rPr>
                <w:rFonts w:ascii="Times New Roman" w:eastAsia="Times New Roman" w:hAnsi="Times New Roman" w:cs="Times New Roman"/>
                <w:spacing w:val="-1"/>
                <w:sz w:val="24"/>
                <w:szCs w:val="24"/>
                <w:lang w:eastAsia="ru-RU"/>
              </w:rPr>
              <w:t xml:space="preserve"> </w:t>
            </w:r>
            <w:r w:rsidRPr="008B3940">
              <w:rPr>
                <w:rFonts w:ascii="Times New Roman" w:eastAsia="Times New Roman" w:hAnsi="Times New Roman" w:cs="Times New Roman"/>
                <w:sz w:val="24"/>
                <w:szCs w:val="24"/>
                <w:lang w:eastAsia="ru-RU"/>
              </w:rPr>
              <w:t>профессиональной</w:t>
            </w:r>
            <w:r w:rsidRPr="008B3940">
              <w:rPr>
                <w:rFonts w:ascii="Times New Roman" w:eastAsia="Times New Roman" w:hAnsi="Times New Roman" w:cs="Times New Roman"/>
                <w:spacing w:val="-3"/>
                <w:sz w:val="24"/>
                <w:szCs w:val="24"/>
                <w:lang w:eastAsia="ru-RU"/>
              </w:rPr>
              <w:t xml:space="preserve"> </w:t>
            </w:r>
            <w:r w:rsidRPr="008B3940">
              <w:rPr>
                <w:rFonts w:ascii="Times New Roman" w:eastAsia="Times New Roman" w:hAnsi="Times New Roman" w:cs="Times New Roman"/>
                <w:sz w:val="24"/>
                <w:szCs w:val="24"/>
                <w:lang w:eastAsia="ru-RU"/>
              </w:rPr>
              <w:t>деятельности</w:t>
            </w:r>
          </w:p>
        </w:tc>
        <w:tc>
          <w:tcPr>
            <w:tcW w:w="1559" w:type="dxa"/>
            <w:shd w:val="clear" w:color="auto" w:fill="auto"/>
          </w:tcPr>
          <w:p w14:paraId="3615B714" w14:textId="58BA81A7" w:rsidR="008B3940" w:rsidRPr="008B3940" w:rsidRDefault="004C2C55"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32-36</w:t>
            </w:r>
          </w:p>
        </w:tc>
        <w:tc>
          <w:tcPr>
            <w:tcW w:w="1559" w:type="dxa"/>
            <w:shd w:val="clear" w:color="auto" w:fill="auto"/>
          </w:tcPr>
          <w:p w14:paraId="7A1D4916" w14:textId="66CF28AA" w:rsidR="008B3940" w:rsidRPr="008B3940" w:rsidRDefault="00256780"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C3782">
              <w:rPr>
                <w:rFonts w:ascii="Times New Roman" w:eastAsia="Times New Roman" w:hAnsi="Times New Roman" w:cs="Times New Roman"/>
                <w:sz w:val="24"/>
                <w:szCs w:val="24"/>
                <w:lang w:eastAsia="ru-RU"/>
              </w:rPr>
              <w:t>0</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2</w:t>
            </w:r>
          </w:p>
        </w:tc>
        <w:tc>
          <w:tcPr>
            <w:tcW w:w="992" w:type="dxa"/>
            <w:shd w:val="clear" w:color="auto" w:fill="auto"/>
          </w:tcPr>
          <w:p w14:paraId="5089D47E"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79933D6D" w14:textId="77777777" w:rsidTr="008B3940">
        <w:trPr>
          <w:trHeight w:val="453"/>
          <w:jc w:val="center"/>
        </w:trPr>
        <w:tc>
          <w:tcPr>
            <w:tcW w:w="1696" w:type="dxa"/>
            <w:shd w:val="clear" w:color="auto" w:fill="auto"/>
          </w:tcPr>
          <w:p w14:paraId="53E6CA31"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ОП.07</w:t>
            </w:r>
          </w:p>
        </w:tc>
        <w:tc>
          <w:tcPr>
            <w:tcW w:w="8096" w:type="dxa"/>
            <w:shd w:val="clear" w:color="auto" w:fill="auto"/>
          </w:tcPr>
          <w:p w14:paraId="57E79463"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Правовое</w:t>
            </w:r>
            <w:r w:rsidRPr="008B3940">
              <w:rPr>
                <w:rFonts w:ascii="Times New Roman" w:eastAsia="Times New Roman" w:hAnsi="Times New Roman" w:cs="Times New Roman"/>
                <w:spacing w:val="-7"/>
                <w:sz w:val="24"/>
                <w:szCs w:val="24"/>
                <w:lang w:eastAsia="ru-RU"/>
              </w:rPr>
              <w:t xml:space="preserve"> </w:t>
            </w:r>
            <w:r w:rsidRPr="008B3940">
              <w:rPr>
                <w:rFonts w:ascii="Times New Roman" w:eastAsia="Times New Roman" w:hAnsi="Times New Roman" w:cs="Times New Roman"/>
                <w:sz w:val="24"/>
                <w:szCs w:val="24"/>
                <w:lang w:eastAsia="ru-RU"/>
              </w:rPr>
              <w:t>обеспечение профессиональной деятельности</w:t>
            </w:r>
          </w:p>
        </w:tc>
        <w:tc>
          <w:tcPr>
            <w:tcW w:w="1559" w:type="dxa"/>
            <w:shd w:val="clear" w:color="auto" w:fill="auto"/>
          </w:tcPr>
          <w:p w14:paraId="6A348AF4" w14:textId="372D3F29" w:rsidR="008B3940" w:rsidRPr="008B3940" w:rsidRDefault="004C2C55"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40</w:t>
            </w:r>
          </w:p>
        </w:tc>
        <w:tc>
          <w:tcPr>
            <w:tcW w:w="1559" w:type="dxa"/>
            <w:shd w:val="clear" w:color="auto" w:fill="auto"/>
          </w:tcPr>
          <w:p w14:paraId="7CC3AF8B" w14:textId="1F3D2142" w:rsidR="008B3940" w:rsidRPr="008B3940" w:rsidRDefault="00256780"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10</w:t>
            </w:r>
          </w:p>
        </w:tc>
        <w:tc>
          <w:tcPr>
            <w:tcW w:w="992" w:type="dxa"/>
            <w:shd w:val="clear" w:color="auto" w:fill="auto"/>
          </w:tcPr>
          <w:p w14:paraId="7A325FD4"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4AE54D66" w14:textId="77777777" w:rsidTr="008B3940">
        <w:trPr>
          <w:jc w:val="center"/>
        </w:trPr>
        <w:tc>
          <w:tcPr>
            <w:tcW w:w="1696" w:type="dxa"/>
            <w:shd w:val="clear" w:color="auto" w:fill="auto"/>
          </w:tcPr>
          <w:p w14:paraId="20A870B7"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lastRenderedPageBreak/>
              <w:t>ОП.08</w:t>
            </w:r>
          </w:p>
        </w:tc>
        <w:tc>
          <w:tcPr>
            <w:tcW w:w="8096" w:type="dxa"/>
            <w:shd w:val="clear" w:color="auto" w:fill="auto"/>
          </w:tcPr>
          <w:p w14:paraId="78F8E888"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Охрана</w:t>
            </w:r>
            <w:r w:rsidRPr="008B3940">
              <w:rPr>
                <w:rFonts w:ascii="Times New Roman" w:eastAsia="Times New Roman" w:hAnsi="Times New Roman" w:cs="Times New Roman"/>
                <w:spacing w:val="-4"/>
                <w:sz w:val="24"/>
                <w:szCs w:val="24"/>
                <w:lang w:eastAsia="ru-RU"/>
              </w:rPr>
              <w:t xml:space="preserve"> </w:t>
            </w:r>
            <w:r w:rsidRPr="008B3940">
              <w:rPr>
                <w:rFonts w:ascii="Times New Roman" w:eastAsia="Times New Roman" w:hAnsi="Times New Roman" w:cs="Times New Roman"/>
                <w:sz w:val="24"/>
                <w:szCs w:val="24"/>
                <w:lang w:eastAsia="ru-RU"/>
              </w:rPr>
              <w:t>труда</w:t>
            </w:r>
          </w:p>
        </w:tc>
        <w:tc>
          <w:tcPr>
            <w:tcW w:w="1559" w:type="dxa"/>
            <w:shd w:val="clear" w:color="auto" w:fill="auto"/>
          </w:tcPr>
          <w:p w14:paraId="7FFD9141" w14:textId="07998447" w:rsidR="008B3940" w:rsidRPr="008B3940" w:rsidRDefault="004C2C55"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40</w:t>
            </w:r>
          </w:p>
        </w:tc>
        <w:tc>
          <w:tcPr>
            <w:tcW w:w="1559" w:type="dxa"/>
            <w:shd w:val="clear" w:color="auto" w:fill="auto"/>
          </w:tcPr>
          <w:p w14:paraId="3DBA6186" w14:textId="14E7EE81"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56780">
              <w:rPr>
                <w:rFonts w:ascii="Times New Roman" w:eastAsia="Times New Roman" w:hAnsi="Times New Roman" w:cs="Times New Roman"/>
                <w:sz w:val="24"/>
                <w:szCs w:val="24"/>
                <w:lang w:eastAsia="ru-RU"/>
              </w:rPr>
              <w:t>6</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20</w:t>
            </w:r>
          </w:p>
        </w:tc>
        <w:tc>
          <w:tcPr>
            <w:tcW w:w="992" w:type="dxa"/>
            <w:shd w:val="clear" w:color="auto" w:fill="auto"/>
          </w:tcPr>
          <w:p w14:paraId="323C35B6"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7A21A7DB" w14:textId="77777777" w:rsidTr="008B3940">
        <w:trPr>
          <w:jc w:val="center"/>
        </w:trPr>
        <w:tc>
          <w:tcPr>
            <w:tcW w:w="1696" w:type="dxa"/>
            <w:shd w:val="clear" w:color="auto" w:fill="auto"/>
          </w:tcPr>
          <w:p w14:paraId="59D72A6E" w14:textId="77777777" w:rsidR="008B3940" w:rsidRPr="008B3940" w:rsidRDefault="008B3940" w:rsidP="008B3940">
            <w:pP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ОП.09</w:t>
            </w:r>
          </w:p>
        </w:tc>
        <w:tc>
          <w:tcPr>
            <w:tcW w:w="8096" w:type="dxa"/>
            <w:shd w:val="clear" w:color="auto" w:fill="auto"/>
          </w:tcPr>
          <w:p w14:paraId="2E8398C7"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Times New Roman" w:hAnsi="Times New Roman" w:cs="Times New Roman"/>
                <w:sz w:val="24"/>
                <w:szCs w:val="24"/>
                <w:lang w:eastAsia="ru-RU"/>
              </w:rPr>
              <w:t>Безопасность жизнедеятельности</w:t>
            </w:r>
          </w:p>
        </w:tc>
        <w:tc>
          <w:tcPr>
            <w:tcW w:w="1559" w:type="dxa"/>
            <w:shd w:val="clear" w:color="auto" w:fill="auto"/>
          </w:tcPr>
          <w:p w14:paraId="0988C378" w14:textId="545249E2"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r w:rsidR="008B3940" w:rsidRPr="008B3940">
              <w:rPr>
                <w:rFonts w:ascii="Times New Roman" w:eastAsia="Times New Roman" w:hAnsi="Times New Roman" w:cs="Times New Roman"/>
                <w:sz w:val="24"/>
                <w:szCs w:val="24"/>
                <w:lang w:eastAsia="ru-RU"/>
              </w:rPr>
              <w:t>-68</w:t>
            </w:r>
          </w:p>
        </w:tc>
        <w:tc>
          <w:tcPr>
            <w:tcW w:w="1559" w:type="dxa"/>
            <w:shd w:val="clear" w:color="auto" w:fill="auto"/>
          </w:tcPr>
          <w:p w14:paraId="5EBF7668" w14:textId="5E8CF5EC" w:rsidR="008B3940" w:rsidRPr="008B3940" w:rsidRDefault="001C3782"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B3940" w:rsidRPr="008B3940">
              <w:rPr>
                <w:rFonts w:ascii="Times New Roman" w:eastAsia="Times New Roman" w:hAnsi="Times New Roman" w:cs="Times New Roman"/>
                <w:sz w:val="24"/>
                <w:szCs w:val="24"/>
                <w:lang w:eastAsia="ru-RU"/>
              </w:rPr>
              <w:t>-</w:t>
            </w:r>
            <w:r w:rsidR="00307A4F">
              <w:rPr>
                <w:rFonts w:ascii="Times New Roman" w:eastAsia="Times New Roman" w:hAnsi="Times New Roman" w:cs="Times New Roman"/>
                <w:sz w:val="24"/>
                <w:szCs w:val="24"/>
                <w:lang w:eastAsia="ru-RU"/>
              </w:rPr>
              <w:t>4</w:t>
            </w:r>
          </w:p>
        </w:tc>
        <w:tc>
          <w:tcPr>
            <w:tcW w:w="992" w:type="dxa"/>
            <w:shd w:val="clear" w:color="auto" w:fill="auto"/>
          </w:tcPr>
          <w:p w14:paraId="722E6D3D" w14:textId="77777777"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1,2</w:t>
            </w:r>
          </w:p>
        </w:tc>
      </w:tr>
      <w:tr w:rsidR="008B3940" w:rsidRPr="008B3940" w14:paraId="0DF4D1A6" w14:textId="77777777" w:rsidTr="008B3940">
        <w:trPr>
          <w:jc w:val="center"/>
        </w:trPr>
        <w:tc>
          <w:tcPr>
            <w:tcW w:w="1696" w:type="dxa"/>
            <w:shd w:val="clear" w:color="auto" w:fill="auto"/>
          </w:tcPr>
          <w:p w14:paraId="78316F92" w14:textId="77777777" w:rsidR="008B3940" w:rsidRPr="008B3940" w:rsidRDefault="008B3940" w:rsidP="008B3940">
            <w:pPr>
              <w:rPr>
                <w:rFonts w:ascii="Times New Roman" w:eastAsia="Times New Roman" w:hAnsi="Times New Roman" w:cs="Times New Roman"/>
                <w:sz w:val="24"/>
                <w:szCs w:val="24"/>
                <w:u w:val="single"/>
                <w:lang w:eastAsia="ru-RU"/>
              </w:rPr>
            </w:pPr>
          </w:p>
        </w:tc>
        <w:tc>
          <w:tcPr>
            <w:tcW w:w="8096" w:type="dxa"/>
            <w:shd w:val="clear" w:color="auto" w:fill="auto"/>
          </w:tcPr>
          <w:p w14:paraId="1B922D5A" w14:textId="77777777" w:rsidR="008B3940" w:rsidRPr="008B3940" w:rsidRDefault="008B3940" w:rsidP="008B3940">
            <w:pPr>
              <w:rPr>
                <w:rFonts w:ascii="Times New Roman" w:eastAsia="Times New Roman" w:hAnsi="Times New Roman" w:cs="Times New Roman"/>
                <w:b/>
                <w:bCs/>
                <w:sz w:val="24"/>
                <w:szCs w:val="24"/>
                <w:u w:val="single"/>
                <w:lang w:eastAsia="ru-RU"/>
              </w:rPr>
            </w:pPr>
            <w:r w:rsidRPr="008B3940">
              <w:rPr>
                <w:rFonts w:ascii="Times New Roman" w:eastAsia="Times New Roman" w:hAnsi="Times New Roman" w:cs="Times New Roman"/>
                <w:b/>
                <w:bCs/>
                <w:sz w:val="24"/>
                <w:szCs w:val="24"/>
                <w:lang w:eastAsia="ru-RU"/>
              </w:rPr>
              <w:t>Профессиональный цикл</w:t>
            </w:r>
          </w:p>
        </w:tc>
        <w:tc>
          <w:tcPr>
            <w:tcW w:w="1559" w:type="dxa"/>
            <w:shd w:val="clear" w:color="auto" w:fill="auto"/>
          </w:tcPr>
          <w:p w14:paraId="51E28C2B" w14:textId="3272D382"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b/>
                <w:bCs/>
                <w:sz w:val="24"/>
                <w:szCs w:val="24"/>
                <w:lang w:eastAsia="ru-RU"/>
              </w:rPr>
              <w:t>1</w:t>
            </w:r>
            <w:r w:rsidR="00F32EF0">
              <w:rPr>
                <w:rFonts w:ascii="Times New Roman" w:eastAsia="Times New Roman" w:hAnsi="Times New Roman" w:cs="Times New Roman"/>
                <w:b/>
                <w:bCs/>
                <w:sz w:val="24"/>
                <w:szCs w:val="24"/>
                <w:lang w:eastAsia="ru-RU"/>
              </w:rPr>
              <w:t>2</w:t>
            </w:r>
            <w:r w:rsidR="004C2C55">
              <w:rPr>
                <w:rFonts w:ascii="Times New Roman" w:eastAsia="Times New Roman" w:hAnsi="Times New Roman" w:cs="Times New Roman"/>
                <w:b/>
                <w:bCs/>
                <w:sz w:val="24"/>
                <w:szCs w:val="24"/>
                <w:lang w:eastAsia="ru-RU"/>
              </w:rPr>
              <w:t>5</w:t>
            </w:r>
            <w:r w:rsidR="00574336">
              <w:rPr>
                <w:rFonts w:ascii="Times New Roman" w:eastAsia="Times New Roman" w:hAnsi="Times New Roman" w:cs="Times New Roman"/>
                <w:b/>
                <w:bCs/>
                <w:sz w:val="24"/>
                <w:szCs w:val="24"/>
                <w:lang w:eastAsia="ru-RU"/>
              </w:rPr>
              <w:t>6</w:t>
            </w:r>
            <w:r w:rsidRPr="008B3940">
              <w:rPr>
                <w:rFonts w:ascii="Times New Roman" w:eastAsia="Times New Roman" w:hAnsi="Times New Roman" w:cs="Times New Roman"/>
                <w:b/>
                <w:bCs/>
                <w:sz w:val="24"/>
                <w:szCs w:val="24"/>
                <w:lang w:eastAsia="ru-RU"/>
              </w:rPr>
              <w:t>-1728</w:t>
            </w:r>
          </w:p>
        </w:tc>
        <w:tc>
          <w:tcPr>
            <w:tcW w:w="1559" w:type="dxa"/>
            <w:shd w:val="clear" w:color="auto" w:fill="auto"/>
          </w:tcPr>
          <w:p w14:paraId="7B28297B" w14:textId="16831326"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b/>
                <w:bCs/>
                <w:sz w:val="24"/>
                <w:szCs w:val="24"/>
                <w:lang w:eastAsia="ru-RU"/>
              </w:rPr>
              <w:t>1</w:t>
            </w:r>
            <w:r w:rsidR="00256780">
              <w:rPr>
                <w:rFonts w:ascii="Times New Roman" w:eastAsia="Times New Roman" w:hAnsi="Times New Roman" w:cs="Times New Roman"/>
                <w:b/>
                <w:bCs/>
                <w:sz w:val="24"/>
                <w:szCs w:val="24"/>
                <w:lang w:eastAsia="ru-RU"/>
              </w:rPr>
              <w:t>00</w:t>
            </w:r>
            <w:r w:rsidR="00F32EF0">
              <w:rPr>
                <w:rFonts w:ascii="Times New Roman" w:eastAsia="Times New Roman" w:hAnsi="Times New Roman" w:cs="Times New Roman"/>
                <w:b/>
                <w:bCs/>
                <w:sz w:val="24"/>
                <w:szCs w:val="24"/>
                <w:lang w:eastAsia="ru-RU"/>
              </w:rPr>
              <w:t>0</w:t>
            </w:r>
            <w:r w:rsidRPr="008B3940">
              <w:rPr>
                <w:rFonts w:ascii="Times New Roman" w:eastAsia="Times New Roman" w:hAnsi="Times New Roman" w:cs="Times New Roman"/>
                <w:b/>
                <w:bCs/>
                <w:sz w:val="24"/>
                <w:szCs w:val="24"/>
                <w:lang w:eastAsia="ru-RU"/>
              </w:rPr>
              <w:t>-1</w:t>
            </w:r>
            <w:r w:rsidR="00256780">
              <w:rPr>
                <w:rFonts w:ascii="Times New Roman" w:eastAsia="Times New Roman" w:hAnsi="Times New Roman" w:cs="Times New Roman"/>
                <w:b/>
                <w:bCs/>
                <w:sz w:val="24"/>
                <w:szCs w:val="24"/>
                <w:lang w:eastAsia="ru-RU"/>
              </w:rPr>
              <w:t>23</w:t>
            </w:r>
            <w:r w:rsidR="00F32EF0">
              <w:rPr>
                <w:rFonts w:ascii="Times New Roman" w:eastAsia="Times New Roman" w:hAnsi="Times New Roman" w:cs="Times New Roman"/>
                <w:b/>
                <w:bCs/>
                <w:sz w:val="24"/>
                <w:szCs w:val="24"/>
                <w:lang w:eastAsia="ru-RU"/>
              </w:rPr>
              <w:t>4</w:t>
            </w:r>
          </w:p>
        </w:tc>
        <w:tc>
          <w:tcPr>
            <w:tcW w:w="992" w:type="dxa"/>
            <w:shd w:val="clear" w:color="auto" w:fill="auto"/>
            <w:vAlign w:val="center"/>
          </w:tcPr>
          <w:p w14:paraId="4ECC480C"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r>
      <w:tr w:rsidR="008B3940" w:rsidRPr="008B3940" w14:paraId="527E2255" w14:textId="77777777" w:rsidTr="008B3940">
        <w:trPr>
          <w:jc w:val="center"/>
        </w:trPr>
        <w:tc>
          <w:tcPr>
            <w:tcW w:w="1696" w:type="dxa"/>
            <w:shd w:val="clear" w:color="auto" w:fill="auto"/>
          </w:tcPr>
          <w:p w14:paraId="041B8641" w14:textId="77777777" w:rsidR="008B3940" w:rsidRPr="009A11C5" w:rsidRDefault="008B3940" w:rsidP="008B3940">
            <w:pPr>
              <w:rPr>
                <w:rFonts w:ascii="Times New Roman" w:eastAsia="Times New Roman" w:hAnsi="Times New Roman" w:cs="Times New Roman"/>
                <w:b/>
                <w:sz w:val="24"/>
                <w:szCs w:val="24"/>
                <w:lang w:eastAsia="ru-RU"/>
              </w:rPr>
            </w:pPr>
            <w:r w:rsidRPr="009A11C5">
              <w:rPr>
                <w:rFonts w:ascii="Times New Roman" w:eastAsia="Times New Roman" w:hAnsi="Times New Roman" w:cs="Times New Roman"/>
                <w:b/>
                <w:sz w:val="24"/>
                <w:szCs w:val="24"/>
                <w:lang w:eastAsia="ru-RU"/>
              </w:rPr>
              <w:t>ПМ.01</w:t>
            </w:r>
          </w:p>
        </w:tc>
        <w:tc>
          <w:tcPr>
            <w:tcW w:w="8096" w:type="dxa"/>
            <w:shd w:val="clear" w:color="auto" w:fill="auto"/>
          </w:tcPr>
          <w:p w14:paraId="2EFA20E3" w14:textId="77777777" w:rsidR="008B3940" w:rsidRPr="009A11C5" w:rsidRDefault="008B3940" w:rsidP="008B3940">
            <w:pPr>
              <w:rPr>
                <w:rFonts w:ascii="Times New Roman" w:eastAsia="Times New Roman" w:hAnsi="Times New Roman" w:cs="Times New Roman"/>
                <w:b/>
                <w:sz w:val="24"/>
                <w:szCs w:val="24"/>
                <w:lang w:eastAsia="ru-RU"/>
              </w:rPr>
            </w:pPr>
            <w:r w:rsidRPr="009A11C5">
              <w:rPr>
                <w:rFonts w:ascii="Times New Roman" w:eastAsia="Times New Roman" w:hAnsi="Times New Roman" w:cs="Times New Roman"/>
                <w:b/>
                <w:sz w:val="24"/>
                <w:szCs w:val="24"/>
                <w:lang w:eastAsia="ru-RU"/>
              </w:rPr>
              <w:t>Техническое обслуживание и ремонт автотранспортных средств</w:t>
            </w:r>
          </w:p>
        </w:tc>
        <w:tc>
          <w:tcPr>
            <w:tcW w:w="1559" w:type="dxa"/>
            <w:shd w:val="clear" w:color="auto" w:fill="auto"/>
          </w:tcPr>
          <w:p w14:paraId="4CCC83EC" w14:textId="3CDB6745" w:rsidR="008B3940" w:rsidRPr="009A11C5" w:rsidRDefault="001C3782"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r w:rsidR="004C2C55">
              <w:rPr>
                <w:rFonts w:ascii="Times New Roman" w:eastAsia="Times New Roman" w:hAnsi="Times New Roman" w:cs="Times New Roman"/>
                <w:b/>
                <w:sz w:val="24"/>
                <w:szCs w:val="24"/>
                <w:lang w:eastAsia="ru-RU"/>
              </w:rPr>
              <w:t>56</w:t>
            </w:r>
            <w:r w:rsidR="009A11C5" w:rsidRPr="009A11C5">
              <w:rPr>
                <w:rFonts w:ascii="Times New Roman" w:eastAsia="Times New Roman" w:hAnsi="Times New Roman" w:cs="Times New Roman"/>
                <w:b/>
                <w:sz w:val="24"/>
                <w:szCs w:val="24"/>
                <w:lang w:eastAsia="ru-RU"/>
              </w:rPr>
              <w:t>-812</w:t>
            </w:r>
          </w:p>
        </w:tc>
        <w:tc>
          <w:tcPr>
            <w:tcW w:w="1559" w:type="dxa"/>
            <w:shd w:val="clear" w:color="auto" w:fill="auto"/>
          </w:tcPr>
          <w:p w14:paraId="5CEDDE4F" w14:textId="4D0BE600" w:rsidR="008B3940" w:rsidRPr="009A11C5" w:rsidRDefault="00256780"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390</w:t>
            </w:r>
            <w:r w:rsidR="009A11C5" w:rsidRPr="009A11C5">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448</w:t>
            </w:r>
          </w:p>
        </w:tc>
        <w:tc>
          <w:tcPr>
            <w:tcW w:w="992" w:type="dxa"/>
            <w:shd w:val="clear" w:color="auto" w:fill="auto"/>
          </w:tcPr>
          <w:p w14:paraId="2C7653EB" w14:textId="77777777" w:rsidR="008B3940" w:rsidRPr="009A11C5" w:rsidRDefault="008B3940" w:rsidP="008B3940">
            <w:pPr>
              <w:jc w:val="center"/>
              <w:rPr>
                <w:rFonts w:ascii="Times New Roman" w:eastAsia="Times New Roman" w:hAnsi="Times New Roman" w:cs="Times New Roman"/>
                <w:b/>
                <w:sz w:val="24"/>
                <w:szCs w:val="24"/>
                <w:lang w:eastAsia="ru-RU"/>
              </w:rPr>
            </w:pPr>
            <w:r w:rsidRPr="009A11C5">
              <w:rPr>
                <w:rFonts w:ascii="Times New Roman" w:eastAsia="Times New Roman" w:hAnsi="Times New Roman" w:cs="Times New Roman"/>
                <w:b/>
                <w:sz w:val="24"/>
                <w:szCs w:val="24"/>
                <w:lang w:eastAsia="ru-RU"/>
              </w:rPr>
              <w:t>1,2</w:t>
            </w:r>
          </w:p>
        </w:tc>
      </w:tr>
      <w:tr w:rsidR="009A11C5" w:rsidRPr="008B3940" w14:paraId="50E5168C" w14:textId="77777777" w:rsidTr="008B3940">
        <w:trPr>
          <w:jc w:val="center"/>
        </w:trPr>
        <w:tc>
          <w:tcPr>
            <w:tcW w:w="1696" w:type="dxa"/>
            <w:shd w:val="clear" w:color="auto" w:fill="auto"/>
          </w:tcPr>
          <w:p w14:paraId="11C5122A" w14:textId="765CE3BD"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МДК.01.01</w:t>
            </w:r>
          </w:p>
        </w:tc>
        <w:tc>
          <w:tcPr>
            <w:tcW w:w="8096" w:type="dxa"/>
            <w:shd w:val="clear" w:color="auto" w:fill="auto"/>
          </w:tcPr>
          <w:p w14:paraId="50568F1A" w14:textId="6499CD02"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Устройство автомобилей</w:t>
            </w:r>
          </w:p>
        </w:tc>
        <w:tc>
          <w:tcPr>
            <w:tcW w:w="1559" w:type="dxa"/>
            <w:shd w:val="clear" w:color="auto" w:fill="auto"/>
          </w:tcPr>
          <w:p w14:paraId="23BCBAFA" w14:textId="7E97A59A" w:rsidR="009A11C5" w:rsidRPr="008B3940" w:rsidRDefault="004C2C5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72</w:t>
            </w:r>
            <w:r w:rsidR="009A11C5">
              <w:rPr>
                <w:rFonts w:ascii="Times New Roman" w:eastAsia="Times New Roman" w:hAnsi="Times New Roman" w:cs="Times New Roman"/>
                <w:bCs/>
                <w:sz w:val="24"/>
                <w:szCs w:val="24"/>
                <w:lang w:eastAsia="ru-RU"/>
              </w:rPr>
              <w:t>-188</w:t>
            </w:r>
          </w:p>
        </w:tc>
        <w:tc>
          <w:tcPr>
            <w:tcW w:w="1559" w:type="dxa"/>
            <w:shd w:val="clear" w:color="auto" w:fill="auto"/>
          </w:tcPr>
          <w:p w14:paraId="1A5DDD31" w14:textId="55CB3601" w:rsidR="009A11C5" w:rsidRPr="008B3940" w:rsidRDefault="00256780"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w:t>
            </w:r>
            <w:r w:rsidR="009A11C5">
              <w:rPr>
                <w:rFonts w:ascii="Times New Roman" w:eastAsia="Times New Roman" w:hAnsi="Times New Roman" w:cs="Times New Roman"/>
                <w:bCs/>
                <w:sz w:val="24"/>
                <w:szCs w:val="24"/>
                <w:lang w:eastAsia="ru-RU"/>
              </w:rPr>
              <w:t>-70</w:t>
            </w:r>
          </w:p>
        </w:tc>
        <w:tc>
          <w:tcPr>
            <w:tcW w:w="992" w:type="dxa"/>
            <w:shd w:val="clear" w:color="auto" w:fill="auto"/>
          </w:tcPr>
          <w:p w14:paraId="1DFB6882"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59BB7695" w14:textId="77777777" w:rsidTr="008B3940">
        <w:trPr>
          <w:jc w:val="center"/>
        </w:trPr>
        <w:tc>
          <w:tcPr>
            <w:tcW w:w="1696" w:type="dxa"/>
            <w:shd w:val="clear" w:color="auto" w:fill="auto"/>
          </w:tcPr>
          <w:p w14:paraId="123101E0" w14:textId="610F73AC"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МДК.01.02</w:t>
            </w:r>
          </w:p>
        </w:tc>
        <w:tc>
          <w:tcPr>
            <w:tcW w:w="8096" w:type="dxa"/>
            <w:shd w:val="clear" w:color="auto" w:fill="auto"/>
          </w:tcPr>
          <w:p w14:paraId="7D21B93A" w14:textId="28D56753"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Автомобильные эксплуатационные материалы</w:t>
            </w:r>
          </w:p>
        </w:tc>
        <w:tc>
          <w:tcPr>
            <w:tcW w:w="1559" w:type="dxa"/>
            <w:shd w:val="clear" w:color="auto" w:fill="auto"/>
          </w:tcPr>
          <w:p w14:paraId="11CBD185" w14:textId="1D497C23" w:rsidR="009A11C5" w:rsidRPr="008B3940" w:rsidRDefault="004C2C5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9A11C5">
              <w:rPr>
                <w:rFonts w:ascii="Times New Roman" w:eastAsia="Times New Roman" w:hAnsi="Times New Roman" w:cs="Times New Roman"/>
                <w:bCs/>
                <w:sz w:val="24"/>
                <w:szCs w:val="24"/>
                <w:lang w:eastAsia="ru-RU"/>
              </w:rPr>
              <w:t>-40</w:t>
            </w:r>
          </w:p>
        </w:tc>
        <w:tc>
          <w:tcPr>
            <w:tcW w:w="1559" w:type="dxa"/>
            <w:shd w:val="clear" w:color="auto" w:fill="auto"/>
          </w:tcPr>
          <w:p w14:paraId="5331A113" w14:textId="0E46B3E1" w:rsidR="009A11C5" w:rsidRPr="008B3940" w:rsidRDefault="001C3782"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256780">
              <w:rPr>
                <w:rFonts w:ascii="Times New Roman" w:eastAsia="Times New Roman" w:hAnsi="Times New Roman" w:cs="Times New Roman"/>
                <w:bCs/>
                <w:sz w:val="24"/>
                <w:szCs w:val="24"/>
                <w:lang w:eastAsia="ru-RU"/>
              </w:rPr>
              <w:t>6</w:t>
            </w:r>
            <w:r w:rsidR="009A11C5">
              <w:rPr>
                <w:rFonts w:ascii="Times New Roman" w:eastAsia="Times New Roman" w:hAnsi="Times New Roman" w:cs="Times New Roman"/>
                <w:bCs/>
                <w:sz w:val="24"/>
                <w:szCs w:val="24"/>
                <w:lang w:eastAsia="ru-RU"/>
              </w:rPr>
              <w:t>-20</w:t>
            </w:r>
          </w:p>
        </w:tc>
        <w:tc>
          <w:tcPr>
            <w:tcW w:w="992" w:type="dxa"/>
            <w:shd w:val="clear" w:color="auto" w:fill="auto"/>
          </w:tcPr>
          <w:p w14:paraId="31FD33DD"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38B8B09C" w14:textId="77777777" w:rsidTr="008B3940">
        <w:trPr>
          <w:jc w:val="center"/>
        </w:trPr>
        <w:tc>
          <w:tcPr>
            <w:tcW w:w="1696" w:type="dxa"/>
            <w:shd w:val="clear" w:color="auto" w:fill="auto"/>
          </w:tcPr>
          <w:p w14:paraId="02CEE0C4" w14:textId="2897F40B"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МДК.01.03</w:t>
            </w:r>
          </w:p>
        </w:tc>
        <w:tc>
          <w:tcPr>
            <w:tcW w:w="8096" w:type="dxa"/>
            <w:shd w:val="clear" w:color="auto" w:fill="auto"/>
          </w:tcPr>
          <w:p w14:paraId="559179DF" w14:textId="687A1838"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Технологические процессы технического обслуживания и ремонта автомобилей</w:t>
            </w:r>
          </w:p>
        </w:tc>
        <w:tc>
          <w:tcPr>
            <w:tcW w:w="1559" w:type="dxa"/>
            <w:shd w:val="clear" w:color="auto" w:fill="auto"/>
          </w:tcPr>
          <w:p w14:paraId="48FD4278" w14:textId="67A72B42" w:rsidR="009A11C5" w:rsidRPr="008B3940" w:rsidRDefault="004C2C5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9A11C5">
              <w:rPr>
                <w:rFonts w:ascii="Times New Roman" w:eastAsia="Times New Roman" w:hAnsi="Times New Roman" w:cs="Times New Roman"/>
                <w:bCs/>
                <w:sz w:val="24"/>
                <w:szCs w:val="24"/>
                <w:lang w:eastAsia="ru-RU"/>
              </w:rPr>
              <w:t>-40</w:t>
            </w:r>
          </w:p>
        </w:tc>
        <w:tc>
          <w:tcPr>
            <w:tcW w:w="1559" w:type="dxa"/>
            <w:shd w:val="clear" w:color="auto" w:fill="auto"/>
          </w:tcPr>
          <w:p w14:paraId="36EBDA00" w14:textId="54EF4FE4" w:rsidR="009A11C5" w:rsidRPr="008B3940" w:rsidRDefault="001C3782"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256780">
              <w:rPr>
                <w:rFonts w:ascii="Times New Roman" w:eastAsia="Times New Roman" w:hAnsi="Times New Roman" w:cs="Times New Roman"/>
                <w:bCs/>
                <w:sz w:val="24"/>
                <w:szCs w:val="24"/>
                <w:lang w:eastAsia="ru-RU"/>
              </w:rPr>
              <w:t>0</w:t>
            </w:r>
            <w:r w:rsidR="009A11C5">
              <w:rPr>
                <w:rFonts w:ascii="Times New Roman" w:eastAsia="Times New Roman" w:hAnsi="Times New Roman" w:cs="Times New Roman"/>
                <w:bCs/>
                <w:sz w:val="24"/>
                <w:szCs w:val="24"/>
                <w:lang w:eastAsia="ru-RU"/>
              </w:rPr>
              <w:t>-</w:t>
            </w:r>
            <w:r w:rsidR="00256780">
              <w:rPr>
                <w:rFonts w:ascii="Times New Roman" w:eastAsia="Times New Roman" w:hAnsi="Times New Roman" w:cs="Times New Roman"/>
                <w:bCs/>
                <w:sz w:val="24"/>
                <w:szCs w:val="24"/>
                <w:lang w:eastAsia="ru-RU"/>
              </w:rPr>
              <w:t>2</w:t>
            </w:r>
            <w:r w:rsidR="009A11C5">
              <w:rPr>
                <w:rFonts w:ascii="Times New Roman" w:eastAsia="Times New Roman" w:hAnsi="Times New Roman" w:cs="Times New Roman"/>
                <w:bCs/>
                <w:sz w:val="24"/>
                <w:szCs w:val="24"/>
                <w:lang w:eastAsia="ru-RU"/>
              </w:rPr>
              <w:t>0</w:t>
            </w:r>
          </w:p>
        </w:tc>
        <w:tc>
          <w:tcPr>
            <w:tcW w:w="992" w:type="dxa"/>
            <w:shd w:val="clear" w:color="auto" w:fill="auto"/>
          </w:tcPr>
          <w:p w14:paraId="1116F4C4"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5BF3970D" w14:textId="77777777" w:rsidTr="008B3940">
        <w:trPr>
          <w:jc w:val="center"/>
        </w:trPr>
        <w:tc>
          <w:tcPr>
            <w:tcW w:w="1696" w:type="dxa"/>
            <w:shd w:val="clear" w:color="auto" w:fill="auto"/>
          </w:tcPr>
          <w:p w14:paraId="67593DD0" w14:textId="303790D9"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МДК.01.04</w:t>
            </w:r>
          </w:p>
        </w:tc>
        <w:tc>
          <w:tcPr>
            <w:tcW w:w="8096" w:type="dxa"/>
            <w:shd w:val="clear" w:color="auto" w:fill="auto"/>
          </w:tcPr>
          <w:p w14:paraId="65A54A46" w14:textId="5EBC8F59"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Техническое обслуживание и ремонт автомобильных двигателей</w:t>
            </w:r>
          </w:p>
        </w:tc>
        <w:tc>
          <w:tcPr>
            <w:tcW w:w="1559" w:type="dxa"/>
            <w:shd w:val="clear" w:color="auto" w:fill="auto"/>
          </w:tcPr>
          <w:p w14:paraId="111F46FC" w14:textId="47DBFDD2" w:rsidR="009A11C5" w:rsidRPr="008B3940" w:rsidRDefault="004C2C5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48</w:t>
            </w:r>
            <w:r w:rsidR="009A11C5">
              <w:rPr>
                <w:rFonts w:ascii="Times New Roman" w:eastAsia="Times New Roman" w:hAnsi="Times New Roman" w:cs="Times New Roman"/>
                <w:bCs/>
                <w:sz w:val="24"/>
                <w:szCs w:val="24"/>
                <w:lang w:eastAsia="ru-RU"/>
              </w:rPr>
              <w:t>-88</w:t>
            </w:r>
          </w:p>
        </w:tc>
        <w:tc>
          <w:tcPr>
            <w:tcW w:w="1559" w:type="dxa"/>
            <w:shd w:val="clear" w:color="auto" w:fill="auto"/>
          </w:tcPr>
          <w:p w14:paraId="77F2E612" w14:textId="6B0558EB" w:rsidR="009A11C5" w:rsidRPr="008B3940" w:rsidRDefault="00256780"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w:t>
            </w:r>
            <w:r w:rsidR="009A11C5">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26</w:t>
            </w:r>
          </w:p>
        </w:tc>
        <w:tc>
          <w:tcPr>
            <w:tcW w:w="992" w:type="dxa"/>
            <w:shd w:val="clear" w:color="auto" w:fill="auto"/>
          </w:tcPr>
          <w:p w14:paraId="3C71270B"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7D374E3C" w14:textId="77777777" w:rsidTr="008B3940">
        <w:trPr>
          <w:jc w:val="center"/>
        </w:trPr>
        <w:tc>
          <w:tcPr>
            <w:tcW w:w="1696" w:type="dxa"/>
            <w:shd w:val="clear" w:color="auto" w:fill="auto"/>
          </w:tcPr>
          <w:p w14:paraId="2AF6C78F" w14:textId="3D7C1035"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МДК.01.05</w:t>
            </w:r>
          </w:p>
        </w:tc>
        <w:tc>
          <w:tcPr>
            <w:tcW w:w="8096" w:type="dxa"/>
            <w:shd w:val="clear" w:color="auto" w:fill="auto"/>
          </w:tcPr>
          <w:p w14:paraId="585279C3" w14:textId="5B868BE2"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Техническое обслуживание и ремонт электрооборудования и электронных систем автомобилей</w:t>
            </w:r>
          </w:p>
        </w:tc>
        <w:tc>
          <w:tcPr>
            <w:tcW w:w="1559" w:type="dxa"/>
            <w:shd w:val="clear" w:color="auto" w:fill="auto"/>
          </w:tcPr>
          <w:p w14:paraId="6F160C3F" w14:textId="7DF48171" w:rsidR="009A11C5" w:rsidRPr="008B3940" w:rsidRDefault="001C3782"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574336">
              <w:rPr>
                <w:rFonts w:ascii="Times New Roman" w:eastAsia="Times New Roman" w:hAnsi="Times New Roman" w:cs="Times New Roman"/>
                <w:bCs/>
                <w:sz w:val="24"/>
                <w:szCs w:val="24"/>
                <w:lang w:eastAsia="ru-RU"/>
              </w:rPr>
              <w:t>0</w:t>
            </w:r>
            <w:r w:rsidR="009A11C5">
              <w:rPr>
                <w:rFonts w:ascii="Times New Roman" w:eastAsia="Times New Roman" w:hAnsi="Times New Roman" w:cs="Times New Roman"/>
                <w:bCs/>
                <w:sz w:val="24"/>
                <w:szCs w:val="24"/>
                <w:lang w:eastAsia="ru-RU"/>
              </w:rPr>
              <w:t>-68</w:t>
            </w:r>
          </w:p>
        </w:tc>
        <w:tc>
          <w:tcPr>
            <w:tcW w:w="1559" w:type="dxa"/>
            <w:shd w:val="clear" w:color="auto" w:fill="auto"/>
          </w:tcPr>
          <w:p w14:paraId="3BE0C7FF" w14:textId="12AED173" w:rsidR="009A11C5" w:rsidRPr="008B3940" w:rsidRDefault="00256780"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1C3782">
              <w:rPr>
                <w:rFonts w:ascii="Times New Roman" w:eastAsia="Times New Roman" w:hAnsi="Times New Roman" w:cs="Times New Roman"/>
                <w:bCs/>
                <w:sz w:val="24"/>
                <w:szCs w:val="24"/>
                <w:lang w:eastAsia="ru-RU"/>
              </w:rPr>
              <w:t>6</w:t>
            </w:r>
            <w:r w:rsidR="009A11C5">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009A11C5">
              <w:rPr>
                <w:rFonts w:ascii="Times New Roman" w:eastAsia="Times New Roman" w:hAnsi="Times New Roman" w:cs="Times New Roman"/>
                <w:bCs/>
                <w:sz w:val="24"/>
                <w:szCs w:val="24"/>
                <w:lang w:eastAsia="ru-RU"/>
              </w:rPr>
              <w:t>0</w:t>
            </w:r>
          </w:p>
        </w:tc>
        <w:tc>
          <w:tcPr>
            <w:tcW w:w="992" w:type="dxa"/>
            <w:shd w:val="clear" w:color="auto" w:fill="auto"/>
          </w:tcPr>
          <w:p w14:paraId="396545E6"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327C81CD" w14:textId="77777777" w:rsidTr="008B3940">
        <w:trPr>
          <w:jc w:val="center"/>
        </w:trPr>
        <w:tc>
          <w:tcPr>
            <w:tcW w:w="1696" w:type="dxa"/>
            <w:shd w:val="clear" w:color="auto" w:fill="auto"/>
          </w:tcPr>
          <w:p w14:paraId="4DC15127" w14:textId="501712EA"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МДК.01.06</w:t>
            </w:r>
          </w:p>
        </w:tc>
        <w:tc>
          <w:tcPr>
            <w:tcW w:w="8096" w:type="dxa"/>
            <w:shd w:val="clear" w:color="auto" w:fill="auto"/>
          </w:tcPr>
          <w:p w14:paraId="0C531AAA" w14:textId="203D69E9"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Техническое обслуживание и ремонт шасси автомобилей</w:t>
            </w:r>
          </w:p>
        </w:tc>
        <w:tc>
          <w:tcPr>
            <w:tcW w:w="1559" w:type="dxa"/>
            <w:shd w:val="clear" w:color="auto" w:fill="auto"/>
          </w:tcPr>
          <w:p w14:paraId="6B32A8E6" w14:textId="0A81CF93" w:rsidR="009A11C5" w:rsidRPr="008B3940" w:rsidRDefault="001C3782"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574336">
              <w:rPr>
                <w:rFonts w:ascii="Times New Roman" w:eastAsia="Times New Roman" w:hAnsi="Times New Roman" w:cs="Times New Roman"/>
                <w:bCs/>
                <w:sz w:val="24"/>
                <w:szCs w:val="24"/>
                <w:lang w:eastAsia="ru-RU"/>
              </w:rPr>
              <w:t>0</w:t>
            </w:r>
            <w:r w:rsidR="009A11C5">
              <w:rPr>
                <w:rFonts w:ascii="Times New Roman" w:eastAsia="Times New Roman" w:hAnsi="Times New Roman" w:cs="Times New Roman"/>
                <w:bCs/>
                <w:sz w:val="24"/>
                <w:szCs w:val="24"/>
                <w:lang w:eastAsia="ru-RU"/>
              </w:rPr>
              <w:t>-68</w:t>
            </w:r>
          </w:p>
        </w:tc>
        <w:tc>
          <w:tcPr>
            <w:tcW w:w="1559" w:type="dxa"/>
            <w:shd w:val="clear" w:color="auto" w:fill="auto"/>
          </w:tcPr>
          <w:p w14:paraId="118661CA" w14:textId="7A12754F" w:rsidR="009A11C5" w:rsidRPr="008B3940" w:rsidRDefault="00256780"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1C3782">
              <w:rPr>
                <w:rFonts w:ascii="Times New Roman" w:eastAsia="Times New Roman" w:hAnsi="Times New Roman" w:cs="Times New Roman"/>
                <w:bCs/>
                <w:sz w:val="24"/>
                <w:szCs w:val="24"/>
                <w:lang w:eastAsia="ru-RU"/>
              </w:rPr>
              <w:t>6</w:t>
            </w:r>
            <w:r w:rsidR="009A11C5">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009A11C5">
              <w:rPr>
                <w:rFonts w:ascii="Times New Roman" w:eastAsia="Times New Roman" w:hAnsi="Times New Roman" w:cs="Times New Roman"/>
                <w:bCs/>
                <w:sz w:val="24"/>
                <w:szCs w:val="24"/>
                <w:lang w:eastAsia="ru-RU"/>
              </w:rPr>
              <w:t>0</w:t>
            </w:r>
          </w:p>
        </w:tc>
        <w:tc>
          <w:tcPr>
            <w:tcW w:w="992" w:type="dxa"/>
            <w:shd w:val="clear" w:color="auto" w:fill="auto"/>
          </w:tcPr>
          <w:p w14:paraId="6B623AF4"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11080D44" w14:textId="77777777" w:rsidTr="008B3940">
        <w:trPr>
          <w:jc w:val="center"/>
        </w:trPr>
        <w:tc>
          <w:tcPr>
            <w:tcW w:w="1696" w:type="dxa"/>
            <w:shd w:val="clear" w:color="auto" w:fill="auto"/>
          </w:tcPr>
          <w:p w14:paraId="292C9172" w14:textId="6F14CD62"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МДК.01.07</w:t>
            </w:r>
          </w:p>
        </w:tc>
        <w:tc>
          <w:tcPr>
            <w:tcW w:w="8096" w:type="dxa"/>
            <w:shd w:val="clear" w:color="auto" w:fill="auto"/>
          </w:tcPr>
          <w:p w14:paraId="2DD47D16" w14:textId="0C181C38"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Ремонт кузовов автомобилей</w:t>
            </w:r>
          </w:p>
        </w:tc>
        <w:tc>
          <w:tcPr>
            <w:tcW w:w="1559" w:type="dxa"/>
            <w:shd w:val="clear" w:color="auto" w:fill="auto"/>
          </w:tcPr>
          <w:p w14:paraId="4BCF7116" w14:textId="2693B1FD" w:rsidR="009A11C5" w:rsidRPr="008B3940" w:rsidRDefault="001C3782"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574336">
              <w:rPr>
                <w:rFonts w:ascii="Times New Roman" w:eastAsia="Times New Roman" w:hAnsi="Times New Roman" w:cs="Times New Roman"/>
                <w:bCs/>
                <w:sz w:val="24"/>
                <w:szCs w:val="24"/>
                <w:lang w:eastAsia="ru-RU"/>
              </w:rPr>
              <w:t>0</w:t>
            </w:r>
            <w:r w:rsidR="009A11C5">
              <w:rPr>
                <w:rFonts w:ascii="Times New Roman" w:eastAsia="Times New Roman" w:hAnsi="Times New Roman" w:cs="Times New Roman"/>
                <w:bCs/>
                <w:sz w:val="24"/>
                <w:szCs w:val="24"/>
                <w:lang w:eastAsia="ru-RU"/>
              </w:rPr>
              <w:t>-68</w:t>
            </w:r>
          </w:p>
        </w:tc>
        <w:tc>
          <w:tcPr>
            <w:tcW w:w="1559" w:type="dxa"/>
            <w:shd w:val="clear" w:color="auto" w:fill="auto"/>
          </w:tcPr>
          <w:p w14:paraId="70322664" w14:textId="6912A0E6" w:rsidR="009A11C5" w:rsidRPr="008B3940" w:rsidRDefault="00256780"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1C3782">
              <w:rPr>
                <w:rFonts w:ascii="Times New Roman" w:eastAsia="Times New Roman" w:hAnsi="Times New Roman" w:cs="Times New Roman"/>
                <w:bCs/>
                <w:sz w:val="24"/>
                <w:szCs w:val="24"/>
                <w:lang w:eastAsia="ru-RU"/>
              </w:rPr>
              <w:t>6</w:t>
            </w:r>
            <w:r w:rsidR="009A11C5">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009A11C5">
              <w:rPr>
                <w:rFonts w:ascii="Times New Roman" w:eastAsia="Times New Roman" w:hAnsi="Times New Roman" w:cs="Times New Roman"/>
                <w:bCs/>
                <w:sz w:val="24"/>
                <w:szCs w:val="24"/>
                <w:lang w:eastAsia="ru-RU"/>
              </w:rPr>
              <w:t>0</w:t>
            </w:r>
          </w:p>
        </w:tc>
        <w:tc>
          <w:tcPr>
            <w:tcW w:w="992" w:type="dxa"/>
            <w:shd w:val="clear" w:color="auto" w:fill="auto"/>
          </w:tcPr>
          <w:p w14:paraId="4EF7BC85"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069CC226" w14:textId="77777777" w:rsidTr="008B3940">
        <w:trPr>
          <w:jc w:val="center"/>
        </w:trPr>
        <w:tc>
          <w:tcPr>
            <w:tcW w:w="1696" w:type="dxa"/>
            <w:shd w:val="clear" w:color="auto" w:fill="auto"/>
          </w:tcPr>
          <w:p w14:paraId="7CF1A019" w14:textId="5F8ECFC1"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УП.01</w:t>
            </w:r>
          </w:p>
        </w:tc>
        <w:tc>
          <w:tcPr>
            <w:tcW w:w="8096" w:type="dxa"/>
            <w:shd w:val="clear" w:color="auto" w:fill="auto"/>
          </w:tcPr>
          <w:p w14:paraId="5C97DA56" w14:textId="446C0EDB"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Учебная практика</w:t>
            </w:r>
          </w:p>
        </w:tc>
        <w:tc>
          <w:tcPr>
            <w:tcW w:w="1559" w:type="dxa"/>
            <w:shd w:val="clear" w:color="auto" w:fill="auto"/>
          </w:tcPr>
          <w:p w14:paraId="48A00DCD" w14:textId="0AB1A233" w:rsidR="009A11C5" w:rsidRPr="008B3940" w:rsidRDefault="009A11C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108-108</w:t>
            </w:r>
          </w:p>
        </w:tc>
        <w:tc>
          <w:tcPr>
            <w:tcW w:w="1559" w:type="dxa"/>
            <w:shd w:val="clear" w:color="auto" w:fill="auto"/>
          </w:tcPr>
          <w:p w14:paraId="3F3E5547" w14:textId="5E2FBFE6" w:rsidR="009A11C5" w:rsidRPr="008B3940" w:rsidRDefault="009A11C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108-108</w:t>
            </w:r>
          </w:p>
        </w:tc>
        <w:tc>
          <w:tcPr>
            <w:tcW w:w="992" w:type="dxa"/>
            <w:shd w:val="clear" w:color="auto" w:fill="auto"/>
          </w:tcPr>
          <w:p w14:paraId="555A5C88"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4AD704D9" w14:textId="77777777" w:rsidTr="008B3940">
        <w:trPr>
          <w:jc w:val="center"/>
        </w:trPr>
        <w:tc>
          <w:tcPr>
            <w:tcW w:w="1696" w:type="dxa"/>
            <w:shd w:val="clear" w:color="auto" w:fill="auto"/>
          </w:tcPr>
          <w:p w14:paraId="46D0DF21" w14:textId="04C51B0C"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ПП.01</w:t>
            </w:r>
          </w:p>
        </w:tc>
        <w:tc>
          <w:tcPr>
            <w:tcW w:w="8096" w:type="dxa"/>
            <w:shd w:val="clear" w:color="auto" w:fill="auto"/>
          </w:tcPr>
          <w:p w14:paraId="560CDF16" w14:textId="7F220B40" w:rsidR="009A11C5" w:rsidRPr="008B3940" w:rsidRDefault="009A11C5" w:rsidP="009A11C5">
            <w:pPr>
              <w:ind w:left="29" w:right="88"/>
              <w:jc w:val="both"/>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Производственная</w:t>
            </w:r>
            <w:r>
              <w:rPr>
                <w:rFonts w:ascii="Times New Roman" w:eastAsia="Times New Roman" w:hAnsi="Times New Roman" w:cs="Times New Roman"/>
                <w:bCs/>
                <w:sz w:val="24"/>
                <w:szCs w:val="24"/>
                <w:lang w:eastAsia="ru-RU"/>
              </w:rPr>
              <w:t xml:space="preserve"> </w:t>
            </w:r>
            <w:r w:rsidRPr="009A11C5">
              <w:rPr>
                <w:rFonts w:ascii="Times New Roman" w:eastAsia="Times New Roman" w:hAnsi="Times New Roman" w:cs="Times New Roman"/>
                <w:bCs/>
                <w:sz w:val="24"/>
                <w:szCs w:val="24"/>
                <w:lang w:eastAsia="ru-RU"/>
              </w:rPr>
              <w:t>практика</w:t>
            </w:r>
          </w:p>
        </w:tc>
        <w:tc>
          <w:tcPr>
            <w:tcW w:w="1559" w:type="dxa"/>
            <w:shd w:val="clear" w:color="auto" w:fill="auto"/>
          </w:tcPr>
          <w:p w14:paraId="46D730A0" w14:textId="78AEF2CE" w:rsidR="009A11C5" w:rsidRPr="008B3940" w:rsidRDefault="009A11C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144-144</w:t>
            </w:r>
          </w:p>
        </w:tc>
        <w:tc>
          <w:tcPr>
            <w:tcW w:w="1559" w:type="dxa"/>
            <w:shd w:val="clear" w:color="auto" w:fill="auto"/>
          </w:tcPr>
          <w:p w14:paraId="4871379A" w14:textId="2702F94D" w:rsidR="009A11C5" w:rsidRPr="008B3940" w:rsidRDefault="009A11C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144-144</w:t>
            </w:r>
          </w:p>
        </w:tc>
        <w:tc>
          <w:tcPr>
            <w:tcW w:w="992" w:type="dxa"/>
            <w:shd w:val="clear" w:color="auto" w:fill="auto"/>
          </w:tcPr>
          <w:p w14:paraId="3A6EE1BE"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8B3940" w:rsidRPr="008B3940" w14:paraId="6991A14B" w14:textId="77777777" w:rsidTr="008B3940">
        <w:trPr>
          <w:trHeight w:val="375"/>
          <w:jc w:val="center"/>
        </w:trPr>
        <w:tc>
          <w:tcPr>
            <w:tcW w:w="1696" w:type="dxa"/>
            <w:shd w:val="clear" w:color="auto" w:fill="auto"/>
          </w:tcPr>
          <w:p w14:paraId="4BF7E70D" w14:textId="77777777" w:rsidR="008B3940" w:rsidRPr="009A11C5" w:rsidRDefault="008B3940" w:rsidP="008B3940">
            <w:pPr>
              <w:rPr>
                <w:rFonts w:ascii="Times New Roman" w:eastAsia="Times New Roman" w:hAnsi="Times New Roman" w:cs="Times New Roman"/>
                <w:b/>
                <w:sz w:val="24"/>
                <w:szCs w:val="24"/>
                <w:lang w:eastAsia="ru-RU"/>
              </w:rPr>
            </w:pPr>
            <w:bookmarkStart w:id="9" w:name="_Hlk127431968"/>
            <w:r w:rsidRPr="009A11C5">
              <w:rPr>
                <w:rFonts w:ascii="Times New Roman" w:eastAsia="Times New Roman" w:hAnsi="Times New Roman" w:cs="Times New Roman"/>
                <w:b/>
                <w:sz w:val="24"/>
                <w:szCs w:val="24"/>
                <w:lang w:eastAsia="ru-RU"/>
              </w:rPr>
              <w:t>ПМ.02</w:t>
            </w:r>
          </w:p>
        </w:tc>
        <w:tc>
          <w:tcPr>
            <w:tcW w:w="8096" w:type="dxa"/>
            <w:shd w:val="clear" w:color="auto" w:fill="auto"/>
          </w:tcPr>
          <w:p w14:paraId="28050973" w14:textId="77D59805" w:rsidR="008B3940" w:rsidRPr="009A11C5" w:rsidRDefault="008B3940" w:rsidP="009A11C5">
            <w:pPr>
              <w:rPr>
                <w:rFonts w:ascii="Times New Roman" w:eastAsia="Batang" w:hAnsi="Times New Roman" w:cs="Times New Roman"/>
                <w:b/>
                <w:sz w:val="24"/>
                <w:szCs w:val="24"/>
              </w:rPr>
            </w:pPr>
            <w:r w:rsidRPr="009A11C5">
              <w:rPr>
                <w:rFonts w:ascii="Times New Roman" w:eastAsia="Batang" w:hAnsi="Times New Roman" w:cs="Times New Roman"/>
                <w:b/>
                <w:sz w:val="24"/>
                <w:szCs w:val="24"/>
              </w:rPr>
              <w:t>Организация процессов по техническому обслуживанию и ремонту автотранспортных</w:t>
            </w:r>
            <w:r w:rsidR="009A11C5" w:rsidRPr="009A11C5">
              <w:rPr>
                <w:rFonts w:ascii="Times New Roman" w:eastAsia="Batang" w:hAnsi="Times New Roman" w:cs="Times New Roman"/>
                <w:b/>
                <w:sz w:val="24"/>
                <w:szCs w:val="24"/>
              </w:rPr>
              <w:t xml:space="preserve"> </w:t>
            </w:r>
            <w:r w:rsidRPr="009A11C5">
              <w:rPr>
                <w:rFonts w:ascii="Times New Roman" w:eastAsia="Batang" w:hAnsi="Times New Roman" w:cs="Times New Roman"/>
                <w:b/>
                <w:sz w:val="24"/>
                <w:szCs w:val="24"/>
              </w:rPr>
              <w:t>средств</w:t>
            </w:r>
          </w:p>
        </w:tc>
        <w:tc>
          <w:tcPr>
            <w:tcW w:w="1559" w:type="dxa"/>
            <w:shd w:val="clear" w:color="auto" w:fill="auto"/>
          </w:tcPr>
          <w:p w14:paraId="64484509" w14:textId="515B0FB4" w:rsidR="008B3940" w:rsidRPr="009A11C5" w:rsidRDefault="00F32EF0"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4C2C55">
              <w:rPr>
                <w:rFonts w:ascii="Times New Roman" w:eastAsia="Times New Roman" w:hAnsi="Times New Roman" w:cs="Times New Roman"/>
                <w:b/>
                <w:sz w:val="24"/>
                <w:szCs w:val="24"/>
                <w:lang w:eastAsia="ru-RU"/>
              </w:rPr>
              <w:t>76</w:t>
            </w:r>
            <w:r w:rsidR="009A11C5" w:rsidRPr="009A11C5">
              <w:rPr>
                <w:rFonts w:ascii="Times New Roman" w:eastAsia="Times New Roman" w:hAnsi="Times New Roman" w:cs="Times New Roman"/>
                <w:b/>
                <w:sz w:val="24"/>
                <w:szCs w:val="24"/>
                <w:lang w:eastAsia="ru-RU"/>
              </w:rPr>
              <w:t>-228</w:t>
            </w:r>
          </w:p>
        </w:tc>
        <w:tc>
          <w:tcPr>
            <w:tcW w:w="1559" w:type="dxa"/>
            <w:shd w:val="clear" w:color="auto" w:fill="auto"/>
          </w:tcPr>
          <w:p w14:paraId="438D64B4" w14:textId="34E33930" w:rsidR="008B3940" w:rsidRPr="009A11C5" w:rsidRDefault="00F32EF0"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256780">
              <w:rPr>
                <w:rFonts w:ascii="Times New Roman" w:eastAsia="Times New Roman" w:hAnsi="Times New Roman" w:cs="Times New Roman"/>
                <w:b/>
                <w:sz w:val="24"/>
                <w:szCs w:val="24"/>
                <w:lang w:eastAsia="ru-RU"/>
              </w:rPr>
              <w:t>10</w:t>
            </w:r>
            <w:r w:rsidR="009A11C5" w:rsidRPr="009A11C5">
              <w:rPr>
                <w:rFonts w:ascii="Times New Roman" w:eastAsia="Times New Roman" w:hAnsi="Times New Roman" w:cs="Times New Roman"/>
                <w:b/>
                <w:sz w:val="24"/>
                <w:szCs w:val="24"/>
                <w:lang w:eastAsia="ru-RU"/>
              </w:rPr>
              <w:t>-</w:t>
            </w:r>
            <w:r w:rsidR="00256780">
              <w:rPr>
                <w:rFonts w:ascii="Times New Roman" w:eastAsia="Times New Roman" w:hAnsi="Times New Roman" w:cs="Times New Roman"/>
                <w:b/>
                <w:sz w:val="24"/>
                <w:szCs w:val="24"/>
                <w:lang w:eastAsia="ru-RU"/>
              </w:rPr>
              <w:t>122</w:t>
            </w:r>
          </w:p>
        </w:tc>
        <w:tc>
          <w:tcPr>
            <w:tcW w:w="992" w:type="dxa"/>
            <w:shd w:val="clear" w:color="auto" w:fill="auto"/>
          </w:tcPr>
          <w:p w14:paraId="225D1F97" w14:textId="77777777" w:rsidR="008B3940" w:rsidRPr="009A11C5" w:rsidRDefault="008B3940" w:rsidP="008B3940">
            <w:pPr>
              <w:jc w:val="center"/>
              <w:rPr>
                <w:rFonts w:ascii="Times New Roman" w:eastAsia="Times New Roman" w:hAnsi="Times New Roman" w:cs="Times New Roman"/>
                <w:b/>
                <w:sz w:val="24"/>
                <w:szCs w:val="24"/>
                <w:lang w:eastAsia="ru-RU"/>
              </w:rPr>
            </w:pPr>
            <w:r w:rsidRPr="009A11C5">
              <w:rPr>
                <w:rFonts w:ascii="Times New Roman" w:eastAsia="Times New Roman" w:hAnsi="Times New Roman" w:cs="Times New Roman"/>
                <w:b/>
                <w:sz w:val="24"/>
                <w:szCs w:val="24"/>
                <w:lang w:eastAsia="ru-RU"/>
              </w:rPr>
              <w:t>1,2</w:t>
            </w:r>
          </w:p>
        </w:tc>
      </w:tr>
      <w:tr w:rsidR="009A11C5" w:rsidRPr="008B3940" w14:paraId="569D78D9" w14:textId="77777777" w:rsidTr="008B3940">
        <w:trPr>
          <w:trHeight w:val="375"/>
          <w:jc w:val="center"/>
        </w:trPr>
        <w:tc>
          <w:tcPr>
            <w:tcW w:w="1696" w:type="dxa"/>
            <w:shd w:val="clear" w:color="auto" w:fill="auto"/>
          </w:tcPr>
          <w:p w14:paraId="69253277" w14:textId="27BE1CDA"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МДК.02.01</w:t>
            </w:r>
          </w:p>
        </w:tc>
        <w:tc>
          <w:tcPr>
            <w:tcW w:w="8096" w:type="dxa"/>
            <w:shd w:val="clear" w:color="auto" w:fill="auto"/>
          </w:tcPr>
          <w:p w14:paraId="530DF8D7" w14:textId="4365AF3C" w:rsidR="009A11C5" w:rsidRPr="009A11C5"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Техническая документация</w:t>
            </w:r>
          </w:p>
        </w:tc>
        <w:tc>
          <w:tcPr>
            <w:tcW w:w="1559" w:type="dxa"/>
            <w:shd w:val="clear" w:color="auto" w:fill="auto"/>
          </w:tcPr>
          <w:p w14:paraId="5A102260" w14:textId="28EE21DE" w:rsidR="009A11C5" w:rsidRPr="008B3940" w:rsidRDefault="004C2C5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9A11C5">
              <w:rPr>
                <w:rFonts w:ascii="Times New Roman" w:eastAsia="Times New Roman" w:hAnsi="Times New Roman" w:cs="Times New Roman"/>
                <w:bCs/>
                <w:sz w:val="24"/>
                <w:szCs w:val="24"/>
                <w:lang w:eastAsia="ru-RU"/>
              </w:rPr>
              <w:t>-40</w:t>
            </w:r>
          </w:p>
        </w:tc>
        <w:tc>
          <w:tcPr>
            <w:tcW w:w="1559" w:type="dxa"/>
            <w:shd w:val="clear" w:color="auto" w:fill="auto"/>
          </w:tcPr>
          <w:p w14:paraId="3803A7A6" w14:textId="35725214" w:rsidR="009A11C5" w:rsidRPr="008B3940" w:rsidRDefault="00256780"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6-10</w:t>
            </w:r>
          </w:p>
        </w:tc>
        <w:tc>
          <w:tcPr>
            <w:tcW w:w="992" w:type="dxa"/>
            <w:shd w:val="clear" w:color="auto" w:fill="auto"/>
          </w:tcPr>
          <w:p w14:paraId="7F435EEC"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00C39955" w14:textId="77777777" w:rsidTr="008B3940">
        <w:trPr>
          <w:trHeight w:val="375"/>
          <w:jc w:val="center"/>
        </w:trPr>
        <w:tc>
          <w:tcPr>
            <w:tcW w:w="1696" w:type="dxa"/>
            <w:shd w:val="clear" w:color="auto" w:fill="auto"/>
          </w:tcPr>
          <w:p w14:paraId="174BEE77" w14:textId="407D4491"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МДК.02.02</w:t>
            </w:r>
          </w:p>
        </w:tc>
        <w:tc>
          <w:tcPr>
            <w:tcW w:w="8096" w:type="dxa"/>
            <w:shd w:val="clear" w:color="auto" w:fill="auto"/>
          </w:tcPr>
          <w:p w14:paraId="5707FA36" w14:textId="20BC33E9" w:rsidR="009A11C5" w:rsidRPr="009A11C5"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Управление процессом технического обслуживания и ремонта автомобилей</w:t>
            </w:r>
          </w:p>
        </w:tc>
        <w:tc>
          <w:tcPr>
            <w:tcW w:w="1559" w:type="dxa"/>
            <w:shd w:val="clear" w:color="auto" w:fill="auto"/>
          </w:tcPr>
          <w:p w14:paraId="6816BF2F" w14:textId="67C566D5" w:rsidR="009A11C5" w:rsidRPr="008B3940" w:rsidRDefault="001C3782"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574336">
              <w:rPr>
                <w:rFonts w:ascii="Times New Roman" w:eastAsia="Times New Roman" w:hAnsi="Times New Roman" w:cs="Times New Roman"/>
                <w:bCs/>
                <w:sz w:val="24"/>
                <w:szCs w:val="24"/>
                <w:lang w:eastAsia="ru-RU"/>
              </w:rPr>
              <w:t>0</w:t>
            </w:r>
            <w:r w:rsidR="009A11C5">
              <w:rPr>
                <w:rFonts w:ascii="Times New Roman" w:eastAsia="Times New Roman" w:hAnsi="Times New Roman" w:cs="Times New Roman"/>
                <w:bCs/>
                <w:sz w:val="24"/>
                <w:szCs w:val="24"/>
                <w:lang w:eastAsia="ru-RU"/>
              </w:rPr>
              <w:t>-68</w:t>
            </w:r>
          </w:p>
        </w:tc>
        <w:tc>
          <w:tcPr>
            <w:tcW w:w="1559" w:type="dxa"/>
            <w:shd w:val="clear" w:color="auto" w:fill="auto"/>
          </w:tcPr>
          <w:p w14:paraId="4BB1588C" w14:textId="22343BD7" w:rsidR="009A11C5" w:rsidRPr="008B3940" w:rsidRDefault="00256780"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26-30</w:t>
            </w:r>
          </w:p>
        </w:tc>
        <w:tc>
          <w:tcPr>
            <w:tcW w:w="992" w:type="dxa"/>
            <w:shd w:val="clear" w:color="auto" w:fill="auto"/>
          </w:tcPr>
          <w:p w14:paraId="6D9ED0F8"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038B1A2A" w14:textId="77777777" w:rsidTr="008B3940">
        <w:trPr>
          <w:trHeight w:val="375"/>
          <w:jc w:val="center"/>
        </w:trPr>
        <w:tc>
          <w:tcPr>
            <w:tcW w:w="1696" w:type="dxa"/>
            <w:shd w:val="clear" w:color="auto" w:fill="auto"/>
          </w:tcPr>
          <w:p w14:paraId="27B0C62F" w14:textId="6F204530"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МДК.02.03</w:t>
            </w:r>
          </w:p>
        </w:tc>
        <w:tc>
          <w:tcPr>
            <w:tcW w:w="8096" w:type="dxa"/>
            <w:shd w:val="clear" w:color="auto" w:fill="auto"/>
          </w:tcPr>
          <w:p w14:paraId="43AFB7CA" w14:textId="440B3095" w:rsidR="009A11C5" w:rsidRPr="009A11C5"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Управление коллективом исполнителей</w:t>
            </w:r>
          </w:p>
        </w:tc>
        <w:tc>
          <w:tcPr>
            <w:tcW w:w="1559" w:type="dxa"/>
            <w:shd w:val="clear" w:color="auto" w:fill="auto"/>
          </w:tcPr>
          <w:p w14:paraId="472A9B7F" w14:textId="53F65E3F" w:rsidR="009A11C5" w:rsidRPr="008B3940" w:rsidRDefault="004C2C5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9A11C5">
              <w:rPr>
                <w:rFonts w:ascii="Times New Roman" w:eastAsia="Times New Roman" w:hAnsi="Times New Roman" w:cs="Times New Roman"/>
                <w:bCs/>
                <w:sz w:val="24"/>
                <w:szCs w:val="24"/>
                <w:lang w:eastAsia="ru-RU"/>
              </w:rPr>
              <w:t>-48</w:t>
            </w:r>
          </w:p>
        </w:tc>
        <w:tc>
          <w:tcPr>
            <w:tcW w:w="1559" w:type="dxa"/>
            <w:shd w:val="clear" w:color="auto" w:fill="auto"/>
          </w:tcPr>
          <w:p w14:paraId="489C2C2E" w14:textId="57B8FF25" w:rsidR="009A11C5" w:rsidRPr="008B3940" w:rsidRDefault="00B5230F"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6-10</w:t>
            </w:r>
          </w:p>
        </w:tc>
        <w:tc>
          <w:tcPr>
            <w:tcW w:w="992" w:type="dxa"/>
            <w:shd w:val="clear" w:color="auto" w:fill="auto"/>
          </w:tcPr>
          <w:p w14:paraId="2A57C0C5"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52A70FB7" w14:textId="77777777" w:rsidTr="008B3940">
        <w:trPr>
          <w:trHeight w:val="375"/>
          <w:jc w:val="center"/>
        </w:trPr>
        <w:tc>
          <w:tcPr>
            <w:tcW w:w="1696" w:type="dxa"/>
            <w:shd w:val="clear" w:color="auto" w:fill="auto"/>
          </w:tcPr>
          <w:p w14:paraId="10D0F353" w14:textId="20A9F199"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УП.02</w:t>
            </w:r>
          </w:p>
        </w:tc>
        <w:tc>
          <w:tcPr>
            <w:tcW w:w="8096" w:type="dxa"/>
            <w:shd w:val="clear" w:color="auto" w:fill="auto"/>
          </w:tcPr>
          <w:p w14:paraId="3B137485" w14:textId="2EF703BB" w:rsidR="009A11C5" w:rsidRPr="009A11C5"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Учебная практика</w:t>
            </w:r>
          </w:p>
        </w:tc>
        <w:tc>
          <w:tcPr>
            <w:tcW w:w="1559" w:type="dxa"/>
            <w:shd w:val="clear" w:color="auto" w:fill="auto"/>
          </w:tcPr>
          <w:p w14:paraId="7469E316" w14:textId="6C46A43D" w:rsidR="009A11C5" w:rsidRPr="008B3940" w:rsidRDefault="009A11C5"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1559" w:type="dxa"/>
            <w:shd w:val="clear" w:color="auto" w:fill="auto"/>
          </w:tcPr>
          <w:p w14:paraId="1D39BBDB" w14:textId="0EDB3932" w:rsidR="009A11C5" w:rsidRPr="008B3940" w:rsidRDefault="00307A4F"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992" w:type="dxa"/>
            <w:shd w:val="clear" w:color="auto" w:fill="auto"/>
          </w:tcPr>
          <w:p w14:paraId="4AE87396" w14:textId="77777777" w:rsidR="009A11C5" w:rsidRPr="008B3940" w:rsidRDefault="009A11C5" w:rsidP="009A11C5">
            <w:pPr>
              <w:jc w:val="center"/>
              <w:rPr>
                <w:rFonts w:ascii="Times New Roman" w:eastAsia="Times New Roman" w:hAnsi="Times New Roman" w:cs="Times New Roman"/>
                <w:sz w:val="24"/>
                <w:szCs w:val="24"/>
                <w:lang w:eastAsia="ru-RU"/>
              </w:rPr>
            </w:pPr>
          </w:p>
        </w:tc>
      </w:tr>
      <w:tr w:rsidR="009A11C5" w:rsidRPr="008B3940" w14:paraId="3FECE542" w14:textId="77777777" w:rsidTr="008B3940">
        <w:trPr>
          <w:trHeight w:val="375"/>
          <w:jc w:val="center"/>
        </w:trPr>
        <w:tc>
          <w:tcPr>
            <w:tcW w:w="1696" w:type="dxa"/>
            <w:shd w:val="clear" w:color="auto" w:fill="auto"/>
          </w:tcPr>
          <w:p w14:paraId="748B0C02" w14:textId="32A63C4C" w:rsidR="009A11C5" w:rsidRPr="008B3940"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ПП.02</w:t>
            </w:r>
          </w:p>
        </w:tc>
        <w:tc>
          <w:tcPr>
            <w:tcW w:w="8096" w:type="dxa"/>
            <w:shd w:val="clear" w:color="auto" w:fill="auto"/>
          </w:tcPr>
          <w:p w14:paraId="1558A20A" w14:textId="050952D0" w:rsidR="009A11C5" w:rsidRPr="009A11C5" w:rsidRDefault="009A11C5" w:rsidP="009A11C5">
            <w:pPr>
              <w:rPr>
                <w:rFonts w:ascii="Times New Roman" w:eastAsia="Times New Roman" w:hAnsi="Times New Roman" w:cs="Times New Roman"/>
                <w:bCs/>
                <w:sz w:val="24"/>
                <w:szCs w:val="24"/>
                <w:lang w:eastAsia="ru-RU"/>
              </w:rPr>
            </w:pPr>
            <w:r w:rsidRPr="009A11C5">
              <w:rPr>
                <w:rFonts w:ascii="Times New Roman" w:eastAsia="Times New Roman" w:hAnsi="Times New Roman" w:cs="Times New Roman"/>
                <w:bCs/>
                <w:sz w:val="24"/>
                <w:szCs w:val="24"/>
                <w:lang w:eastAsia="ru-RU"/>
              </w:rPr>
              <w:t>Производственная практика</w:t>
            </w:r>
          </w:p>
        </w:tc>
        <w:tc>
          <w:tcPr>
            <w:tcW w:w="1559" w:type="dxa"/>
            <w:shd w:val="clear" w:color="auto" w:fill="auto"/>
          </w:tcPr>
          <w:p w14:paraId="044D101C" w14:textId="7C138B1C" w:rsidR="009A11C5" w:rsidRPr="008B3940" w:rsidRDefault="00307A4F"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1559" w:type="dxa"/>
            <w:shd w:val="clear" w:color="auto" w:fill="auto"/>
          </w:tcPr>
          <w:p w14:paraId="1B6FB7AC" w14:textId="71F0CDF4" w:rsidR="009A11C5" w:rsidRPr="008B3940" w:rsidRDefault="00307A4F" w:rsidP="009A11C5">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992" w:type="dxa"/>
            <w:shd w:val="clear" w:color="auto" w:fill="auto"/>
          </w:tcPr>
          <w:p w14:paraId="27E60F7D" w14:textId="77777777" w:rsidR="009A11C5" w:rsidRPr="008B3940" w:rsidRDefault="009A11C5" w:rsidP="009A11C5">
            <w:pPr>
              <w:jc w:val="center"/>
              <w:rPr>
                <w:rFonts w:ascii="Times New Roman" w:eastAsia="Times New Roman" w:hAnsi="Times New Roman" w:cs="Times New Roman"/>
                <w:sz w:val="24"/>
                <w:szCs w:val="24"/>
                <w:lang w:eastAsia="ru-RU"/>
              </w:rPr>
            </w:pPr>
          </w:p>
        </w:tc>
      </w:tr>
      <w:bookmarkEnd w:id="9"/>
      <w:tr w:rsidR="008B3940" w:rsidRPr="008B3940" w14:paraId="12F0B418" w14:textId="77777777" w:rsidTr="008B3940">
        <w:trPr>
          <w:jc w:val="center"/>
        </w:trPr>
        <w:tc>
          <w:tcPr>
            <w:tcW w:w="1696" w:type="dxa"/>
            <w:shd w:val="clear" w:color="auto" w:fill="auto"/>
          </w:tcPr>
          <w:p w14:paraId="12E5B85A" w14:textId="77777777" w:rsidR="008B3940" w:rsidRPr="009A11C5" w:rsidRDefault="008B3940" w:rsidP="008B3940">
            <w:pPr>
              <w:rPr>
                <w:rFonts w:ascii="Times New Roman" w:eastAsia="Times New Roman" w:hAnsi="Times New Roman" w:cs="Times New Roman"/>
                <w:b/>
                <w:sz w:val="24"/>
                <w:szCs w:val="24"/>
                <w:lang w:eastAsia="ru-RU"/>
              </w:rPr>
            </w:pPr>
            <w:r w:rsidRPr="009A11C5">
              <w:rPr>
                <w:rFonts w:ascii="Times New Roman" w:eastAsia="Times New Roman" w:hAnsi="Times New Roman" w:cs="Times New Roman"/>
                <w:b/>
                <w:sz w:val="24"/>
                <w:szCs w:val="24"/>
                <w:lang w:eastAsia="ru-RU"/>
              </w:rPr>
              <w:t>ПМ.03</w:t>
            </w:r>
          </w:p>
        </w:tc>
        <w:tc>
          <w:tcPr>
            <w:tcW w:w="8096" w:type="dxa"/>
            <w:shd w:val="clear" w:color="auto" w:fill="auto"/>
          </w:tcPr>
          <w:p w14:paraId="11DE2313" w14:textId="77777777" w:rsidR="008B3940" w:rsidRPr="009A11C5" w:rsidRDefault="008B3940" w:rsidP="008B3940">
            <w:pPr>
              <w:rPr>
                <w:rFonts w:ascii="Times New Roman" w:eastAsia="Batang" w:hAnsi="Times New Roman" w:cs="Times New Roman"/>
                <w:b/>
                <w:sz w:val="24"/>
                <w:szCs w:val="24"/>
              </w:rPr>
            </w:pPr>
            <w:r w:rsidRPr="009A11C5">
              <w:rPr>
                <w:rFonts w:ascii="Times New Roman" w:eastAsia="Batang" w:hAnsi="Times New Roman" w:cs="Times New Roman"/>
                <w:b/>
                <w:sz w:val="24"/>
                <w:szCs w:val="24"/>
              </w:rPr>
              <w:t>Организация процесса модернизации и модификации автотранспортных средств</w:t>
            </w:r>
          </w:p>
        </w:tc>
        <w:tc>
          <w:tcPr>
            <w:tcW w:w="1559" w:type="dxa"/>
            <w:shd w:val="clear" w:color="auto" w:fill="auto"/>
          </w:tcPr>
          <w:p w14:paraId="11F4433B" w14:textId="69F374C3" w:rsidR="008B3940" w:rsidRPr="009A11C5" w:rsidRDefault="004C2C55"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200</w:t>
            </w:r>
            <w:r w:rsidR="00307A4F">
              <w:rPr>
                <w:rFonts w:ascii="Times New Roman" w:eastAsia="Times New Roman" w:hAnsi="Times New Roman" w:cs="Times New Roman"/>
                <w:b/>
                <w:sz w:val="24"/>
                <w:szCs w:val="24"/>
                <w:lang w:eastAsia="ru-RU"/>
              </w:rPr>
              <w:t>-256</w:t>
            </w:r>
          </w:p>
        </w:tc>
        <w:tc>
          <w:tcPr>
            <w:tcW w:w="1559" w:type="dxa"/>
            <w:shd w:val="clear" w:color="auto" w:fill="auto"/>
          </w:tcPr>
          <w:p w14:paraId="62C3F22B" w14:textId="12F36BB0" w:rsidR="008B3940" w:rsidRPr="009A11C5" w:rsidRDefault="00F32EF0"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B5230F">
              <w:rPr>
                <w:rFonts w:ascii="Times New Roman" w:eastAsia="Times New Roman" w:hAnsi="Times New Roman" w:cs="Times New Roman"/>
                <w:b/>
                <w:sz w:val="24"/>
                <w:szCs w:val="24"/>
                <w:lang w:eastAsia="ru-RU"/>
              </w:rPr>
              <w:t>76</w:t>
            </w:r>
            <w:r w:rsidR="00307A4F">
              <w:rPr>
                <w:rFonts w:ascii="Times New Roman" w:eastAsia="Times New Roman" w:hAnsi="Times New Roman" w:cs="Times New Roman"/>
                <w:b/>
                <w:sz w:val="24"/>
                <w:szCs w:val="24"/>
                <w:lang w:eastAsia="ru-RU"/>
              </w:rPr>
              <w:t>-2</w:t>
            </w:r>
            <w:r w:rsidR="00B5230F">
              <w:rPr>
                <w:rFonts w:ascii="Times New Roman" w:eastAsia="Times New Roman" w:hAnsi="Times New Roman" w:cs="Times New Roman"/>
                <w:b/>
                <w:sz w:val="24"/>
                <w:szCs w:val="24"/>
                <w:lang w:eastAsia="ru-RU"/>
              </w:rPr>
              <w:t>3</w:t>
            </w:r>
            <w:r w:rsidR="00307A4F">
              <w:rPr>
                <w:rFonts w:ascii="Times New Roman" w:eastAsia="Times New Roman" w:hAnsi="Times New Roman" w:cs="Times New Roman"/>
                <w:b/>
                <w:sz w:val="24"/>
                <w:szCs w:val="24"/>
                <w:lang w:eastAsia="ru-RU"/>
              </w:rPr>
              <w:t>2</w:t>
            </w:r>
          </w:p>
        </w:tc>
        <w:tc>
          <w:tcPr>
            <w:tcW w:w="992" w:type="dxa"/>
            <w:shd w:val="clear" w:color="auto" w:fill="auto"/>
          </w:tcPr>
          <w:p w14:paraId="122E3D41" w14:textId="77777777" w:rsidR="008B3940" w:rsidRPr="009A11C5" w:rsidRDefault="008B3940" w:rsidP="008B3940">
            <w:pPr>
              <w:jc w:val="center"/>
              <w:rPr>
                <w:rFonts w:ascii="Times New Roman" w:eastAsia="Times New Roman" w:hAnsi="Times New Roman" w:cs="Times New Roman"/>
                <w:b/>
                <w:sz w:val="24"/>
                <w:szCs w:val="24"/>
                <w:lang w:eastAsia="ru-RU"/>
              </w:rPr>
            </w:pPr>
            <w:r w:rsidRPr="009A11C5">
              <w:rPr>
                <w:rFonts w:ascii="Times New Roman" w:eastAsia="Times New Roman" w:hAnsi="Times New Roman" w:cs="Times New Roman"/>
                <w:b/>
                <w:sz w:val="24"/>
                <w:szCs w:val="24"/>
                <w:lang w:eastAsia="ru-RU"/>
              </w:rPr>
              <w:t>1,2</w:t>
            </w:r>
          </w:p>
        </w:tc>
      </w:tr>
      <w:tr w:rsidR="00307A4F" w:rsidRPr="008B3940" w14:paraId="08DF7909" w14:textId="77777777" w:rsidTr="008B3940">
        <w:trPr>
          <w:jc w:val="center"/>
        </w:trPr>
        <w:tc>
          <w:tcPr>
            <w:tcW w:w="1696" w:type="dxa"/>
            <w:shd w:val="clear" w:color="auto" w:fill="auto"/>
          </w:tcPr>
          <w:p w14:paraId="49AAEEC5" w14:textId="0770EBCC" w:rsidR="00307A4F" w:rsidRPr="008B3940"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МДК.03.01</w:t>
            </w:r>
          </w:p>
        </w:tc>
        <w:tc>
          <w:tcPr>
            <w:tcW w:w="8096" w:type="dxa"/>
            <w:shd w:val="clear" w:color="auto" w:fill="auto"/>
          </w:tcPr>
          <w:p w14:paraId="3D96D64E" w14:textId="12129933" w:rsidR="00307A4F" w:rsidRPr="00307A4F"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Особенности конструкций автотранспортных средств</w:t>
            </w:r>
          </w:p>
        </w:tc>
        <w:tc>
          <w:tcPr>
            <w:tcW w:w="1559" w:type="dxa"/>
            <w:shd w:val="clear" w:color="auto" w:fill="auto"/>
          </w:tcPr>
          <w:p w14:paraId="5EA846E6" w14:textId="4FF75330" w:rsidR="00307A4F" w:rsidRPr="008B3940" w:rsidRDefault="004C2C55"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307A4F">
              <w:rPr>
                <w:rFonts w:ascii="Times New Roman" w:eastAsia="Times New Roman" w:hAnsi="Times New Roman" w:cs="Times New Roman"/>
                <w:bCs/>
                <w:sz w:val="24"/>
                <w:szCs w:val="24"/>
                <w:lang w:eastAsia="ru-RU"/>
              </w:rPr>
              <w:t>-48</w:t>
            </w:r>
          </w:p>
        </w:tc>
        <w:tc>
          <w:tcPr>
            <w:tcW w:w="1559" w:type="dxa"/>
            <w:shd w:val="clear" w:color="auto" w:fill="auto"/>
          </w:tcPr>
          <w:p w14:paraId="78B4DA37" w14:textId="105F5129" w:rsidR="00307A4F" w:rsidRPr="008B3940" w:rsidRDefault="00F32EF0"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24</w:t>
            </w:r>
            <w:r w:rsidR="00307A4F">
              <w:rPr>
                <w:rFonts w:ascii="Times New Roman" w:eastAsia="Times New Roman" w:hAnsi="Times New Roman" w:cs="Times New Roman"/>
                <w:bCs/>
                <w:sz w:val="24"/>
                <w:szCs w:val="24"/>
                <w:lang w:eastAsia="ru-RU"/>
              </w:rPr>
              <w:t>-40</w:t>
            </w:r>
          </w:p>
        </w:tc>
        <w:tc>
          <w:tcPr>
            <w:tcW w:w="992" w:type="dxa"/>
            <w:shd w:val="clear" w:color="auto" w:fill="auto"/>
          </w:tcPr>
          <w:p w14:paraId="4D246910" w14:textId="77777777" w:rsidR="00307A4F" w:rsidRPr="008B3940" w:rsidRDefault="00307A4F" w:rsidP="00307A4F">
            <w:pPr>
              <w:jc w:val="center"/>
              <w:rPr>
                <w:rFonts w:ascii="Times New Roman" w:eastAsia="Times New Roman" w:hAnsi="Times New Roman" w:cs="Times New Roman"/>
                <w:sz w:val="24"/>
                <w:szCs w:val="24"/>
                <w:lang w:eastAsia="ru-RU"/>
              </w:rPr>
            </w:pPr>
          </w:p>
        </w:tc>
      </w:tr>
      <w:tr w:rsidR="00307A4F" w:rsidRPr="008B3940" w14:paraId="633C6C05" w14:textId="77777777" w:rsidTr="008B3940">
        <w:trPr>
          <w:jc w:val="center"/>
        </w:trPr>
        <w:tc>
          <w:tcPr>
            <w:tcW w:w="1696" w:type="dxa"/>
            <w:shd w:val="clear" w:color="auto" w:fill="auto"/>
          </w:tcPr>
          <w:p w14:paraId="650A2192" w14:textId="6E8BF3D2" w:rsidR="00307A4F" w:rsidRPr="008B3940"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МДК.03.02</w:t>
            </w:r>
          </w:p>
        </w:tc>
        <w:tc>
          <w:tcPr>
            <w:tcW w:w="8096" w:type="dxa"/>
            <w:shd w:val="clear" w:color="auto" w:fill="auto"/>
          </w:tcPr>
          <w:p w14:paraId="50B6DA1F" w14:textId="0A15A545" w:rsidR="00307A4F" w:rsidRPr="00307A4F"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Организация работ по модернизации автотранспортных средств</w:t>
            </w:r>
          </w:p>
        </w:tc>
        <w:tc>
          <w:tcPr>
            <w:tcW w:w="1559" w:type="dxa"/>
            <w:shd w:val="clear" w:color="auto" w:fill="auto"/>
          </w:tcPr>
          <w:p w14:paraId="11DAA950" w14:textId="65CEAD01" w:rsidR="00307A4F" w:rsidRPr="008B3940" w:rsidRDefault="004C2C55"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307A4F">
              <w:rPr>
                <w:rFonts w:ascii="Times New Roman" w:eastAsia="Times New Roman" w:hAnsi="Times New Roman" w:cs="Times New Roman"/>
                <w:bCs/>
                <w:sz w:val="24"/>
                <w:szCs w:val="24"/>
                <w:lang w:eastAsia="ru-RU"/>
              </w:rPr>
              <w:t>-48</w:t>
            </w:r>
          </w:p>
        </w:tc>
        <w:tc>
          <w:tcPr>
            <w:tcW w:w="1559" w:type="dxa"/>
            <w:shd w:val="clear" w:color="auto" w:fill="auto"/>
          </w:tcPr>
          <w:p w14:paraId="0C9E1192" w14:textId="6498EB57" w:rsidR="00307A4F" w:rsidRPr="008B3940" w:rsidRDefault="00F32EF0"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24</w:t>
            </w:r>
            <w:r w:rsidR="00307A4F">
              <w:rPr>
                <w:rFonts w:ascii="Times New Roman" w:eastAsia="Times New Roman" w:hAnsi="Times New Roman" w:cs="Times New Roman"/>
                <w:bCs/>
                <w:sz w:val="24"/>
                <w:szCs w:val="24"/>
                <w:lang w:eastAsia="ru-RU"/>
              </w:rPr>
              <w:t>-40</w:t>
            </w:r>
          </w:p>
        </w:tc>
        <w:tc>
          <w:tcPr>
            <w:tcW w:w="992" w:type="dxa"/>
            <w:shd w:val="clear" w:color="auto" w:fill="auto"/>
          </w:tcPr>
          <w:p w14:paraId="2714C7A9" w14:textId="77777777" w:rsidR="00307A4F" w:rsidRPr="008B3940" w:rsidRDefault="00307A4F" w:rsidP="00307A4F">
            <w:pPr>
              <w:jc w:val="center"/>
              <w:rPr>
                <w:rFonts w:ascii="Times New Roman" w:eastAsia="Times New Roman" w:hAnsi="Times New Roman" w:cs="Times New Roman"/>
                <w:sz w:val="24"/>
                <w:szCs w:val="24"/>
                <w:lang w:eastAsia="ru-RU"/>
              </w:rPr>
            </w:pPr>
          </w:p>
        </w:tc>
      </w:tr>
      <w:tr w:rsidR="00307A4F" w:rsidRPr="008B3940" w14:paraId="66818863" w14:textId="77777777" w:rsidTr="008B3940">
        <w:trPr>
          <w:jc w:val="center"/>
        </w:trPr>
        <w:tc>
          <w:tcPr>
            <w:tcW w:w="1696" w:type="dxa"/>
            <w:shd w:val="clear" w:color="auto" w:fill="auto"/>
          </w:tcPr>
          <w:p w14:paraId="67612CED" w14:textId="7B7203C8" w:rsidR="00307A4F" w:rsidRPr="008B3940"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МДК.03.03</w:t>
            </w:r>
          </w:p>
        </w:tc>
        <w:tc>
          <w:tcPr>
            <w:tcW w:w="8096" w:type="dxa"/>
            <w:shd w:val="clear" w:color="auto" w:fill="auto"/>
          </w:tcPr>
          <w:p w14:paraId="160573DE" w14:textId="600806F1" w:rsidR="00307A4F" w:rsidRPr="00307A4F"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Тюнинг автомобилей</w:t>
            </w:r>
          </w:p>
        </w:tc>
        <w:tc>
          <w:tcPr>
            <w:tcW w:w="1559" w:type="dxa"/>
            <w:shd w:val="clear" w:color="auto" w:fill="auto"/>
          </w:tcPr>
          <w:p w14:paraId="6A3ABF7F" w14:textId="79D848B1" w:rsidR="00307A4F" w:rsidRPr="008B3940" w:rsidRDefault="004C2C55"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307A4F">
              <w:rPr>
                <w:rFonts w:ascii="Times New Roman" w:eastAsia="Times New Roman" w:hAnsi="Times New Roman" w:cs="Times New Roman"/>
                <w:bCs/>
                <w:sz w:val="24"/>
                <w:szCs w:val="24"/>
                <w:lang w:eastAsia="ru-RU"/>
              </w:rPr>
              <w:t>-40</w:t>
            </w:r>
          </w:p>
        </w:tc>
        <w:tc>
          <w:tcPr>
            <w:tcW w:w="1559" w:type="dxa"/>
            <w:shd w:val="clear" w:color="auto" w:fill="auto"/>
          </w:tcPr>
          <w:p w14:paraId="6AD15FA6" w14:textId="59DB9BEE" w:rsidR="00307A4F" w:rsidRPr="008B3940" w:rsidRDefault="00B5230F"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307A4F">
              <w:rPr>
                <w:rFonts w:ascii="Times New Roman" w:eastAsia="Times New Roman" w:hAnsi="Times New Roman" w:cs="Times New Roman"/>
                <w:bCs/>
                <w:sz w:val="24"/>
                <w:szCs w:val="24"/>
                <w:lang w:eastAsia="ru-RU"/>
              </w:rPr>
              <w:t>-40</w:t>
            </w:r>
          </w:p>
        </w:tc>
        <w:tc>
          <w:tcPr>
            <w:tcW w:w="992" w:type="dxa"/>
            <w:shd w:val="clear" w:color="auto" w:fill="auto"/>
          </w:tcPr>
          <w:p w14:paraId="7D4F4E73" w14:textId="77777777" w:rsidR="00307A4F" w:rsidRPr="008B3940" w:rsidRDefault="00307A4F" w:rsidP="00307A4F">
            <w:pPr>
              <w:jc w:val="center"/>
              <w:rPr>
                <w:rFonts w:ascii="Times New Roman" w:eastAsia="Times New Roman" w:hAnsi="Times New Roman" w:cs="Times New Roman"/>
                <w:sz w:val="24"/>
                <w:szCs w:val="24"/>
                <w:lang w:eastAsia="ru-RU"/>
              </w:rPr>
            </w:pPr>
          </w:p>
        </w:tc>
      </w:tr>
      <w:tr w:rsidR="00307A4F" w:rsidRPr="008B3940" w14:paraId="713717B7" w14:textId="77777777" w:rsidTr="008B3940">
        <w:trPr>
          <w:jc w:val="center"/>
        </w:trPr>
        <w:tc>
          <w:tcPr>
            <w:tcW w:w="1696" w:type="dxa"/>
            <w:shd w:val="clear" w:color="auto" w:fill="auto"/>
          </w:tcPr>
          <w:p w14:paraId="090CFCEE" w14:textId="2EFF2BFC" w:rsidR="00307A4F" w:rsidRPr="008B3940"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МДК.03.04</w:t>
            </w:r>
          </w:p>
        </w:tc>
        <w:tc>
          <w:tcPr>
            <w:tcW w:w="8096" w:type="dxa"/>
            <w:shd w:val="clear" w:color="auto" w:fill="auto"/>
          </w:tcPr>
          <w:p w14:paraId="524FD94D" w14:textId="0E47339F" w:rsidR="00307A4F" w:rsidRPr="00307A4F"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Производственное оборудование</w:t>
            </w:r>
          </w:p>
        </w:tc>
        <w:tc>
          <w:tcPr>
            <w:tcW w:w="1559" w:type="dxa"/>
            <w:shd w:val="clear" w:color="auto" w:fill="auto"/>
          </w:tcPr>
          <w:p w14:paraId="5C504A91" w14:textId="26BC9201" w:rsidR="00307A4F" w:rsidRPr="008B3940" w:rsidRDefault="004C2C55"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w:t>
            </w:r>
            <w:r w:rsidR="00307A4F">
              <w:rPr>
                <w:rFonts w:ascii="Times New Roman" w:eastAsia="Times New Roman" w:hAnsi="Times New Roman" w:cs="Times New Roman"/>
                <w:bCs/>
                <w:sz w:val="24"/>
                <w:szCs w:val="24"/>
                <w:lang w:eastAsia="ru-RU"/>
              </w:rPr>
              <w:t>-48</w:t>
            </w:r>
          </w:p>
        </w:tc>
        <w:tc>
          <w:tcPr>
            <w:tcW w:w="1559" w:type="dxa"/>
            <w:shd w:val="clear" w:color="auto" w:fill="auto"/>
          </w:tcPr>
          <w:p w14:paraId="0F499696" w14:textId="0AFC244B" w:rsidR="00307A4F" w:rsidRPr="008B3940" w:rsidRDefault="00B5230F"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24-40</w:t>
            </w:r>
          </w:p>
        </w:tc>
        <w:tc>
          <w:tcPr>
            <w:tcW w:w="992" w:type="dxa"/>
            <w:shd w:val="clear" w:color="auto" w:fill="auto"/>
          </w:tcPr>
          <w:p w14:paraId="1522C047" w14:textId="77777777" w:rsidR="00307A4F" w:rsidRPr="008B3940" w:rsidRDefault="00307A4F" w:rsidP="00307A4F">
            <w:pPr>
              <w:jc w:val="center"/>
              <w:rPr>
                <w:rFonts w:ascii="Times New Roman" w:eastAsia="Times New Roman" w:hAnsi="Times New Roman" w:cs="Times New Roman"/>
                <w:sz w:val="24"/>
                <w:szCs w:val="24"/>
                <w:lang w:eastAsia="ru-RU"/>
              </w:rPr>
            </w:pPr>
          </w:p>
        </w:tc>
      </w:tr>
      <w:tr w:rsidR="00307A4F" w:rsidRPr="008B3940" w14:paraId="7271DEE8" w14:textId="77777777" w:rsidTr="008B3940">
        <w:trPr>
          <w:jc w:val="center"/>
        </w:trPr>
        <w:tc>
          <w:tcPr>
            <w:tcW w:w="1696" w:type="dxa"/>
            <w:shd w:val="clear" w:color="auto" w:fill="auto"/>
          </w:tcPr>
          <w:p w14:paraId="6995C2F6" w14:textId="6E63BF5B" w:rsidR="00307A4F" w:rsidRPr="008B3940"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УП.03</w:t>
            </w:r>
          </w:p>
        </w:tc>
        <w:tc>
          <w:tcPr>
            <w:tcW w:w="8096" w:type="dxa"/>
            <w:shd w:val="clear" w:color="auto" w:fill="auto"/>
          </w:tcPr>
          <w:p w14:paraId="31653E65" w14:textId="3A06A866" w:rsidR="00307A4F" w:rsidRPr="00307A4F"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Учебная практика</w:t>
            </w:r>
          </w:p>
        </w:tc>
        <w:tc>
          <w:tcPr>
            <w:tcW w:w="1559" w:type="dxa"/>
            <w:shd w:val="clear" w:color="auto" w:fill="auto"/>
          </w:tcPr>
          <w:p w14:paraId="1417792B" w14:textId="0DE35780" w:rsidR="00307A4F" w:rsidRPr="008B3940" w:rsidRDefault="00307A4F"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1559" w:type="dxa"/>
            <w:shd w:val="clear" w:color="auto" w:fill="auto"/>
          </w:tcPr>
          <w:p w14:paraId="63901D3E" w14:textId="4448908F" w:rsidR="00307A4F" w:rsidRPr="008B3940" w:rsidRDefault="00307A4F"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992" w:type="dxa"/>
            <w:shd w:val="clear" w:color="auto" w:fill="auto"/>
          </w:tcPr>
          <w:p w14:paraId="2ABEBD53" w14:textId="77777777" w:rsidR="00307A4F" w:rsidRPr="008B3940" w:rsidRDefault="00307A4F" w:rsidP="00307A4F">
            <w:pPr>
              <w:jc w:val="center"/>
              <w:rPr>
                <w:rFonts w:ascii="Times New Roman" w:eastAsia="Times New Roman" w:hAnsi="Times New Roman" w:cs="Times New Roman"/>
                <w:sz w:val="24"/>
                <w:szCs w:val="24"/>
                <w:lang w:eastAsia="ru-RU"/>
              </w:rPr>
            </w:pPr>
          </w:p>
        </w:tc>
      </w:tr>
      <w:tr w:rsidR="00307A4F" w:rsidRPr="008B3940" w14:paraId="47E0A865" w14:textId="77777777" w:rsidTr="008B3940">
        <w:trPr>
          <w:jc w:val="center"/>
        </w:trPr>
        <w:tc>
          <w:tcPr>
            <w:tcW w:w="1696" w:type="dxa"/>
            <w:shd w:val="clear" w:color="auto" w:fill="auto"/>
          </w:tcPr>
          <w:p w14:paraId="15816E9C" w14:textId="03B0EC31" w:rsidR="00307A4F" w:rsidRPr="008B3940"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ПП.03</w:t>
            </w:r>
          </w:p>
        </w:tc>
        <w:tc>
          <w:tcPr>
            <w:tcW w:w="8096" w:type="dxa"/>
            <w:shd w:val="clear" w:color="auto" w:fill="auto"/>
          </w:tcPr>
          <w:p w14:paraId="217D01C2" w14:textId="70260259" w:rsidR="00307A4F" w:rsidRPr="00307A4F" w:rsidRDefault="00307A4F" w:rsidP="00307A4F">
            <w:pPr>
              <w:rPr>
                <w:rFonts w:ascii="Times New Roman" w:eastAsia="Times New Roman" w:hAnsi="Times New Roman" w:cs="Times New Roman"/>
                <w:bCs/>
                <w:sz w:val="24"/>
                <w:szCs w:val="24"/>
                <w:lang w:eastAsia="ru-RU"/>
              </w:rPr>
            </w:pPr>
            <w:r w:rsidRPr="00307A4F">
              <w:rPr>
                <w:rFonts w:ascii="Times New Roman" w:eastAsia="Times New Roman" w:hAnsi="Times New Roman" w:cs="Times New Roman"/>
                <w:bCs/>
                <w:sz w:val="24"/>
                <w:szCs w:val="24"/>
                <w:lang w:eastAsia="ru-RU"/>
              </w:rPr>
              <w:t>Производственная практика</w:t>
            </w:r>
          </w:p>
        </w:tc>
        <w:tc>
          <w:tcPr>
            <w:tcW w:w="1559" w:type="dxa"/>
            <w:shd w:val="clear" w:color="auto" w:fill="auto"/>
          </w:tcPr>
          <w:p w14:paraId="53B933F6" w14:textId="7934E155" w:rsidR="00307A4F" w:rsidRPr="008B3940" w:rsidRDefault="00307A4F"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1559" w:type="dxa"/>
            <w:shd w:val="clear" w:color="auto" w:fill="auto"/>
          </w:tcPr>
          <w:p w14:paraId="030B3EF6" w14:textId="73D47B9E" w:rsidR="00307A4F" w:rsidRPr="008B3940" w:rsidRDefault="00307A4F" w:rsidP="00307A4F">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36-36</w:t>
            </w:r>
          </w:p>
        </w:tc>
        <w:tc>
          <w:tcPr>
            <w:tcW w:w="992" w:type="dxa"/>
            <w:shd w:val="clear" w:color="auto" w:fill="auto"/>
          </w:tcPr>
          <w:p w14:paraId="617B07A1" w14:textId="77777777" w:rsidR="00307A4F" w:rsidRPr="008B3940" w:rsidRDefault="00307A4F" w:rsidP="00307A4F">
            <w:pPr>
              <w:jc w:val="center"/>
              <w:rPr>
                <w:rFonts w:ascii="Times New Roman" w:eastAsia="Times New Roman" w:hAnsi="Times New Roman" w:cs="Times New Roman"/>
                <w:sz w:val="24"/>
                <w:szCs w:val="24"/>
                <w:lang w:eastAsia="ru-RU"/>
              </w:rPr>
            </w:pPr>
          </w:p>
        </w:tc>
      </w:tr>
      <w:tr w:rsidR="008B3940" w:rsidRPr="008B3940" w14:paraId="39983A17" w14:textId="77777777" w:rsidTr="008B3940">
        <w:trPr>
          <w:jc w:val="center"/>
        </w:trPr>
        <w:tc>
          <w:tcPr>
            <w:tcW w:w="1696" w:type="dxa"/>
            <w:shd w:val="clear" w:color="auto" w:fill="auto"/>
          </w:tcPr>
          <w:p w14:paraId="3739A927" w14:textId="77777777" w:rsidR="008B3940" w:rsidRPr="00307A4F" w:rsidRDefault="008B3940" w:rsidP="008B3940">
            <w:pPr>
              <w:rPr>
                <w:rFonts w:ascii="Times New Roman" w:eastAsia="Times New Roman" w:hAnsi="Times New Roman" w:cs="Times New Roman"/>
                <w:b/>
                <w:sz w:val="24"/>
                <w:szCs w:val="24"/>
                <w:lang w:eastAsia="ru-RU"/>
              </w:rPr>
            </w:pPr>
            <w:r w:rsidRPr="00307A4F">
              <w:rPr>
                <w:rFonts w:ascii="Times New Roman" w:eastAsia="Times New Roman" w:hAnsi="Times New Roman" w:cs="Times New Roman"/>
                <w:b/>
                <w:sz w:val="24"/>
                <w:szCs w:val="24"/>
                <w:lang w:eastAsia="ru-RU"/>
              </w:rPr>
              <w:t>ПМ.04</w:t>
            </w:r>
          </w:p>
        </w:tc>
        <w:tc>
          <w:tcPr>
            <w:tcW w:w="8096" w:type="dxa"/>
            <w:shd w:val="clear" w:color="auto" w:fill="auto"/>
          </w:tcPr>
          <w:p w14:paraId="3A1B0BFE" w14:textId="77777777" w:rsidR="008B3940" w:rsidRPr="00307A4F" w:rsidRDefault="008B3940" w:rsidP="008B3940">
            <w:pPr>
              <w:rPr>
                <w:rFonts w:ascii="Times New Roman" w:eastAsia="Batang" w:hAnsi="Times New Roman" w:cs="Times New Roman"/>
                <w:b/>
                <w:sz w:val="24"/>
                <w:szCs w:val="24"/>
              </w:rPr>
            </w:pPr>
            <w:r w:rsidRPr="00307A4F">
              <w:rPr>
                <w:rFonts w:ascii="Times New Roman" w:eastAsia="Batang" w:hAnsi="Times New Roman" w:cs="Times New Roman"/>
                <w:b/>
                <w:sz w:val="24"/>
                <w:szCs w:val="24"/>
              </w:rPr>
              <w:t>Выполнение работ по одной или нескольким профессиям рабочих, должностям служащих</w:t>
            </w:r>
          </w:p>
        </w:tc>
        <w:tc>
          <w:tcPr>
            <w:tcW w:w="1559" w:type="dxa"/>
            <w:shd w:val="clear" w:color="auto" w:fill="auto"/>
          </w:tcPr>
          <w:p w14:paraId="3AA7EC69" w14:textId="3525E19D" w:rsidR="008B3940" w:rsidRPr="00307A4F" w:rsidRDefault="00F32EF0"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B5230F">
              <w:rPr>
                <w:rFonts w:ascii="Times New Roman" w:eastAsia="Times New Roman" w:hAnsi="Times New Roman" w:cs="Times New Roman"/>
                <w:b/>
                <w:sz w:val="24"/>
                <w:szCs w:val="24"/>
                <w:lang w:eastAsia="ru-RU"/>
              </w:rPr>
              <w:t>80</w:t>
            </w:r>
            <w:r>
              <w:rPr>
                <w:rFonts w:ascii="Times New Roman" w:eastAsia="Times New Roman" w:hAnsi="Times New Roman" w:cs="Times New Roman"/>
                <w:b/>
                <w:sz w:val="24"/>
                <w:szCs w:val="24"/>
                <w:lang w:eastAsia="ru-RU"/>
              </w:rPr>
              <w:t>-288</w:t>
            </w:r>
          </w:p>
        </w:tc>
        <w:tc>
          <w:tcPr>
            <w:tcW w:w="1559" w:type="dxa"/>
            <w:shd w:val="clear" w:color="auto" w:fill="auto"/>
          </w:tcPr>
          <w:p w14:paraId="57254984" w14:textId="298A791D" w:rsidR="008B3940" w:rsidRPr="00307A4F" w:rsidRDefault="00F32EF0" w:rsidP="008B39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B5230F">
              <w:rPr>
                <w:rFonts w:ascii="Times New Roman" w:eastAsia="Times New Roman" w:hAnsi="Times New Roman" w:cs="Times New Roman"/>
                <w:b/>
                <w:sz w:val="24"/>
                <w:szCs w:val="24"/>
                <w:lang w:eastAsia="ru-RU"/>
              </w:rPr>
              <w:t>80</w:t>
            </w:r>
            <w:r>
              <w:rPr>
                <w:rFonts w:ascii="Times New Roman" w:eastAsia="Times New Roman" w:hAnsi="Times New Roman" w:cs="Times New Roman"/>
                <w:b/>
                <w:sz w:val="24"/>
                <w:szCs w:val="24"/>
                <w:lang w:eastAsia="ru-RU"/>
              </w:rPr>
              <w:t>-288</w:t>
            </w:r>
          </w:p>
        </w:tc>
        <w:tc>
          <w:tcPr>
            <w:tcW w:w="992" w:type="dxa"/>
            <w:shd w:val="clear" w:color="auto" w:fill="auto"/>
          </w:tcPr>
          <w:p w14:paraId="4C8230D5" w14:textId="77777777" w:rsidR="008B3940" w:rsidRPr="00307A4F" w:rsidRDefault="008B3940" w:rsidP="008B3940">
            <w:pPr>
              <w:jc w:val="center"/>
              <w:rPr>
                <w:rFonts w:ascii="Times New Roman" w:eastAsia="Times New Roman" w:hAnsi="Times New Roman" w:cs="Times New Roman"/>
                <w:b/>
                <w:sz w:val="24"/>
                <w:szCs w:val="24"/>
                <w:lang w:eastAsia="ru-RU"/>
              </w:rPr>
            </w:pPr>
            <w:r w:rsidRPr="00307A4F">
              <w:rPr>
                <w:rFonts w:ascii="Times New Roman" w:eastAsia="Times New Roman" w:hAnsi="Times New Roman" w:cs="Times New Roman"/>
                <w:b/>
                <w:sz w:val="24"/>
                <w:szCs w:val="24"/>
                <w:lang w:eastAsia="ru-RU"/>
              </w:rPr>
              <w:t>1,2</w:t>
            </w:r>
          </w:p>
        </w:tc>
      </w:tr>
      <w:tr w:rsidR="00D054A7" w:rsidRPr="008B3940" w14:paraId="2019014E" w14:textId="77777777" w:rsidTr="008B3940">
        <w:trPr>
          <w:jc w:val="center"/>
        </w:trPr>
        <w:tc>
          <w:tcPr>
            <w:tcW w:w="1696" w:type="dxa"/>
            <w:shd w:val="clear" w:color="auto" w:fill="auto"/>
          </w:tcPr>
          <w:p w14:paraId="30A34F01" w14:textId="681710EC" w:rsidR="00D054A7" w:rsidRPr="00F32EF0" w:rsidRDefault="00F32EF0" w:rsidP="008B3940">
            <w:pPr>
              <w:rPr>
                <w:rFonts w:ascii="Times New Roman" w:eastAsia="Times New Roman" w:hAnsi="Times New Roman" w:cs="Times New Roman"/>
                <w:b/>
                <w:sz w:val="24"/>
                <w:szCs w:val="24"/>
                <w:lang w:eastAsia="ru-RU"/>
              </w:rPr>
            </w:pPr>
            <w:r w:rsidRPr="00F32EF0">
              <w:rPr>
                <w:rFonts w:ascii="Times New Roman" w:eastAsia="Times New Roman" w:hAnsi="Times New Roman" w:cs="Times New Roman"/>
                <w:b/>
                <w:sz w:val="24"/>
                <w:szCs w:val="24"/>
                <w:lang w:eastAsia="ru-RU"/>
              </w:rPr>
              <w:lastRenderedPageBreak/>
              <w:t>ПДП.00</w:t>
            </w:r>
          </w:p>
        </w:tc>
        <w:tc>
          <w:tcPr>
            <w:tcW w:w="8096" w:type="dxa"/>
            <w:shd w:val="clear" w:color="auto" w:fill="auto"/>
          </w:tcPr>
          <w:p w14:paraId="041AA4D2" w14:textId="25A3CC94" w:rsidR="00D054A7" w:rsidRPr="00F32EF0" w:rsidRDefault="00F32EF0" w:rsidP="008B3940">
            <w:pPr>
              <w:rPr>
                <w:rFonts w:ascii="Times New Roman" w:eastAsia="Batang" w:hAnsi="Times New Roman" w:cs="Times New Roman"/>
                <w:b/>
                <w:sz w:val="24"/>
                <w:szCs w:val="24"/>
              </w:rPr>
            </w:pPr>
            <w:r w:rsidRPr="00F32EF0">
              <w:rPr>
                <w:rFonts w:ascii="Times New Roman" w:eastAsia="Batang" w:hAnsi="Times New Roman" w:cs="Times New Roman"/>
                <w:b/>
                <w:sz w:val="24"/>
                <w:szCs w:val="24"/>
              </w:rPr>
              <w:t>Преддипломная практика</w:t>
            </w:r>
          </w:p>
        </w:tc>
        <w:tc>
          <w:tcPr>
            <w:tcW w:w="1559" w:type="dxa"/>
            <w:shd w:val="clear" w:color="auto" w:fill="auto"/>
          </w:tcPr>
          <w:p w14:paraId="0D31BC65" w14:textId="1B4E4747" w:rsidR="00D054A7" w:rsidRPr="00F32EF0" w:rsidRDefault="00F32EF0" w:rsidP="008B3940">
            <w:pPr>
              <w:jc w:val="center"/>
              <w:rPr>
                <w:rFonts w:ascii="Times New Roman" w:eastAsia="Times New Roman" w:hAnsi="Times New Roman" w:cs="Times New Roman"/>
                <w:b/>
                <w:sz w:val="24"/>
                <w:szCs w:val="24"/>
                <w:lang w:eastAsia="ru-RU"/>
              </w:rPr>
            </w:pPr>
            <w:r w:rsidRPr="00F32EF0">
              <w:rPr>
                <w:rFonts w:ascii="Times New Roman" w:eastAsia="Times New Roman" w:hAnsi="Times New Roman" w:cs="Times New Roman"/>
                <w:b/>
                <w:sz w:val="24"/>
                <w:szCs w:val="24"/>
                <w:lang w:eastAsia="ru-RU"/>
              </w:rPr>
              <w:t>144-144</w:t>
            </w:r>
          </w:p>
        </w:tc>
        <w:tc>
          <w:tcPr>
            <w:tcW w:w="1559" w:type="dxa"/>
            <w:shd w:val="clear" w:color="auto" w:fill="auto"/>
          </w:tcPr>
          <w:p w14:paraId="481539B2" w14:textId="0EBB287E" w:rsidR="00D054A7" w:rsidRPr="00F32EF0" w:rsidRDefault="00F32EF0" w:rsidP="008B3940">
            <w:pPr>
              <w:jc w:val="center"/>
              <w:rPr>
                <w:rFonts w:ascii="Times New Roman" w:eastAsia="Times New Roman" w:hAnsi="Times New Roman" w:cs="Times New Roman"/>
                <w:b/>
                <w:sz w:val="24"/>
                <w:szCs w:val="24"/>
                <w:lang w:eastAsia="ru-RU"/>
              </w:rPr>
            </w:pPr>
            <w:r w:rsidRPr="00F32EF0">
              <w:rPr>
                <w:rFonts w:ascii="Times New Roman" w:eastAsia="Times New Roman" w:hAnsi="Times New Roman" w:cs="Times New Roman"/>
                <w:b/>
                <w:sz w:val="24"/>
                <w:szCs w:val="24"/>
                <w:lang w:eastAsia="ru-RU"/>
              </w:rPr>
              <w:t>144-144</w:t>
            </w:r>
          </w:p>
        </w:tc>
        <w:tc>
          <w:tcPr>
            <w:tcW w:w="992" w:type="dxa"/>
            <w:shd w:val="clear" w:color="auto" w:fill="auto"/>
          </w:tcPr>
          <w:p w14:paraId="715334AF" w14:textId="3D0D214C" w:rsidR="00D054A7" w:rsidRPr="00F32EF0" w:rsidRDefault="00F32EF0" w:rsidP="008B3940">
            <w:pPr>
              <w:jc w:val="center"/>
              <w:rPr>
                <w:rFonts w:ascii="Times New Roman" w:eastAsia="Times New Roman" w:hAnsi="Times New Roman" w:cs="Times New Roman"/>
                <w:b/>
                <w:sz w:val="24"/>
                <w:szCs w:val="24"/>
                <w:lang w:eastAsia="ru-RU"/>
              </w:rPr>
            </w:pPr>
            <w:r w:rsidRPr="00F32EF0">
              <w:rPr>
                <w:rFonts w:ascii="Times New Roman" w:eastAsia="Times New Roman" w:hAnsi="Times New Roman" w:cs="Times New Roman"/>
                <w:b/>
                <w:sz w:val="24"/>
                <w:szCs w:val="24"/>
                <w:lang w:eastAsia="ru-RU"/>
              </w:rPr>
              <w:t>2</w:t>
            </w:r>
          </w:p>
        </w:tc>
      </w:tr>
      <w:tr w:rsidR="008B3940" w:rsidRPr="008B3940" w14:paraId="7D4A84C0" w14:textId="77777777" w:rsidTr="008B3940">
        <w:trPr>
          <w:jc w:val="center"/>
        </w:trPr>
        <w:tc>
          <w:tcPr>
            <w:tcW w:w="1696" w:type="dxa"/>
            <w:shd w:val="clear" w:color="auto" w:fill="auto"/>
          </w:tcPr>
          <w:p w14:paraId="1FF94E9D" w14:textId="77777777" w:rsidR="008B3940" w:rsidRPr="008B3940" w:rsidRDefault="008B3940" w:rsidP="008B3940">
            <w:pPr>
              <w:rPr>
                <w:rFonts w:ascii="Times New Roman" w:eastAsia="Times New Roman" w:hAnsi="Times New Roman" w:cs="Times New Roman"/>
                <w:b/>
                <w:sz w:val="24"/>
                <w:szCs w:val="24"/>
                <w:lang w:eastAsia="ru-RU"/>
              </w:rPr>
            </w:pPr>
            <w:bookmarkStart w:id="10" w:name="_Hlk127431977"/>
          </w:p>
        </w:tc>
        <w:tc>
          <w:tcPr>
            <w:tcW w:w="8096" w:type="dxa"/>
            <w:shd w:val="clear" w:color="auto" w:fill="auto"/>
          </w:tcPr>
          <w:p w14:paraId="3A4990BD" w14:textId="77777777" w:rsidR="008B3940" w:rsidRPr="008B3940" w:rsidRDefault="008B3940" w:rsidP="008B3940">
            <w:pPr>
              <w:rPr>
                <w:rFonts w:ascii="Times New Roman" w:eastAsia="Batang" w:hAnsi="Times New Roman" w:cs="Times New Roman"/>
                <w:b/>
                <w:bCs/>
                <w:sz w:val="24"/>
                <w:szCs w:val="24"/>
              </w:rPr>
            </w:pPr>
            <w:r w:rsidRPr="008B3940">
              <w:rPr>
                <w:rFonts w:ascii="Times New Roman" w:eastAsia="Batang" w:hAnsi="Times New Roman" w:cs="Times New Roman"/>
                <w:b/>
                <w:bCs/>
                <w:sz w:val="24"/>
                <w:szCs w:val="24"/>
              </w:rPr>
              <w:t>Промежуточная аттестация</w:t>
            </w:r>
          </w:p>
        </w:tc>
        <w:tc>
          <w:tcPr>
            <w:tcW w:w="1559" w:type="dxa"/>
            <w:shd w:val="clear" w:color="auto" w:fill="auto"/>
          </w:tcPr>
          <w:p w14:paraId="334262E0"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c>
          <w:tcPr>
            <w:tcW w:w="1559" w:type="dxa"/>
            <w:shd w:val="clear" w:color="auto" w:fill="auto"/>
          </w:tcPr>
          <w:p w14:paraId="14D7F867" w14:textId="77777777" w:rsidR="008B3940" w:rsidRPr="008B3940" w:rsidRDefault="008B3940" w:rsidP="008B3940">
            <w:pPr>
              <w:jc w:val="center"/>
              <w:rPr>
                <w:rFonts w:ascii="Times New Roman" w:eastAsia="Times New Roman" w:hAnsi="Times New Roman" w:cs="Times New Roman"/>
                <w:sz w:val="24"/>
                <w:szCs w:val="24"/>
                <w:lang w:eastAsia="ru-RU"/>
              </w:rPr>
            </w:pPr>
          </w:p>
        </w:tc>
        <w:tc>
          <w:tcPr>
            <w:tcW w:w="992" w:type="dxa"/>
            <w:shd w:val="clear" w:color="auto" w:fill="auto"/>
          </w:tcPr>
          <w:p w14:paraId="3C6156C4" w14:textId="77777777" w:rsidR="008B3940" w:rsidRPr="008B3940" w:rsidRDefault="008B3940" w:rsidP="008B3940">
            <w:pPr>
              <w:jc w:val="center"/>
              <w:rPr>
                <w:rFonts w:ascii="Times New Roman" w:eastAsia="Times New Roman" w:hAnsi="Times New Roman" w:cs="Times New Roman"/>
                <w:sz w:val="24"/>
                <w:szCs w:val="24"/>
                <w:lang w:eastAsia="ru-RU"/>
              </w:rPr>
            </w:pPr>
          </w:p>
        </w:tc>
      </w:tr>
      <w:bookmarkEnd w:id="10"/>
      <w:tr w:rsidR="008B3940" w:rsidRPr="008B3940" w14:paraId="0801ABE7" w14:textId="77777777" w:rsidTr="008B3940">
        <w:trPr>
          <w:jc w:val="center"/>
        </w:trPr>
        <w:tc>
          <w:tcPr>
            <w:tcW w:w="1696" w:type="dxa"/>
            <w:shd w:val="clear" w:color="auto" w:fill="auto"/>
            <w:vAlign w:val="center"/>
          </w:tcPr>
          <w:p w14:paraId="2ED3BB01"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ГИА.00</w:t>
            </w:r>
          </w:p>
        </w:tc>
        <w:tc>
          <w:tcPr>
            <w:tcW w:w="8096" w:type="dxa"/>
            <w:shd w:val="clear" w:color="auto" w:fill="auto"/>
            <w:vAlign w:val="center"/>
          </w:tcPr>
          <w:p w14:paraId="0BB9D595" w14:textId="77777777" w:rsidR="008B3940" w:rsidRPr="008B3940" w:rsidRDefault="008B3940" w:rsidP="008B3940">
            <w:pPr>
              <w:suppressAutoHyphens/>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Государственная итоговая аттестация</w:t>
            </w:r>
          </w:p>
        </w:tc>
        <w:tc>
          <w:tcPr>
            <w:tcW w:w="1559" w:type="dxa"/>
            <w:shd w:val="clear" w:color="auto" w:fill="auto"/>
          </w:tcPr>
          <w:p w14:paraId="73435BCA" w14:textId="4E317E5B" w:rsidR="008B3940" w:rsidRPr="008B3940" w:rsidRDefault="004C2C55"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216</w:t>
            </w:r>
            <w:r w:rsidR="008B3940" w:rsidRPr="008B3940">
              <w:rPr>
                <w:rFonts w:ascii="Times New Roman" w:eastAsia="Times New Roman" w:hAnsi="Times New Roman" w:cs="Times New Roman"/>
                <w:b/>
                <w:bCs/>
                <w:sz w:val="24"/>
                <w:szCs w:val="24"/>
                <w:lang w:eastAsia="ru-RU"/>
              </w:rPr>
              <w:t>-216</w:t>
            </w:r>
          </w:p>
        </w:tc>
        <w:tc>
          <w:tcPr>
            <w:tcW w:w="1559" w:type="dxa"/>
            <w:shd w:val="clear" w:color="auto" w:fill="auto"/>
          </w:tcPr>
          <w:p w14:paraId="7A254A18"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c>
          <w:tcPr>
            <w:tcW w:w="992" w:type="dxa"/>
            <w:shd w:val="clear" w:color="auto" w:fill="auto"/>
          </w:tcPr>
          <w:p w14:paraId="03986259" w14:textId="3BC32AF0" w:rsidR="008B3940" w:rsidRPr="008B3940" w:rsidRDefault="00F32EF0" w:rsidP="008B394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8B3940" w:rsidRPr="008B3940" w14:paraId="6C02D989" w14:textId="77777777" w:rsidTr="008B3940">
        <w:trPr>
          <w:jc w:val="center"/>
        </w:trPr>
        <w:tc>
          <w:tcPr>
            <w:tcW w:w="9792" w:type="dxa"/>
            <w:gridSpan w:val="2"/>
            <w:shd w:val="clear" w:color="auto" w:fill="auto"/>
            <w:vAlign w:val="center"/>
          </w:tcPr>
          <w:p w14:paraId="432C7FE7" w14:textId="77777777" w:rsidR="008B3940" w:rsidRPr="008B3940" w:rsidRDefault="008B3940" w:rsidP="008B3940">
            <w:pPr>
              <w:suppressAutoHyphens/>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 xml:space="preserve">Итого </w:t>
            </w:r>
            <w:r w:rsidRPr="008B3940">
              <w:rPr>
                <w:rFonts w:ascii="Times New Roman" w:eastAsia="Times New Roman" w:hAnsi="Times New Roman" w:cs="Times New Roman"/>
                <w:bCs/>
                <w:sz w:val="24"/>
                <w:szCs w:val="24"/>
                <w:lang w:eastAsia="ru-RU"/>
              </w:rPr>
              <w:t>(минимальные требования)</w:t>
            </w:r>
            <w:r w:rsidRPr="008B3940">
              <w:rPr>
                <w:rFonts w:ascii="Times New Roman" w:eastAsia="Times New Roman" w:hAnsi="Times New Roman" w:cs="Times New Roman"/>
                <w:b/>
                <w:sz w:val="24"/>
                <w:szCs w:val="24"/>
                <w:lang w:eastAsia="ru-RU"/>
              </w:rPr>
              <w:t>:</w:t>
            </w:r>
          </w:p>
        </w:tc>
        <w:tc>
          <w:tcPr>
            <w:tcW w:w="1559" w:type="dxa"/>
            <w:shd w:val="clear" w:color="auto" w:fill="auto"/>
          </w:tcPr>
          <w:p w14:paraId="1D33A998" w14:textId="74464BF8" w:rsidR="008B3940" w:rsidRPr="008B3940" w:rsidRDefault="00F32EF0"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004C2C55">
              <w:rPr>
                <w:rFonts w:ascii="Times New Roman" w:eastAsia="Times New Roman" w:hAnsi="Times New Roman" w:cs="Times New Roman"/>
                <w:b/>
                <w:bCs/>
                <w:sz w:val="24"/>
                <w:szCs w:val="24"/>
                <w:lang w:eastAsia="ru-RU"/>
              </w:rPr>
              <w:t>286</w:t>
            </w:r>
            <w:r w:rsidR="008B3940" w:rsidRPr="008B3940">
              <w:rPr>
                <w:rFonts w:ascii="Times New Roman" w:eastAsia="Times New Roman" w:hAnsi="Times New Roman" w:cs="Times New Roman"/>
                <w:b/>
                <w:bCs/>
                <w:sz w:val="24"/>
                <w:szCs w:val="24"/>
                <w:lang w:eastAsia="ru-RU"/>
              </w:rPr>
              <w:t>-3168</w:t>
            </w:r>
          </w:p>
        </w:tc>
        <w:tc>
          <w:tcPr>
            <w:tcW w:w="1559" w:type="dxa"/>
            <w:shd w:val="clear" w:color="auto" w:fill="auto"/>
          </w:tcPr>
          <w:p w14:paraId="61FDFC8A" w14:textId="33C641E1" w:rsidR="008B3940" w:rsidRPr="008B3940" w:rsidRDefault="00B5230F"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1262-1716</w:t>
            </w:r>
          </w:p>
        </w:tc>
        <w:tc>
          <w:tcPr>
            <w:tcW w:w="992" w:type="dxa"/>
            <w:shd w:val="clear" w:color="auto" w:fill="auto"/>
          </w:tcPr>
          <w:p w14:paraId="67CE2F8B" w14:textId="77777777" w:rsidR="008B3940" w:rsidRPr="008B3940" w:rsidRDefault="008B3940" w:rsidP="008B3940">
            <w:pPr>
              <w:jc w:val="center"/>
              <w:rPr>
                <w:rFonts w:ascii="Times New Roman" w:eastAsia="Times New Roman" w:hAnsi="Times New Roman" w:cs="Times New Roman"/>
                <w:sz w:val="24"/>
                <w:szCs w:val="24"/>
                <w:lang w:eastAsia="ru-RU"/>
              </w:rPr>
            </w:pPr>
          </w:p>
        </w:tc>
      </w:tr>
      <w:tr w:rsidR="008B3940" w:rsidRPr="008B3940" w14:paraId="40AB12E7" w14:textId="77777777" w:rsidTr="008B3940">
        <w:trPr>
          <w:jc w:val="center"/>
        </w:trPr>
        <w:tc>
          <w:tcPr>
            <w:tcW w:w="1696" w:type="dxa"/>
            <w:shd w:val="clear" w:color="auto" w:fill="auto"/>
          </w:tcPr>
          <w:p w14:paraId="44604824" w14:textId="77777777" w:rsidR="008B3940" w:rsidRPr="008B3940" w:rsidRDefault="008B3940" w:rsidP="008B3940">
            <w:pPr>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ДПБ</w:t>
            </w:r>
          </w:p>
        </w:tc>
        <w:tc>
          <w:tcPr>
            <w:tcW w:w="8096" w:type="dxa"/>
            <w:shd w:val="clear" w:color="auto" w:fill="auto"/>
          </w:tcPr>
          <w:p w14:paraId="3CBC7228" w14:textId="77777777" w:rsidR="008B3940" w:rsidRPr="008B3940" w:rsidRDefault="008B3940" w:rsidP="008B3940">
            <w:pPr>
              <w:suppressAutoHyphens/>
              <w:rPr>
                <w:rFonts w:ascii="Times New Roman" w:eastAsia="Times New Roman" w:hAnsi="Times New Roman" w:cs="Times New Roman"/>
                <w:b/>
                <w:sz w:val="24"/>
                <w:szCs w:val="24"/>
                <w:lang w:eastAsia="ru-RU"/>
              </w:rPr>
            </w:pPr>
            <w:r w:rsidRPr="008B3940">
              <w:rPr>
                <w:rFonts w:ascii="Times New Roman" w:eastAsia="Batang" w:hAnsi="Times New Roman" w:cs="Times New Roman"/>
                <w:b/>
                <w:bCs/>
                <w:sz w:val="24"/>
                <w:szCs w:val="24"/>
              </w:rPr>
              <w:t>Дополнительный профессиональный блок</w:t>
            </w:r>
          </w:p>
        </w:tc>
        <w:tc>
          <w:tcPr>
            <w:tcW w:w="1559" w:type="dxa"/>
            <w:shd w:val="clear" w:color="auto" w:fill="auto"/>
          </w:tcPr>
          <w:p w14:paraId="247443A5" w14:textId="556E393F" w:rsidR="008B3940" w:rsidRPr="008B3940" w:rsidRDefault="004C2C55" w:rsidP="008B394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414</w:t>
            </w:r>
            <w:r w:rsidR="008B3940" w:rsidRPr="008B3940">
              <w:rPr>
                <w:rFonts w:ascii="Times New Roman" w:eastAsia="Times New Roman" w:hAnsi="Times New Roman" w:cs="Times New Roman"/>
                <w:b/>
                <w:bCs/>
                <w:sz w:val="24"/>
                <w:szCs w:val="24"/>
                <w:lang w:eastAsia="ru-RU"/>
              </w:rPr>
              <w:t>-1296</w:t>
            </w:r>
          </w:p>
        </w:tc>
        <w:tc>
          <w:tcPr>
            <w:tcW w:w="1559" w:type="dxa"/>
            <w:shd w:val="clear" w:color="auto" w:fill="auto"/>
          </w:tcPr>
          <w:p w14:paraId="1B53E5FD"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c>
          <w:tcPr>
            <w:tcW w:w="992" w:type="dxa"/>
            <w:shd w:val="clear" w:color="auto" w:fill="auto"/>
          </w:tcPr>
          <w:p w14:paraId="7CAAD49A" w14:textId="77777777" w:rsidR="008B3940" w:rsidRPr="008B3940" w:rsidRDefault="008B3940" w:rsidP="008B3940">
            <w:pPr>
              <w:jc w:val="center"/>
              <w:rPr>
                <w:rFonts w:ascii="Times New Roman" w:eastAsia="Times New Roman" w:hAnsi="Times New Roman" w:cs="Times New Roman"/>
                <w:sz w:val="24"/>
                <w:szCs w:val="24"/>
                <w:lang w:eastAsia="ru-RU"/>
              </w:rPr>
            </w:pPr>
          </w:p>
        </w:tc>
      </w:tr>
      <w:tr w:rsidR="008B3940" w:rsidRPr="008B3940" w14:paraId="2BFBC441" w14:textId="77777777" w:rsidTr="008B3940">
        <w:trPr>
          <w:jc w:val="center"/>
        </w:trPr>
        <w:tc>
          <w:tcPr>
            <w:tcW w:w="9792" w:type="dxa"/>
            <w:gridSpan w:val="2"/>
            <w:shd w:val="clear" w:color="auto" w:fill="auto"/>
            <w:vAlign w:val="center"/>
          </w:tcPr>
          <w:p w14:paraId="7E01049A" w14:textId="77777777" w:rsidR="008B3940" w:rsidRPr="008B3940" w:rsidRDefault="008B3940" w:rsidP="008B3940">
            <w:pPr>
              <w:suppressAutoHyphens/>
              <w:rPr>
                <w:rFonts w:ascii="Times New Roman" w:eastAsia="Times New Roman" w:hAnsi="Times New Roman" w:cs="Times New Roman"/>
                <w:b/>
                <w:sz w:val="24"/>
                <w:szCs w:val="24"/>
                <w:lang w:eastAsia="ru-RU"/>
              </w:rPr>
            </w:pPr>
            <w:r w:rsidRPr="008B3940">
              <w:rPr>
                <w:rFonts w:ascii="Times New Roman" w:eastAsia="Times New Roman" w:hAnsi="Times New Roman" w:cs="Times New Roman"/>
                <w:b/>
                <w:sz w:val="24"/>
                <w:szCs w:val="24"/>
                <w:lang w:eastAsia="ru-RU"/>
              </w:rPr>
              <w:t>Объем образовательной программы</w:t>
            </w:r>
          </w:p>
        </w:tc>
        <w:tc>
          <w:tcPr>
            <w:tcW w:w="1559" w:type="dxa"/>
            <w:shd w:val="clear" w:color="auto" w:fill="auto"/>
          </w:tcPr>
          <w:p w14:paraId="081A7C3D" w14:textId="77777777" w:rsidR="008B3940" w:rsidRPr="008B3940" w:rsidRDefault="008B3940" w:rsidP="008B3940">
            <w:pPr>
              <w:jc w:val="center"/>
              <w:rPr>
                <w:rFonts w:ascii="Times New Roman" w:eastAsia="Times New Roman" w:hAnsi="Times New Roman" w:cs="Times New Roman"/>
                <w:b/>
                <w:bCs/>
                <w:sz w:val="24"/>
                <w:szCs w:val="24"/>
                <w:lang w:eastAsia="ru-RU"/>
              </w:rPr>
            </w:pPr>
            <w:r w:rsidRPr="008B3940">
              <w:rPr>
                <w:rFonts w:ascii="Times New Roman" w:eastAsia="Times New Roman" w:hAnsi="Times New Roman" w:cs="Times New Roman"/>
                <w:b/>
                <w:bCs/>
                <w:sz w:val="24"/>
                <w:szCs w:val="24"/>
                <w:lang w:eastAsia="ru-RU"/>
              </w:rPr>
              <w:t>2700-4464</w:t>
            </w:r>
          </w:p>
        </w:tc>
        <w:tc>
          <w:tcPr>
            <w:tcW w:w="1559" w:type="dxa"/>
            <w:shd w:val="clear" w:color="auto" w:fill="auto"/>
          </w:tcPr>
          <w:p w14:paraId="7B1CE009"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c>
          <w:tcPr>
            <w:tcW w:w="992" w:type="dxa"/>
            <w:shd w:val="clear" w:color="auto" w:fill="auto"/>
          </w:tcPr>
          <w:p w14:paraId="1DCBBC19" w14:textId="77777777" w:rsidR="008B3940" w:rsidRPr="008B3940" w:rsidRDefault="008B3940" w:rsidP="008B3940">
            <w:pPr>
              <w:jc w:val="center"/>
              <w:rPr>
                <w:rFonts w:ascii="Times New Roman" w:eastAsia="Times New Roman" w:hAnsi="Times New Roman" w:cs="Times New Roman"/>
                <w:sz w:val="24"/>
                <w:szCs w:val="24"/>
                <w:lang w:eastAsia="ru-RU"/>
              </w:rPr>
            </w:pPr>
          </w:p>
        </w:tc>
      </w:tr>
      <w:tr w:rsidR="008B3940" w:rsidRPr="008B3940" w14:paraId="36338A0B" w14:textId="77777777" w:rsidTr="008B3940">
        <w:trPr>
          <w:jc w:val="center"/>
        </w:trPr>
        <w:tc>
          <w:tcPr>
            <w:tcW w:w="9792" w:type="dxa"/>
            <w:gridSpan w:val="2"/>
            <w:shd w:val="clear" w:color="auto" w:fill="auto"/>
            <w:vAlign w:val="center"/>
          </w:tcPr>
          <w:p w14:paraId="74A4BBCA" w14:textId="77777777" w:rsidR="008B3940" w:rsidRPr="008B3940" w:rsidRDefault="008B3940" w:rsidP="008B3940">
            <w:pPr>
              <w:suppressAutoHyphens/>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bCs/>
                <w:sz w:val="24"/>
                <w:szCs w:val="24"/>
                <w:lang w:eastAsia="ru-RU"/>
              </w:rPr>
              <w:t>Срок обучения</w:t>
            </w:r>
          </w:p>
        </w:tc>
        <w:tc>
          <w:tcPr>
            <w:tcW w:w="1559" w:type="dxa"/>
            <w:shd w:val="clear" w:color="auto" w:fill="auto"/>
          </w:tcPr>
          <w:p w14:paraId="6EC52DD7" w14:textId="66C01B46" w:rsidR="008B3940" w:rsidRPr="008B3940" w:rsidRDefault="008B3940" w:rsidP="008B3940">
            <w:pPr>
              <w:jc w:val="center"/>
              <w:rPr>
                <w:rFonts w:ascii="Times New Roman" w:eastAsia="Times New Roman" w:hAnsi="Times New Roman" w:cs="Times New Roman"/>
                <w:sz w:val="24"/>
                <w:szCs w:val="24"/>
                <w:lang w:eastAsia="ru-RU"/>
              </w:rPr>
            </w:pPr>
            <w:r w:rsidRPr="008B3940">
              <w:rPr>
                <w:rFonts w:ascii="Times New Roman" w:eastAsia="Times New Roman" w:hAnsi="Times New Roman" w:cs="Times New Roman"/>
                <w:sz w:val="24"/>
                <w:szCs w:val="24"/>
                <w:lang w:eastAsia="ru-RU"/>
              </w:rPr>
              <w:t>1</w:t>
            </w:r>
            <w:r w:rsidR="008F4CC4">
              <w:rPr>
                <w:rFonts w:ascii="Times New Roman" w:eastAsia="Times New Roman" w:hAnsi="Times New Roman" w:cs="Times New Roman"/>
                <w:sz w:val="24"/>
                <w:szCs w:val="24"/>
                <w:lang w:eastAsia="ru-RU"/>
              </w:rPr>
              <w:t xml:space="preserve"> </w:t>
            </w:r>
            <w:r w:rsidRPr="008B3940">
              <w:rPr>
                <w:rFonts w:ascii="Times New Roman" w:eastAsia="Times New Roman" w:hAnsi="Times New Roman" w:cs="Times New Roman"/>
                <w:sz w:val="24"/>
                <w:szCs w:val="24"/>
                <w:lang w:eastAsia="ru-RU"/>
              </w:rPr>
              <w:t xml:space="preserve">год 8 мес. - </w:t>
            </w:r>
            <w:r w:rsidRPr="008B3940">
              <w:rPr>
                <w:rFonts w:ascii="Times New Roman" w:eastAsia="Times New Roman" w:hAnsi="Times New Roman" w:cs="Times New Roman"/>
                <w:sz w:val="24"/>
                <w:szCs w:val="24"/>
                <w:lang w:eastAsia="ru-RU"/>
              </w:rPr>
              <w:br/>
              <w:t>2 год 10 мес.</w:t>
            </w:r>
          </w:p>
        </w:tc>
        <w:tc>
          <w:tcPr>
            <w:tcW w:w="1559" w:type="dxa"/>
            <w:shd w:val="clear" w:color="auto" w:fill="auto"/>
          </w:tcPr>
          <w:p w14:paraId="1D7C7BE1" w14:textId="77777777" w:rsidR="008B3940" w:rsidRPr="008B3940" w:rsidRDefault="008B3940" w:rsidP="008B3940">
            <w:pPr>
              <w:jc w:val="center"/>
              <w:rPr>
                <w:rFonts w:ascii="Times New Roman" w:eastAsia="Times New Roman" w:hAnsi="Times New Roman" w:cs="Times New Roman"/>
                <w:b/>
                <w:bCs/>
                <w:sz w:val="24"/>
                <w:szCs w:val="24"/>
                <w:lang w:eastAsia="ru-RU"/>
              </w:rPr>
            </w:pPr>
          </w:p>
        </w:tc>
        <w:tc>
          <w:tcPr>
            <w:tcW w:w="992" w:type="dxa"/>
            <w:shd w:val="clear" w:color="auto" w:fill="auto"/>
          </w:tcPr>
          <w:p w14:paraId="4BA93A6F" w14:textId="77777777" w:rsidR="008B3940" w:rsidRPr="008B3940" w:rsidRDefault="008B3940" w:rsidP="008B3940">
            <w:pPr>
              <w:jc w:val="center"/>
              <w:rPr>
                <w:rFonts w:ascii="Times New Roman" w:eastAsia="Times New Roman" w:hAnsi="Times New Roman" w:cs="Times New Roman"/>
                <w:sz w:val="24"/>
                <w:szCs w:val="24"/>
                <w:lang w:eastAsia="ru-RU"/>
              </w:rPr>
            </w:pPr>
          </w:p>
        </w:tc>
      </w:tr>
      <w:bookmarkEnd w:id="8"/>
    </w:tbl>
    <w:p w14:paraId="782EE1A3" w14:textId="77777777" w:rsidR="002A410F" w:rsidRPr="00985111" w:rsidRDefault="002A410F" w:rsidP="00064407">
      <w:pPr>
        <w:jc w:val="center"/>
        <w:rPr>
          <w:rFonts w:ascii="Times New Roman" w:eastAsia="Calibri" w:hAnsi="Times New Roman" w:cs="Times New Roman"/>
          <w:sz w:val="24"/>
          <w:szCs w:val="24"/>
        </w:rPr>
      </w:pPr>
    </w:p>
    <w:p w14:paraId="5BCC93B1" w14:textId="77777777" w:rsidR="002A410F" w:rsidRPr="00415F84" w:rsidRDefault="002A410F" w:rsidP="00415F84">
      <w:pPr>
        <w:pStyle w:val="114"/>
        <w:rPr>
          <w:color w:val="auto"/>
          <w:lang w:eastAsia="en-US"/>
        </w:rPr>
      </w:pPr>
      <w:bookmarkStart w:id="11" w:name="_Toc143173524"/>
      <w:r w:rsidRPr="00415F84">
        <w:rPr>
          <w:color w:val="auto"/>
          <w:lang w:eastAsia="en-US"/>
        </w:rPr>
        <w:t>5.2. План обучения на предприятии (на рабочем месте)</w:t>
      </w:r>
      <w:bookmarkEnd w:id="11"/>
    </w:p>
    <w:p w14:paraId="524ACF75" w14:textId="77777777" w:rsidR="002A410F" w:rsidRPr="00985111" w:rsidRDefault="002A410F"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A410F" w:rsidRPr="00985111" w14:paraId="3CBB79E5" w14:textId="77777777" w:rsidTr="001F3287">
        <w:trPr>
          <w:trHeight w:val="468"/>
        </w:trPr>
        <w:tc>
          <w:tcPr>
            <w:tcW w:w="248" w:type="pct"/>
            <w:vMerge w:val="restart"/>
            <w:shd w:val="clear" w:color="auto" w:fill="auto"/>
            <w:vAlign w:val="center"/>
          </w:tcPr>
          <w:p w14:paraId="1B059366"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FF46601"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DFA05D0"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BBDC10D"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9A3C3F2"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AA10BE7"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F5299D4"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EE405B2" w14:textId="77777777" w:rsidR="002A410F" w:rsidRPr="00985111"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2A410F" w:rsidRPr="00985111" w14:paraId="1FD290C9" w14:textId="77777777" w:rsidTr="001F3287">
        <w:trPr>
          <w:trHeight w:val="70"/>
        </w:trPr>
        <w:tc>
          <w:tcPr>
            <w:tcW w:w="248" w:type="pct"/>
            <w:vMerge/>
            <w:shd w:val="clear" w:color="auto" w:fill="auto"/>
            <w:vAlign w:val="center"/>
          </w:tcPr>
          <w:p w14:paraId="7F402652" w14:textId="77777777" w:rsidR="002A410F" w:rsidRPr="00985111" w:rsidRDefault="002A410F" w:rsidP="001F3287">
            <w:pPr>
              <w:jc w:val="center"/>
              <w:rPr>
                <w:rFonts w:ascii="Times New Roman" w:hAnsi="Times New Roman" w:cs="Times New Roman"/>
                <w:sz w:val="24"/>
                <w:szCs w:val="24"/>
                <w:highlight w:val="lightGray"/>
              </w:rPr>
            </w:pPr>
          </w:p>
        </w:tc>
        <w:tc>
          <w:tcPr>
            <w:tcW w:w="726" w:type="pct"/>
            <w:vMerge/>
            <w:shd w:val="clear" w:color="auto" w:fill="auto"/>
          </w:tcPr>
          <w:p w14:paraId="5B0B19B7" w14:textId="77777777" w:rsidR="002A410F" w:rsidRPr="00985111" w:rsidRDefault="002A410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53E65A1F" w14:textId="77777777" w:rsidR="002A410F" w:rsidRPr="00985111" w:rsidDel="00CD3705"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71C2C88" w14:textId="77777777" w:rsidR="002A410F" w:rsidRPr="00985111" w:rsidDel="00CD3705" w:rsidRDefault="002A410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EE52C02" w14:textId="77777777" w:rsidR="002A410F" w:rsidRPr="00985111" w:rsidRDefault="002A410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8D610F5" w14:textId="77777777" w:rsidR="002A410F" w:rsidRPr="00985111" w:rsidRDefault="002A410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75564BE" w14:textId="77777777" w:rsidR="002A410F" w:rsidRPr="00985111" w:rsidRDefault="002A410F" w:rsidP="001F3287">
            <w:pPr>
              <w:jc w:val="center"/>
              <w:rPr>
                <w:rFonts w:ascii="Times New Roman" w:hAnsi="Times New Roman" w:cs="Times New Roman"/>
                <w:sz w:val="24"/>
                <w:szCs w:val="24"/>
                <w:highlight w:val="lightGray"/>
              </w:rPr>
            </w:pPr>
          </w:p>
        </w:tc>
        <w:tc>
          <w:tcPr>
            <w:tcW w:w="674" w:type="pct"/>
            <w:vMerge/>
            <w:shd w:val="clear" w:color="auto" w:fill="auto"/>
          </w:tcPr>
          <w:p w14:paraId="1206896B" w14:textId="77777777" w:rsidR="002A410F" w:rsidRPr="00985111" w:rsidRDefault="002A410F" w:rsidP="001F3287">
            <w:pPr>
              <w:jc w:val="center"/>
              <w:rPr>
                <w:rFonts w:ascii="Times New Roman" w:hAnsi="Times New Roman" w:cs="Times New Roman"/>
                <w:sz w:val="24"/>
                <w:szCs w:val="24"/>
                <w:highlight w:val="lightGray"/>
              </w:rPr>
            </w:pPr>
          </w:p>
        </w:tc>
      </w:tr>
      <w:tr w:rsidR="002A410F" w:rsidRPr="00985111" w14:paraId="6D3D7F17" w14:textId="77777777" w:rsidTr="001F3287">
        <w:tc>
          <w:tcPr>
            <w:tcW w:w="248" w:type="pct"/>
            <w:shd w:val="clear" w:color="auto" w:fill="auto"/>
          </w:tcPr>
          <w:p w14:paraId="6C092A5C" w14:textId="77777777" w:rsidR="002A410F" w:rsidRPr="00985111" w:rsidRDefault="002A410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6AB063B" w14:textId="77777777" w:rsidR="002A410F" w:rsidRPr="00985111" w:rsidRDefault="002A410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A1AD42F" w14:textId="77777777" w:rsidR="002A410F" w:rsidRPr="00985111" w:rsidRDefault="002A410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24AE53E" w14:textId="77777777" w:rsidR="002A410F" w:rsidRPr="00985111" w:rsidRDefault="002A410F" w:rsidP="001F3287">
            <w:pPr>
              <w:rPr>
                <w:rFonts w:ascii="Times New Roman" w:hAnsi="Times New Roman" w:cs="Times New Roman"/>
                <w:sz w:val="24"/>
                <w:szCs w:val="24"/>
                <w:highlight w:val="yellow"/>
              </w:rPr>
            </w:pPr>
          </w:p>
        </w:tc>
        <w:tc>
          <w:tcPr>
            <w:tcW w:w="735" w:type="pct"/>
            <w:shd w:val="clear" w:color="auto" w:fill="auto"/>
          </w:tcPr>
          <w:p w14:paraId="1E495105" w14:textId="77777777" w:rsidR="002A410F" w:rsidRPr="00985111" w:rsidRDefault="002A410F" w:rsidP="001F3287">
            <w:pPr>
              <w:jc w:val="both"/>
              <w:rPr>
                <w:rFonts w:ascii="Times New Roman" w:hAnsi="Times New Roman" w:cs="Times New Roman"/>
                <w:b/>
                <w:bCs/>
                <w:sz w:val="24"/>
                <w:szCs w:val="24"/>
                <w:highlight w:val="green"/>
                <w:u w:val="single"/>
              </w:rPr>
            </w:pPr>
          </w:p>
        </w:tc>
        <w:tc>
          <w:tcPr>
            <w:tcW w:w="528" w:type="pct"/>
            <w:shd w:val="clear" w:color="auto" w:fill="auto"/>
          </w:tcPr>
          <w:p w14:paraId="7DB5E9F4" w14:textId="77777777" w:rsidR="002A410F" w:rsidRPr="00985111" w:rsidRDefault="002A410F" w:rsidP="001F3287">
            <w:pPr>
              <w:jc w:val="both"/>
              <w:rPr>
                <w:rFonts w:ascii="Times New Roman" w:hAnsi="Times New Roman" w:cs="Times New Roman"/>
                <w:b/>
                <w:bCs/>
                <w:sz w:val="24"/>
                <w:szCs w:val="24"/>
                <w:highlight w:val="green"/>
                <w:u w:val="single"/>
              </w:rPr>
            </w:pPr>
          </w:p>
        </w:tc>
        <w:tc>
          <w:tcPr>
            <w:tcW w:w="768" w:type="pct"/>
            <w:shd w:val="clear" w:color="auto" w:fill="auto"/>
          </w:tcPr>
          <w:p w14:paraId="46DD3E3C" w14:textId="77777777" w:rsidR="002A410F" w:rsidRPr="00985111" w:rsidRDefault="002A410F" w:rsidP="001F3287">
            <w:pPr>
              <w:jc w:val="both"/>
              <w:rPr>
                <w:rFonts w:ascii="Times New Roman" w:hAnsi="Times New Roman" w:cs="Times New Roman"/>
                <w:b/>
                <w:bCs/>
                <w:sz w:val="24"/>
                <w:szCs w:val="24"/>
                <w:highlight w:val="green"/>
                <w:u w:val="single"/>
              </w:rPr>
            </w:pPr>
          </w:p>
        </w:tc>
        <w:tc>
          <w:tcPr>
            <w:tcW w:w="674" w:type="pct"/>
            <w:shd w:val="clear" w:color="auto" w:fill="auto"/>
          </w:tcPr>
          <w:p w14:paraId="30A962BB" w14:textId="77777777" w:rsidR="002A410F" w:rsidRPr="00985111" w:rsidRDefault="002A410F" w:rsidP="001F3287">
            <w:pPr>
              <w:jc w:val="both"/>
              <w:rPr>
                <w:rFonts w:ascii="Times New Roman" w:hAnsi="Times New Roman" w:cs="Times New Roman"/>
                <w:b/>
                <w:bCs/>
                <w:sz w:val="24"/>
                <w:szCs w:val="24"/>
                <w:highlight w:val="green"/>
                <w:u w:val="single"/>
              </w:rPr>
            </w:pPr>
          </w:p>
        </w:tc>
      </w:tr>
    </w:tbl>
    <w:p w14:paraId="6B41896B" w14:textId="77777777" w:rsidR="002A410F" w:rsidRPr="00985111" w:rsidRDefault="002A410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C41B5A5" w14:textId="77777777" w:rsidR="002A410F" w:rsidRPr="001C33BF" w:rsidRDefault="002A410F" w:rsidP="00064407">
      <w:pPr>
        <w:pStyle w:val="114"/>
        <w:rPr>
          <w:lang w:eastAsia="en-US"/>
        </w:rPr>
        <w:sectPr w:rsidR="002A410F" w:rsidRPr="001C33BF" w:rsidSect="001F3287">
          <w:pgSz w:w="16838" w:h="11906" w:orient="landscape"/>
          <w:pgMar w:top="1701" w:right="1134" w:bottom="567" w:left="1134" w:header="709" w:footer="709" w:gutter="0"/>
          <w:cols w:space="708"/>
          <w:docGrid w:linePitch="360"/>
        </w:sectPr>
      </w:pPr>
    </w:p>
    <w:p w14:paraId="0FE26AD0" w14:textId="77777777" w:rsidR="002A410F" w:rsidRPr="00415F84" w:rsidRDefault="002A410F" w:rsidP="00064407">
      <w:pPr>
        <w:pStyle w:val="114"/>
        <w:rPr>
          <w:color w:val="auto"/>
        </w:rPr>
      </w:pPr>
      <w:bookmarkStart w:id="12" w:name="_Toc143173525"/>
      <w:r w:rsidRPr="00415F84">
        <w:rPr>
          <w:color w:val="auto"/>
          <w:lang w:eastAsia="en-US"/>
        </w:rPr>
        <w:lastRenderedPageBreak/>
        <w:t>5.3. </w:t>
      </w:r>
      <w:r w:rsidRPr="00415F84">
        <w:rPr>
          <w:color w:val="auto"/>
        </w:rPr>
        <w:t>Примерный календарный учебный график</w:t>
      </w:r>
      <w:r w:rsidRPr="00415F84">
        <w:rPr>
          <w:rStyle w:val="af3"/>
          <w:color w:val="auto"/>
        </w:rPr>
        <w:footnoteReference w:id="4"/>
      </w:r>
      <w:bookmarkEnd w:id="12"/>
    </w:p>
    <w:p w14:paraId="7C28684E" w14:textId="77777777" w:rsidR="002A410F" w:rsidRPr="001C33BF" w:rsidRDefault="002A410F"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353661C3" w14:textId="77777777" w:rsidR="002A410F" w:rsidRDefault="002A410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4953E5" w:rsidRPr="004953E5" w14:paraId="53C178EA" w14:textId="77777777" w:rsidTr="004953E5">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AB079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4F331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26840F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91196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 сен - 5 окт</w:t>
            </w:r>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D8742F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2064A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 окт.- 2 нояб.</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C1541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5C4143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48EA6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 дек - 4 янв</w:t>
            </w:r>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5582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89D4B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26 янв - 1 фев</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B1489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39BA5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 фев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AE94E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9241F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30 мар - 5 апр</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DF8C25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43A2B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 апр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C6727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212DC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E6AF5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 июн - 5 июл</w:t>
            </w:r>
          </w:p>
        </w:tc>
        <w:tc>
          <w:tcPr>
            <w:tcW w:w="525" w:type="dxa"/>
            <w:gridSpan w:val="3"/>
            <w:tcBorders>
              <w:top w:val="single" w:sz="4" w:space="0" w:color="auto"/>
              <w:left w:val="nil"/>
              <w:bottom w:val="single" w:sz="4" w:space="0" w:color="auto"/>
              <w:right w:val="nil"/>
            </w:tcBorders>
            <w:shd w:val="clear" w:color="auto" w:fill="auto"/>
            <w:noWrap/>
            <w:vAlign w:val="center"/>
            <w:hideMark/>
          </w:tcPr>
          <w:p w14:paraId="47E2953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82762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 июл -2 авг</w:t>
            </w:r>
          </w:p>
        </w:tc>
        <w:tc>
          <w:tcPr>
            <w:tcW w:w="700" w:type="dxa"/>
            <w:gridSpan w:val="4"/>
            <w:tcBorders>
              <w:top w:val="single" w:sz="4" w:space="0" w:color="auto"/>
              <w:left w:val="nil"/>
              <w:bottom w:val="single" w:sz="4" w:space="0" w:color="auto"/>
              <w:right w:val="nil"/>
            </w:tcBorders>
            <w:shd w:val="clear" w:color="auto" w:fill="auto"/>
            <w:noWrap/>
            <w:vAlign w:val="center"/>
            <w:hideMark/>
          </w:tcPr>
          <w:p w14:paraId="59FBB1F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E693D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Курс</w:t>
            </w:r>
          </w:p>
        </w:tc>
      </w:tr>
      <w:tr w:rsidR="004953E5" w:rsidRPr="004953E5" w14:paraId="08985F2B" w14:textId="77777777" w:rsidTr="004953E5">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4048877E"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982C87D"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522379" w14:textId="77777777" w:rsidR="004953E5" w:rsidRPr="004953E5" w:rsidRDefault="004953E5" w:rsidP="004953E5">
            <w:pPr>
              <w:jc w:val="right"/>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27BE6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C099B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D6A81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2FBA905"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8FD87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6F46A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FF6928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160AD78"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EBBFA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24CC4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BC97E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B6A6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CDDF3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F8125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E3C47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F583B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DCAE5EF"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E3F5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516DB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E9A58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F7FBC14"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5F37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D40F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5C4DC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B216DDD"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80A09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9C6FA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74547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99AF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91BF7D6"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FFA66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A0B40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28851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7864F91"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A75ED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ED5C6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FECB8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D230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91713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B1621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0DB42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C5DA5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3556092"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66804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54095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6845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6404A50"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6F9BD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B9F9C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AFC7A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8BC17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688C91E" w14:textId="77777777" w:rsidR="004953E5" w:rsidRPr="004953E5" w:rsidRDefault="004953E5" w:rsidP="004953E5">
            <w:pPr>
              <w:rPr>
                <w:rFonts w:ascii="Arial" w:eastAsia="Times New Roman" w:hAnsi="Arial" w:cs="Arial"/>
                <w:b/>
                <w:bCs/>
                <w:sz w:val="12"/>
                <w:szCs w:val="12"/>
                <w:lang w:eastAsia="ru-RU"/>
              </w:rPr>
            </w:pPr>
          </w:p>
        </w:tc>
      </w:tr>
      <w:tr w:rsidR="004953E5" w:rsidRPr="004953E5" w14:paraId="0B7DB757" w14:textId="77777777" w:rsidTr="004953E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887A1E0"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65A037C"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644A894"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3040B43"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D30C67B"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33B3EEB"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2E975DD"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15B9DD7"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2C312EE"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30B9F56D"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9091C94"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D9A4CA2"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37AA7C9"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383A80E"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CD2F959"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4B4CA7C"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6C8DA53"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26C95D8"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BD4454"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9F32195"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F5C2D83"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E4AF95E"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D4D71E0"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F16795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C39C5B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F62BF7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A591F9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81D9D0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31DDFB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C1C8F4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EB267B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42DE02"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94BC179"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A4A3B7C"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CD9000E"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BE3E429"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0B4F940"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9CAC592"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30A4A2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CCBAB62"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C7ABA0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404A55"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C706EE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5B6D7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E82FDB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24D2C82"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5B127DB"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852D1FA"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C4E405B"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107C96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C69FA1"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8E6BF4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44CDD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598F8FB"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894B383" w14:textId="77777777" w:rsidR="004953E5" w:rsidRPr="004953E5" w:rsidRDefault="004953E5" w:rsidP="004953E5">
            <w:pPr>
              <w:rPr>
                <w:rFonts w:ascii="Arial" w:eastAsia="Times New Roman" w:hAnsi="Arial" w:cs="Arial"/>
                <w:b/>
                <w:bCs/>
                <w:sz w:val="12"/>
                <w:szCs w:val="12"/>
                <w:lang w:eastAsia="ru-RU"/>
              </w:rPr>
            </w:pPr>
          </w:p>
        </w:tc>
        <w:tc>
          <w:tcPr>
            <w:tcW w:w="32" w:type="dxa"/>
            <w:tcBorders>
              <w:top w:val="nil"/>
              <w:left w:val="nil"/>
              <w:bottom w:val="nil"/>
              <w:right w:val="nil"/>
            </w:tcBorders>
            <w:shd w:val="clear" w:color="auto" w:fill="auto"/>
            <w:noWrap/>
            <w:hideMark/>
          </w:tcPr>
          <w:p w14:paraId="3BB78BDF" w14:textId="77777777" w:rsidR="004953E5" w:rsidRPr="004953E5" w:rsidRDefault="004953E5" w:rsidP="004953E5">
            <w:pPr>
              <w:jc w:val="center"/>
              <w:rPr>
                <w:rFonts w:ascii="Arial" w:eastAsia="Times New Roman" w:hAnsi="Arial" w:cs="Arial"/>
                <w:b/>
                <w:bCs/>
                <w:sz w:val="12"/>
                <w:szCs w:val="12"/>
                <w:lang w:eastAsia="ru-RU"/>
              </w:rPr>
            </w:pPr>
          </w:p>
        </w:tc>
      </w:tr>
      <w:tr w:rsidR="004953E5" w:rsidRPr="004953E5" w14:paraId="30779C25" w14:textId="77777777" w:rsidTr="004953E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70EF4976"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6E2314D"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4E8A0D2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21272AC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76A18C3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2E8D8F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07B964D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6E5F7E1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6075830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1730D7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47BA8F5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5B19E1D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0AF9916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234CF5C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5A7D1AA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0C741FD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5DF6EE5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6521B0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588A9F1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5905436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39F7229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58F74E8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228C700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00B388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0295DCC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4A43800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1A92972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04BE0DF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0A2A58D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159E9B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00B7B99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2358156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0538C1D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6D7142C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2D1B196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03A97B1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17E363C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0977243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3AB4BC1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42A109C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370143C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4692086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6B5837F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326810E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5D5DC98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72094F2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6A2E88D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1643D1A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42CEED0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1768EF7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2FB705E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1B6AB48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679B922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5643B5F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EA8BAF7" w14:textId="77777777" w:rsidR="004953E5" w:rsidRPr="004953E5" w:rsidRDefault="004953E5" w:rsidP="004953E5">
            <w:pPr>
              <w:rPr>
                <w:rFonts w:ascii="Arial" w:eastAsia="Times New Roman" w:hAnsi="Arial" w:cs="Arial"/>
                <w:b/>
                <w:bCs/>
                <w:sz w:val="12"/>
                <w:szCs w:val="12"/>
                <w:lang w:eastAsia="ru-RU"/>
              </w:rPr>
            </w:pPr>
          </w:p>
        </w:tc>
        <w:tc>
          <w:tcPr>
            <w:tcW w:w="32" w:type="dxa"/>
            <w:vAlign w:val="center"/>
            <w:hideMark/>
          </w:tcPr>
          <w:p w14:paraId="2A1987B3"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3048806B" w14:textId="77777777" w:rsidTr="004953E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AE012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696FC4A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7FD757F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357564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895EC2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92B3B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05823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61792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71D31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BAFD5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965F2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CD45F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01022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4BD20B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9DA28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871649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2CFA9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596C88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98A49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EDEBE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7FAA4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14B32F0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20920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8E4ED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B73481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0A1D78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D7085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682D2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E98FD8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42B4A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1A372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C19E2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DCAAE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9592C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72C7F8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124864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1411D4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A0CF67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E57627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96903A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CBF410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02F0F3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866E6F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EB6E6C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nil"/>
              <w:right w:val="single" w:sz="4" w:space="0" w:color="auto"/>
            </w:tcBorders>
            <w:shd w:val="clear" w:color="000000" w:fill="F79646"/>
            <w:noWrap/>
            <w:vAlign w:val="center"/>
            <w:hideMark/>
          </w:tcPr>
          <w:p w14:paraId="79C0F6E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CBD66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ECFDF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D7D0C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708F3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32608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AD31E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60E44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2264D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82646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53231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32" w:type="dxa"/>
            <w:vAlign w:val="center"/>
            <w:hideMark/>
          </w:tcPr>
          <w:p w14:paraId="6E7597AB" w14:textId="77777777" w:rsidR="004953E5" w:rsidRPr="004953E5" w:rsidRDefault="004953E5" w:rsidP="004953E5">
            <w:pPr>
              <w:rPr>
                <w:rFonts w:ascii="Times New Roman" w:eastAsia="Times New Roman" w:hAnsi="Times New Roman" w:cs="Times New Roman"/>
                <w:sz w:val="20"/>
                <w:szCs w:val="20"/>
                <w:lang w:eastAsia="ru-RU"/>
              </w:rPr>
            </w:pPr>
          </w:p>
        </w:tc>
      </w:tr>
      <w:tr w:rsidR="00256780" w:rsidRPr="004953E5" w14:paraId="1FA440F1" w14:textId="77777777" w:rsidTr="004953E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6873681A"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2E6DA87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3FE533E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704E7C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23BB1D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22D0C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DAF974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4BD29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DBBDF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14241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B890D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E9A75A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6A176A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B524B8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F281F8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14D912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C721C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6671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14A9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59AEE5A1"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5AC2D5A"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954A3B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18C0E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AC29B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C931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72D03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ABC79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15E43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E120C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B3ED8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AC2F7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A5660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491D0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EB454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CD5CF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73E44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08E68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81DE5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3B29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ACB20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35EFA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3806D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6AC41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F16E5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79646"/>
            <w:noWrap/>
            <w:vAlign w:val="center"/>
            <w:hideMark/>
          </w:tcPr>
          <w:p w14:paraId="5E23AE9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19EEAC2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44F3C51"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EC9DBB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0FE27A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143683C"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202C5B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F67404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193B2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0042D4"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10A72A" w14:textId="77777777" w:rsidR="004953E5" w:rsidRPr="004953E5" w:rsidRDefault="004953E5" w:rsidP="004953E5">
            <w:pPr>
              <w:rPr>
                <w:rFonts w:ascii="Arial" w:eastAsia="Times New Roman" w:hAnsi="Arial" w:cs="Arial"/>
                <w:b/>
                <w:bCs/>
                <w:sz w:val="12"/>
                <w:szCs w:val="12"/>
                <w:lang w:eastAsia="ru-RU"/>
              </w:rPr>
            </w:pPr>
          </w:p>
        </w:tc>
        <w:tc>
          <w:tcPr>
            <w:tcW w:w="32" w:type="dxa"/>
            <w:vAlign w:val="center"/>
            <w:hideMark/>
          </w:tcPr>
          <w:p w14:paraId="58E9E287"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5ABB0DA4" w14:textId="77777777" w:rsidTr="004953E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5C269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1941E5F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1020370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EEC02E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F37247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7EC1F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6E33D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ADCBA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46A737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DBDBF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7918C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BDB1E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95F28D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2AF6B5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EB6E11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8E7325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883D3E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466298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E52FDB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DD77F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4FB7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2C3572B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7E518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E0ACF0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B6479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E46CB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2B05D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98CCC4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9855CD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C48766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2F351B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B93B77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CF2617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99106A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BB88C3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1E7A3C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5E839B2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79E4237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4031BFE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9C174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36ADA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6B0C0D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E3353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7DB73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EB1F1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1461D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FB313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9C650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DC60A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75FAC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21AE8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30766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03A808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62206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81C2F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32" w:type="dxa"/>
            <w:vAlign w:val="center"/>
            <w:hideMark/>
          </w:tcPr>
          <w:p w14:paraId="77217CBB"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1939A054" w14:textId="77777777" w:rsidTr="004953E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55072238"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DB8AFC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13C8C0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D4085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509C6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8C82C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782EC3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4AC1AA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88108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3EECEE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8549A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367EA5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96789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9D9A1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2D3EA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C9152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3CA75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ECCDA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9B900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39F089F9"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BE9E8DA"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796D36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38F8F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B356A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0FE60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F7D46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9C996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B52B4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49309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DA9BE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9BAE7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817C0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80D09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10D02BC5"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2BED6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93F2AD0"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475A2F59"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69D7559A" w14:textId="77777777" w:rsidR="004953E5" w:rsidRPr="004953E5" w:rsidRDefault="004953E5" w:rsidP="004953E5">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noWrap/>
            <w:vAlign w:val="center"/>
            <w:hideMark/>
          </w:tcPr>
          <w:p w14:paraId="04FBE0D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DED878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74FD5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27CE6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25BFB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438FD8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636F1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A9F55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36BE1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28236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E2B0C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A3DED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A99CB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ED65C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65781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BC5E5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097D4AE4" w14:textId="77777777" w:rsidR="004953E5" w:rsidRPr="004953E5" w:rsidRDefault="004953E5" w:rsidP="004953E5">
            <w:pPr>
              <w:rPr>
                <w:rFonts w:ascii="Arial" w:eastAsia="Times New Roman" w:hAnsi="Arial" w:cs="Arial"/>
                <w:b/>
                <w:bCs/>
                <w:sz w:val="12"/>
                <w:szCs w:val="12"/>
                <w:lang w:eastAsia="ru-RU"/>
              </w:rPr>
            </w:pPr>
          </w:p>
        </w:tc>
        <w:tc>
          <w:tcPr>
            <w:tcW w:w="32" w:type="dxa"/>
            <w:vAlign w:val="center"/>
            <w:hideMark/>
          </w:tcPr>
          <w:p w14:paraId="26AEC148" w14:textId="77777777" w:rsidR="004953E5" w:rsidRPr="004953E5" w:rsidRDefault="004953E5" w:rsidP="004953E5">
            <w:pPr>
              <w:rPr>
                <w:rFonts w:ascii="Times New Roman" w:eastAsia="Times New Roman" w:hAnsi="Times New Roman" w:cs="Times New Roman"/>
                <w:sz w:val="20"/>
                <w:szCs w:val="20"/>
                <w:lang w:eastAsia="ru-RU"/>
              </w:rPr>
            </w:pPr>
          </w:p>
        </w:tc>
      </w:tr>
    </w:tbl>
    <w:p w14:paraId="02513F33" w14:textId="77777777" w:rsidR="002A410F" w:rsidRPr="001C33BF" w:rsidRDefault="002A410F" w:rsidP="00064407">
      <w:pPr>
        <w:rPr>
          <w:rFonts w:ascii="Times New Roman" w:eastAsia="Times New Roman" w:hAnsi="Times New Roman" w:cs="Times New Roman"/>
          <w:b/>
          <w:bCs/>
          <w:sz w:val="24"/>
          <w:szCs w:val="24"/>
        </w:rPr>
      </w:pPr>
    </w:p>
    <w:p w14:paraId="5C235FD7" w14:textId="77777777" w:rsidR="002A410F" w:rsidRPr="001C33BF" w:rsidRDefault="002A410F" w:rsidP="00064407">
      <w:pPr>
        <w:rPr>
          <w:rFonts w:ascii="Times New Roman" w:hAnsi="Times New Roman" w:cs="Times New Roman"/>
          <w:b/>
          <w:sz w:val="24"/>
          <w:szCs w:val="24"/>
        </w:rPr>
      </w:pPr>
    </w:p>
    <w:p w14:paraId="5420A2A8" w14:textId="77777777" w:rsidR="002A410F" w:rsidRPr="001C33BF" w:rsidRDefault="002A410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953E5" w:rsidRPr="004953E5" w14:paraId="655BBDB5" w14:textId="77777777" w:rsidTr="004953E5">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9CC596F" w14:textId="77777777" w:rsidR="004953E5" w:rsidRPr="004953E5" w:rsidRDefault="004953E5" w:rsidP="004953E5">
            <w:pPr>
              <w:jc w:val="cente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4F8FAE8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62805A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86EAF5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4A63B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5E14B8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1AB21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Всего, нед.</w:t>
            </w:r>
          </w:p>
        </w:tc>
        <w:tc>
          <w:tcPr>
            <w:tcW w:w="600" w:type="dxa"/>
            <w:tcBorders>
              <w:top w:val="nil"/>
              <w:left w:val="nil"/>
              <w:bottom w:val="nil"/>
              <w:right w:val="nil"/>
            </w:tcBorders>
            <w:shd w:val="clear" w:color="auto" w:fill="auto"/>
            <w:noWrap/>
            <w:hideMark/>
          </w:tcPr>
          <w:p w14:paraId="4E2FCDFD"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AFE3961"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5EC093E"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B2B628B"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A705239"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20F4BEB"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FE04FE9"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6679CF"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633EB806" w14:textId="77777777" w:rsidTr="004953E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B89BBD9" w14:textId="77777777" w:rsidR="004953E5" w:rsidRPr="004953E5" w:rsidRDefault="004953E5" w:rsidP="004953E5">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DF8274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408D35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1A1BCE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4D8B839"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9200F11"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DEEC709"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C565F2A"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88D9F41"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C236804"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A2E6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FB314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2448</w:t>
            </w:r>
          </w:p>
        </w:tc>
        <w:tc>
          <w:tcPr>
            <w:tcW w:w="600" w:type="dxa"/>
            <w:tcBorders>
              <w:top w:val="nil"/>
              <w:left w:val="nil"/>
              <w:bottom w:val="nil"/>
              <w:right w:val="nil"/>
            </w:tcBorders>
            <w:shd w:val="clear" w:color="auto" w:fill="auto"/>
            <w:noWrap/>
            <w:hideMark/>
          </w:tcPr>
          <w:p w14:paraId="44195491"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E194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FAC105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6FB636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521F8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ГИА</w:t>
            </w:r>
          </w:p>
        </w:tc>
      </w:tr>
      <w:tr w:rsidR="004953E5" w:rsidRPr="004953E5" w14:paraId="5C3EACA5" w14:textId="77777777" w:rsidTr="004953E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8269E29" w14:textId="77777777" w:rsidR="004953E5" w:rsidRPr="004953E5" w:rsidRDefault="004953E5" w:rsidP="004953E5">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7C8E7EE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1A684D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6C42CC6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59A849E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828416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B6179B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5861F0A"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561B520"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06E5514"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3C2D2E9"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421E4AC"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34E84E3"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64CA9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60592E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72</w:t>
            </w:r>
          </w:p>
        </w:tc>
        <w:tc>
          <w:tcPr>
            <w:tcW w:w="600" w:type="dxa"/>
            <w:tcBorders>
              <w:top w:val="nil"/>
              <w:left w:val="nil"/>
              <w:bottom w:val="nil"/>
              <w:right w:val="nil"/>
            </w:tcBorders>
            <w:shd w:val="clear" w:color="auto" w:fill="auto"/>
            <w:noWrap/>
            <w:hideMark/>
          </w:tcPr>
          <w:p w14:paraId="4EE0AD1C"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C5DF04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5AD6A25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1728</w:t>
            </w:r>
          </w:p>
        </w:tc>
        <w:tc>
          <w:tcPr>
            <w:tcW w:w="600" w:type="dxa"/>
            <w:tcBorders>
              <w:top w:val="nil"/>
              <w:left w:val="nil"/>
              <w:bottom w:val="single" w:sz="4" w:space="0" w:color="auto"/>
              <w:right w:val="single" w:sz="4" w:space="0" w:color="auto"/>
            </w:tcBorders>
            <w:shd w:val="clear" w:color="auto" w:fill="auto"/>
            <w:noWrap/>
            <w:vAlign w:val="center"/>
            <w:hideMark/>
          </w:tcPr>
          <w:p w14:paraId="771F9ED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131D0B1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144</w:t>
            </w:r>
          </w:p>
        </w:tc>
      </w:tr>
      <w:tr w:rsidR="004953E5" w:rsidRPr="004953E5" w14:paraId="7F2A5D5B" w14:textId="77777777" w:rsidTr="004953E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72207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1455407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39</w:t>
            </w:r>
          </w:p>
        </w:tc>
        <w:tc>
          <w:tcPr>
            <w:tcW w:w="619" w:type="dxa"/>
            <w:tcBorders>
              <w:top w:val="nil"/>
              <w:left w:val="nil"/>
              <w:bottom w:val="single" w:sz="4" w:space="0" w:color="auto"/>
              <w:right w:val="single" w:sz="4" w:space="0" w:color="auto"/>
            </w:tcBorders>
            <w:shd w:val="clear" w:color="auto" w:fill="auto"/>
            <w:noWrap/>
            <w:vAlign w:val="center"/>
            <w:hideMark/>
          </w:tcPr>
          <w:p w14:paraId="2597D69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4D10879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0E2EAE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2FDC098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w:t>
            </w:r>
          </w:p>
        </w:tc>
        <w:tc>
          <w:tcPr>
            <w:tcW w:w="619" w:type="dxa"/>
            <w:tcBorders>
              <w:top w:val="nil"/>
              <w:left w:val="nil"/>
              <w:bottom w:val="single" w:sz="4" w:space="0" w:color="auto"/>
              <w:right w:val="single" w:sz="4" w:space="0" w:color="auto"/>
            </w:tcBorders>
            <w:shd w:val="clear" w:color="auto" w:fill="auto"/>
            <w:noWrap/>
            <w:vAlign w:val="center"/>
            <w:hideMark/>
          </w:tcPr>
          <w:p w14:paraId="27654C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7438159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6A05E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w:t>
            </w:r>
          </w:p>
        </w:tc>
        <w:tc>
          <w:tcPr>
            <w:tcW w:w="600" w:type="dxa"/>
            <w:tcBorders>
              <w:top w:val="nil"/>
              <w:left w:val="nil"/>
              <w:bottom w:val="single" w:sz="4" w:space="0" w:color="auto"/>
              <w:right w:val="single" w:sz="4" w:space="0" w:color="auto"/>
            </w:tcBorders>
            <w:shd w:val="clear" w:color="000000" w:fill="FFFFFF"/>
            <w:noWrap/>
            <w:vAlign w:val="center"/>
            <w:hideMark/>
          </w:tcPr>
          <w:p w14:paraId="714D945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4840E9E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7D5A3F8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40</w:t>
            </w:r>
          </w:p>
        </w:tc>
        <w:tc>
          <w:tcPr>
            <w:tcW w:w="600" w:type="dxa"/>
            <w:tcBorders>
              <w:top w:val="nil"/>
              <w:left w:val="nil"/>
              <w:bottom w:val="nil"/>
              <w:right w:val="nil"/>
            </w:tcBorders>
            <w:shd w:val="clear" w:color="auto" w:fill="auto"/>
            <w:noWrap/>
            <w:hideMark/>
          </w:tcPr>
          <w:p w14:paraId="0A43D425"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72E489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5A4793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144</w:t>
            </w:r>
          </w:p>
        </w:tc>
        <w:tc>
          <w:tcPr>
            <w:tcW w:w="600" w:type="dxa"/>
            <w:tcBorders>
              <w:top w:val="nil"/>
              <w:left w:val="nil"/>
              <w:bottom w:val="nil"/>
              <w:right w:val="nil"/>
            </w:tcBorders>
            <w:shd w:val="clear" w:color="auto" w:fill="auto"/>
            <w:noWrap/>
            <w:hideMark/>
          </w:tcPr>
          <w:p w14:paraId="41CB0613"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4B4F1A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4CA84D7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48</w:t>
            </w:r>
          </w:p>
        </w:tc>
        <w:tc>
          <w:tcPr>
            <w:tcW w:w="600" w:type="dxa"/>
            <w:tcBorders>
              <w:top w:val="nil"/>
              <w:left w:val="nil"/>
              <w:bottom w:val="single" w:sz="4" w:space="0" w:color="auto"/>
              <w:right w:val="single" w:sz="4" w:space="0" w:color="auto"/>
            </w:tcBorders>
            <w:shd w:val="clear" w:color="auto" w:fill="auto"/>
            <w:noWrap/>
            <w:vAlign w:val="center"/>
            <w:hideMark/>
          </w:tcPr>
          <w:p w14:paraId="6FB0C35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6B42DD2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w:t>
            </w:r>
          </w:p>
        </w:tc>
      </w:tr>
      <w:tr w:rsidR="004953E5" w:rsidRPr="004953E5" w14:paraId="207755A2" w14:textId="77777777" w:rsidTr="004953E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74C5D9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67AEB16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w:t>
            </w:r>
          </w:p>
        </w:tc>
        <w:tc>
          <w:tcPr>
            <w:tcW w:w="619" w:type="dxa"/>
            <w:tcBorders>
              <w:top w:val="nil"/>
              <w:left w:val="nil"/>
              <w:bottom w:val="single" w:sz="4" w:space="0" w:color="auto"/>
              <w:right w:val="single" w:sz="4" w:space="0" w:color="auto"/>
            </w:tcBorders>
            <w:shd w:val="clear" w:color="auto" w:fill="auto"/>
            <w:noWrap/>
            <w:vAlign w:val="center"/>
            <w:hideMark/>
          </w:tcPr>
          <w:p w14:paraId="33D9D1C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4651B30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474F12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3F7D00B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w:t>
            </w:r>
          </w:p>
        </w:tc>
        <w:tc>
          <w:tcPr>
            <w:tcW w:w="619" w:type="dxa"/>
            <w:tcBorders>
              <w:top w:val="nil"/>
              <w:left w:val="nil"/>
              <w:bottom w:val="single" w:sz="4" w:space="0" w:color="auto"/>
              <w:right w:val="single" w:sz="4" w:space="0" w:color="auto"/>
            </w:tcBorders>
            <w:shd w:val="clear" w:color="auto" w:fill="auto"/>
            <w:noWrap/>
            <w:vAlign w:val="center"/>
            <w:hideMark/>
          </w:tcPr>
          <w:p w14:paraId="39922F6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3832172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74AE1F1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w:t>
            </w:r>
          </w:p>
        </w:tc>
        <w:tc>
          <w:tcPr>
            <w:tcW w:w="600" w:type="dxa"/>
            <w:tcBorders>
              <w:top w:val="nil"/>
              <w:left w:val="nil"/>
              <w:bottom w:val="single" w:sz="4" w:space="0" w:color="auto"/>
              <w:right w:val="single" w:sz="4" w:space="0" w:color="auto"/>
            </w:tcBorders>
            <w:shd w:val="clear" w:color="000000" w:fill="FFFFFF"/>
            <w:noWrap/>
            <w:vAlign w:val="center"/>
            <w:hideMark/>
          </w:tcPr>
          <w:p w14:paraId="56EC520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4312F2A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48F438B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34</w:t>
            </w:r>
          </w:p>
        </w:tc>
        <w:tc>
          <w:tcPr>
            <w:tcW w:w="600" w:type="dxa"/>
            <w:tcBorders>
              <w:top w:val="nil"/>
              <w:left w:val="nil"/>
              <w:bottom w:val="nil"/>
              <w:right w:val="nil"/>
            </w:tcBorders>
            <w:shd w:val="clear" w:color="auto" w:fill="auto"/>
            <w:noWrap/>
            <w:hideMark/>
          </w:tcPr>
          <w:p w14:paraId="5C3110A9"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58FC1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2DCC9A6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2664</w:t>
            </w:r>
          </w:p>
        </w:tc>
        <w:tc>
          <w:tcPr>
            <w:tcW w:w="600" w:type="dxa"/>
            <w:tcBorders>
              <w:top w:val="nil"/>
              <w:left w:val="nil"/>
              <w:bottom w:val="nil"/>
              <w:right w:val="nil"/>
            </w:tcBorders>
            <w:shd w:val="clear" w:color="auto" w:fill="auto"/>
            <w:noWrap/>
            <w:hideMark/>
          </w:tcPr>
          <w:p w14:paraId="1D4C78A0"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19BC5ABC"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9F19225"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38089F4"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53940CA" w14:textId="77777777" w:rsidR="004953E5" w:rsidRPr="004953E5" w:rsidRDefault="004953E5" w:rsidP="004953E5">
            <w:pPr>
              <w:jc w:val="center"/>
              <w:rPr>
                <w:rFonts w:ascii="Times New Roman" w:eastAsia="Times New Roman" w:hAnsi="Times New Roman" w:cs="Times New Roman"/>
                <w:sz w:val="20"/>
                <w:szCs w:val="20"/>
                <w:lang w:eastAsia="ru-RU"/>
              </w:rPr>
            </w:pPr>
          </w:p>
        </w:tc>
      </w:tr>
      <w:tr w:rsidR="004953E5" w:rsidRPr="004953E5" w14:paraId="5B269E40" w14:textId="77777777" w:rsidTr="004953E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D1CEFE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A2D739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68</w:t>
            </w:r>
          </w:p>
        </w:tc>
        <w:tc>
          <w:tcPr>
            <w:tcW w:w="619" w:type="dxa"/>
            <w:tcBorders>
              <w:top w:val="nil"/>
              <w:left w:val="nil"/>
              <w:bottom w:val="single" w:sz="4" w:space="0" w:color="auto"/>
              <w:right w:val="single" w:sz="4" w:space="0" w:color="auto"/>
            </w:tcBorders>
            <w:shd w:val="clear" w:color="auto" w:fill="auto"/>
            <w:noWrap/>
            <w:vAlign w:val="center"/>
            <w:hideMark/>
          </w:tcPr>
          <w:p w14:paraId="3CB985C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344D4C0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32</w:t>
            </w:r>
          </w:p>
        </w:tc>
        <w:tc>
          <w:tcPr>
            <w:tcW w:w="619" w:type="dxa"/>
            <w:tcBorders>
              <w:top w:val="nil"/>
              <w:left w:val="nil"/>
              <w:bottom w:val="single" w:sz="4" w:space="0" w:color="auto"/>
              <w:right w:val="single" w:sz="4" w:space="0" w:color="auto"/>
            </w:tcBorders>
            <w:shd w:val="clear" w:color="auto" w:fill="auto"/>
            <w:noWrap/>
            <w:vAlign w:val="center"/>
            <w:hideMark/>
          </w:tcPr>
          <w:p w14:paraId="146984C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2F16910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36</w:t>
            </w:r>
          </w:p>
        </w:tc>
        <w:tc>
          <w:tcPr>
            <w:tcW w:w="619" w:type="dxa"/>
            <w:tcBorders>
              <w:top w:val="nil"/>
              <w:left w:val="nil"/>
              <w:bottom w:val="single" w:sz="4" w:space="0" w:color="auto"/>
              <w:right w:val="single" w:sz="4" w:space="0" w:color="auto"/>
            </w:tcBorders>
            <w:shd w:val="clear" w:color="auto" w:fill="auto"/>
            <w:noWrap/>
            <w:vAlign w:val="center"/>
            <w:hideMark/>
          </w:tcPr>
          <w:p w14:paraId="0FC71DE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64D3D9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2E3E6EA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w:t>
            </w:r>
          </w:p>
        </w:tc>
        <w:tc>
          <w:tcPr>
            <w:tcW w:w="600" w:type="dxa"/>
            <w:tcBorders>
              <w:top w:val="nil"/>
              <w:left w:val="nil"/>
              <w:bottom w:val="single" w:sz="4" w:space="0" w:color="auto"/>
              <w:right w:val="single" w:sz="4" w:space="0" w:color="auto"/>
            </w:tcBorders>
            <w:shd w:val="clear" w:color="auto" w:fill="auto"/>
            <w:noWrap/>
            <w:vAlign w:val="center"/>
            <w:hideMark/>
          </w:tcPr>
          <w:p w14:paraId="2C27F36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13B298F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45A39CB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74</w:t>
            </w:r>
          </w:p>
        </w:tc>
        <w:tc>
          <w:tcPr>
            <w:tcW w:w="600" w:type="dxa"/>
            <w:tcBorders>
              <w:top w:val="nil"/>
              <w:left w:val="nil"/>
              <w:bottom w:val="nil"/>
              <w:right w:val="nil"/>
            </w:tcBorders>
            <w:shd w:val="clear" w:color="auto" w:fill="auto"/>
            <w:noWrap/>
            <w:hideMark/>
          </w:tcPr>
          <w:p w14:paraId="30C0EA69"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3ED7943"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851E53D"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8D4568F"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09A077"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5DBA17"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FB8DB6B"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1C69AA0" w14:textId="77777777" w:rsidR="004953E5" w:rsidRPr="004953E5" w:rsidRDefault="004953E5" w:rsidP="004953E5">
            <w:pPr>
              <w:rPr>
                <w:rFonts w:ascii="Times New Roman" w:eastAsia="Times New Roman" w:hAnsi="Times New Roman" w:cs="Times New Roman"/>
                <w:sz w:val="20"/>
                <w:szCs w:val="20"/>
                <w:lang w:eastAsia="ru-RU"/>
              </w:rPr>
            </w:pPr>
          </w:p>
        </w:tc>
      </w:tr>
    </w:tbl>
    <w:p w14:paraId="68E5110D" w14:textId="77777777" w:rsidR="002A410F" w:rsidRPr="001C33BF" w:rsidRDefault="002A410F"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2A410F" w:rsidRPr="001C33BF" w14:paraId="62062D5F"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6CC0ACC" w14:textId="77777777" w:rsidR="002A410F" w:rsidRPr="001C33BF" w:rsidRDefault="002A410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CC6FD3D" w14:textId="77777777" w:rsidR="002A410F" w:rsidRPr="001C33BF" w:rsidRDefault="002A410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8EDF1CB"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61AA0D"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C57C21"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37DBCD"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F80AD5"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C4728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6AAD7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8E6555"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D24E5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132423"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D5E1AB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33F40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25EC63"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EA7A3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5E76A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FBB2C6"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64C72ED8" w14:textId="77777777" w:rsidTr="00D140C8">
        <w:trPr>
          <w:trHeight w:val="270"/>
        </w:trPr>
        <w:tc>
          <w:tcPr>
            <w:tcW w:w="540" w:type="dxa"/>
            <w:tcBorders>
              <w:top w:val="nil"/>
              <w:left w:val="nil"/>
              <w:bottom w:val="nil"/>
              <w:right w:val="nil"/>
            </w:tcBorders>
            <w:shd w:val="clear" w:color="auto" w:fill="auto"/>
            <w:noWrap/>
            <w:vAlign w:val="bottom"/>
            <w:hideMark/>
          </w:tcPr>
          <w:p w14:paraId="22076E61"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22430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730BF6"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9EA5B9" w14:textId="77777777" w:rsidR="002A410F" w:rsidRPr="001C33BF" w:rsidRDefault="002A410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8487D61"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FFEBD8B"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ABA4606"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1D4DCA"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3E10A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3A11C171"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636DFBF"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232781C"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3675D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54286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9FBD96"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338CAC0"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10CD86A2" w14:textId="77777777" w:rsidTr="001F3287">
        <w:trPr>
          <w:trHeight w:val="255"/>
        </w:trPr>
        <w:tc>
          <w:tcPr>
            <w:tcW w:w="540" w:type="dxa"/>
            <w:tcBorders>
              <w:top w:val="nil"/>
              <w:left w:val="nil"/>
              <w:bottom w:val="nil"/>
              <w:right w:val="nil"/>
            </w:tcBorders>
            <w:shd w:val="clear" w:color="auto" w:fill="auto"/>
            <w:noWrap/>
            <w:vAlign w:val="bottom"/>
            <w:hideMark/>
          </w:tcPr>
          <w:p w14:paraId="485D017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0EFD44"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16DFE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98CF0D"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4C04A9"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95B8032"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51A581"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470733"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EC185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6F12F5"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3707C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3382F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35083D"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A89EE5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887152"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700CD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A85FFA"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76E08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9135E6"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3618C757" w14:textId="77777777" w:rsidTr="00D140C8">
        <w:trPr>
          <w:trHeight w:val="255"/>
        </w:trPr>
        <w:tc>
          <w:tcPr>
            <w:tcW w:w="540" w:type="dxa"/>
            <w:tcBorders>
              <w:top w:val="nil"/>
              <w:left w:val="nil"/>
              <w:bottom w:val="nil"/>
              <w:right w:val="nil"/>
            </w:tcBorders>
            <w:shd w:val="clear" w:color="auto" w:fill="auto"/>
            <w:noWrap/>
            <w:vAlign w:val="bottom"/>
            <w:hideMark/>
          </w:tcPr>
          <w:p w14:paraId="37B2B2A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7D1E5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01CFB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79646"/>
            <w:noWrap/>
            <w:vAlign w:val="center"/>
            <w:hideMark/>
          </w:tcPr>
          <w:p w14:paraId="748B6138"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21DA033"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5978BEF"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1E02DA3"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0438994"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A01B190"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E058DAB" w14:textId="77777777" w:rsidR="002A410F" w:rsidRPr="001C33BF" w:rsidRDefault="002A410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2A410F" w:rsidRPr="001C33BF" w14:paraId="6B8BD3C0" w14:textId="77777777" w:rsidTr="001F3287">
        <w:trPr>
          <w:trHeight w:val="270"/>
        </w:trPr>
        <w:tc>
          <w:tcPr>
            <w:tcW w:w="540" w:type="dxa"/>
            <w:tcBorders>
              <w:top w:val="nil"/>
              <w:left w:val="nil"/>
              <w:bottom w:val="nil"/>
              <w:right w:val="nil"/>
            </w:tcBorders>
            <w:shd w:val="clear" w:color="auto" w:fill="auto"/>
            <w:noWrap/>
            <w:vAlign w:val="bottom"/>
            <w:hideMark/>
          </w:tcPr>
          <w:p w14:paraId="6FA435EF" w14:textId="77777777" w:rsidR="002A410F" w:rsidRPr="001C33BF" w:rsidRDefault="002A410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9B6102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968B9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7647D9"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EAF0C72"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C7D6F99"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2EEF91"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A93CE2"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916E3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3DEBB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891DC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493C94"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A5E451"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F34B624"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3C5E32"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F652D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D5088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B4F7CA"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92C490"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4DE2E521" w14:textId="77777777" w:rsidTr="001F3287">
        <w:trPr>
          <w:trHeight w:val="270"/>
        </w:trPr>
        <w:tc>
          <w:tcPr>
            <w:tcW w:w="540" w:type="dxa"/>
            <w:tcBorders>
              <w:top w:val="nil"/>
              <w:left w:val="nil"/>
              <w:bottom w:val="nil"/>
              <w:right w:val="nil"/>
            </w:tcBorders>
            <w:shd w:val="clear" w:color="auto" w:fill="auto"/>
            <w:noWrap/>
            <w:vAlign w:val="bottom"/>
            <w:hideMark/>
          </w:tcPr>
          <w:p w14:paraId="6E476E4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5F5C0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5B8E6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173E9C7" w14:textId="77777777" w:rsidR="002A410F" w:rsidRPr="001C33BF" w:rsidRDefault="002A410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6DC4CA3"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C74DEC9"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A93892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900951A"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664BF5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0C5B1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B72"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658B8E"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CA772D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EE95E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F97DE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610A73"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DAA255"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929ECE" w14:textId="77777777" w:rsidR="002A410F" w:rsidRPr="001C33BF" w:rsidRDefault="002A410F" w:rsidP="001F3287">
            <w:pPr>
              <w:rPr>
                <w:rFonts w:ascii="Times New Roman" w:eastAsia="Times New Roman" w:hAnsi="Times New Roman" w:cs="Times New Roman"/>
                <w:sz w:val="20"/>
                <w:szCs w:val="20"/>
              </w:rPr>
            </w:pPr>
          </w:p>
        </w:tc>
      </w:tr>
    </w:tbl>
    <w:p w14:paraId="147D07D9" w14:textId="77777777" w:rsidR="002A410F" w:rsidRPr="001C33BF" w:rsidRDefault="002A410F" w:rsidP="00064407">
      <w:pPr>
        <w:rPr>
          <w:rFonts w:ascii="Times New Roman" w:hAnsi="Times New Roman" w:cs="Times New Roman"/>
        </w:rPr>
      </w:pPr>
    </w:p>
    <w:p w14:paraId="1C3E55F4" w14:textId="77777777" w:rsidR="00D140C8" w:rsidRDefault="00D140C8"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BA2C6AF" w14:textId="57BA2C32" w:rsidR="002A410F" w:rsidRDefault="002A410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4EACD98D" w14:textId="77777777" w:rsidR="002A410F" w:rsidRPr="001C33BF" w:rsidRDefault="002A410F"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4953E5" w:rsidRPr="004953E5" w14:paraId="3B719D81" w14:textId="77777777" w:rsidTr="004953E5">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75BBD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B46B5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486DE0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00317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 сен - 5 окт</w:t>
            </w:r>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3779A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61627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 окт.- 2 нояб.</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0A838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365DE3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09BE1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 дек - 4 янв</w:t>
            </w:r>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CE4C5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53E3E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26 янв - 1 фев</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5BBCA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6176C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 фев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15E8E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94225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30 мар - 5 апр</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F5F6D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0C49E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 апр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57C506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D245FD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7CD92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 июн - 5 июл</w:t>
            </w:r>
          </w:p>
        </w:tc>
        <w:tc>
          <w:tcPr>
            <w:tcW w:w="525" w:type="dxa"/>
            <w:gridSpan w:val="3"/>
            <w:tcBorders>
              <w:top w:val="single" w:sz="4" w:space="0" w:color="auto"/>
              <w:left w:val="nil"/>
              <w:bottom w:val="single" w:sz="4" w:space="0" w:color="auto"/>
              <w:right w:val="nil"/>
            </w:tcBorders>
            <w:shd w:val="clear" w:color="auto" w:fill="auto"/>
            <w:noWrap/>
            <w:vAlign w:val="center"/>
            <w:hideMark/>
          </w:tcPr>
          <w:p w14:paraId="1BA45DA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AA96E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 июл -2 авг</w:t>
            </w:r>
          </w:p>
        </w:tc>
        <w:tc>
          <w:tcPr>
            <w:tcW w:w="700" w:type="dxa"/>
            <w:gridSpan w:val="4"/>
            <w:tcBorders>
              <w:top w:val="single" w:sz="4" w:space="0" w:color="auto"/>
              <w:left w:val="nil"/>
              <w:bottom w:val="single" w:sz="4" w:space="0" w:color="auto"/>
              <w:right w:val="nil"/>
            </w:tcBorders>
            <w:shd w:val="clear" w:color="auto" w:fill="auto"/>
            <w:noWrap/>
            <w:vAlign w:val="center"/>
            <w:hideMark/>
          </w:tcPr>
          <w:p w14:paraId="2A6B183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8C039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Курс</w:t>
            </w:r>
          </w:p>
        </w:tc>
      </w:tr>
      <w:tr w:rsidR="004953E5" w:rsidRPr="004953E5" w14:paraId="12FB9FE0" w14:textId="77777777" w:rsidTr="004953E5">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10B430D0"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BC151F5"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721F42" w14:textId="77777777" w:rsidR="004953E5" w:rsidRPr="004953E5" w:rsidRDefault="004953E5" w:rsidP="004953E5">
            <w:pPr>
              <w:jc w:val="right"/>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261F8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94AEA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FCF50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15064B5"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344DD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9A318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769EEE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5FE702E"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2255F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49135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76C6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AD89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842DB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DA806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7BB3D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B0596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C630475" w14:textId="77777777" w:rsidR="004953E5" w:rsidRPr="004953E5" w:rsidRDefault="004953E5" w:rsidP="004953E5">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AEEB3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83BBB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C4F7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14F478C"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7876E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77AE0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D130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4B08388"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B2DFE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43B51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874B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60FDA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FEEBA7D"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7545A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FE9F7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396D9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62E9C10"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5F9F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F33EC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BC9EE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29D83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99CD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E1ACA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A763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86D2A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E4B6DD6"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C1949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6F3E3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20B5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269AFCB" w14:textId="77777777" w:rsidR="004953E5" w:rsidRPr="004953E5" w:rsidRDefault="004953E5" w:rsidP="004953E5">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89D8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46C42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E058A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B5A68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FC27B28" w14:textId="77777777" w:rsidR="004953E5" w:rsidRPr="004953E5" w:rsidRDefault="004953E5" w:rsidP="004953E5">
            <w:pPr>
              <w:rPr>
                <w:rFonts w:ascii="Arial" w:eastAsia="Times New Roman" w:hAnsi="Arial" w:cs="Arial"/>
                <w:b/>
                <w:bCs/>
                <w:sz w:val="12"/>
                <w:szCs w:val="12"/>
                <w:lang w:eastAsia="ru-RU"/>
              </w:rPr>
            </w:pPr>
          </w:p>
        </w:tc>
      </w:tr>
      <w:tr w:rsidR="004953E5" w:rsidRPr="004953E5" w14:paraId="42DF9B2B" w14:textId="77777777" w:rsidTr="004953E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A310F0B"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71AFB74"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12D5E8A"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490C653"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1153119"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50968D8"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507FB5D"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E42F0E8"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920D11E"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0B0347C4"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7E4D1D8"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0530251"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B8CB5C4"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025FFF5"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CD95F73"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A2FABF3"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1E455C7"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FBB9E97"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BBFE4E5"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BBCD718"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6948C83"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BDF3A6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DD17AA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85C548E"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924A24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725DB4"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781890C"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F73763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B8AE231"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A142CD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309396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3EC0395"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052127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9B46E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AFD0149"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272BC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4C75E7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F7FC7A9"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41B5C5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8B31794"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99C60A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F34E95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BE8A66B"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7451B6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13A2C84"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FCAB0D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DEE6591"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BB607E"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8717C12"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4B17E2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841802C"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DF084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E4E568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E5A49BE"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8CBC9A1" w14:textId="77777777" w:rsidR="004953E5" w:rsidRPr="004953E5" w:rsidRDefault="004953E5" w:rsidP="004953E5">
            <w:pPr>
              <w:rPr>
                <w:rFonts w:ascii="Arial" w:eastAsia="Times New Roman" w:hAnsi="Arial" w:cs="Arial"/>
                <w:b/>
                <w:bCs/>
                <w:sz w:val="12"/>
                <w:szCs w:val="12"/>
                <w:lang w:eastAsia="ru-RU"/>
              </w:rPr>
            </w:pPr>
          </w:p>
        </w:tc>
        <w:tc>
          <w:tcPr>
            <w:tcW w:w="32" w:type="dxa"/>
            <w:tcBorders>
              <w:top w:val="nil"/>
              <w:left w:val="nil"/>
              <w:bottom w:val="nil"/>
              <w:right w:val="nil"/>
            </w:tcBorders>
            <w:shd w:val="clear" w:color="auto" w:fill="auto"/>
            <w:noWrap/>
            <w:hideMark/>
          </w:tcPr>
          <w:p w14:paraId="0D02E388" w14:textId="77777777" w:rsidR="004953E5" w:rsidRPr="004953E5" w:rsidRDefault="004953E5" w:rsidP="004953E5">
            <w:pPr>
              <w:jc w:val="center"/>
              <w:rPr>
                <w:rFonts w:ascii="Arial" w:eastAsia="Times New Roman" w:hAnsi="Arial" w:cs="Arial"/>
                <w:b/>
                <w:bCs/>
                <w:sz w:val="12"/>
                <w:szCs w:val="12"/>
                <w:lang w:eastAsia="ru-RU"/>
              </w:rPr>
            </w:pPr>
          </w:p>
        </w:tc>
      </w:tr>
      <w:tr w:rsidR="004953E5" w:rsidRPr="004953E5" w14:paraId="4250E943" w14:textId="77777777" w:rsidTr="004953E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17509465"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9599D05"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4DE9706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0F890F7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1823BE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2E4270D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45EF314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04418C5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61B0C30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55361DC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18217DB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57E18DB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03062EA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1F3769B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2BE0920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14E74D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19E4A68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73D58E1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62B9DF2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0FB2B54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55E25EE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685ECD0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17EB957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43D140C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4DB00B7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75B5560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48B3584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234DE1E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7DDF188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72BDD2A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774847F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2AFE623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7C0BBA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68F78E7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7C2056C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7FAEB07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6BB4B5D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0EB11FF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3C245AB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59B8EE5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269CE4A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6BFD0BC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65BA7A3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3DF023A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40942E3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0FBE7D9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19E5539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0DC3944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231B4C6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694E7CC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0316DAE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1ED9AC1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1FAC8B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39665E3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738CFD4" w14:textId="77777777" w:rsidR="004953E5" w:rsidRPr="004953E5" w:rsidRDefault="004953E5" w:rsidP="004953E5">
            <w:pPr>
              <w:rPr>
                <w:rFonts w:ascii="Arial" w:eastAsia="Times New Roman" w:hAnsi="Arial" w:cs="Arial"/>
                <w:b/>
                <w:bCs/>
                <w:sz w:val="12"/>
                <w:szCs w:val="12"/>
                <w:lang w:eastAsia="ru-RU"/>
              </w:rPr>
            </w:pPr>
          </w:p>
        </w:tc>
        <w:tc>
          <w:tcPr>
            <w:tcW w:w="32" w:type="dxa"/>
            <w:vAlign w:val="center"/>
            <w:hideMark/>
          </w:tcPr>
          <w:p w14:paraId="4989B0D0"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593FD840" w14:textId="77777777" w:rsidTr="004953E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11970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7EDC437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6314BDC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C0CF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8D8324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90CEA0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F7C4AB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E4B45B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BD70D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69EC44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3DC4E9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5BF507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7FCB9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B317B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A1544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2B9D7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45689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CAAB8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022E39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80C16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88B88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331BF5A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ABBCA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70C98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EF013B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B320F6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84CE4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EA9C6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7E61F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8074E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11A2A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99A75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B5000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CE131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BEFBF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D556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56E6B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6DDDE6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AB2E0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10A27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36BC9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ED368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51E5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0D402D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07ED0D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1EE0A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9D865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37945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43AF0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9F0B1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7A5AB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F7BA2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AD84E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D0227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C781A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32" w:type="dxa"/>
            <w:vAlign w:val="center"/>
            <w:hideMark/>
          </w:tcPr>
          <w:p w14:paraId="77C4F033" w14:textId="77777777" w:rsidR="004953E5" w:rsidRPr="004953E5" w:rsidRDefault="004953E5" w:rsidP="004953E5">
            <w:pPr>
              <w:rPr>
                <w:rFonts w:ascii="Times New Roman" w:eastAsia="Times New Roman" w:hAnsi="Times New Roman" w:cs="Times New Roman"/>
                <w:sz w:val="20"/>
                <w:szCs w:val="20"/>
                <w:lang w:eastAsia="ru-RU"/>
              </w:rPr>
            </w:pPr>
          </w:p>
        </w:tc>
      </w:tr>
      <w:tr w:rsidR="00256780" w:rsidRPr="004953E5" w14:paraId="3EC1DD34" w14:textId="77777777" w:rsidTr="004953E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0157F5AE"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2678D34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44F089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7086E9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886D9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E209D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7A01C8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72387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CECD8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2DA02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266747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F8E500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A0AD6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291D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05378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D3B760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2B797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DF369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93E754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0C27167E"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2969B7E"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6D801B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C5EA1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B2923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A0B06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9C70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A24AA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18269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8C606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5BB73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91C59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55828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7C4A2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34C7D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E2E2C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24147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31D70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13BB9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0FFCE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65DF3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303A4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37DF8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87FB7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C5E20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597C5D4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312BAD2"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095B7D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ABAC41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01926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95A506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CBA191"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01EDD9"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0E8430"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7F1DD8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4CD92AA" w14:textId="77777777" w:rsidR="004953E5" w:rsidRPr="004953E5" w:rsidRDefault="004953E5" w:rsidP="004953E5">
            <w:pPr>
              <w:rPr>
                <w:rFonts w:ascii="Arial" w:eastAsia="Times New Roman" w:hAnsi="Arial" w:cs="Arial"/>
                <w:b/>
                <w:bCs/>
                <w:sz w:val="12"/>
                <w:szCs w:val="12"/>
                <w:lang w:eastAsia="ru-RU"/>
              </w:rPr>
            </w:pPr>
          </w:p>
        </w:tc>
        <w:tc>
          <w:tcPr>
            <w:tcW w:w="32" w:type="dxa"/>
            <w:vAlign w:val="center"/>
            <w:hideMark/>
          </w:tcPr>
          <w:p w14:paraId="7D805174"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141752F6" w14:textId="77777777" w:rsidTr="004953E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4FFCB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4D9ED6B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61A0FDD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836A0C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2C3E32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EEA47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1292E4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E0E54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5C7E6C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EE076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6A019A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05A82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1019A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7B5453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02DC44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D0659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D6EEE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972C7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90CAC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C1466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B7E51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3CDBA7B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BE494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0E50A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382BE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F8D04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59FBD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1F6A1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4356E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E04A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nil"/>
              <w:right w:val="nil"/>
            </w:tcBorders>
            <w:shd w:val="clear" w:color="auto" w:fill="auto"/>
            <w:noWrap/>
            <w:hideMark/>
          </w:tcPr>
          <w:p w14:paraId="27A48FA6" w14:textId="77777777" w:rsidR="004953E5" w:rsidRPr="004953E5" w:rsidRDefault="004953E5" w:rsidP="004953E5">
            <w:pPr>
              <w:jc w:val="center"/>
              <w:rPr>
                <w:rFonts w:ascii="Arial" w:eastAsia="Times New Roman" w:hAnsi="Arial" w:cs="Arial"/>
                <w:b/>
                <w:bCs/>
                <w:sz w:val="12"/>
                <w:szCs w:val="12"/>
                <w:lang w:eastAsia="ru-RU"/>
              </w:rPr>
            </w:pPr>
          </w:p>
        </w:tc>
        <w:tc>
          <w:tcPr>
            <w:tcW w:w="175" w:type="dxa"/>
            <w:tcBorders>
              <w:top w:val="nil"/>
              <w:left w:val="nil"/>
              <w:bottom w:val="nil"/>
              <w:right w:val="nil"/>
            </w:tcBorders>
            <w:shd w:val="clear" w:color="auto" w:fill="auto"/>
            <w:noWrap/>
            <w:hideMark/>
          </w:tcPr>
          <w:p w14:paraId="6F278FD8" w14:textId="77777777" w:rsidR="004953E5" w:rsidRPr="004953E5" w:rsidRDefault="004953E5" w:rsidP="004953E5">
            <w:pPr>
              <w:rPr>
                <w:rFonts w:ascii="Times New Roman" w:eastAsia="Times New Roman" w:hAnsi="Times New Roman" w:cs="Times New Roman"/>
                <w:sz w:val="20"/>
                <w:szCs w:val="20"/>
                <w:lang w:eastAsia="ru-RU"/>
              </w:rPr>
            </w:pPr>
          </w:p>
        </w:tc>
        <w:tc>
          <w:tcPr>
            <w:tcW w:w="175" w:type="dxa"/>
            <w:tcBorders>
              <w:top w:val="nil"/>
              <w:left w:val="single" w:sz="4" w:space="0" w:color="auto"/>
              <w:bottom w:val="single" w:sz="4" w:space="0" w:color="auto"/>
              <w:right w:val="single" w:sz="4" w:space="0" w:color="auto"/>
            </w:tcBorders>
            <w:shd w:val="clear" w:color="auto" w:fill="auto"/>
            <w:noWrap/>
            <w:vAlign w:val="center"/>
            <w:hideMark/>
          </w:tcPr>
          <w:p w14:paraId="5BC648A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0DF14C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92BE5E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420058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B808C0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D895BD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994F27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22785C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143A0A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A77B29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D0BF97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F6F2E8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59BC4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99B11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2B6E0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292F5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097E1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37D4C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EAE9F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1EF62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D745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8518C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15415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32" w:type="dxa"/>
            <w:vAlign w:val="center"/>
            <w:hideMark/>
          </w:tcPr>
          <w:p w14:paraId="3377C041" w14:textId="77777777" w:rsidR="004953E5" w:rsidRPr="004953E5" w:rsidRDefault="004953E5" w:rsidP="004953E5">
            <w:pPr>
              <w:rPr>
                <w:rFonts w:ascii="Times New Roman" w:eastAsia="Times New Roman" w:hAnsi="Times New Roman" w:cs="Times New Roman"/>
                <w:sz w:val="20"/>
                <w:szCs w:val="20"/>
                <w:lang w:eastAsia="ru-RU"/>
              </w:rPr>
            </w:pPr>
          </w:p>
        </w:tc>
      </w:tr>
      <w:tr w:rsidR="00256780" w:rsidRPr="004953E5" w14:paraId="17CEB2DD" w14:textId="77777777" w:rsidTr="004953E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5DD65692"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2C4098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35ADC4B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65FE64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11840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302419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89B9AF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94F6C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CB421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B2A56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80135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73EAC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702577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FE155A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9FCC1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764B7A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DE6C88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9A7BFB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37336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260C6C2B"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59E63CB"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6867491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6C229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76F06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F0EC6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A99DC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16D93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992CB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543DD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D656F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single" w:sz="4" w:space="0" w:color="auto"/>
              <w:left w:val="nil"/>
              <w:bottom w:val="single" w:sz="4" w:space="0" w:color="auto"/>
              <w:right w:val="single" w:sz="4" w:space="0" w:color="auto"/>
            </w:tcBorders>
            <w:shd w:val="clear" w:color="000000" w:fill="BFBFBF"/>
            <w:noWrap/>
            <w:vAlign w:val="center"/>
            <w:hideMark/>
          </w:tcPr>
          <w:p w14:paraId="49D45D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single" w:sz="4" w:space="0" w:color="auto"/>
              <w:left w:val="nil"/>
              <w:bottom w:val="single" w:sz="4" w:space="0" w:color="auto"/>
              <w:right w:val="single" w:sz="4" w:space="0" w:color="auto"/>
            </w:tcBorders>
            <w:shd w:val="clear" w:color="000000" w:fill="BFBFBF"/>
            <w:noWrap/>
            <w:vAlign w:val="center"/>
            <w:hideMark/>
          </w:tcPr>
          <w:p w14:paraId="730C966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F2230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361C3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E4E93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D45D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0CC10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55B96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B777E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804CB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0CA46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0B268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D11A1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E2245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5199FF5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BE59AA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6BB22B"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89EF4DD"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24829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4B21565"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EEBB54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967314"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C9C41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073BF67"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382BC97" w14:textId="77777777" w:rsidR="004953E5" w:rsidRPr="004953E5" w:rsidRDefault="004953E5" w:rsidP="004953E5">
            <w:pPr>
              <w:rPr>
                <w:rFonts w:ascii="Arial" w:eastAsia="Times New Roman" w:hAnsi="Arial" w:cs="Arial"/>
                <w:b/>
                <w:bCs/>
                <w:sz w:val="12"/>
                <w:szCs w:val="12"/>
                <w:lang w:eastAsia="ru-RU"/>
              </w:rPr>
            </w:pPr>
          </w:p>
        </w:tc>
        <w:tc>
          <w:tcPr>
            <w:tcW w:w="32" w:type="dxa"/>
            <w:vAlign w:val="center"/>
            <w:hideMark/>
          </w:tcPr>
          <w:p w14:paraId="5989D574"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67E76869" w14:textId="77777777" w:rsidTr="004953E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0751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w:t>
            </w:r>
          </w:p>
        </w:tc>
        <w:tc>
          <w:tcPr>
            <w:tcW w:w="176" w:type="dxa"/>
            <w:tcBorders>
              <w:top w:val="nil"/>
              <w:left w:val="nil"/>
              <w:bottom w:val="single" w:sz="4" w:space="0" w:color="auto"/>
              <w:right w:val="single" w:sz="4" w:space="0" w:color="auto"/>
            </w:tcBorders>
            <w:shd w:val="clear" w:color="auto" w:fill="auto"/>
            <w:noWrap/>
            <w:vAlign w:val="center"/>
            <w:hideMark/>
          </w:tcPr>
          <w:p w14:paraId="5F88E50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ОЧ</w:t>
            </w:r>
          </w:p>
        </w:tc>
        <w:tc>
          <w:tcPr>
            <w:tcW w:w="176" w:type="dxa"/>
            <w:tcBorders>
              <w:top w:val="nil"/>
              <w:left w:val="nil"/>
              <w:bottom w:val="single" w:sz="4" w:space="0" w:color="auto"/>
              <w:right w:val="single" w:sz="4" w:space="0" w:color="auto"/>
            </w:tcBorders>
            <w:shd w:val="clear" w:color="000000" w:fill="FFFFFF"/>
            <w:noWrap/>
            <w:vAlign w:val="center"/>
            <w:hideMark/>
          </w:tcPr>
          <w:p w14:paraId="21C6DFC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hideMark/>
          </w:tcPr>
          <w:p w14:paraId="6583FC3B" w14:textId="77777777" w:rsidR="004953E5" w:rsidRPr="004953E5" w:rsidRDefault="004953E5" w:rsidP="004953E5">
            <w:pP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176" w:type="dxa"/>
            <w:tcBorders>
              <w:top w:val="nil"/>
              <w:left w:val="nil"/>
              <w:bottom w:val="single" w:sz="4" w:space="0" w:color="auto"/>
              <w:right w:val="single" w:sz="4" w:space="0" w:color="auto"/>
            </w:tcBorders>
            <w:shd w:val="clear" w:color="auto" w:fill="auto"/>
            <w:noWrap/>
            <w:hideMark/>
          </w:tcPr>
          <w:p w14:paraId="137057F3" w14:textId="77777777" w:rsidR="004953E5" w:rsidRPr="004953E5" w:rsidRDefault="004953E5" w:rsidP="004953E5">
            <w:pP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176" w:type="dxa"/>
            <w:tcBorders>
              <w:top w:val="nil"/>
              <w:left w:val="nil"/>
              <w:bottom w:val="single" w:sz="4" w:space="0" w:color="auto"/>
              <w:right w:val="single" w:sz="4" w:space="0" w:color="auto"/>
            </w:tcBorders>
            <w:shd w:val="clear" w:color="auto" w:fill="auto"/>
            <w:noWrap/>
            <w:hideMark/>
          </w:tcPr>
          <w:p w14:paraId="57EACA0F" w14:textId="77777777" w:rsidR="004953E5" w:rsidRPr="004953E5" w:rsidRDefault="004953E5" w:rsidP="004953E5">
            <w:pP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176" w:type="dxa"/>
            <w:tcBorders>
              <w:top w:val="nil"/>
              <w:left w:val="nil"/>
              <w:bottom w:val="single" w:sz="4" w:space="0" w:color="auto"/>
              <w:right w:val="single" w:sz="4" w:space="0" w:color="auto"/>
            </w:tcBorders>
            <w:shd w:val="clear" w:color="auto" w:fill="auto"/>
            <w:noWrap/>
            <w:hideMark/>
          </w:tcPr>
          <w:p w14:paraId="655697E9" w14:textId="77777777" w:rsidR="004953E5" w:rsidRPr="004953E5" w:rsidRDefault="004953E5" w:rsidP="004953E5">
            <w:pP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176" w:type="dxa"/>
            <w:tcBorders>
              <w:top w:val="nil"/>
              <w:left w:val="nil"/>
              <w:bottom w:val="single" w:sz="4" w:space="0" w:color="auto"/>
              <w:right w:val="single" w:sz="4" w:space="0" w:color="auto"/>
            </w:tcBorders>
            <w:shd w:val="clear" w:color="auto" w:fill="auto"/>
            <w:noWrap/>
            <w:hideMark/>
          </w:tcPr>
          <w:p w14:paraId="460EA627" w14:textId="77777777" w:rsidR="004953E5" w:rsidRPr="004953E5" w:rsidRDefault="004953E5" w:rsidP="004953E5">
            <w:pP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176" w:type="dxa"/>
            <w:tcBorders>
              <w:top w:val="nil"/>
              <w:left w:val="nil"/>
              <w:bottom w:val="single" w:sz="4" w:space="0" w:color="auto"/>
              <w:right w:val="single" w:sz="4" w:space="0" w:color="auto"/>
            </w:tcBorders>
            <w:shd w:val="clear" w:color="auto" w:fill="auto"/>
            <w:noWrap/>
            <w:hideMark/>
          </w:tcPr>
          <w:p w14:paraId="3B08FE36" w14:textId="77777777" w:rsidR="004953E5" w:rsidRPr="004953E5" w:rsidRDefault="004953E5" w:rsidP="004953E5">
            <w:pP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176" w:type="dxa"/>
            <w:tcBorders>
              <w:top w:val="nil"/>
              <w:left w:val="nil"/>
              <w:bottom w:val="single" w:sz="4" w:space="0" w:color="auto"/>
              <w:right w:val="single" w:sz="4" w:space="0" w:color="auto"/>
            </w:tcBorders>
            <w:shd w:val="clear" w:color="auto" w:fill="auto"/>
            <w:noWrap/>
            <w:hideMark/>
          </w:tcPr>
          <w:p w14:paraId="630D2180" w14:textId="77777777" w:rsidR="004953E5" w:rsidRPr="004953E5" w:rsidRDefault="004953E5" w:rsidP="004953E5">
            <w:pP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9CB1B1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FDA46C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3D9ED7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A78291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ECDA4B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235956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CB1EA8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07F5A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0B5D98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663A1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CFC42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4CA5A5D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D7615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BD868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DF50B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2894F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0E76D5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5AA9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632E4B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7D162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C694C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46774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59ADE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70BCE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0C935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57C14F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43E1F3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E3FD9F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298DA7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D0251A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D049ED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54E3FC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F0719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4229E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4DAB5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B2826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411E1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2CBB3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17ED4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F7812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22C1B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6F19D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3F576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09B01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B429E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w:t>
            </w:r>
          </w:p>
        </w:tc>
        <w:tc>
          <w:tcPr>
            <w:tcW w:w="32" w:type="dxa"/>
            <w:vAlign w:val="center"/>
            <w:hideMark/>
          </w:tcPr>
          <w:p w14:paraId="52B7954C" w14:textId="77777777" w:rsidR="004953E5" w:rsidRPr="004953E5" w:rsidRDefault="004953E5" w:rsidP="004953E5">
            <w:pPr>
              <w:rPr>
                <w:rFonts w:ascii="Times New Roman" w:eastAsia="Times New Roman" w:hAnsi="Times New Roman" w:cs="Times New Roman"/>
                <w:sz w:val="20"/>
                <w:szCs w:val="20"/>
                <w:lang w:eastAsia="ru-RU"/>
              </w:rPr>
            </w:pPr>
          </w:p>
        </w:tc>
      </w:tr>
      <w:tr w:rsidR="00A4253E" w:rsidRPr="004953E5" w14:paraId="2EA3552F" w14:textId="77777777" w:rsidTr="004953E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339D8240"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C9A9FA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12EA96D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CA893A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359C0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5AF860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B540C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8255A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1DA9B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504791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A7511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DF778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FF8BC5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5E816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897ACA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DC85BA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A70608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3496A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20845C90"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0DFB657" w14:textId="77777777" w:rsidR="004953E5" w:rsidRPr="004953E5" w:rsidRDefault="004953E5" w:rsidP="004953E5">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162D9A8" w14:textId="77777777" w:rsidR="004953E5" w:rsidRPr="004953E5" w:rsidRDefault="004953E5" w:rsidP="004953E5">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844E8C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A2358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EBD71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A7EB9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05F65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C761F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04E5D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F3398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F305F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390D0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B6A5A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FCFFA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E7C42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5C6E3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FC5B3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43374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AC556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55AD4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E6757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1434FE7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01309D3"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56CC164"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843D5B9"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6ADD1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7B1A99B"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5C473C0"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C9981CA"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814F194"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684BABF"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CFCEE28"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E4933EB"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959B1D6"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1083522" w14:textId="77777777" w:rsidR="004953E5" w:rsidRPr="004953E5" w:rsidRDefault="004953E5" w:rsidP="004953E5">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EB43C1" w14:textId="77777777" w:rsidR="004953E5" w:rsidRPr="004953E5" w:rsidRDefault="004953E5" w:rsidP="004953E5">
            <w:pPr>
              <w:rPr>
                <w:rFonts w:ascii="Arial" w:eastAsia="Times New Roman" w:hAnsi="Arial" w:cs="Arial"/>
                <w:b/>
                <w:bCs/>
                <w:sz w:val="12"/>
                <w:szCs w:val="12"/>
                <w:lang w:eastAsia="ru-RU"/>
              </w:rPr>
            </w:pPr>
          </w:p>
        </w:tc>
        <w:tc>
          <w:tcPr>
            <w:tcW w:w="32" w:type="dxa"/>
            <w:vAlign w:val="center"/>
            <w:hideMark/>
          </w:tcPr>
          <w:p w14:paraId="6692F3E4" w14:textId="77777777" w:rsidR="004953E5" w:rsidRPr="004953E5" w:rsidRDefault="004953E5" w:rsidP="004953E5">
            <w:pPr>
              <w:rPr>
                <w:rFonts w:ascii="Times New Roman" w:eastAsia="Times New Roman" w:hAnsi="Times New Roman" w:cs="Times New Roman"/>
                <w:sz w:val="20"/>
                <w:szCs w:val="20"/>
                <w:lang w:eastAsia="ru-RU"/>
              </w:rPr>
            </w:pPr>
          </w:p>
        </w:tc>
      </w:tr>
    </w:tbl>
    <w:p w14:paraId="391FC472" w14:textId="77777777" w:rsidR="002A410F" w:rsidRPr="001C33BF" w:rsidRDefault="002A410F" w:rsidP="00064407">
      <w:pPr>
        <w:rPr>
          <w:rFonts w:ascii="Times New Roman" w:eastAsia="Times New Roman" w:hAnsi="Times New Roman" w:cs="Times New Roman"/>
          <w:b/>
          <w:bCs/>
          <w:sz w:val="24"/>
          <w:szCs w:val="24"/>
        </w:rPr>
      </w:pPr>
    </w:p>
    <w:p w14:paraId="12C00DFA" w14:textId="574817B1" w:rsidR="002A410F" w:rsidRDefault="002A410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953E5" w:rsidRPr="004953E5" w14:paraId="10B891EC" w14:textId="77777777" w:rsidTr="004953E5">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5EDF9B8" w14:textId="77777777" w:rsidR="004953E5" w:rsidRPr="004953E5" w:rsidRDefault="004953E5" w:rsidP="004953E5">
            <w:pPr>
              <w:jc w:val="center"/>
              <w:rPr>
                <w:rFonts w:ascii="Arial" w:eastAsia="Times New Roman" w:hAnsi="Arial" w:cs="Arial"/>
                <w:sz w:val="20"/>
                <w:szCs w:val="20"/>
                <w:lang w:eastAsia="ru-RU"/>
              </w:rPr>
            </w:pPr>
            <w:r w:rsidRPr="004953E5">
              <w:rPr>
                <w:rFonts w:ascii="Arial" w:eastAsia="Times New Roman" w:hAnsi="Arial" w:cs="Arial"/>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591FD6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CB3587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755DDB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26B0E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5E8E4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85F2C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Всего, нед.</w:t>
            </w:r>
          </w:p>
        </w:tc>
        <w:tc>
          <w:tcPr>
            <w:tcW w:w="600" w:type="dxa"/>
            <w:tcBorders>
              <w:top w:val="nil"/>
              <w:left w:val="nil"/>
              <w:bottom w:val="nil"/>
              <w:right w:val="nil"/>
            </w:tcBorders>
            <w:shd w:val="clear" w:color="auto" w:fill="auto"/>
            <w:noWrap/>
            <w:hideMark/>
          </w:tcPr>
          <w:p w14:paraId="5EBF3E64"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9C95F76"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D60299A"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D28DCD4"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3AC6970"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855BEE9"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C89C697"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C944F71"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52CE3851" w14:textId="77777777" w:rsidTr="004953E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3C2C58E" w14:textId="77777777" w:rsidR="004953E5" w:rsidRPr="004953E5" w:rsidRDefault="004953E5" w:rsidP="004953E5">
            <w:pPr>
              <w:rPr>
                <w:rFonts w:ascii="Arial" w:eastAsia="Times New Roman" w:hAnsi="Arial" w:cs="Arial"/>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3221A29E"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F684C8E"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F4DD686"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82BC4F3"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22F51E7"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C65EA87"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CE30E30"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DA43CC7"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BC6328"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634A63D"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CDA282F"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8446B7D"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3DC8124"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52F6AD"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7AF3718A" w14:textId="77777777" w:rsidTr="004953E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C5363BA" w14:textId="77777777" w:rsidR="004953E5" w:rsidRPr="004953E5" w:rsidRDefault="004953E5" w:rsidP="004953E5">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625AA6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E0788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1FF7D0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16DA56F"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67045E8"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C3679B3"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0E78624"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D12032B"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7107EA2"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ED6E9FE"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5DB6048"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C098E0A"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9ACDFC"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DCE071"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A9B02C1"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7C56654"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75AF2619" w14:textId="77777777" w:rsidTr="004953E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857B0D8" w14:textId="77777777" w:rsidR="004953E5" w:rsidRPr="004953E5" w:rsidRDefault="004953E5" w:rsidP="004953E5">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0728361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CB0189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AABA1C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56A627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D4FCC1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795560E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B744487"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675E68E"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41AA48F"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D27ED05"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FBCC850"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585D6354"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1B8652F"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A0E837B"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9D6E37E"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E2427F"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A1DE74B"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3EE3F6"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FBC4BA6" w14:textId="77777777" w:rsidR="004953E5" w:rsidRPr="004953E5" w:rsidRDefault="004953E5" w:rsidP="004953E5">
            <w:pPr>
              <w:rPr>
                <w:rFonts w:ascii="Times New Roman" w:eastAsia="Times New Roman" w:hAnsi="Times New Roman" w:cs="Times New Roman"/>
                <w:sz w:val="20"/>
                <w:szCs w:val="20"/>
                <w:lang w:eastAsia="ru-RU"/>
              </w:rPr>
            </w:pPr>
          </w:p>
        </w:tc>
      </w:tr>
      <w:tr w:rsidR="004953E5" w:rsidRPr="004953E5" w14:paraId="7C84EEFB" w14:textId="77777777" w:rsidTr="004953E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B5584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CC8A4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E144B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17188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157F7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C6B79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7DF5C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4A5F3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33498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98684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E55A6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C965B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4E4F66C8"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6EFE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BCF5F2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4140</w:t>
            </w:r>
          </w:p>
        </w:tc>
        <w:tc>
          <w:tcPr>
            <w:tcW w:w="600" w:type="dxa"/>
            <w:tcBorders>
              <w:top w:val="nil"/>
              <w:left w:val="nil"/>
              <w:bottom w:val="nil"/>
              <w:right w:val="nil"/>
            </w:tcBorders>
            <w:shd w:val="clear" w:color="auto" w:fill="auto"/>
            <w:noWrap/>
            <w:hideMark/>
          </w:tcPr>
          <w:p w14:paraId="2D82C911"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85F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831FD6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0D2E54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5B3C47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ГИА</w:t>
            </w:r>
          </w:p>
        </w:tc>
      </w:tr>
      <w:tr w:rsidR="004953E5" w:rsidRPr="004953E5" w14:paraId="2E8422E0" w14:textId="77777777" w:rsidTr="004953E5">
        <w:trPr>
          <w:trHeight w:val="225"/>
        </w:trPr>
        <w:tc>
          <w:tcPr>
            <w:tcW w:w="600" w:type="dxa"/>
            <w:vMerge/>
            <w:tcBorders>
              <w:top w:val="nil"/>
              <w:left w:val="single" w:sz="4" w:space="0" w:color="auto"/>
              <w:bottom w:val="single" w:sz="4" w:space="0" w:color="auto"/>
              <w:right w:val="single" w:sz="4" w:space="0" w:color="auto"/>
            </w:tcBorders>
            <w:vAlign w:val="center"/>
            <w:hideMark/>
          </w:tcPr>
          <w:p w14:paraId="12D106A7"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7F8E4B2"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26A6B10"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79A1BF4"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E2F42FF"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62A04EF"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50C058F"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93E3CC2"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3AD90FB"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49FB0FF"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D55E8DF"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3D3A2BC"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916B32E"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6E4BDF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05930F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108</w:t>
            </w:r>
          </w:p>
        </w:tc>
        <w:tc>
          <w:tcPr>
            <w:tcW w:w="600" w:type="dxa"/>
            <w:tcBorders>
              <w:top w:val="nil"/>
              <w:left w:val="nil"/>
              <w:bottom w:val="nil"/>
              <w:right w:val="nil"/>
            </w:tcBorders>
            <w:shd w:val="clear" w:color="auto" w:fill="auto"/>
            <w:noWrap/>
            <w:hideMark/>
          </w:tcPr>
          <w:p w14:paraId="78B7FA9F"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5169AE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F40680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34E2C60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7AD3E84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216</w:t>
            </w:r>
          </w:p>
        </w:tc>
      </w:tr>
      <w:tr w:rsidR="004953E5" w:rsidRPr="004953E5" w14:paraId="5EB9717C" w14:textId="77777777" w:rsidTr="004953E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E3AAEB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4E4773"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17E8D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4D10D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8C0EE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2484F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0ECC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BFAEF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A8E8A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F2A9FB"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6FF56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27182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7DD6B442"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0CE403D"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3832C2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0A423674"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2FC8E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293AE15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52E3B2E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04522747"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w:t>
            </w:r>
          </w:p>
        </w:tc>
      </w:tr>
      <w:tr w:rsidR="004953E5" w:rsidRPr="004953E5" w14:paraId="0350158E" w14:textId="77777777" w:rsidTr="004953E5">
        <w:trPr>
          <w:trHeight w:val="195"/>
        </w:trPr>
        <w:tc>
          <w:tcPr>
            <w:tcW w:w="600" w:type="dxa"/>
            <w:vMerge/>
            <w:tcBorders>
              <w:top w:val="nil"/>
              <w:left w:val="single" w:sz="4" w:space="0" w:color="auto"/>
              <w:bottom w:val="single" w:sz="4" w:space="0" w:color="auto"/>
              <w:right w:val="single" w:sz="4" w:space="0" w:color="auto"/>
            </w:tcBorders>
            <w:vAlign w:val="center"/>
            <w:hideMark/>
          </w:tcPr>
          <w:p w14:paraId="0B437FB6"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7871E8B"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5AB8187"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F94F960"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12FAFD8"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D79AE63"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023D94A"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A53E29B"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F293A0F"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BA544EA"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E519B54"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BC0A295"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82A0964"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FB7244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FF8C284"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4464</w:t>
            </w:r>
          </w:p>
        </w:tc>
        <w:tc>
          <w:tcPr>
            <w:tcW w:w="600" w:type="dxa"/>
            <w:tcBorders>
              <w:top w:val="nil"/>
              <w:left w:val="nil"/>
              <w:bottom w:val="nil"/>
              <w:right w:val="nil"/>
            </w:tcBorders>
            <w:shd w:val="clear" w:color="auto" w:fill="auto"/>
            <w:noWrap/>
            <w:hideMark/>
          </w:tcPr>
          <w:p w14:paraId="254B174C"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4CC9942D"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C466CD2"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4C99266"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402324A" w14:textId="77777777" w:rsidR="004953E5" w:rsidRPr="004953E5" w:rsidRDefault="004953E5" w:rsidP="004953E5">
            <w:pPr>
              <w:jc w:val="center"/>
              <w:rPr>
                <w:rFonts w:ascii="Times New Roman" w:eastAsia="Times New Roman" w:hAnsi="Times New Roman" w:cs="Times New Roman"/>
                <w:sz w:val="20"/>
                <w:szCs w:val="20"/>
                <w:lang w:eastAsia="ru-RU"/>
              </w:rPr>
            </w:pPr>
          </w:p>
        </w:tc>
      </w:tr>
      <w:tr w:rsidR="004953E5" w:rsidRPr="004953E5" w14:paraId="5CDD7FF2" w14:textId="77777777" w:rsidTr="004953E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257A5CE"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8092A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87C23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1260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32FA9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C3822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6557E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EA202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E0F70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708BA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A93DA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B0442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3292DC"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42</w:t>
            </w:r>
          </w:p>
        </w:tc>
        <w:tc>
          <w:tcPr>
            <w:tcW w:w="600" w:type="dxa"/>
            <w:tcBorders>
              <w:top w:val="nil"/>
              <w:left w:val="nil"/>
              <w:bottom w:val="nil"/>
              <w:right w:val="nil"/>
            </w:tcBorders>
            <w:shd w:val="clear" w:color="auto" w:fill="auto"/>
            <w:noWrap/>
            <w:hideMark/>
          </w:tcPr>
          <w:p w14:paraId="0438D8D8"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3E37E8F"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97AEE3F"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C12A681"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28A5E82"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1586B2E"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814A844"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B880966" w14:textId="77777777" w:rsidR="004953E5" w:rsidRPr="004953E5" w:rsidRDefault="004953E5" w:rsidP="004953E5">
            <w:pPr>
              <w:jc w:val="center"/>
              <w:rPr>
                <w:rFonts w:ascii="Times New Roman" w:eastAsia="Times New Roman" w:hAnsi="Times New Roman" w:cs="Times New Roman"/>
                <w:sz w:val="20"/>
                <w:szCs w:val="20"/>
                <w:lang w:eastAsia="ru-RU"/>
              </w:rPr>
            </w:pPr>
          </w:p>
        </w:tc>
      </w:tr>
      <w:tr w:rsidR="004953E5" w:rsidRPr="004953E5" w14:paraId="46CC0287" w14:textId="77777777" w:rsidTr="004953E5">
        <w:trPr>
          <w:trHeight w:val="195"/>
        </w:trPr>
        <w:tc>
          <w:tcPr>
            <w:tcW w:w="600" w:type="dxa"/>
            <w:vMerge/>
            <w:tcBorders>
              <w:top w:val="nil"/>
              <w:left w:val="single" w:sz="4" w:space="0" w:color="auto"/>
              <w:bottom w:val="single" w:sz="4" w:space="0" w:color="auto"/>
              <w:right w:val="single" w:sz="4" w:space="0" w:color="auto"/>
            </w:tcBorders>
            <w:vAlign w:val="center"/>
            <w:hideMark/>
          </w:tcPr>
          <w:p w14:paraId="3882445A"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884F793"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01ABC2A"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CB1512E"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98414D8" w14:textId="77777777" w:rsidR="004953E5" w:rsidRPr="004953E5" w:rsidRDefault="004953E5" w:rsidP="004953E5">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B209914" w14:textId="77777777" w:rsidR="004953E5" w:rsidRPr="004953E5" w:rsidRDefault="004953E5" w:rsidP="004953E5">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C9D82CA"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1AF2FCA"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8C918E6"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5CCF218"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2704195" w14:textId="77777777" w:rsidR="004953E5" w:rsidRPr="004953E5" w:rsidRDefault="004953E5" w:rsidP="004953E5">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790DA2D" w14:textId="77777777" w:rsidR="004953E5" w:rsidRPr="004953E5" w:rsidRDefault="004953E5" w:rsidP="004953E5">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B0EE383"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53AF966"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27E8B9C"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BBE9313"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91D0A9B"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A2CD0D3"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453F370"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3AEDFC9" w14:textId="77777777" w:rsidR="004953E5" w:rsidRPr="004953E5" w:rsidRDefault="004953E5" w:rsidP="004953E5">
            <w:pPr>
              <w:jc w:val="center"/>
              <w:rPr>
                <w:rFonts w:ascii="Times New Roman" w:eastAsia="Times New Roman" w:hAnsi="Times New Roman" w:cs="Times New Roman"/>
                <w:sz w:val="20"/>
                <w:szCs w:val="20"/>
                <w:lang w:eastAsia="ru-RU"/>
              </w:rPr>
            </w:pPr>
          </w:p>
        </w:tc>
      </w:tr>
      <w:tr w:rsidR="004953E5" w:rsidRPr="004953E5" w14:paraId="3B06116A" w14:textId="77777777" w:rsidTr="004953E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89CD16" w14:textId="77777777" w:rsidR="004953E5" w:rsidRPr="004953E5" w:rsidRDefault="004953E5" w:rsidP="004953E5">
            <w:pP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08D88E1"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115</w:t>
            </w:r>
          </w:p>
        </w:tc>
        <w:tc>
          <w:tcPr>
            <w:tcW w:w="619" w:type="dxa"/>
            <w:tcBorders>
              <w:top w:val="nil"/>
              <w:left w:val="nil"/>
              <w:bottom w:val="single" w:sz="4" w:space="0" w:color="auto"/>
              <w:right w:val="single" w:sz="4" w:space="0" w:color="auto"/>
            </w:tcBorders>
            <w:shd w:val="clear" w:color="auto" w:fill="auto"/>
            <w:noWrap/>
            <w:vAlign w:val="center"/>
            <w:hideMark/>
          </w:tcPr>
          <w:p w14:paraId="20C8E8F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569D5126"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50</w:t>
            </w:r>
          </w:p>
        </w:tc>
        <w:tc>
          <w:tcPr>
            <w:tcW w:w="619" w:type="dxa"/>
            <w:tcBorders>
              <w:top w:val="nil"/>
              <w:left w:val="nil"/>
              <w:bottom w:val="single" w:sz="4" w:space="0" w:color="auto"/>
              <w:right w:val="single" w:sz="4" w:space="0" w:color="auto"/>
            </w:tcBorders>
            <w:shd w:val="clear" w:color="auto" w:fill="auto"/>
            <w:noWrap/>
            <w:vAlign w:val="center"/>
            <w:hideMark/>
          </w:tcPr>
          <w:p w14:paraId="6C3EF25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45E42E7A"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65</w:t>
            </w:r>
          </w:p>
        </w:tc>
        <w:tc>
          <w:tcPr>
            <w:tcW w:w="619" w:type="dxa"/>
            <w:tcBorders>
              <w:top w:val="nil"/>
              <w:left w:val="nil"/>
              <w:bottom w:val="single" w:sz="4" w:space="0" w:color="auto"/>
              <w:right w:val="single" w:sz="4" w:space="0" w:color="auto"/>
            </w:tcBorders>
            <w:shd w:val="clear" w:color="auto" w:fill="auto"/>
            <w:noWrap/>
            <w:vAlign w:val="center"/>
            <w:hideMark/>
          </w:tcPr>
          <w:p w14:paraId="5DD7D8C2"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3CA36D88"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64ADD930"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23</w:t>
            </w:r>
          </w:p>
        </w:tc>
        <w:tc>
          <w:tcPr>
            <w:tcW w:w="600" w:type="dxa"/>
            <w:tcBorders>
              <w:top w:val="nil"/>
              <w:left w:val="nil"/>
              <w:bottom w:val="single" w:sz="4" w:space="0" w:color="auto"/>
              <w:right w:val="single" w:sz="4" w:space="0" w:color="auto"/>
            </w:tcBorders>
            <w:shd w:val="clear" w:color="auto" w:fill="auto"/>
            <w:noWrap/>
            <w:vAlign w:val="center"/>
            <w:hideMark/>
          </w:tcPr>
          <w:p w14:paraId="7C71FE05"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3C2B021F"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58FD4649" w14:textId="77777777" w:rsidR="004953E5" w:rsidRPr="004953E5" w:rsidRDefault="004953E5" w:rsidP="004953E5">
            <w:pPr>
              <w:jc w:val="center"/>
              <w:rPr>
                <w:rFonts w:ascii="Arial" w:eastAsia="Times New Roman" w:hAnsi="Arial" w:cs="Arial"/>
                <w:b/>
                <w:bCs/>
                <w:sz w:val="12"/>
                <w:szCs w:val="12"/>
                <w:lang w:eastAsia="ru-RU"/>
              </w:rPr>
            </w:pPr>
            <w:r w:rsidRPr="004953E5">
              <w:rPr>
                <w:rFonts w:ascii="Arial" w:eastAsia="Times New Roman" w:hAnsi="Arial" w:cs="Arial"/>
                <w:b/>
                <w:bCs/>
                <w:sz w:val="12"/>
                <w:szCs w:val="12"/>
                <w:lang w:eastAsia="ru-RU"/>
              </w:rPr>
              <w:t>124</w:t>
            </w:r>
          </w:p>
        </w:tc>
        <w:tc>
          <w:tcPr>
            <w:tcW w:w="600" w:type="dxa"/>
            <w:tcBorders>
              <w:top w:val="nil"/>
              <w:left w:val="nil"/>
              <w:bottom w:val="nil"/>
              <w:right w:val="nil"/>
            </w:tcBorders>
            <w:shd w:val="clear" w:color="auto" w:fill="auto"/>
            <w:noWrap/>
            <w:hideMark/>
          </w:tcPr>
          <w:p w14:paraId="077E555C" w14:textId="77777777" w:rsidR="004953E5" w:rsidRPr="004953E5" w:rsidRDefault="004953E5" w:rsidP="004953E5">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149D610C"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4A0CCCB"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7DD73DE" w14:textId="77777777" w:rsidR="004953E5" w:rsidRPr="004953E5" w:rsidRDefault="004953E5" w:rsidP="004953E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5B2E9AE"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BBB6D8"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B622EE6" w14:textId="77777777" w:rsidR="004953E5" w:rsidRPr="004953E5" w:rsidRDefault="004953E5" w:rsidP="004953E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0ADEA65" w14:textId="77777777" w:rsidR="004953E5" w:rsidRPr="004953E5" w:rsidRDefault="004953E5" w:rsidP="004953E5">
            <w:pPr>
              <w:rPr>
                <w:rFonts w:ascii="Times New Roman" w:eastAsia="Times New Roman" w:hAnsi="Times New Roman" w:cs="Times New Roman"/>
                <w:sz w:val="20"/>
                <w:szCs w:val="20"/>
                <w:lang w:eastAsia="ru-RU"/>
              </w:rPr>
            </w:pPr>
          </w:p>
        </w:tc>
      </w:tr>
    </w:tbl>
    <w:p w14:paraId="0A62AF90" w14:textId="77777777" w:rsidR="004953E5" w:rsidRPr="001C33BF" w:rsidRDefault="004953E5"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2A410F" w:rsidRPr="001C33BF" w14:paraId="2C112EEE" w14:textId="77777777" w:rsidTr="004953E5">
        <w:trPr>
          <w:trHeight w:val="270"/>
        </w:trPr>
        <w:tc>
          <w:tcPr>
            <w:tcW w:w="1080" w:type="dxa"/>
            <w:gridSpan w:val="2"/>
            <w:tcBorders>
              <w:top w:val="nil"/>
              <w:left w:val="nil"/>
              <w:bottom w:val="nil"/>
              <w:right w:val="nil"/>
            </w:tcBorders>
            <w:shd w:val="clear" w:color="auto" w:fill="auto"/>
            <w:noWrap/>
            <w:vAlign w:val="bottom"/>
            <w:hideMark/>
          </w:tcPr>
          <w:p w14:paraId="60B55AC6" w14:textId="77777777" w:rsidR="002A410F" w:rsidRPr="001C33BF" w:rsidRDefault="002A410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8684E79" w14:textId="77777777" w:rsidR="002A410F" w:rsidRPr="001C33BF" w:rsidRDefault="002A410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4974B0D"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7B271C6B"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7A27E3"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590269"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BE52E7"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7F632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0C878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B8C34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2938B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7192D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1BB540"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2051BF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0F742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E8D631"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6DC23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C1469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BF1EE6"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03DD4B6C" w14:textId="77777777" w:rsidTr="004953E5">
        <w:trPr>
          <w:trHeight w:val="270"/>
        </w:trPr>
        <w:tc>
          <w:tcPr>
            <w:tcW w:w="540" w:type="dxa"/>
            <w:tcBorders>
              <w:top w:val="nil"/>
              <w:left w:val="nil"/>
              <w:bottom w:val="nil"/>
              <w:right w:val="nil"/>
            </w:tcBorders>
            <w:shd w:val="clear" w:color="auto" w:fill="auto"/>
            <w:noWrap/>
            <w:vAlign w:val="bottom"/>
            <w:hideMark/>
          </w:tcPr>
          <w:p w14:paraId="2A421DF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4DE8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59D1AA"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CD1A76" w14:textId="77777777" w:rsidR="002A410F" w:rsidRPr="001C33BF" w:rsidRDefault="002A410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47CE115"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65D3AFA7"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5068F62"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7B763C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7C1746"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959892"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0ADF19"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A1DA10D"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DB86582"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61B1AC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DDE82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20070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BB19E5"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6850CE8F" w14:textId="77777777" w:rsidTr="004953E5">
        <w:trPr>
          <w:trHeight w:val="255"/>
        </w:trPr>
        <w:tc>
          <w:tcPr>
            <w:tcW w:w="540" w:type="dxa"/>
            <w:tcBorders>
              <w:top w:val="nil"/>
              <w:left w:val="nil"/>
              <w:bottom w:val="nil"/>
              <w:right w:val="nil"/>
            </w:tcBorders>
            <w:shd w:val="clear" w:color="auto" w:fill="auto"/>
            <w:noWrap/>
            <w:vAlign w:val="bottom"/>
            <w:hideMark/>
          </w:tcPr>
          <w:p w14:paraId="5BA330F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9B7A6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B3C47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84FD86"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7CFEAD8E"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1552369"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A3C52AE"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73CA765"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EE7A6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DB6BE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C87C7A"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5C2731"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8589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4B983C"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21C078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5A3FD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507EA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1822E0"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FEE83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20184C"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4517ABB6" w14:textId="77777777" w:rsidTr="004953E5">
        <w:trPr>
          <w:trHeight w:val="255"/>
        </w:trPr>
        <w:tc>
          <w:tcPr>
            <w:tcW w:w="540" w:type="dxa"/>
            <w:tcBorders>
              <w:top w:val="nil"/>
              <w:left w:val="nil"/>
              <w:bottom w:val="nil"/>
              <w:right w:val="nil"/>
            </w:tcBorders>
            <w:shd w:val="clear" w:color="auto" w:fill="auto"/>
            <w:noWrap/>
            <w:vAlign w:val="bottom"/>
            <w:hideMark/>
          </w:tcPr>
          <w:p w14:paraId="7F113191"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A77DE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9645C3"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CFF15D2"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00F4D3D0"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4B6E80B8"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94CE87C"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67FD9F4"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1D9379D"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53750EF" w14:textId="77777777" w:rsidR="002A410F" w:rsidRPr="001C33BF" w:rsidRDefault="002A410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628C4ED" w14:textId="77777777" w:rsidR="002A410F" w:rsidRPr="001C33BF" w:rsidRDefault="002A410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2A410F" w:rsidRPr="001C33BF" w14:paraId="3ABA114C" w14:textId="77777777" w:rsidTr="004953E5">
        <w:trPr>
          <w:trHeight w:val="270"/>
        </w:trPr>
        <w:tc>
          <w:tcPr>
            <w:tcW w:w="540" w:type="dxa"/>
            <w:tcBorders>
              <w:top w:val="nil"/>
              <w:left w:val="nil"/>
              <w:bottom w:val="nil"/>
              <w:right w:val="nil"/>
            </w:tcBorders>
            <w:shd w:val="clear" w:color="auto" w:fill="auto"/>
            <w:noWrap/>
            <w:vAlign w:val="bottom"/>
            <w:hideMark/>
          </w:tcPr>
          <w:p w14:paraId="3823495F" w14:textId="77777777" w:rsidR="002A410F" w:rsidRPr="001C33BF" w:rsidRDefault="002A410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CC29CB3"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025B0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6B6A92"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0DE43803"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457DD2"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FF893A5"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44D6D0" w14:textId="77777777" w:rsidR="002A410F" w:rsidRPr="001C33BF" w:rsidRDefault="002A410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F1DA68"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549062"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34002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F7B2D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958D11"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51BBA3"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D983CCC"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613D1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728E06"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BF6C1F"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A3C97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758D49" w14:textId="77777777" w:rsidR="002A410F" w:rsidRPr="001C33BF" w:rsidRDefault="002A410F" w:rsidP="001F3287">
            <w:pPr>
              <w:rPr>
                <w:rFonts w:ascii="Times New Roman" w:eastAsia="Times New Roman" w:hAnsi="Times New Roman" w:cs="Times New Roman"/>
                <w:sz w:val="20"/>
                <w:szCs w:val="20"/>
              </w:rPr>
            </w:pPr>
          </w:p>
        </w:tc>
      </w:tr>
      <w:tr w:rsidR="002A410F" w:rsidRPr="001C33BF" w14:paraId="1D7A86B8" w14:textId="77777777" w:rsidTr="004953E5">
        <w:trPr>
          <w:trHeight w:val="270"/>
        </w:trPr>
        <w:tc>
          <w:tcPr>
            <w:tcW w:w="540" w:type="dxa"/>
            <w:tcBorders>
              <w:top w:val="nil"/>
              <w:left w:val="nil"/>
              <w:bottom w:val="nil"/>
              <w:right w:val="nil"/>
            </w:tcBorders>
            <w:shd w:val="clear" w:color="auto" w:fill="auto"/>
            <w:noWrap/>
            <w:vAlign w:val="bottom"/>
            <w:hideMark/>
          </w:tcPr>
          <w:p w14:paraId="0F365A0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290BC6"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B5721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3E78B70" w14:textId="77777777" w:rsidR="002A410F" w:rsidRPr="001C33BF" w:rsidRDefault="002A410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14DD3DC7"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0697B8F6" w14:textId="77777777" w:rsidR="002A410F" w:rsidRPr="001C33BF" w:rsidRDefault="002A410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59F7BA7" w14:textId="77777777" w:rsidR="002A410F" w:rsidRPr="001C33BF" w:rsidRDefault="002A410F"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25777A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97290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0DAAB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15AF8AA"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0249F4"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DBF853" w14:textId="77777777" w:rsidR="002A410F" w:rsidRPr="001C33BF" w:rsidRDefault="002A410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D24419"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8B328B"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1EF8ED"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4094CE"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9994A7" w14:textId="77777777" w:rsidR="002A410F" w:rsidRPr="001C33BF" w:rsidRDefault="002A410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E8A122" w14:textId="77777777" w:rsidR="002A410F" w:rsidRPr="001C33BF" w:rsidRDefault="002A410F" w:rsidP="001F3287">
            <w:pPr>
              <w:rPr>
                <w:rFonts w:ascii="Times New Roman" w:eastAsia="Times New Roman" w:hAnsi="Times New Roman" w:cs="Times New Roman"/>
                <w:sz w:val="20"/>
                <w:szCs w:val="20"/>
              </w:rPr>
            </w:pPr>
          </w:p>
        </w:tc>
      </w:tr>
    </w:tbl>
    <w:p w14:paraId="008F13DE" w14:textId="77777777" w:rsidR="002A410F" w:rsidRPr="001C33BF" w:rsidRDefault="002A410F" w:rsidP="00064407">
      <w:pPr>
        <w:rPr>
          <w:rFonts w:ascii="Times New Roman" w:hAnsi="Times New Roman" w:cs="Times New Roman"/>
        </w:rPr>
        <w:sectPr w:rsidR="002A410F" w:rsidRPr="001C33BF" w:rsidSect="001F3287">
          <w:pgSz w:w="16838" w:h="11906" w:orient="landscape"/>
          <w:pgMar w:top="1134" w:right="567" w:bottom="1134" w:left="1701" w:header="709" w:footer="709" w:gutter="0"/>
          <w:cols w:space="708"/>
          <w:docGrid w:linePitch="360"/>
        </w:sectPr>
      </w:pPr>
    </w:p>
    <w:p w14:paraId="0BF9E905" w14:textId="77777777" w:rsidR="002A410F" w:rsidRPr="002C29D2" w:rsidRDefault="002A410F" w:rsidP="00F65C3D">
      <w:pPr>
        <w:pStyle w:val="114"/>
      </w:pPr>
      <w:bookmarkStart w:id="13" w:name="_Toc143173526"/>
      <w:r w:rsidRPr="002C29D2">
        <w:lastRenderedPageBreak/>
        <w:t>5.4. Примерная рабочая программа воспитания</w:t>
      </w:r>
      <w:bookmarkEnd w:id="13"/>
    </w:p>
    <w:p w14:paraId="0D6D0F3B" w14:textId="77777777" w:rsidR="002A410F" w:rsidRPr="00985111" w:rsidRDefault="002A410F" w:rsidP="00064407">
      <w:pPr>
        <w:suppressAutoHyphens/>
        <w:ind w:firstLine="709"/>
        <w:rPr>
          <w:rFonts w:ascii="Times New Roman" w:hAnsi="Times New Roman" w:cs="Times New Roman"/>
          <w:b/>
          <w:bCs/>
          <w:sz w:val="24"/>
          <w:szCs w:val="24"/>
        </w:rPr>
      </w:pPr>
    </w:p>
    <w:p w14:paraId="2BEE0212" w14:textId="77777777" w:rsidR="002A410F" w:rsidRPr="00985111" w:rsidRDefault="002A410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4D22E23" w14:textId="77777777" w:rsidR="002A410F" w:rsidRPr="00985111" w:rsidRDefault="002A410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6E40E2BF" w14:textId="77777777" w:rsidR="002A410F" w:rsidRPr="00985111" w:rsidRDefault="002A410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4A479C71" w14:textId="77777777" w:rsidR="002A410F" w:rsidRPr="00985111" w:rsidRDefault="002A410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84979FC" w14:textId="77777777" w:rsidR="002A410F" w:rsidRPr="00985111" w:rsidRDefault="002A410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5D997B4" w14:textId="77777777" w:rsidR="002A410F" w:rsidRPr="00985111" w:rsidRDefault="002A410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79DC875" w14:textId="77777777" w:rsidR="002A410F" w:rsidRPr="00985111" w:rsidRDefault="002A410F"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B1FF1EB" w14:textId="77777777" w:rsidR="002A410F" w:rsidRPr="00985111" w:rsidRDefault="002A410F"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DFEB344" w14:textId="77777777" w:rsidR="00F65C3D" w:rsidRDefault="00F65C3D" w:rsidP="00F65C3D">
      <w:pPr>
        <w:pStyle w:val="114"/>
      </w:pPr>
    </w:p>
    <w:p w14:paraId="53908DCD" w14:textId="6C4F01A3" w:rsidR="002A410F" w:rsidRPr="00985111" w:rsidRDefault="002A410F" w:rsidP="00F65C3D">
      <w:pPr>
        <w:pStyle w:val="114"/>
      </w:pPr>
      <w:bookmarkStart w:id="14" w:name="_Toc143173527"/>
      <w:r w:rsidRPr="00985111">
        <w:t>5.5. Примерный календарный план воспитательной работы</w:t>
      </w:r>
      <w:bookmarkEnd w:id="14"/>
    </w:p>
    <w:p w14:paraId="6B9CCB9C" w14:textId="77777777" w:rsidR="002A410F" w:rsidRPr="00985111" w:rsidRDefault="002A410F"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93C0D37" w14:textId="77777777" w:rsidR="002A410F" w:rsidRPr="00985111" w:rsidRDefault="002A410F" w:rsidP="00F65C3D">
      <w:pPr>
        <w:pStyle w:val="1f"/>
      </w:pPr>
      <w:bookmarkStart w:id="15" w:name="_Toc143173528"/>
      <w:r w:rsidRPr="00985111">
        <w:t>Раздел 6. Примерные условия реализации образовательной программы</w:t>
      </w:r>
      <w:bookmarkEnd w:id="15"/>
    </w:p>
    <w:p w14:paraId="0FD3E667" w14:textId="77777777" w:rsidR="002A410F" w:rsidRPr="00F65C3D" w:rsidRDefault="002A410F" w:rsidP="00F65C3D">
      <w:pPr>
        <w:pStyle w:val="114"/>
      </w:pPr>
      <w:bookmarkStart w:id="16" w:name="_Toc143173529"/>
      <w:r w:rsidRPr="00F65C3D">
        <w:t>6.1. Требования к материально-техническому обеспечению образовательной программы.</w:t>
      </w:r>
      <w:bookmarkEnd w:id="16"/>
    </w:p>
    <w:p w14:paraId="4F3AB4CA" w14:textId="77777777" w:rsidR="002A410F" w:rsidRPr="00985111" w:rsidRDefault="002A410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A368C24" w14:textId="77777777" w:rsidR="002A410F" w:rsidRPr="00314663" w:rsidRDefault="002A410F" w:rsidP="00064407">
      <w:pPr>
        <w:suppressAutoHyphens/>
        <w:ind w:firstLine="709"/>
        <w:contextualSpacing/>
        <w:jc w:val="both"/>
        <w:rPr>
          <w:rFonts w:ascii="Times New Roman" w:hAnsi="Times New Roman" w:cs="Times New Roman"/>
          <w:b/>
          <w:sz w:val="24"/>
          <w:szCs w:val="24"/>
        </w:rPr>
      </w:pPr>
    </w:p>
    <w:p w14:paraId="39AB03FD" w14:textId="77777777" w:rsidR="002A410F" w:rsidRPr="00314663" w:rsidRDefault="002A410F" w:rsidP="00064407">
      <w:pPr>
        <w:suppressAutoHyphens/>
        <w:ind w:firstLine="709"/>
        <w:contextualSpacing/>
        <w:jc w:val="both"/>
        <w:rPr>
          <w:rFonts w:ascii="Times New Roman" w:hAnsi="Times New Roman" w:cs="Times New Roman"/>
          <w:b/>
          <w:sz w:val="24"/>
          <w:szCs w:val="24"/>
        </w:rPr>
      </w:pPr>
      <w:bookmarkStart w:id="17" w:name="_Hlk143169749"/>
      <w:r w:rsidRPr="008B3940">
        <w:rPr>
          <w:rFonts w:ascii="Times New Roman" w:hAnsi="Times New Roman" w:cs="Times New Roman"/>
          <w:b/>
          <w:sz w:val="24"/>
          <w:szCs w:val="24"/>
        </w:rPr>
        <w:t>Перечень специальных помещений</w:t>
      </w:r>
    </w:p>
    <w:p w14:paraId="70C4E29D" w14:textId="77777777" w:rsidR="002A410F" w:rsidRPr="005F59C7" w:rsidRDefault="002A410F" w:rsidP="00064407">
      <w:pPr>
        <w:suppressAutoHyphens/>
        <w:ind w:firstLine="709"/>
        <w:contextualSpacing/>
        <w:rPr>
          <w:rFonts w:ascii="Times New Roman" w:hAnsi="Times New Roman" w:cs="Times New Roman"/>
          <w:b/>
          <w:sz w:val="24"/>
          <w:szCs w:val="24"/>
        </w:rPr>
      </w:pPr>
    </w:p>
    <w:p w14:paraId="4C369BD8" w14:textId="77777777" w:rsidR="002A410F" w:rsidRPr="005F59C7" w:rsidRDefault="002A410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D2FB6E0"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 xml:space="preserve">Истории, основ философии и правового обеспечения профессиональной </w:t>
      </w:r>
    </w:p>
    <w:p w14:paraId="2A879AE6"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деятельности;</w:t>
      </w:r>
    </w:p>
    <w:p w14:paraId="2F4E3635"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Информатики;</w:t>
      </w:r>
    </w:p>
    <w:p w14:paraId="6682621F"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Безопасности жизнедеятельности;</w:t>
      </w:r>
    </w:p>
    <w:p w14:paraId="32FB3B6B"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Правовое обеспечении в профессиональной деятельности</w:t>
      </w:r>
    </w:p>
    <w:p w14:paraId="6B2350E2"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Инженерная графика</w:t>
      </w:r>
    </w:p>
    <w:p w14:paraId="44E2E636"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Информационных технологий в профессиональной деятельности</w:t>
      </w:r>
    </w:p>
    <w:p w14:paraId="4FA6860D" w14:textId="77777777" w:rsidR="008B3940" w:rsidRPr="008B3940"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Электротехники и электроники;</w:t>
      </w:r>
    </w:p>
    <w:p w14:paraId="7B7B4682" w14:textId="1527671E" w:rsidR="002A410F" w:rsidRDefault="008B3940" w:rsidP="008B3940">
      <w:pPr>
        <w:suppressAutoHyphens/>
        <w:ind w:firstLine="709"/>
        <w:contextualSpacing/>
        <w:rPr>
          <w:rFonts w:ascii="Times New Roman" w:hAnsi="Times New Roman" w:cs="Times New Roman"/>
          <w:bCs/>
          <w:iCs/>
          <w:sz w:val="24"/>
          <w:szCs w:val="24"/>
        </w:rPr>
      </w:pPr>
      <w:r w:rsidRPr="008B3940">
        <w:rPr>
          <w:rFonts w:ascii="Times New Roman" w:hAnsi="Times New Roman" w:cs="Times New Roman"/>
          <w:bCs/>
          <w:iCs/>
          <w:sz w:val="24"/>
          <w:szCs w:val="24"/>
        </w:rPr>
        <w:t>Материаловедения</w:t>
      </w:r>
    </w:p>
    <w:p w14:paraId="23ABB2BB" w14:textId="0CF478B1" w:rsidR="008B3940" w:rsidRDefault="008B3940" w:rsidP="008B3940">
      <w:pPr>
        <w:suppressAutoHyphens/>
        <w:ind w:firstLine="709"/>
        <w:contextualSpacing/>
        <w:rPr>
          <w:rFonts w:ascii="Times New Roman" w:hAnsi="Times New Roman" w:cs="Times New Roman"/>
          <w:bCs/>
          <w:iCs/>
          <w:sz w:val="24"/>
          <w:szCs w:val="24"/>
        </w:rPr>
      </w:pPr>
    </w:p>
    <w:p w14:paraId="19C6E017" w14:textId="7D8F9843" w:rsidR="008B3940" w:rsidRDefault="008B3940" w:rsidP="008B3940">
      <w:pPr>
        <w:suppressAutoHyphens/>
        <w:ind w:firstLine="709"/>
        <w:contextualSpacing/>
        <w:rPr>
          <w:rFonts w:ascii="Times New Roman" w:hAnsi="Times New Roman" w:cs="Times New Roman"/>
          <w:bCs/>
          <w:iCs/>
          <w:sz w:val="24"/>
          <w:szCs w:val="24"/>
        </w:rPr>
      </w:pPr>
    </w:p>
    <w:p w14:paraId="08D12E3E" w14:textId="77777777" w:rsidR="008B3940" w:rsidRPr="008B3940" w:rsidRDefault="008B3940" w:rsidP="008B3940">
      <w:pPr>
        <w:suppressAutoHyphens/>
        <w:ind w:firstLine="709"/>
        <w:contextualSpacing/>
        <w:rPr>
          <w:rFonts w:ascii="Times New Roman" w:hAnsi="Times New Roman" w:cs="Times New Roman"/>
          <w:b/>
          <w:iCs/>
          <w:sz w:val="24"/>
          <w:szCs w:val="24"/>
        </w:rPr>
      </w:pPr>
    </w:p>
    <w:p w14:paraId="434CE515" w14:textId="77777777" w:rsidR="002A410F" w:rsidRPr="005F59C7" w:rsidRDefault="002A410F"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3A961DA3" w14:textId="77777777" w:rsidR="008B3940" w:rsidRPr="008B3940" w:rsidRDefault="008B3940" w:rsidP="008B3940">
      <w:pPr>
        <w:suppressAutoHyphens/>
        <w:ind w:firstLine="709"/>
        <w:contextualSpacing/>
        <w:rPr>
          <w:rFonts w:ascii="Times New Roman" w:hAnsi="Times New Roman" w:cs="Times New Roman"/>
          <w:iCs/>
          <w:sz w:val="24"/>
          <w:szCs w:val="24"/>
        </w:rPr>
      </w:pPr>
      <w:r w:rsidRPr="008B3940">
        <w:rPr>
          <w:rFonts w:ascii="Times New Roman" w:hAnsi="Times New Roman" w:cs="Times New Roman"/>
          <w:iCs/>
          <w:sz w:val="24"/>
          <w:szCs w:val="24"/>
        </w:rPr>
        <w:t>Технического обслуживания и ремонта двигателей;</w:t>
      </w:r>
    </w:p>
    <w:p w14:paraId="2BFBCF62" w14:textId="77777777" w:rsidR="008B3940" w:rsidRPr="008B3940" w:rsidRDefault="008B3940" w:rsidP="008B3940">
      <w:pPr>
        <w:suppressAutoHyphens/>
        <w:ind w:firstLine="709"/>
        <w:contextualSpacing/>
        <w:rPr>
          <w:rFonts w:ascii="Times New Roman" w:hAnsi="Times New Roman" w:cs="Times New Roman"/>
          <w:iCs/>
          <w:sz w:val="24"/>
          <w:szCs w:val="24"/>
        </w:rPr>
      </w:pPr>
      <w:r w:rsidRPr="008B3940">
        <w:rPr>
          <w:rFonts w:ascii="Times New Roman" w:hAnsi="Times New Roman" w:cs="Times New Roman"/>
          <w:iCs/>
          <w:sz w:val="24"/>
          <w:szCs w:val="24"/>
        </w:rPr>
        <w:t>Технического обслуживания и ремонта электрооборудования;</w:t>
      </w:r>
    </w:p>
    <w:p w14:paraId="48AEEC74" w14:textId="76B739CE" w:rsidR="002A410F" w:rsidRPr="008B3940" w:rsidRDefault="008B3940" w:rsidP="008B3940">
      <w:pPr>
        <w:suppressAutoHyphens/>
        <w:ind w:firstLine="709"/>
        <w:contextualSpacing/>
        <w:rPr>
          <w:rFonts w:ascii="Times New Roman" w:hAnsi="Times New Roman" w:cs="Times New Roman"/>
          <w:iCs/>
          <w:sz w:val="24"/>
          <w:szCs w:val="24"/>
        </w:rPr>
      </w:pPr>
      <w:r w:rsidRPr="008B3940">
        <w:rPr>
          <w:rFonts w:ascii="Times New Roman" w:hAnsi="Times New Roman" w:cs="Times New Roman"/>
          <w:iCs/>
          <w:sz w:val="24"/>
          <w:szCs w:val="24"/>
        </w:rPr>
        <w:t>Автомобильных двигателей</w:t>
      </w:r>
      <w:r>
        <w:rPr>
          <w:rFonts w:ascii="Times New Roman" w:hAnsi="Times New Roman" w:cs="Times New Roman"/>
          <w:iCs/>
          <w:sz w:val="24"/>
          <w:szCs w:val="24"/>
        </w:rPr>
        <w:t>.</w:t>
      </w:r>
    </w:p>
    <w:p w14:paraId="0DEB548A" w14:textId="77777777" w:rsidR="008B3940" w:rsidRPr="008B3940" w:rsidRDefault="008B3940" w:rsidP="008B3940">
      <w:pPr>
        <w:suppressAutoHyphens/>
        <w:contextualSpacing/>
        <w:rPr>
          <w:rFonts w:ascii="Times New Roman" w:hAnsi="Times New Roman" w:cs="Times New Roman"/>
          <w:iCs/>
          <w:sz w:val="24"/>
          <w:szCs w:val="24"/>
        </w:rPr>
      </w:pPr>
    </w:p>
    <w:p w14:paraId="79B1F8E0" w14:textId="77777777" w:rsidR="002A410F" w:rsidRPr="005F59C7" w:rsidRDefault="002A410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5D3686C9" w14:textId="77777777" w:rsidR="002A410F" w:rsidRPr="005F59C7" w:rsidRDefault="002A410F" w:rsidP="00064407">
      <w:pPr>
        <w:suppressAutoHyphens/>
        <w:ind w:firstLine="709"/>
        <w:contextualSpacing/>
        <w:rPr>
          <w:rFonts w:ascii="Times New Roman" w:hAnsi="Times New Roman" w:cs="Times New Roman"/>
          <w:b/>
          <w:sz w:val="24"/>
          <w:szCs w:val="24"/>
        </w:rPr>
      </w:pPr>
    </w:p>
    <w:p w14:paraId="0FDDADAE" w14:textId="77777777" w:rsidR="002A410F" w:rsidRPr="00985111" w:rsidRDefault="002A410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465CABD3" w14:textId="77777777" w:rsidR="002A410F" w:rsidRPr="00314663" w:rsidRDefault="002A410F" w:rsidP="00064407">
      <w:pPr>
        <w:suppressAutoHyphens/>
        <w:ind w:firstLine="709"/>
        <w:contextualSpacing/>
        <w:rPr>
          <w:rFonts w:ascii="Times New Roman" w:hAnsi="Times New Roman" w:cs="Times New Roman"/>
          <w:b/>
          <w:sz w:val="24"/>
          <w:szCs w:val="24"/>
        </w:rPr>
      </w:pPr>
    </w:p>
    <w:p w14:paraId="6C389FA8" w14:textId="77777777" w:rsidR="002A410F" w:rsidRPr="00314663" w:rsidRDefault="002A410F"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5351E059" w14:textId="77777777" w:rsidR="002A410F" w:rsidRPr="005F59C7" w:rsidRDefault="002A410F"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07189AF7" w14:textId="77777777" w:rsidR="002A410F" w:rsidRPr="005F59C7" w:rsidRDefault="002A410F"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bookmarkEnd w:id="17"/>
    <w:p w14:paraId="55FDA708" w14:textId="77777777" w:rsidR="002A410F" w:rsidRPr="00985111" w:rsidRDefault="002A410F" w:rsidP="00064407">
      <w:pPr>
        <w:suppressAutoHyphens/>
        <w:ind w:firstLine="709"/>
        <w:jc w:val="both"/>
        <w:rPr>
          <w:rFonts w:ascii="Times New Roman" w:hAnsi="Times New Roman" w:cs="Times New Roman"/>
          <w:bCs/>
          <w:sz w:val="24"/>
          <w:szCs w:val="24"/>
        </w:rPr>
      </w:pPr>
    </w:p>
    <w:p w14:paraId="7EFDCBAC" w14:textId="77777777" w:rsidR="002A410F" w:rsidRPr="00985111" w:rsidRDefault="002A410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97B89A8" w14:textId="77777777" w:rsidR="002A410F" w:rsidRPr="00985111" w:rsidRDefault="002A410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23.02.07</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Техническое обслуживание и ремонт двигателей, систем и агрегатов автомобилей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35CDBC1" w14:textId="77777777" w:rsidR="002A410F" w:rsidRPr="00985111" w:rsidRDefault="002A410F" w:rsidP="00064407">
      <w:pPr>
        <w:suppressAutoHyphens/>
        <w:jc w:val="both"/>
        <w:rPr>
          <w:rFonts w:ascii="Times New Roman" w:hAnsi="Times New Roman" w:cs="Times New Roman"/>
          <w:bCs/>
          <w:sz w:val="24"/>
          <w:szCs w:val="24"/>
        </w:rPr>
      </w:pPr>
    </w:p>
    <w:p w14:paraId="5C676044" w14:textId="77777777" w:rsidR="002A410F" w:rsidRPr="00985111" w:rsidRDefault="002A410F" w:rsidP="00064407">
      <w:pPr>
        <w:suppressAutoHyphens/>
        <w:ind w:firstLine="709"/>
        <w:jc w:val="both"/>
        <w:rPr>
          <w:rFonts w:ascii="Times New Roman" w:hAnsi="Times New Roman" w:cs="Times New Roman"/>
          <w:bCs/>
          <w:sz w:val="24"/>
          <w:szCs w:val="24"/>
        </w:rPr>
      </w:pPr>
      <w:r w:rsidRPr="008B3940">
        <w:rPr>
          <w:rFonts w:ascii="Times New Roman" w:hAnsi="Times New Roman" w:cs="Times New Roman"/>
          <w:bCs/>
          <w:sz w:val="24"/>
          <w:szCs w:val="24"/>
        </w:rPr>
        <w:t>6.1.2.1. Оснащение кабинетов</w:t>
      </w:r>
    </w:p>
    <w:p w14:paraId="71F2DD96" w14:textId="2F197969" w:rsidR="002A410F" w:rsidRDefault="002A410F" w:rsidP="00064407">
      <w:pPr>
        <w:suppressAutoHyphens/>
        <w:jc w:val="both"/>
        <w:rPr>
          <w:rFonts w:ascii="Times New Roman" w:hAnsi="Times New Roman" w:cs="Times New Roman"/>
          <w:bCs/>
          <w:sz w:val="24"/>
          <w:szCs w:val="24"/>
        </w:rPr>
      </w:pPr>
    </w:p>
    <w:p w14:paraId="5D42F8ED" w14:textId="77777777" w:rsidR="008B3940" w:rsidRPr="008B3940" w:rsidRDefault="008B3940" w:rsidP="008B3940">
      <w:pPr>
        <w:autoSpaceDE w:val="0"/>
        <w:autoSpaceDN w:val="0"/>
        <w:adjustRightInd w:val="0"/>
        <w:ind w:firstLine="709"/>
        <w:jc w:val="both"/>
        <w:rPr>
          <w:rFonts w:ascii="Times New Roman" w:hAnsi="Times New Roman" w:cs="Times New Roman"/>
          <w:sz w:val="24"/>
          <w:szCs w:val="24"/>
        </w:rPr>
      </w:pPr>
      <w:r w:rsidRPr="008B3940">
        <w:rPr>
          <w:rFonts w:ascii="Times New Roman" w:eastAsia="Times New Roman" w:hAnsi="Times New Roman" w:cs="Times New Roman"/>
          <w:bCs/>
          <w:iCs/>
          <w:sz w:val="24"/>
          <w:szCs w:val="24"/>
          <w:lang w:eastAsia="ru-RU"/>
        </w:rPr>
        <w:t>Кабинет «</w:t>
      </w:r>
      <w:r w:rsidRPr="008B3940">
        <w:rPr>
          <w:rFonts w:ascii="Times New Roman" w:hAnsi="Times New Roman" w:cs="Times New Roman"/>
          <w:sz w:val="24"/>
          <w:szCs w:val="24"/>
        </w:rPr>
        <w:t xml:space="preserve">Истории, основ философии и правового обеспечения профессиональной </w:t>
      </w:r>
    </w:p>
    <w:p w14:paraId="6061FA23" w14:textId="5155BA19" w:rsidR="008B3940" w:rsidRPr="008B3940" w:rsidRDefault="008B3940" w:rsidP="008B3940">
      <w:pPr>
        <w:suppressAutoHyphens/>
        <w:jc w:val="both"/>
        <w:rPr>
          <w:rFonts w:ascii="Times New Roman" w:eastAsia="Times New Roman" w:hAnsi="Times New Roman" w:cs="Times New Roman"/>
          <w:bCs/>
          <w:iCs/>
          <w:sz w:val="24"/>
          <w:szCs w:val="24"/>
          <w:lang w:eastAsia="ru-RU"/>
        </w:rPr>
      </w:pPr>
      <w:r w:rsidRPr="008B3940">
        <w:rPr>
          <w:rFonts w:ascii="Times New Roman" w:hAnsi="Times New Roman" w:cs="Times New Roman"/>
          <w:sz w:val="24"/>
          <w:szCs w:val="24"/>
        </w:rPr>
        <w:t>деятельности</w:t>
      </w:r>
      <w:r w:rsidRPr="008B3940">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9"/>
        <w:gridCol w:w="6196"/>
        <w:gridCol w:w="2977"/>
      </w:tblGrid>
      <w:tr w:rsidR="008B3940" w:rsidRPr="008B3940" w14:paraId="12FC24E0" w14:textId="77777777" w:rsidTr="00B23F83">
        <w:tc>
          <w:tcPr>
            <w:tcW w:w="270" w:type="pct"/>
            <w:shd w:val="clear" w:color="auto" w:fill="auto"/>
            <w:vAlign w:val="center"/>
          </w:tcPr>
          <w:p w14:paraId="29C5F80B"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3" w:type="pct"/>
            <w:gridSpan w:val="2"/>
            <w:shd w:val="clear" w:color="auto" w:fill="auto"/>
            <w:vAlign w:val="center"/>
          </w:tcPr>
          <w:p w14:paraId="2AC983FB" w14:textId="77777777"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r w:rsidRPr="008B3940">
              <w:rPr>
                <w:rFonts w:ascii="Segoe UI" w:eastAsia="Segoe UI" w:hAnsi="Segoe UI" w:cs="Times New Roman"/>
                <w:iCs/>
                <w:sz w:val="24"/>
                <w:szCs w:val="28"/>
                <w:vertAlign w:val="superscript"/>
              </w:rPr>
              <w:footnoteReference w:id="7"/>
            </w:r>
          </w:p>
        </w:tc>
        <w:tc>
          <w:tcPr>
            <w:tcW w:w="1527" w:type="pct"/>
            <w:shd w:val="clear" w:color="auto" w:fill="auto"/>
            <w:vAlign w:val="center"/>
          </w:tcPr>
          <w:p w14:paraId="0FD900B0" w14:textId="77777777"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r w:rsidRPr="008B3940">
              <w:rPr>
                <w:rFonts w:ascii="Segoe UI" w:eastAsia="Segoe UI" w:hAnsi="Segoe UI" w:cs="Times New Roman"/>
                <w:iCs/>
                <w:sz w:val="24"/>
                <w:szCs w:val="28"/>
                <w:vertAlign w:val="superscript"/>
              </w:rPr>
              <w:footnoteReference w:id="8"/>
            </w:r>
          </w:p>
        </w:tc>
      </w:tr>
      <w:tr w:rsidR="008B3940" w:rsidRPr="008B3940" w14:paraId="44416DA0" w14:textId="77777777" w:rsidTr="00A4253E">
        <w:trPr>
          <w:trHeight w:val="278"/>
        </w:trPr>
        <w:tc>
          <w:tcPr>
            <w:tcW w:w="5000" w:type="pct"/>
            <w:gridSpan w:val="4"/>
            <w:shd w:val="clear" w:color="auto" w:fill="auto"/>
          </w:tcPr>
          <w:p w14:paraId="6E1F5D0B"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269992F5" w14:textId="77777777" w:rsidTr="00A4253E">
        <w:trPr>
          <w:trHeight w:val="277"/>
        </w:trPr>
        <w:tc>
          <w:tcPr>
            <w:tcW w:w="5000" w:type="pct"/>
            <w:gridSpan w:val="4"/>
            <w:shd w:val="clear" w:color="auto" w:fill="auto"/>
          </w:tcPr>
          <w:p w14:paraId="1D176C11"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622816DE" w14:textId="77777777" w:rsidTr="00B23F83">
        <w:tc>
          <w:tcPr>
            <w:tcW w:w="270" w:type="pct"/>
            <w:shd w:val="clear" w:color="auto" w:fill="auto"/>
          </w:tcPr>
          <w:p w14:paraId="6CA77F1E" w14:textId="4C106C8A"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70C491F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0218CEC"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A7172F3" w14:textId="77777777" w:rsidTr="00B23F83">
        <w:tc>
          <w:tcPr>
            <w:tcW w:w="270" w:type="pct"/>
            <w:shd w:val="clear" w:color="auto" w:fill="auto"/>
          </w:tcPr>
          <w:p w14:paraId="37023A62" w14:textId="2D20BCC8"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6B86A57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527" w:type="pct"/>
            <w:shd w:val="clear" w:color="auto" w:fill="auto"/>
          </w:tcPr>
          <w:p w14:paraId="27873E65"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4D59AFA" w14:textId="77777777" w:rsidTr="00B23F83">
        <w:tc>
          <w:tcPr>
            <w:tcW w:w="270" w:type="pct"/>
            <w:shd w:val="clear" w:color="auto" w:fill="auto"/>
          </w:tcPr>
          <w:p w14:paraId="3D5387FA" w14:textId="5BF7058B"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4894686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527" w:type="pct"/>
            <w:shd w:val="clear" w:color="auto" w:fill="auto"/>
          </w:tcPr>
          <w:p w14:paraId="0075DE1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B732F47" w14:textId="77777777" w:rsidTr="00B23F83">
        <w:tc>
          <w:tcPr>
            <w:tcW w:w="270" w:type="pct"/>
            <w:shd w:val="clear" w:color="auto" w:fill="auto"/>
          </w:tcPr>
          <w:p w14:paraId="51A7505F" w14:textId="2E9C8AE0"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1AC332DE"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учителя</w:t>
            </w:r>
          </w:p>
        </w:tc>
        <w:tc>
          <w:tcPr>
            <w:tcW w:w="1527" w:type="pct"/>
            <w:shd w:val="clear" w:color="auto" w:fill="auto"/>
          </w:tcPr>
          <w:p w14:paraId="4D8326C5"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94152CC"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CE99D3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0B05BB44" w14:textId="77777777" w:rsidTr="00B23F83">
        <w:tc>
          <w:tcPr>
            <w:tcW w:w="270" w:type="pct"/>
            <w:tcBorders>
              <w:top w:val="single" w:sz="4" w:space="0" w:color="auto"/>
              <w:left w:val="single" w:sz="4" w:space="0" w:color="auto"/>
              <w:bottom w:val="single" w:sz="4" w:space="0" w:color="auto"/>
              <w:right w:val="single" w:sz="4" w:space="0" w:color="auto"/>
            </w:tcBorders>
            <w:shd w:val="clear" w:color="auto" w:fill="auto"/>
          </w:tcPr>
          <w:p w14:paraId="1A1233B4" w14:textId="468883FF"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tcBorders>
              <w:top w:val="single" w:sz="4" w:space="0" w:color="auto"/>
              <w:left w:val="single" w:sz="4" w:space="0" w:color="auto"/>
              <w:bottom w:val="single" w:sz="4" w:space="0" w:color="auto"/>
              <w:right w:val="single" w:sz="4" w:space="0" w:color="auto"/>
            </w:tcBorders>
            <w:shd w:val="clear" w:color="auto" w:fill="auto"/>
          </w:tcPr>
          <w:p w14:paraId="475640D4"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01E6F2"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420483C7"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5EDE20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34BE53A6"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240385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6DBD70F4" w14:textId="77777777" w:rsidTr="00A4253E">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49BCC51" w14:textId="7E3CB88E" w:rsidR="008B3940" w:rsidRPr="008B3940" w:rsidRDefault="008B3940" w:rsidP="008B3940">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F9FE10" w14:textId="77777777" w:rsidR="008B3940" w:rsidRPr="008B3940" w:rsidRDefault="008B3940" w:rsidP="008B3940">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94A651" w14:textId="77777777" w:rsidR="008B3940" w:rsidRPr="008B3940" w:rsidRDefault="008B3940" w:rsidP="008B3940">
            <w:pPr>
              <w:snapToGrid w:val="0"/>
              <w:rPr>
                <w:rFonts w:ascii="Times New Roman" w:eastAsia="Segoe UI" w:hAnsi="Times New Roman" w:cs="Times New Roman"/>
                <w:bCs/>
                <w:iCs/>
                <w:sz w:val="24"/>
                <w:szCs w:val="28"/>
              </w:rPr>
            </w:pPr>
          </w:p>
        </w:tc>
      </w:tr>
      <w:tr w:rsidR="00B23F83" w:rsidRPr="008B3940" w14:paraId="6E3A1D92" w14:textId="77777777" w:rsidTr="00B23F8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21A815" w14:textId="1A041D12" w:rsidR="00B23F83" w:rsidRPr="008B3940" w:rsidRDefault="00B23F83" w:rsidP="008B3940">
            <w:pPr>
              <w:snapToGrid w:val="0"/>
              <w:rPr>
                <w:rFonts w:ascii="Times New Roman" w:eastAsia="Segoe UI" w:hAnsi="Times New Roman" w:cs="Times New Roman"/>
                <w:bCs/>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68006CA1" w14:textId="77777777" w:rsidTr="00A4253E">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68D521D" w14:textId="77777777" w:rsidR="008B3940" w:rsidRPr="008B3940" w:rsidRDefault="008B3940" w:rsidP="008B3940">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9407EA" w14:textId="77777777" w:rsidR="008B3940" w:rsidRPr="008B3940" w:rsidRDefault="008B3940" w:rsidP="008B3940">
            <w:pPr>
              <w:snapToGrid w:val="0"/>
              <w:rPr>
                <w:rFonts w:ascii="Times New Roman" w:eastAsia="Segoe UI" w:hAnsi="Times New Roman" w:cs="Times New Roman"/>
                <w:bCs/>
                <w:iCs/>
                <w:sz w:val="24"/>
                <w:szCs w:val="28"/>
              </w:rPr>
            </w:pPr>
          </w:p>
        </w:tc>
      </w:tr>
      <w:tr w:rsidR="008B3940" w:rsidRPr="008B3940" w14:paraId="034468B5" w14:textId="77777777" w:rsidTr="00A4253E">
        <w:tc>
          <w:tcPr>
            <w:tcW w:w="5000" w:type="pct"/>
            <w:gridSpan w:val="4"/>
            <w:shd w:val="clear" w:color="auto" w:fill="auto"/>
          </w:tcPr>
          <w:p w14:paraId="7354476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8B3940" w:rsidRPr="008B3940" w14:paraId="087D1938" w14:textId="77777777" w:rsidTr="00A4253E">
        <w:tc>
          <w:tcPr>
            <w:tcW w:w="5000" w:type="pct"/>
            <w:gridSpan w:val="4"/>
            <w:shd w:val="clear" w:color="auto" w:fill="auto"/>
          </w:tcPr>
          <w:p w14:paraId="7271880C"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4D2F9507" w14:textId="77777777" w:rsidTr="00B23F83">
        <w:tc>
          <w:tcPr>
            <w:tcW w:w="270" w:type="pct"/>
            <w:shd w:val="clear" w:color="auto" w:fill="auto"/>
          </w:tcPr>
          <w:p w14:paraId="423D3044" w14:textId="7A812781"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4071800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D48CEBA"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19ABB19" w14:textId="77777777" w:rsidTr="00B23F83">
        <w:tc>
          <w:tcPr>
            <w:tcW w:w="270" w:type="pct"/>
            <w:shd w:val="clear" w:color="auto" w:fill="auto"/>
          </w:tcPr>
          <w:p w14:paraId="3575171E" w14:textId="47D56CE2"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6804B11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70B8FDC" w14:textId="77777777" w:rsidR="008B3940" w:rsidRPr="008B3940" w:rsidRDefault="008B3940" w:rsidP="008B3940">
            <w:pPr>
              <w:snapToGrid w:val="0"/>
              <w:rPr>
                <w:rFonts w:ascii="Times New Roman" w:eastAsia="Segoe UI" w:hAnsi="Times New Roman" w:cs="Times New Roman"/>
                <w:iCs/>
                <w:sz w:val="24"/>
                <w:szCs w:val="28"/>
              </w:rPr>
            </w:pPr>
          </w:p>
        </w:tc>
      </w:tr>
      <w:tr w:rsidR="00B23F83" w:rsidRPr="008B3940" w14:paraId="5F300140" w14:textId="77777777" w:rsidTr="00B23F83">
        <w:tc>
          <w:tcPr>
            <w:tcW w:w="5000" w:type="pct"/>
            <w:gridSpan w:val="4"/>
            <w:shd w:val="clear" w:color="auto" w:fill="auto"/>
          </w:tcPr>
          <w:p w14:paraId="169EA516" w14:textId="2ABA4B06" w:rsidR="00B23F83" w:rsidRPr="008B3940" w:rsidRDefault="00B23F83"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5BA8DB5D" w14:textId="77777777" w:rsidTr="00B23F83">
        <w:tc>
          <w:tcPr>
            <w:tcW w:w="270" w:type="pct"/>
            <w:shd w:val="clear" w:color="auto" w:fill="auto"/>
          </w:tcPr>
          <w:p w14:paraId="5E7BDF29" w14:textId="77777777" w:rsidR="00B23F83" w:rsidRPr="008B3940" w:rsidRDefault="00B23F83"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4FACE04C" w14:textId="24FECFF0" w:rsidR="00B23F83" w:rsidRPr="008B3940" w:rsidRDefault="00B23F83" w:rsidP="008B3940">
            <w:pPr>
              <w:snapToGrid w:val="0"/>
              <w:rPr>
                <w:rFonts w:ascii="Times New Roman" w:eastAsia="Segoe UI" w:hAnsi="Times New Roman" w:cs="Times New Roman"/>
                <w:iCs/>
                <w:sz w:val="24"/>
                <w:szCs w:val="28"/>
              </w:rPr>
            </w:pPr>
          </w:p>
        </w:tc>
        <w:tc>
          <w:tcPr>
            <w:tcW w:w="1527" w:type="pct"/>
            <w:shd w:val="clear" w:color="auto" w:fill="auto"/>
          </w:tcPr>
          <w:p w14:paraId="36259A9A" w14:textId="77777777" w:rsidR="00B23F83" w:rsidRPr="008B3940" w:rsidRDefault="00B23F83" w:rsidP="008B3940">
            <w:pPr>
              <w:snapToGrid w:val="0"/>
              <w:rPr>
                <w:rFonts w:ascii="Times New Roman" w:eastAsia="Segoe UI" w:hAnsi="Times New Roman" w:cs="Times New Roman"/>
                <w:iCs/>
                <w:sz w:val="24"/>
                <w:szCs w:val="28"/>
              </w:rPr>
            </w:pPr>
          </w:p>
        </w:tc>
      </w:tr>
    </w:tbl>
    <w:p w14:paraId="77F45B52" w14:textId="77777777" w:rsidR="008B3940" w:rsidRPr="008B3940" w:rsidRDefault="008B3940" w:rsidP="008B3940">
      <w:pPr>
        <w:suppressAutoHyphens/>
        <w:jc w:val="both"/>
        <w:rPr>
          <w:rFonts w:ascii="Times New Roman" w:eastAsia="Times New Roman" w:hAnsi="Times New Roman" w:cs="Times New Roman"/>
          <w:bCs/>
          <w:iCs/>
          <w:sz w:val="24"/>
          <w:szCs w:val="24"/>
          <w:lang w:eastAsia="ru-RU"/>
        </w:rPr>
      </w:pPr>
    </w:p>
    <w:p w14:paraId="2B6326B7" w14:textId="09E92C50" w:rsidR="008B3940" w:rsidRPr="008B3940" w:rsidRDefault="008B3940" w:rsidP="008B3940">
      <w:pPr>
        <w:suppressAutoHyphens/>
        <w:ind w:firstLine="709"/>
        <w:jc w:val="both"/>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Кабинет «</w:t>
      </w:r>
      <w:r w:rsidRPr="008B3940">
        <w:rPr>
          <w:rFonts w:ascii="Times New Roman" w:eastAsia="Times New Roman" w:hAnsi="Times New Roman" w:cs="Times New Roman"/>
          <w:sz w:val="24"/>
          <w:szCs w:val="24"/>
          <w:lang w:eastAsia="ru-RU"/>
        </w:rPr>
        <w:t>Информатики</w:t>
      </w:r>
      <w:r w:rsidRPr="008B3940">
        <w:rPr>
          <w:rFonts w:ascii="Times New Roman" w:eastAsia="Times New Roman" w:hAnsi="Times New Roman" w:cs="Times New Roman"/>
          <w:bCs/>
          <w:iCs/>
          <w:sz w:val="24"/>
          <w:szCs w:val="24"/>
          <w:lang w:eastAsia="ru-RU"/>
        </w:rPr>
        <w:t>»</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
        <w:gridCol w:w="6383"/>
        <w:gridCol w:w="2901"/>
      </w:tblGrid>
      <w:tr w:rsidR="008B3940" w:rsidRPr="008B3940" w14:paraId="554AB45F" w14:textId="77777777" w:rsidTr="00B23F83">
        <w:tc>
          <w:tcPr>
            <w:tcW w:w="222" w:type="pct"/>
            <w:shd w:val="clear" w:color="auto" w:fill="auto"/>
            <w:vAlign w:val="center"/>
          </w:tcPr>
          <w:p w14:paraId="15D0FDD8"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85" w:type="pct"/>
            <w:shd w:val="clear" w:color="auto" w:fill="auto"/>
            <w:vAlign w:val="center"/>
          </w:tcPr>
          <w:p w14:paraId="0DA70643" w14:textId="74C28545"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493" w:type="pct"/>
            <w:shd w:val="clear" w:color="auto" w:fill="auto"/>
            <w:vAlign w:val="center"/>
          </w:tcPr>
          <w:p w14:paraId="5BA7F40E" w14:textId="657F8C2B"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64BD94FC" w14:textId="77777777" w:rsidTr="00B23F83">
        <w:trPr>
          <w:trHeight w:val="278"/>
        </w:trPr>
        <w:tc>
          <w:tcPr>
            <w:tcW w:w="5000" w:type="pct"/>
            <w:gridSpan w:val="3"/>
            <w:shd w:val="clear" w:color="auto" w:fill="auto"/>
          </w:tcPr>
          <w:p w14:paraId="2DF680F2"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7DFD8133" w14:textId="77777777" w:rsidTr="00B23F83">
        <w:trPr>
          <w:trHeight w:val="277"/>
        </w:trPr>
        <w:tc>
          <w:tcPr>
            <w:tcW w:w="5000" w:type="pct"/>
            <w:gridSpan w:val="3"/>
            <w:shd w:val="clear" w:color="auto" w:fill="auto"/>
          </w:tcPr>
          <w:p w14:paraId="580975EA"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0193E361" w14:textId="77777777" w:rsidTr="00B23F83">
        <w:tc>
          <w:tcPr>
            <w:tcW w:w="222" w:type="pct"/>
            <w:shd w:val="clear" w:color="auto" w:fill="auto"/>
          </w:tcPr>
          <w:p w14:paraId="015270A6" w14:textId="1699E95B" w:rsidR="008B3940" w:rsidRPr="008B3940" w:rsidRDefault="008B3940" w:rsidP="008B3940">
            <w:pPr>
              <w:snapToGrid w:val="0"/>
              <w:rPr>
                <w:rFonts w:ascii="Times New Roman" w:eastAsia="Segoe UI" w:hAnsi="Times New Roman" w:cs="Times New Roman"/>
                <w:iCs/>
                <w:sz w:val="24"/>
                <w:szCs w:val="28"/>
              </w:rPr>
            </w:pPr>
          </w:p>
        </w:tc>
        <w:tc>
          <w:tcPr>
            <w:tcW w:w="3285" w:type="pct"/>
            <w:shd w:val="clear" w:color="auto" w:fill="auto"/>
          </w:tcPr>
          <w:p w14:paraId="52B8522A"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одноместный, нерегулируемый</w:t>
            </w:r>
          </w:p>
        </w:tc>
        <w:tc>
          <w:tcPr>
            <w:tcW w:w="1493" w:type="pct"/>
            <w:shd w:val="clear" w:color="auto" w:fill="auto"/>
          </w:tcPr>
          <w:p w14:paraId="04350881"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5363813" w14:textId="77777777" w:rsidTr="00B23F83">
        <w:tc>
          <w:tcPr>
            <w:tcW w:w="222" w:type="pct"/>
            <w:shd w:val="clear" w:color="auto" w:fill="auto"/>
          </w:tcPr>
          <w:p w14:paraId="2186C1A7" w14:textId="299A1397" w:rsidR="008B3940" w:rsidRPr="008B3940" w:rsidRDefault="008B3940" w:rsidP="008B3940">
            <w:pPr>
              <w:snapToGrid w:val="0"/>
              <w:rPr>
                <w:rFonts w:ascii="Times New Roman" w:eastAsia="Segoe UI" w:hAnsi="Times New Roman" w:cs="Times New Roman"/>
                <w:iCs/>
                <w:sz w:val="24"/>
                <w:szCs w:val="28"/>
              </w:rPr>
            </w:pPr>
          </w:p>
        </w:tc>
        <w:tc>
          <w:tcPr>
            <w:tcW w:w="3285" w:type="pct"/>
            <w:shd w:val="clear" w:color="auto" w:fill="auto"/>
          </w:tcPr>
          <w:p w14:paraId="49BFED19"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493" w:type="pct"/>
            <w:shd w:val="clear" w:color="auto" w:fill="auto"/>
          </w:tcPr>
          <w:p w14:paraId="62F7BDB8"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BF79203" w14:textId="77777777" w:rsidTr="00B23F83">
        <w:tc>
          <w:tcPr>
            <w:tcW w:w="222" w:type="pct"/>
            <w:shd w:val="clear" w:color="auto" w:fill="auto"/>
          </w:tcPr>
          <w:p w14:paraId="1C1210E3" w14:textId="16EE3EEE" w:rsidR="008B3940" w:rsidRPr="008B3940" w:rsidRDefault="008B3940" w:rsidP="008B3940">
            <w:pPr>
              <w:snapToGrid w:val="0"/>
              <w:rPr>
                <w:rFonts w:ascii="Times New Roman" w:eastAsia="Segoe UI" w:hAnsi="Times New Roman" w:cs="Times New Roman"/>
                <w:iCs/>
                <w:sz w:val="24"/>
                <w:szCs w:val="28"/>
              </w:rPr>
            </w:pPr>
          </w:p>
        </w:tc>
        <w:tc>
          <w:tcPr>
            <w:tcW w:w="3285" w:type="pct"/>
            <w:shd w:val="clear" w:color="auto" w:fill="auto"/>
          </w:tcPr>
          <w:p w14:paraId="7C1EA21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493" w:type="pct"/>
            <w:shd w:val="clear" w:color="auto" w:fill="auto"/>
          </w:tcPr>
          <w:p w14:paraId="3E3D2D17"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764CBEE" w14:textId="77777777" w:rsidTr="00B23F83">
        <w:tc>
          <w:tcPr>
            <w:tcW w:w="222" w:type="pct"/>
            <w:shd w:val="clear" w:color="auto" w:fill="auto"/>
          </w:tcPr>
          <w:p w14:paraId="73A961F1" w14:textId="4CF0F758" w:rsidR="008B3940" w:rsidRPr="008B3940" w:rsidRDefault="008B3940" w:rsidP="008B3940">
            <w:pPr>
              <w:snapToGrid w:val="0"/>
              <w:rPr>
                <w:rFonts w:ascii="Times New Roman" w:eastAsia="Segoe UI" w:hAnsi="Times New Roman" w:cs="Times New Roman"/>
                <w:iCs/>
                <w:sz w:val="24"/>
                <w:szCs w:val="28"/>
              </w:rPr>
            </w:pPr>
          </w:p>
        </w:tc>
        <w:tc>
          <w:tcPr>
            <w:tcW w:w="3285" w:type="pct"/>
            <w:shd w:val="clear" w:color="auto" w:fill="auto"/>
          </w:tcPr>
          <w:p w14:paraId="441F471F"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Кресло учителя на колесиках</w:t>
            </w:r>
          </w:p>
        </w:tc>
        <w:tc>
          <w:tcPr>
            <w:tcW w:w="1493" w:type="pct"/>
            <w:shd w:val="clear" w:color="auto" w:fill="auto"/>
          </w:tcPr>
          <w:p w14:paraId="7EF851BD"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6C0F2CA" w14:textId="77777777" w:rsidTr="00B23F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F01E24"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026B2DB3"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132F1391" w14:textId="534DBE5D" w:rsidR="008B3940" w:rsidRPr="008B3940" w:rsidRDefault="008B3940" w:rsidP="008B3940">
            <w:pPr>
              <w:snapToGrid w:val="0"/>
              <w:rPr>
                <w:rFonts w:ascii="Times New Roman" w:eastAsia="Segoe UI" w:hAnsi="Times New Roman" w:cs="Times New Roman"/>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00E4F89"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100DF48B"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6F8B6BDD" w14:textId="77777777" w:rsidTr="00B23F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C4DE2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280A35EB" w14:textId="77777777" w:rsidTr="00B23F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B5EB2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61591463"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2AC3458D" w14:textId="688CD5FE" w:rsidR="008B3940" w:rsidRPr="008B3940" w:rsidRDefault="008B3940" w:rsidP="008B3940">
            <w:pPr>
              <w:snapToGrid w:val="0"/>
              <w:rPr>
                <w:rFonts w:ascii="Times New Roman" w:eastAsia="Segoe UI" w:hAnsi="Times New Roman" w:cs="Times New Roman"/>
                <w:bCs/>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04FE926" w14:textId="77777777" w:rsidR="008B3940" w:rsidRPr="008B3940" w:rsidRDefault="008B3940" w:rsidP="008B3940">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4B00FC0" w14:textId="77777777" w:rsidR="008B3940" w:rsidRPr="008B3940" w:rsidRDefault="008B3940" w:rsidP="008B3940">
            <w:pPr>
              <w:snapToGrid w:val="0"/>
              <w:rPr>
                <w:rFonts w:ascii="Times New Roman" w:eastAsia="Segoe UI" w:hAnsi="Times New Roman" w:cs="Times New Roman"/>
                <w:bCs/>
                <w:iCs/>
                <w:sz w:val="24"/>
                <w:szCs w:val="28"/>
              </w:rPr>
            </w:pPr>
          </w:p>
        </w:tc>
      </w:tr>
      <w:tr w:rsidR="00B23F83" w:rsidRPr="008B3940" w14:paraId="090D156B"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251D8E29" w14:textId="54F058DB" w:rsidR="00B23F83" w:rsidRPr="008B3940" w:rsidRDefault="00B23F83" w:rsidP="00B23F83">
            <w:pPr>
              <w:snapToGrid w:val="0"/>
              <w:rPr>
                <w:rFonts w:ascii="Times New Roman" w:eastAsia="Segoe UI" w:hAnsi="Times New Roman" w:cs="Times New Roman"/>
                <w:bCs/>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16FF96D" w14:textId="1DC1F13E"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ученика</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FC08DCF"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13058CB4"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7D8EC4CB" w14:textId="238DB096" w:rsidR="00B23F83" w:rsidRPr="008B3940" w:rsidRDefault="00B23F83" w:rsidP="00B23F83">
            <w:pPr>
              <w:snapToGrid w:val="0"/>
              <w:rPr>
                <w:rFonts w:ascii="Times New Roman" w:eastAsia="Segoe UI" w:hAnsi="Times New Roman" w:cs="Times New Roman"/>
                <w:bCs/>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5FB6DD4" w14:textId="345093FE"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9B1548E"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52FE3BD1"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53C208A3" w14:textId="0DBC3AF8" w:rsidR="00B23F83" w:rsidRPr="008B3940" w:rsidRDefault="00B23F83" w:rsidP="00B23F83">
            <w:pPr>
              <w:snapToGrid w:val="0"/>
              <w:rPr>
                <w:rFonts w:ascii="Times New Roman" w:eastAsia="Segoe UI" w:hAnsi="Times New Roman" w:cs="Times New Roman"/>
                <w:bCs/>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6F382F2" w14:textId="124A4128"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6F36889"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42AA0CEB"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0216EB1C" w14:textId="092EF2B8" w:rsidR="00B23F83" w:rsidRPr="008B3940" w:rsidRDefault="00B23F83" w:rsidP="00B23F83">
            <w:pPr>
              <w:snapToGrid w:val="0"/>
              <w:rPr>
                <w:rFonts w:ascii="Times New Roman" w:eastAsia="Segoe UI" w:hAnsi="Times New Roman" w:cs="Times New Roman"/>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E4997EA" w14:textId="45B252C1"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855E7CA"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0B323E04" w14:textId="77777777" w:rsidTr="00B23F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508CB0" w14:textId="1DBD6770"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61445D5F"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28A53AD5" w14:textId="77777777" w:rsidR="00B23F83" w:rsidRPr="008B3940" w:rsidRDefault="00B23F83" w:rsidP="00B23F83">
            <w:pPr>
              <w:snapToGrid w:val="0"/>
              <w:rPr>
                <w:rFonts w:ascii="Times New Roman" w:eastAsia="Segoe UI" w:hAnsi="Times New Roman" w:cs="Times New Roman"/>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181DF85" w14:textId="782B1A84" w:rsidR="00B23F83" w:rsidRPr="008B3940" w:rsidRDefault="00B23F83" w:rsidP="00B23F83">
            <w:pPr>
              <w:snapToGrid w:val="0"/>
              <w:rPr>
                <w:rFonts w:ascii="Times New Roman" w:eastAsia="Segoe UI" w:hAnsi="Times New Roman" w:cs="Times New Roman"/>
                <w:iCs/>
                <w:sz w:val="24"/>
                <w:szCs w:val="28"/>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E68B069"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0835094D" w14:textId="77777777" w:rsidTr="00B23F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6C5CE7" w14:textId="6FC9ADD1"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B23F83" w:rsidRPr="008B3940" w14:paraId="6EBD1316" w14:textId="77777777" w:rsidTr="00B23F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32FA66" w14:textId="271E0DC2"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B23F83" w:rsidRPr="008B3940" w14:paraId="3E7ED388"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1D3089B1" w14:textId="77777777" w:rsidR="00B23F83" w:rsidRPr="008B3940" w:rsidRDefault="00B23F83" w:rsidP="00B23F83">
            <w:pPr>
              <w:snapToGrid w:val="0"/>
              <w:rPr>
                <w:rFonts w:ascii="Times New Roman" w:eastAsia="Segoe UI" w:hAnsi="Times New Roman" w:cs="Times New Roman"/>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A1F0B83" w14:textId="77777777" w:rsidR="00B23F83" w:rsidRPr="008B3940" w:rsidRDefault="00B23F83" w:rsidP="00B23F83">
            <w:pPr>
              <w:snapToGrid w:val="0"/>
              <w:rPr>
                <w:rFonts w:ascii="Times New Roman" w:eastAsia="Segoe UI" w:hAnsi="Times New Roman" w:cs="Times New Roman"/>
                <w:iCs/>
                <w:sz w:val="24"/>
                <w:szCs w:val="28"/>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40993FB"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0D49ACAB" w14:textId="77777777" w:rsidTr="00B23F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608136" w14:textId="76B08859"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7299738D" w14:textId="77777777" w:rsidTr="00B23F83">
        <w:tc>
          <w:tcPr>
            <w:tcW w:w="222" w:type="pct"/>
            <w:tcBorders>
              <w:top w:val="single" w:sz="4" w:space="0" w:color="auto"/>
              <w:left w:val="single" w:sz="4" w:space="0" w:color="auto"/>
              <w:bottom w:val="single" w:sz="4" w:space="0" w:color="auto"/>
              <w:right w:val="single" w:sz="4" w:space="0" w:color="auto"/>
            </w:tcBorders>
            <w:shd w:val="clear" w:color="auto" w:fill="auto"/>
          </w:tcPr>
          <w:p w14:paraId="7F6B83CC" w14:textId="77777777" w:rsidR="00B23F83" w:rsidRPr="008B3940" w:rsidRDefault="00B23F83" w:rsidP="00B23F83">
            <w:pPr>
              <w:snapToGrid w:val="0"/>
              <w:rPr>
                <w:rFonts w:ascii="Times New Roman" w:eastAsia="Segoe UI" w:hAnsi="Times New Roman" w:cs="Times New Roman"/>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AAC2484" w14:textId="77777777" w:rsidR="00B23F83" w:rsidRPr="008B3940" w:rsidRDefault="00B23F83" w:rsidP="00B23F83">
            <w:pPr>
              <w:snapToGrid w:val="0"/>
              <w:rPr>
                <w:rFonts w:ascii="Times New Roman" w:eastAsia="Segoe UI" w:hAnsi="Times New Roman" w:cs="Times New Roman"/>
                <w:iCs/>
                <w:sz w:val="24"/>
                <w:szCs w:val="28"/>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1901BC17" w14:textId="77777777" w:rsidR="00B23F83" w:rsidRPr="008B3940" w:rsidRDefault="00B23F83" w:rsidP="00B23F83">
            <w:pPr>
              <w:snapToGrid w:val="0"/>
              <w:rPr>
                <w:rFonts w:ascii="Times New Roman" w:eastAsia="Segoe UI" w:hAnsi="Times New Roman" w:cs="Times New Roman"/>
                <w:iCs/>
                <w:sz w:val="24"/>
                <w:szCs w:val="28"/>
              </w:rPr>
            </w:pPr>
          </w:p>
        </w:tc>
      </w:tr>
    </w:tbl>
    <w:p w14:paraId="16BEEC51" w14:textId="77777777" w:rsidR="008B3940" w:rsidRPr="008B3940" w:rsidRDefault="008B3940" w:rsidP="008B3940">
      <w:pPr>
        <w:suppressAutoHyphens/>
        <w:ind w:firstLine="709"/>
        <w:jc w:val="both"/>
        <w:rPr>
          <w:rFonts w:ascii="Times New Roman" w:eastAsia="Times New Roman" w:hAnsi="Times New Roman" w:cs="Times New Roman"/>
          <w:bCs/>
          <w:iCs/>
          <w:sz w:val="24"/>
          <w:szCs w:val="24"/>
          <w:lang w:eastAsia="ru-RU"/>
        </w:rPr>
      </w:pPr>
    </w:p>
    <w:p w14:paraId="0852EBA0" w14:textId="05077391" w:rsidR="008B3940" w:rsidRPr="008B3940" w:rsidRDefault="008B3940" w:rsidP="008B3940">
      <w:pPr>
        <w:suppressAutoHyphens/>
        <w:ind w:firstLine="709"/>
        <w:jc w:val="both"/>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Кабинет «</w:t>
      </w:r>
      <w:r w:rsidRPr="008B3940">
        <w:rPr>
          <w:rFonts w:ascii="Times New Roman" w:eastAsia="Times New Roman" w:hAnsi="Times New Roman" w:cs="Times New Roman"/>
          <w:sz w:val="24"/>
          <w:szCs w:val="24"/>
          <w:lang w:eastAsia="ru-RU"/>
        </w:rPr>
        <w:t>Безопасность жизнедеятельности</w:t>
      </w:r>
      <w:r w:rsidRPr="008B3940">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9"/>
        <w:gridCol w:w="6196"/>
        <w:gridCol w:w="2977"/>
      </w:tblGrid>
      <w:tr w:rsidR="008B3940" w:rsidRPr="008B3940" w14:paraId="68B7D2C1" w14:textId="77777777" w:rsidTr="00B23F83">
        <w:tc>
          <w:tcPr>
            <w:tcW w:w="270" w:type="pct"/>
            <w:shd w:val="clear" w:color="auto" w:fill="auto"/>
            <w:vAlign w:val="center"/>
          </w:tcPr>
          <w:p w14:paraId="70261B6F"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3" w:type="pct"/>
            <w:gridSpan w:val="2"/>
            <w:shd w:val="clear" w:color="auto" w:fill="auto"/>
            <w:vAlign w:val="center"/>
          </w:tcPr>
          <w:p w14:paraId="00F76804" w14:textId="6D6BC739"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E5E0A24" w14:textId="5AC6D083"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4D53B33C" w14:textId="77777777" w:rsidTr="00A4253E">
        <w:trPr>
          <w:trHeight w:val="278"/>
        </w:trPr>
        <w:tc>
          <w:tcPr>
            <w:tcW w:w="5000" w:type="pct"/>
            <w:gridSpan w:val="4"/>
            <w:shd w:val="clear" w:color="auto" w:fill="auto"/>
          </w:tcPr>
          <w:p w14:paraId="6F1D2CFC"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4177C6E2" w14:textId="77777777" w:rsidTr="00A4253E">
        <w:trPr>
          <w:trHeight w:val="277"/>
        </w:trPr>
        <w:tc>
          <w:tcPr>
            <w:tcW w:w="5000" w:type="pct"/>
            <w:gridSpan w:val="4"/>
            <w:shd w:val="clear" w:color="auto" w:fill="auto"/>
          </w:tcPr>
          <w:p w14:paraId="1F0FF006"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19036847" w14:textId="77777777" w:rsidTr="00B23F83">
        <w:tc>
          <w:tcPr>
            <w:tcW w:w="270" w:type="pct"/>
            <w:shd w:val="clear" w:color="auto" w:fill="auto"/>
          </w:tcPr>
          <w:p w14:paraId="2B15A87D" w14:textId="5B0E8B33"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78ED9BD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E7FD461"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2121F7EF" w14:textId="77777777" w:rsidTr="00B23F83">
        <w:tc>
          <w:tcPr>
            <w:tcW w:w="270" w:type="pct"/>
            <w:shd w:val="clear" w:color="auto" w:fill="auto"/>
          </w:tcPr>
          <w:p w14:paraId="32C439DF" w14:textId="57FF1963"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2CECDDD4"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527" w:type="pct"/>
            <w:shd w:val="clear" w:color="auto" w:fill="auto"/>
          </w:tcPr>
          <w:p w14:paraId="1606E23D"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FE9D4C4" w14:textId="77777777" w:rsidTr="00B23F83">
        <w:tc>
          <w:tcPr>
            <w:tcW w:w="270" w:type="pct"/>
            <w:shd w:val="clear" w:color="auto" w:fill="auto"/>
          </w:tcPr>
          <w:p w14:paraId="2F314106" w14:textId="707DE073"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0F985BAC"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527" w:type="pct"/>
            <w:shd w:val="clear" w:color="auto" w:fill="auto"/>
          </w:tcPr>
          <w:p w14:paraId="63019CD0"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256BAAF5" w14:textId="77777777" w:rsidTr="00B23F83">
        <w:tc>
          <w:tcPr>
            <w:tcW w:w="270" w:type="pct"/>
            <w:shd w:val="clear" w:color="auto" w:fill="auto"/>
          </w:tcPr>
          <w:p w14:paraId="5894510C" w14:textId="281894CA"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4CF61E2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Стул учителя </w:t>
            </w:r>
          </w:p>
        </w:tc>
        <w:tc>
          <w:tcPr>
            <w:tcW w:w="1527" w:type="pct"/>
            <w:shd w:val="clear" w:color="auto" w:fill="auto"/>
          </w:tcPr>
          <w:p w14:paraId="18EF0A52"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68E5436"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E8A3134"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33B5EE22" w14:textId="77777777" w:rsidTr="00B23F83">
        <w:tc>
          <w:tcPr>
            <w:tcW w:w="270" w:type="pct"/>
            <w:tcBorders>
              <w:top w:val="single" w:sz="4" w:space="0" w:color="auto"/>
              <w:left w:val="single" w:sz="4" w:space="0" w:color="auto"/>
              <w:bottom w:val="single" w:sz="4" w:space="0" w:color="auto"/>
              <w:right w:val="single" w:sz="4" w:space="0" w:color="auto"/>
            </w:tcBorders>
            <w:shd w:val="clear" w:color="auto" w:fill="auto"/>
          </w:tcPr>
          <w:p w14:paraId="1D415790" w14:textId="5210CA58"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tcBorders>
              <w:top w:val="single" w:sz="4" w:space="0" w:color="auto"/>
              <w:left w:val="single" w:sz="4" w:space="0" w:color="auto"/>
              <w:bottom w:val="single" w:sz="4" w:space="0" w:color="auto"/>
              <w:right w:val="single" w:sz="4" w:space="0" w:color="auto"/>
            </w:tcBorders>
            <w:shd w:val="clear" w:color="auto" w:fill="auto"/>
          </w:tcPr>
          <w:p w14:paraId="6EC8EEC6"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7D1C5D"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14E82A6F"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57D59BA"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7AE1156C"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B0B37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B23F83" w:rsidRPr="008B3940" w14:paraId="5C8FE6F6"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17A1FBC" w14:textId="242C2636"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7FFB77D" w14:textId="4ABAD1F8"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2EF594"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3E9ED396"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FEEB8DC" w14:textId="4CC2BA83"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79C4E0D" w14:textId="7C15F68D"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B04AA"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5A03CA1B"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63B2B0C" w14:textId="657A05B6"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E27F58F" w14:textId="71A068CB"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046783"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5A423F1A"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DBBC809" w14:textId="1539F3F5" w:rsidR="00B23F83" w:rsidRPr="008B3940" w:rsidRDefault="00B23F83" w:rsidP="00B23F83">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E6D4C84" w14:textId="31E1316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1D5493"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43F02E9A" w14:textId="77777777" w:rsidTr="00B23F8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F64635" w14:textId="776ABF99"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lastRenderedPageBreak/>
              <w:t>Дополнительное оборудование</w:t>
            </w:r>
          </w:p>
        </w:tc>
      </w:tr>
      <w:tr w:rsidR="00B23F83" w:rsidRPr="008B3940" w14:paraId="37853CC2" w14:textId="77777777" w:rsidTr="00A4253E">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038B17E" w14:textId="77777777" w:rsidR="00B23F83" w:rsidRPr="008B3940" w:rsidRDefault="00B23F83" w:rsidP="00B23F83">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E3006"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69584336" w14:textId="77777777" w:rsidTr="00A4253E">
        <w:tc>
          <w:tcPr>
            <w:tcW w:w="5000" w:type="pct"/>
            <w:gridSpan w:val="4"/>
            <w:shd w:val="clear" w:color="auto" w:fill="auto"/>
          </w:tcPr>
          <w:p w14:paraId="0D78AB82"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B23F83" w:rsidRPr="008B3940" w14:paraId="6C518A82" w14:textId="77777777" w:rsidTr="00A4253E">
        <w:tc>
          <w:tcPr>
            <w:tcW w:w="5000" w:type="pct"/>
            <w:gridSpan w:val="4"/>
            <w:shd w:val="clear" w:color="auto" w:fill="auto"/>
          </w:tcPr>
          <w:p w14:paraId="7A17562A"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B23F83" w:rsidRPr="008B3940" w14:paraId="2552834C" w14:textId="77777777" w:rsidTr="00B23F83">
        <w:tc>
          <w:tcPr>
            <w:tcW w:w="270" w:type="pct"/>
            <w:shd w:val="clear" w:color="auto" w:fill="auto"/>
          </w:tcPr>
          <w:p w14:paraId="0F3B83CF" w14:textId="77777777" w:rsidR="00B23F83" w:rsidRPr="008B3940" w:rsidRDefault="00B23F83" w:rsidP="00B23F83">
            <w:pPr>
              <w:snapToGrid w:val="0"/>
              <w:rPr>
                <w:rFonts w:ascii="Times New Roman" w:eastAsia="Segoe UI" w:hAnsi="Times New Roman" w:cs="Times New Roman"/>
                <w:iCs/>
                <w:sz w:val="24"/>
                <w:szCs w:val="28"/>
              </w:rPr>
            </w:pPr>
          </w:p>
        </w:tc>
        <w:tc>
          <w:tcPr>
            <w:tcW w:w="3203" w:type="pct"/>
            <w:gridSpan w:val="2"/>
            <w:shd w:val="clear" w:color="auto" w:fill="auto"/>
          </w:tcPr>
          <w:p w14:paraId="793C42EF"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7E0C782"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088CC5E3" w14:textId="77777777" w:rsidTr="00B23F83">
        <w:tc>
          <w:tcPr>
            <w:tcW w:w="270" w:type="pct"/>
            <w:shd w:val="clear" w:color="auto" w:fill="auto"/>
          </w:tcPr>
          <w:p w14:paraId="6983AF82" w14:textId="77777777" w:rsidR="00B23F83" w:rsidRPr="008B3940" w:rsidRDefault="00B23F83" w:rsidP="00B23F83">
            <w:pPr>
              <w:snapToGrid w:val="0"/>
              <w:rPr>
                <w:rFonts w:ascii="Times New Roman" w:eastAsia="Segoe UI" w:hAnsi="Times New Roman" w:cs="Times New Roman"/>
                <w:iCs/>
                <w:sz w:val="24"/>
                <w:szCs w:val="28"/>
              </w:rPr>
            </w:pPr>
          </w:p>
        </w:tc>
        <w:tc>
          <w:tcPr>
            <w:tcW w:w="3203" w:type="pct"/>
            <w:gridSpan w:val="2"/>
            <w:shd w:val="clear" w:color="auto" w:fill="auto"/>
          </w:tcPr>
          <w:p w14:paraId="7BF0F134"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5625611"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13192B55" w14:textId="77777777" w:rsidTr="00B23F83">
        <w:tc>
          <w:tcPr>
            <w:tcW w:w="5000" w:type="pct"/>
            <w:gridSpan w:val="4"/>
            <w:shd w:val="clear" w:color="auto" w:fill="auto"/>
          </w:tcPr>
          <w:p w14:paraId="08A73E99" w14:textId="695170B1"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7D899273" w14:textId="77777777" w:rsidTr="00B23F83">
        <w:tc>
          <w:tcPr>
            <w:tcW w:w="295" w:type="pct"/>
            <w:gridSpan w:val="2"/>
            <w:shd w:val="clear" w:color="auto" w:fill="auto"/>
          </w:tcPr>
          <w:p w14:paraId="75BF46B9" w14:textId="77777777" w:rsidR="00B23F83" w:rsidRPr="008B3940" w:rsidRDefault="00B23F83" w:rsidP="00B23F83">
            <w:pPr>
              <w:snapToGrid w:val="0"/>
              <w:rPr>
                <w:rFonts w:ascii="Times New Roman" w:eastAsia="Segoe UI" w:hAnsi="Times New Roman" w:cs="Times New Roman"/>
                <w:iCs/>
                <w:sz w:val="24"/>
                <w:szCs w:val="28"/>
              </w:rPr>
            </w:pPr>
          </w:p>
        </w:tc>
        <w:tc>
          <w:tcPr>
            <w:tcW w:w="3178" w:type="pct"/>
            <w:shd w:val="clear" w:color="auto" w:fill="auto"/>
          </w:tcPr>
          <w:p w14:paraId="47A014C0" w14:textId="6E8EC242" w:rsidR="00B23F83" w:rsidRPr="008B3940" w:rsidRDefault="00B23F83" w:rsidP="00B23F83">
            <w:pPr>
              <w:snapToGrid w:val="0"/>
              <w:rPr>
                <w:rFonts w:ascii="Times New Roman" w:eastAsia="Segoe UI" w:hAnsi="Times New Roman" w:cs="Times New Roman"/>
                <w:iCs/>
                <w:sz w:val="24"/>
                <w:szCs w:val="28"/>
              </w:rPr>
            </w:pPr>
          </w:p>
        </w:tc>
        <w:tc>
          <w:tcPr>
            <w:tcW w:w="1527" w:type="pct"/>
            <w:shd w:val="clear" w:color="auto" w:fill="auto"/>
          </w:tcPr>
          <w:p w14:paraId="6348DE6B" w14:textId="77777777" w:rsidR="00B23F83" w:rsidRPr="008B3940" w:rsidRDefault="00B23F83" w:rsidP="00B23F83">
            <w:pPr>
              <w:snapToGrid w:val="0"/>
              <w:rPr>
                <w:rFonts w:ascii="Times New Roman" w:eastAsia="Segoe UI" w:hAnsi="Times New Roman" w:cs="Times New Roman"/>
                <w:iCs/>
                <w:sz w:val="24"/>
                <w:szCs w:val="28"/>
              </w:rPr>
            </w:pPr>
          </w:p>
        </w:tc>
      </w:tr>
    </w:tbl>
    <w:p w14:paraId="21C42EFB" w14:textId="77777777" w:rsidR="008B3940" w:rsidRPr="008B3940" w:rsidRDefault="008B3940" w:rsidP="008B3940">
      <w:pPr>
        <w:suppressAutoHyphens/>
        <w:ind w:firstLine="709"/>
        <w:jc w:val="both"/>
        <w:rPr>
          <w:rFonts w:ascii="Times New Roman" w:eastAsia="Times New Roman" w:hAnsi="Times New Roman" w:cs="Times New Roman"/>
          <w:bCs/>
          <w:iCs/>
          <w:sz w:val="24"/>
          <w:szCs w:val="24"/>
          <w:lang w:eastAsia="ru-RU"/>
        </w:rPr>
      </w:pPr>
    </w:p>
    <w:p w14:paraId="7E4B078E" w14:textId="77777777" w:rsidR="008B3940" w:rsidRPr="008B3940" w:rsidRDefault="008B3940" w:rsidP="008B3940">
      <w:pPr>
        <w:suppressAutoHyphens/>
        <w:ind w:firstLine="709"/>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Кабинет «</w:t>
      </w:r>
      <w:r w:rsidRPr="008B3940">
        <w:rPr>
          <w:rFonts w:ascii="Times New Roman" w:eastAsia="Times New Roman" w:hAnsi="Times New Roman" w:cs="Times New Roman"/>
          <w:bCs/>
          <w:sz w:val="24"/>
          <w:szCs w:val="24"/>
          <w:lang w:eastAsia="ru-RU"/>
        </w:rPr>
        <w:t>Правовое обеспечении в профессиональной деятельности</w:t>
      </w:r>
      <w:r w:rsidRPr="008B3940">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9"/>
        <w:gridCol w:w="6196"/>
        <w:gridCol w:w="2977"/>
      </w:tblGrid>
      <w:tr w:rsidR="008B3940" w:rsidRPr="008B3940" w14:paraId="18F9A9E2" w14:textId="77777777" w:rsidTr="00B23F83">
        <w:tc>
          <w:tcPr>
            <w:tcW w:w="270" w:type="pct"/>
            <w:shd w:val="clear" w:color="auto" w:fill="auto"/>
            <w:vAlign w:val="center"/>
          </w:tcPr>
          <w:p w14:paraId="1F6DD184"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3" w:type="pct"/>
            <w:gridSpan w:val="2"/>
            <w:shd w:val="clear" w:color="auto" w:fill="auto"/>
            <w:vAlign w:val="center"/>
          </w:tcPr>
          <w:p w14:paraId="530B8367" w14:textId="745D1887"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BBCE712" w14:textId="3282F844"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6A9A8F36" w14:textId="77777777" w:rsidTr="00A4253E">
        <w:trPr>
          <w:trHeight w:val="278"/>
        </w:trPr>
        <w:tc>
          <w:tcPr>
            <w:tcW w:w="5000" w:type="pct"/>
            <w:gridSpan w:val="4"/>
            <w:shd w:val="clear" w:color="auto" w:fill="auto"/>
          </w:tcPr>
          <w:p w14:paraId="3CF6FED2"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0E6A22CC" w14:textId="77777777" w:rsidTr="00A4253E">
        <w:trPr>
          <w:trHeight w:val="277"/>
        </w:trPr>
        <w:tc>
          <w:tcPr>
            <w:tcW w:w="5000" w:type="pct"/>
            <w:gridSpan w:val="4"/>
            <w:shd w:val="clear" w:color="auto" w:fill="auto"/>
          </w:tcPr>
          <w:p w14:paraId="4674EB0D"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4F06612A" w14:textId="77777777" w:rsidTr="00B23F83">
        <w:tc>
          <w:tcPr>
            <w:tcW w:w="270" w:type="pct"/>
            <w:shd w:val="clear" w:color="auto" w:fill="auto"/>
          </w:tcPr>
          <w:p w14:paraId="18C5B41E" w14:textId="692F7E50"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739BABBA"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617EDB1"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CCD7B03" w14:textId="77777777" w:rsidTr="00B23F83">
        <w:tc>
          <w:tcPr>
            <w:tcW w:w="270" w:type="pct"/>
            <w:shd w:val="clear" w:color="auto" w:fill="auto"/>
          </w:tcPr>
          <w:p w14:paraId="42CA5522" w14:textId="5E0DB5ED"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6730E120"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527" w:type="pct"/>
            <w:shd w:val="clear" w:color="auto" w:fill="auto"/>
          </w:tcPr>
          <w:p w14:paraId="5939786B"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CB814C3" w14:textId="77777777" w:rsidTr="00B23F83">
        <w:tc>
          <w:tcPr>
            <w:tcW w:w="270" w:type="pct"/>
            <w:shd w:val="clear" w:color="auto" w:fill="auto"/>
          </w:tcPr>
          <w:p w14:paraId="41F4E946" w14:textId="4F093065"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6BA5EB55"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527" w:type="pct"/>
            <w:shd w:val="clear" w:color="auto" w:fill="auto"/>
          </w:tcPr>
          <w:p w14:paraId="574211F7"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F881813" w14:textId="77777777" w:rsidTr="00B23F83">
        <w:tc>
          <w:tcPr>
            <w:tcW w:w="270" w:type="pct"/>
            <w:shd w:val="clear" w:color="auto" w:fill="auto"/>
          </w:tcPr>
          <w:p w14:paraId="5D01431F" w14:textId="2E9270BA"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1478E4A4"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Стул учителя </w:t>
            </w:r>
          </w:p>
        </w:tc>
        <w:tc>
          <w:tcPr>
            <w:tcW w:w="1527" w:type="pct"/>
            <w:shd w:val="clear" w:color="auto" w:fill="auto"/>
          </w:tcPr>
          <w:p w14:paraId="7CE81C0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B45A575"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3108185"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1D2979B4" w14:textId="77777777" w:rsidTr="00B23F83">
        <w:tc>
          <w:tcPr>
            <w:tcW w:w="270" w:type="pct"/>
            <w:tcBorders>
              <w:top w:val="single" w:sz="4" w:space="0" w:color="auto"/>
              <w:left w:val="single" w:sz="4" w:space="0" w:color="auto"/>
              <w:bottom w:val="single" w:sz="4" w:space="0" w:color="auto"/>
              <w:right w:val="single" w:sz="4" w:space="0" w:color="auto"/>
            </w:tcBorders>
            <w:shd w:val="clear" w:color="auto" w:fill="auto"/>
          </w:tcPr>
          <w:p w14:paraId="79E940AF" w14:textId="42FB67D6"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tcBorders>
              <w:top w:val="single" w:sz="4" w:space="0" w:color="auto"/>
              <w:left w:val="single" w:sz="4" w:space="0" w:color="auto"/>
              <w:bottom w:val="single" w:sz="4" w:space="0" w:color="auto"/>
              <w:right w:val="single" w:sz="4" w:space="0" w:color="auto"/>
            </w:tcBorders>
            <w:shd w:val="clear" w:color="auto" w:fill="auto"/>
          </w:tcPr>
          <w:p w14:paraId="046368D9"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B9F644"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2937F9F9"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B2EB08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64F33CAD"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7D9CBF"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B23F83" w:rsidRPr="008B3940" w14:paraId="331E5533"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40AFDEE" w14:textId="6452FE92"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26BAB43" w14:textId="1C0964CC"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961130"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2151BB42"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0B4DB18" w14:textId="5EFD0F0A"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DB75B8C" w14:textId="2F6C9DEF"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3FD16A"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7A39C694"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DB530D1" w14:textId="2D36D0F8"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7898E3E" w14:textId="74F399A9"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22D45D"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26CDCCAB"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873C196" w14:textId="2AFB87DF" w:rsidR="00B23F83" w:rsidRPr="008B3940" w:rsidRDefault="00B23F83" w:rsidP="00B23F83">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58410F5" w14:textId="405ADF4E"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B3DC8"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350B8E5A" w14:textId="77777777" w:rsidTr="00B23F8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51440ED" w14:textId="6CD1219A"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3199A71D"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96B2563" w14:textId="77777777" w:rsidR="00B23F83" w:rsidRPr="008B3940" w:rsidRDefault="00B23F83" w:rsidP="00B23F83">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760ECC3" w14:textId="461EDF59" w:rsidR="00B23F83" w:rsidRPr="008B3940" w:rsidRDefault="00B23F83" w:rsidP="00B23F83">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67B50D"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77230FA6" w14:textId="77777777" w:rsidTr="00A4253E">
        <w:tc>
          <w:tcPr>
            <w:tcW w:w="5000" w:type="pct"/>
            <w:gridSpan w:val="4"/>
            <w:shd w:val="clear" w:color="auto" w:fill="auto"/>
          </w:tcPr>
          <w:p w14:paraId="6EACD2E2"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B23F83" w:rsidRPr="008B3940" w14:paraId="34EA71E8" w14:textId="77777777" w:rsidTr="00A4253E">
        <w:tc>
          <w:tcPr>
            <w:tcW w:w="5000" w:type="pct"/>
            <w:gridSpan w:val="4"/>
            <w:shd w:val="clear" w:color="auto" w:fill="auto"/>
          </w:tcPr>
          <w:p w14:paraId="171C54B5"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B23F83" w:rsidRPr="008B3940" w14:paraId="6149C23A" w14:textId="77777777" w:rsidTr="00B23F83">
        <w:tc>
          <w:tcPr>
            <w:tcW w:w="270" w:type="pct"/>
            <w:shd w:val="clear" w:color="auto" w:fill="auto"/>
          </w:tcPr>
          <w:p w14:paraId="21209611" w14:textId="41CB5588" w:rsidR="00B23F83" w:rsidRPr="008B3940" w:rsidRDefault="00B23F83" w:rsidP="00B23F83">
            <w:pPr>
              <w:snapToGrid w:val="0"/>
              <w:rPr>
                <w:rFonts w:ascii="Times New Roman" w:eastAsia="Segoe UI" w:hAnsi="Times New Roman" w:cs="Times New Roman"/>
                <w:iCs/>
                <w:sz w:val="24"/>
                <w:szCs w:val="28"/>
              </w:rPr>
            </w:pPr>
          </w:p>
        </w:tc>
        <w:tc>
          <w:tcPr>
            <w:tcW w:w="3203" w:type="pct"/>
            <w:gridSpan w:val="2"/>
            <w:shd w:val="clear" w:color="auto" w:fill="auto"/>
          </w:tcPr>
          <w:p w14:paraId="7A29DA45"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2A78FF0"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48B7F88E" w14:textId="77777777" w:rsidTr="00B23F83">
        <w:tc>
          <w:tcPr>
            <w:tcW w:w="270" w:type="pct"/>
            <w:shd w:val="clear" w:color="auto" w:fill="auto"/>
          </w:tcPr>
          <w:p w14:paraId="65AD1551" w14:textId="309D259D" w:rsidR="00B23F83" w:rsidRPr="008B3940" w:rsidRDefault="00B23F83" w:rsidP="00B23F83">
            <w:pPr>
              <w:snapToGrid w:val="0"/>
              <w:rPr>
                <w:rFonts w:ascii="Times New Roman" w:eastAsia="Segoe UI" w:hAnsi="Times New Roman" w:cs="Times New Roman"/>
                <w:iCs/>
                <w:sz w:val="24"/>
                <w:szCs w:val="28"/>
              </w:rPr>
            </w:pPr>
          </w:p>
        </w:tc>
        <w:tc>
          <w:tcPr>
            <w:tcW w:w="3203" w:type="pct"/>
            <w:gridSpan w:val="2"/>
            <w:shd w:val="clear" w:color="auto" w:fill="auto"/>
          </w:tcPr>
          <w:p w14:paraId="3C17B3FF"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46102DE"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1FC99EB8" w14:textId="77777777" w:rsidTr="00B23F83">
        <w:tc>
          <w:tcPr>
            <w:tcW w:w="5000" w:type="pct"/>
            <w:gridSpan w:val="4"/>
            <w:shd w:val="clear" w:color="auto" w:fill="auto"/>
          </w:tcPr>
          <w:p w14:paraId="7D00B917" w14:textId="3ACA8D8E"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37FBAB5C" w14:textId="77777777" w:rsidTr="00B23F83">
        <w:tc>
          <w:tcPr>
            <w:tcW w:w="295" w:type="pct"/>
            <w:gridSpan w:val="2"/>
            <w:shd w:val="clear" w:color="auto" w:fill="auto"/>
          </w:tcPr>
          <w:p w14:paraId="7FD0AB1E" w14:textId="77777777" w:rsidR="00B23F83" w:rsidRPr="008B3940" w:rsidRDefault="00B23F83" w:rsidP="00B23F83">
            <w:pPr>
              <w:snapToGrid w:val="0"/>
              <w:rPr>
                <w:rFonts w:ascii="Times New Roman" w:eastAsia="Segoe UI" w:hAnsi="Times New Roman" w:cs="Times New Roman"/>
                <w:iCs/>
                <w:sz w:val="24"/>
                <w:szCs w:val="28"/>
              </w:rPr>
            </w:pPr>
          </w:p>
        </w:tc>
        <w:tc>
          <w:tcPr>
            <w:tcW w:w="3178" w:type="pct"/>
            <w:shd w:val="clear" w:color="auto" w:fill="auto"/>
          </w:tcPr>
          <w:p w14:paraId="14DAB9F6" w14:textId="59968DF4" w:rsidR="00B23F83" w:rsidRPr="008B3940" w:rsidRDefault="00B23F83" w:rsidP="00B23F83">
            <w:pPr>
              <w:snapToGrid w:val="0"/>
              <w:rPr>
                <w:rFonts w:ascii="Times New Roman" w:eastAsia="Segoe UI" w:hAnsi="Times New Roman" w:cs="Times New Roman"/>
                <w:iCs/>
                <w:sz w:val="24"/>
                <w:szCs w:val="28"/>
              </w:rPr>
            </w:pPr>
          </w:p>
        </w:tc>
        <w:tc>
          <w:tcPr>
            <w:tcW w:w="1527" w:type="pct"/>
            <w:shd w:val="clear" w:color="auto" w:fill="auto"/>
          </w:tcPr>
          <w:p w14:paraId="261CBFED" w14:textId="77777777" w:rsidR="00B23F83" w:rsidRPr="008B3940" w:rsidRDefault="00B23F83" w:rsidP="00B23F83">
            <w:pPr>
              <w:snapToGrid w:val="0"/>
              <w:rPr>
                <w:rFonts w:ascii="Times New Roman" w:eastAsia="Segoe UI" w:hAnsi="Times New Roman" w:cs="Times New Roman"/>
                <w:iCs/>
                <w:sz w:val="24"/>
                <w:szCs w:val="28"/>
              </w:rPr>
            </w:pPr>
          </w:p>
        </w:tc>
      </w:tr>
    </w:tbl>
    <w:p w14:paraId="4CE9AE1B" w14:textId="77777777" w:rsidR="008B3940" w:rsidRPr="008B3940" w:rsidRDefault="008B3940" w:rsidP="008B3940">
      <w:pPr>
        <w:suppressAutoHyphens/>
        <w:ind w:firstLine="709"/>
        <w:jc w:val="both"/>
        <w:rPr>
          <w:rFonts w:ascii="Times New Roman" w:eastAsia="Times New Roman" w:hAnsi="Times New Roman" w:cs="Times New Roman"/>
          <w:bCs/>
          <w:iCs/>
          <w:sz w:val="24"/>
          <w:szCs w:val="24"/>
          <w:lang w:eastAsia="ru-RU"/>
        </w:rPr>
      </w:pPr>
    </w:p>
    <w:p w14:paraId="3BC918CD" w14:textId="77777777" w:rsidR="008B3940" w:rsidRPr="008B3940" w:rsidRDefault="008B3940" w:rsidP="008B3940">
      <w:pPr>
        <w:suppressAutoHyphens/>
        <w:ind w:firstLine="709"/>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Кабинет «</w:t>
      </w:r>
      <w:r w:rsidRPr="008B3940">
        <w:rPr>
          <w:rFonts w:ascii="Times New Roman" w:eastAsia="Times New Roman" w:hAnsi="Times New Roman" w:cs="Times New Roman"/>
          <w:bCs/>
          <w:sz w:val="24"/>
          <w:szCs w:val="24"/>
          <w:lang w:eastAsia="ru-RU"/>
        </w:rPr>
        <w:t>Инженерная графика</w:t>
      </w:r>
      <w:r w:rsidRPr="008B3940">
        <w:rPr>
          <w:rFonts w:ascii="Times New Roman" w:eastAsia="Times New Roman" w:hAnsi="Times New Roman" w:cs="Times New Roman"/>
          <w:bCs/>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9"/>
        <w:gridCol w:w="6196"/>
        <w:gridCol w:w="2977"/>
      </w:tblGrid>
      <w:tr w:rsidR="008B3940" w:rsidRPr="008B3940" w14:paraId="3583B333" w14:textId="77777777" w:rsidTr="00B23F83">
        <w:tc>
          <w:tcPr>
            <w:tcW w:w="270" w:type="pct"/>
            <w:shd w:val="clear" w:color="auto" w:fill="auto"/>
            <w:vAlign w:val="center"/>
          </w:tcPr>
          <w:p w14:paraId="2CC945E4"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3" w:type="pct"/>
            <w:gridSpan w:val="2"/>
            <w:shd w:val="clear" w:color="auto" w:fill="auto"/>
            <w:vAlign w:val="center"/>
          </w:tcPr>
          <w:p w14:paraId="408B185D" w14:textId="2E030A8E"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3328E23" w14:textId="45B8BBEF"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49171596" w14:textId="77777777" w:rsidTr="00A4253E">
        <w:trPr>
          <w:trHeight w:val="278"/>
        </w:trPr>
        <w:tc>
          <w:tcPr>
            <w:tcW w:w="5000" w:type="pct"/>
            <w:gridSpan w:val="4"/>
            <w:shd w:val="clear" w:color="auto" w:fill="auto"/>
          </w:tcPr>
          <w:p w14:paraId="187E873E"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4FC51B81" w14:textId="77777777" w:rsidTr="00A4253E">
        <w:trPr>
          <w:trHeight w:val="277"/>
        </w:trPr>
        <w:tc>
          <w:tcPr>
            <w:tcW w:w="5000" w:type="pct"/>
            <w:gridSpan w:val="4"/>
            <w:shd w:val="clear" w:color="auto" w:fill="auto"/>
          </w:tcPr>
          <w:p w14:paraId="15A400F3"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79010331" w14:textId="77777777" w:rsidTr="00B23F83">
        <w:tc>
          <w:tcPr>
            <w:tcW w:w="270" w:type="pct"/>
            <w:shd w:val="clear" w:color="auto" w:fill="auto"/>
          </w:tcPr>
          <w:p w14:paraId="57BD0AAA" w14:textId="17B8BE65"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0A4EFDB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367324A"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6536505" w14:textId="77777777" w:rsidTr="00B23F83">
        <w:tc>
          <w:tcPr>
            <w:tcW w:w="270" w:type="pct"/>
            <w:shd w:val="clear" w:color="auto" w:fill="auto"/>
          </w:tcPr>
          <w:p w14:paraId="36E4657D" w14:textId="256CF1AC"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73163B75"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527" w:type="pct"/>
            <w:shd w:val="clear" w:color="auto" w:fill="auto"/>
          </w:tcPr>
          <w:p w14:paraId="36F3E98C"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2E97CFE" w14:textId="77777777" w:rsidTr="00B23F83">
        <w:tc>
          <w:tcPr>
            <w:tcW w:w="270" w:type="pct"/>
            <w:shd w:val="clear" w:color="auto" w:fill="auto"/>
          </w:tcPr>
          <w:p w14:paraId="08573D66" w14:textId="5F802A2D"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15DB1799"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527" w:type="pct"/>
            <w:shd w:val="clear" w:color="auto" w:fill="auto"/>
          </w:tcPr>
          <w:p w14:paraId="1124FC23"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F4C95CC" w14:textId="77777777" w:rsidTr="00B23F83">
        <w:tc>
          <w:tcPr>
            <w:tcW w:w="270" w:type="pct"/>
            <w:shd w:val="clear" w:color="auto" w:fill="auto"/>
          </w:tcPr>
          <w:p w14:paraId="626CF18A" w14:textId="52DEE041"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087B3019"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Стул учителя </w:t>
            </w:r>
          </w:p>
        </w:tc>
        <w:tc>
          <w:tcPr>
            <w:tcW w:w="1527" w:type="pct"/>
            <w:shd w:val="clear" w:color="auto" w:fill="auto"/>
          </w:tcPr>
          <w:p w14:paraId="78F0F74F"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554086E"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81B95F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4A7942BE" w14:textId="77777777" w:rsidTr="00B23F83">
        <w:tc>
          <w:tcPr>
            <w:tcW w:w="270" w:type="pct"/>
            <w:tcBorders>
              <w:top w:val="single" w:sz="4" w:space="0" w:color="auto"/>
              <w:left w:val="single" w:sz="4" w:space="0" w:color="auto"/>
              <w:bottom w:val="single" w:sz="4" w:space="0" w:color="auto"/>
              <w:right w:val="single" w:sz="4" w:space="0" w:color="auto"/>
            </w:tcBorders>
            <w:shd w:val="clear" w:color="auto" w:fill="auto"/>
          </w:tcPr>
          <w:p w14:paraId="63D4418B" w14:textId="4B4E0AA2"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tcBorders>
              <w:top w:val="single" w:sz="4" w:space="0" w:color="auto"/>
              <w:left w:val="single" w:sz="4" w:space="0" w:color="auto"/>
              <w:bottom w:val="single" w:sz="4" w:space="0" w:color="auto"/>
              <w:right w:val="single" w:sz="4" w:space="0" w:color="auto"/>
            </w:tcBorders>
            <w:shd w:val="clear" w:color="auto" w:fill="auto"/>
          </w:tcPr>
          <w:p w14:paraId="60E36CAD"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D1A5E"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588AC91C"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24E8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6DFB4860"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F5228F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B23F83" w:rsidRPr="008B3940" w14:paraId="2A1C7D19"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3BCBDDB" w14:textId="03421E31"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C147C3D" w14:textId="63B42A6F"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F299F"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55A47E6A"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D015CFA" w14:textId="1A8CFD0B"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1F7F4BC" w14:textId="11CCC7C2"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74A32B"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65790CF4"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AEFCDC7" w14:textId="2DD44E2A" w:rsidR="00B23F83" w:rsidRPr="008B3940" w:rsidRDefault="00B23F83" w:rsidP="00B23F83">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2928186" w14:textId="7818125F" w:rsidR="00B23F83" w:rsidRPr="008B3940" w:rsidRDefault="00B23F83" w:rsidP="00B23F83">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FC36D" w14:textId="77777777" w:rsidR="00B23F83" w:rsidRPr="008B3940" w:rsidRDefault="00B23F83" w:rsidP="00B23F83">
            <w:pPr>
              <w:snapToGrid w:val="0"/>
              <w:rPr>
                <w:rFonts w:ascii="Times New Roman" w:eastAsia="Segoe UI" w:hAnsi="Times New Roman" w:cs="Times New Roman"/>
                <w:bCs/>
                <w:iCs/>
                <w:sz w:val="24"/>
                <w:szCs w:val="28"/>
              </w:rPr>
            </w:pPr>
          </w:p>
        </w:tc>
      </w:tr>
      <w:tr w:rsidR="00B23F83" w:rsidRPr="008B3940" w14:paraId="0BD11D6F"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01F763A" w14:textId="44C77075" w:rsidR="00B23F83" w:rsidRPr="008B3940" w:rsidRDefault="00B23F83" w:rsidP="00B23F83">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FF2DD1B" w14:textId="4E85CFDB"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19474C"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561CF6B2" w14:textId="77777777" w:rsidTr="00B23F8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A01E78E" w14:textId="70DD4C9B"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53D7C6ED" w14:textId="77777777" w:rsidTr="00B23F83">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9B4F5DF" w14:textId="77777777" w:rsidR="00B23F83" w:rsidRPr="008B3940" w:rsidRDefault="00B23F83" w:rsidP="00B23F83">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030E8C6" w14:textId="5BE20A60" w:rsidR="00B23F83" w:rsidRPr="008B3940" w:rsidRDefault="00B23F83" w:rsidP="00B23F83">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5ED329"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069EB70D" w14:textId="77777777" w:rsidTr="00A4253E">
        <w:tc>
          <w:tcPr>
            <w:tcW w:w="5000" w:type="pct"/>
            <w:gridSpan w:val="4"/>
            <w:shd w:val="clear" w:color="auto" w:fill="auto"/>
          </w:tcPr>
          <w:p w14:paraId="17F755AE"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B23F83" w:rsidRPr="008B3940" w14:paraId="04E5F1A7" w14:textId="77777777" w:rsidTr="00A4253E">
        <w:tc>
          <w:tcPr>
            <w:tcW w:w="5000" w:type="pct"/>
            <w:gridSpan w:val="4"/>
            <w:shd w:val="clear" w:color="auto" w:fill="auto"/>
          </w:tcPr>
          <w:p w14:paraId="11E1221A"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B23F83" w:rsidRPr="008B3940" w14:paraId="279E482C" w14:textId="77777777" w:rsidTr="00B23F83">
        <w:tc>
          <w:tcPr>
            <w:tcW w:w="270" w:type="pct"/>
            <w:shd w:val="clear" w:color="auto" w:fill="auto"/>
          </w:tcPr>
          <w:p w14:paraId="04743B9C" w14:textId="2564DC2E" w:rsidR="00B23F83" w:rsidRPr="008B3940" w:rsidRDefault="00B23F83" w:rsidP="00B23F83">
            <w:pPr>
              <w:snapToGrid w:val="0"/>
              <w:rPr>
                <w:rFonts w:ascii="Times New Roman" w:eastAsia="Segoe UI" w:hAnsi="Times New Roman" w:cs="Times New Roman"/>
                <w:iCs/>
                <w:sz w:val="24"/>
                <w:szCs w:val="28"/>
              </w:rPr>
            </w:pPr>
          </w:p>
        </w:tc>
        <w:tc>
          <w:tcPr>
            <w:tcW w:w="3203" w:type="pct"/>
            <w:gridSpan w:val="2"/>
            <w:shd w:val="clear" w:color="auto" w:fill="auto"/>
          </w:tcPr>
          <w:p w14:paraId="7A1F7C07"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4E606C4"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78241F86" w14:textId="77777777" w:rsidTr="00B23F83">
        <w:tc>
          <w:tcPr>
            <w:tcW w:w="270" w:type="pct"/>
            <w:shd w:val="clear" w:color="auto" w:fill="auto"/>
          </w:tcPr>
          <w:p w14:paraId="7E4397F2" w14:textId="295F8743" w:rsidR="00B23F83" w:rsidRPr="008B3940" w:rsidRDefault="00B23F83" w:rsidP="00B23F83">
            <w:pPr>
              <w:snapToGrid w:val="0"/>
              <w:rPr>
                <w:rFonts w:ascii="Times New Roman" w:eastAsia="Segoe UI" w:hAnsi="Times New Roman" w:cs="Times New Roman"/>
                <w:iCs/>
                <w:sz w:val="24"/>
                <w:szCs w:val="28"/>
              </w:rPr>
            </w:pPr>
          </w:p>
        </w:tc>
        <w:tc>
          <w:tcPr>
            <w:tcW w:w="3203" w:type="pct"/>
            <w:gridSpan w:val="2"/>
            <w:shd w:val="clear" w:color="auto" w:fill="auto"/>
          </w:tcPr>
          <w:p w14:paraId="02292890" w14:textId="77777777"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005C35B" w14:textId="77777777" w:rsidR="00B23F83" w:rsidRPr="008B3940" w:rsidRDefault="00B23F83" w:rsidP="00B23F83">
            <w:pPr>
              <w:snapToGrid w:val="0"/>
              <w:rPr>
                <w:rFonts w:ascii="Times New Roman" w:eastAsia="Segoe UI" w:hAnsi="Times New Roman" w:cs="Times New Roman"/>
                <w:iCs/>
                <w:sz w:val="24"/>
                <w:szCs w:val="28"/>
              </w:rPr>
            </w:pPr>
          </w:p>
        </w:tc>
      </w:tr>
      <w:tr w:rsidR="00B23F83" w:rsidRPr="008B3940" w14:paraId="33CEECFA" w14:textId="77777777" w:rsidTr="00B23F83">
        <w:tc>
          <w:tcPr>
            <w:tcW w:w="5000" w:type="pct"/>
            <w:gridSpan w:val="4"/>
            <w:shd w:val="clear" w:color="auto" w:fill="auto"/>
          </w:tcPr>
          <w:p w14:paraId="7C145A08" w14:textId="791A3C1E" w:rsidR="00B23F83" w:rsidRPr="008B3940" w:rsidRDefault="00B23F83" w:rsidP="00B23F83">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B23F83" w:rsidRPr="008B3940" w14:paraId="7C967A6F" w14:textId="77777777" w:rsidTr="00B23F83">
        <w:trPr>
          <w:trHeight w:val="370"/>
        </w:trPr>
        <w:tc>
          <w:tcPr>
            <w:tcW w:w="295" w:type="pct"/>
            <w:gridSpan w:val="2"/>
            <w:shd w:val="clear" w:color="auto" w:fill="auto"/>
          </w:tcPr>
          <w:p w14:paraId="332EC7FE" w14:textId="77777777" w:rsidR="00B23F83" w:rsidRPr="008B3940" w:rsidRDefault="00B23F83" w:rsidP="00B23F83">
            <w:pPr>
              <w:snapToGrid w:val="0"/>
              <w:rPr>
                <w:rFonts w:ascii="Times New Roman" w:eastAsia="Segoe UI" w:hAnsi="Times New Roman" w:cs="Times New Roman"/>
                <w:iCs/>
                <w:sz w:val="24"/>
                <w:szCs w:val="28"/>
              </w:rPr>
            </w:pPr>
          </w:p>
        </w:tc>
        <w:tc>
          <w:tcPr>
            <w:tcW w:w="3178" w:type="pct"/>
            <w:shd w:val="clear" w:color="auto" w:fill="auto"/>
          </w:tcPr>
          <w:p w14:paraId="24660744" w14:textId="44BA1E72" w:rsidR="00B23F83" w:rsidRPr="008B3940" w:rsidRDefault="00B23F83" w:rsidP="00B23F83">
            <w:pPr>
              <w:snapToGrid w:val="0"/>
              <w:rPr>
                <w:rFonts w:ascii="Times New Roman" w:eastAsia="Segoe UI" w:hAnsi="Times New Roman" w:cs="Times New Roman"/>
                <w:iCs/>
                <w:sz w:val="24"/>
                <w:szCs w:val="28"/>
              </w:rPr>
            </w:pPr>
          </w:p>
        </w:tc>
        <w:tc>
          <w:tcPr>
            <w:tcW w:w="1527" w:type="pct"/>
            <w:shd w:val="clear" w:color="auto" w:fill="auto"/>
          </w:tcPr>
          <w:p w14:paraId="79318A60" w14:textId="77777777" w:rsidR="00B23F83" w:rsidRPr="008B3940" w:rsidRDefault="00B23F83" w:rsidP="00B23F83">
            <w:pPr>
              <w:snapToGrid w:val="0"/>
              <w:rPr>
                <w:rFonts w:ascii="Times New Roman" w:eastAsia="Segoe UI" w:hAnsi="Times New Roman" w:cs="Times New Roman"/>
                <w:iCs/>
                <w:sz w:val="24"/>
                <w:szCs w:val="28"/>
              </w:rPr>
            </w:pPr>
          </w:p>
        </w:tc>
      </w:tr>
    </w:tbl>
    <w:p w14:paraId="33E3F461" w14:textId="77777777" w:rsidR="008B3940" w:rsidRPr="008B3940" w:rsidRDefault="008B3940" w:rsidP="008B3940">
      <w:pPr>
        <w:suppressAutoHyphens/>
        <w:ind w:firstLine="709"/>
        <w:jc w:val="both"/>
        <w:rPr>
          <w:rFonts w:ascii="Times New Roman" w:eastAsia="Times New Roman" w:hAnsi="Times New Roman" w:cs="Times New Roman"/>
          <w:bCs/>
          <w:iCs/>
          <w:sz w:val="24"/>
          <w:szCs w:val="24"/>
          <w:lang w:eastAsia="ru-RU"/>
        </w:rPr>
      </w:pPr>
    </w:p>
    <w:p w14:paraId="4B22F10C" w14:textId="77777777" w:rsidR="008B3940" w:rsidRPr="008B3940" w:rsidRDefault="008B3940" w:rsidP="008B3940">
      <w:pPr>
        <w:ind w:left="709"/>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Кабинет «</w:t>
      </w:r>
      <w:r w:rsidRPr="008B3940">
        <w:rPr>
          <w:rFonts w:ascii="Times New Roman" w:eastAsia="Times New Roman" w:hAnsi="Times New Roman" w:cs="Times New Roman"/>
          <w:sz w:val="24"/>
          <w:szCs w:val="24"/>
          <w:lang w:eastAsia="ru-RU"/>
        </w:rPr>
        <w:t>Информационных технологий в профессиональной деятельности</w:t>
      </w:r>
      <w:r w:rsidRPr="008B3940">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9"/>
        <w:gridCol w:w="6196"/>
        <w:gridCol w:w="2977"/>
      </w:tblGrid>
      <w:tr w:rsidR="008B3940" w:rsidRPr="008B3940" w14:paraId="3F8ECB8B" w14:textId="77777777" w:rsidTr="000635C4">
        <w:tc>
          <w:tcPr>
            <w:tcW w:w="270" w:type="pct"/>
            <w:shd w:val="clear" w:color="auto" w:fill="auto"/>
            <w:vAlign w:val="center"/>
          </w:tcPr>
          <w:p w14:paraId="168641F6"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3" w:type="pct"/>
            <w:gridSpan w:val="2"/>
            <w:shd w:val="clear" w:color="auto" w:fill="auto"/>
            <w:vAlign w:val="center"/>
          </w:tcPr>
          <w:p w14:paraId="379D43B9" w14:textId="4F985372"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73BE361" w14:textId="21C62AEF"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3B8E4BCA" w14:textId="77777777" w:rsidTr="00A4253E">
        <w:trPr>
          <w:trHeight w:val="278"/>
        </w:trPr>
        <w:tc>
          <w:tcPr>
            <w:tcW w:w="5000" w:type="pct"/>
            <w:gridSpan w:val="4"/>
            <w:shd w:val="clear" w:color="auto" w:fill="auto"/>
          </w:tcPr>
          <w:p w14:paraId="64235C06"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244F2F71" w14:textId="77777777" w:rsidTr="00A4253E">
        <w:trPr>
          <w:trHeight w:val="277"/>
        </w:trPr>
        <w:tc>
          <w:tcPr>
            <w:tcW w:w="5000" w:type="pct"/>
            <w:gridSpan w:val="4"/>
            <w:shd w:val="clear" w:color="auto" w:fill="auto"/>
          </w:tcPr>
          <w:p w14:paraId="5CFE56A7"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3570A63A" w14:textId="77777777" w:rsidTr="000635C4">
        <w:tc>
          <w:tcPr>
            <w:tcW w:w="270" w:type="pct"/>
            <w:shd w:val="clear" w:color="auto" w:fill="auto"/>
          </w:tcPr>
          <w:p w14:paraId="0CDBD5AD" w14:textId="4A69E997"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68A0F63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21331F8"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F307EED" w14:textId="77777777" w:rsidTr="000635C4">
        <w:tc>
          <w:tcPr>
            <w:tcW w:w="270" w:type="pct"/>
            <w:shd w:val="clear" w:color="auto" w:fill="auto"/>
          </w:tcPr>
          <w:p w14:paraId="3DA5BC37" w14:textId="5C332CBB"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1A325CD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527" w:type="pct"/>
            <w:shd w:val="clear" w:color="auto" w:fill="auto"/>
          </w:tcPr>
          <w:p w14:paraId="1920ECFE"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29699977" w14:textId="77777777" w:rsidTr="000635C4">
        <w:tc>
          <w:tcPr>
            <w:tcW w:w="270" w:type="pct"/>
            <w:shd w:val="clear" w:color="auto" w:fill="auto"/>
          </w:tcPr>
          <w:p w14:paraId="22821BD9" w14:textId="3247EAD6"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74730DD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527" w:type="pct"/>
            <w:shd w:val="clear" w:color="auto" w:fill="auto"/>
          </w:tcPr>
          <w:p w14:paraId="7CE6481E"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F0463F9" w14:textId="77777777" w:rsidTr="000635C4">
        <w:tc>
          <w:tcPr>
            <w:tcW w:w="270" w:type="pct"/>
            <w:shd w:val="clear" w:color="auto" w:fill="auto"/>
          </w:tcPr>
          <w:p w14:paraId="533139BB" w14:textId="0C08D29C"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22808A0F"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Стул учителя </w:t>
            </w:r>
          </w:p>
        </w:tc>
        <w:tc>
          <w:tcPr>
            <w:tcW w:w="1527" w:type="pct"/>
            <w:shd w:val="clear" w:color="auto" w:fill="auto"/>
          </w:tcPr>
          <w:p w14:paraId="383D3419"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F112094"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67C067A"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356107DC" w14:textId="77777777" w:rsidTr="000635C4">
        <w:tc>
          <w:tcPr>
            <w:tcW w:w="270" w:type="pct"/>
            <w:tcBorders>
              <w:top w:val="single" w:sz="4" w:space="0" w:color="auto"/>
              <w:left w:val="single" w:sz="4" w:space="0" w:color="auto"/>
              <w:bottom w:val="single" w:sz="4" w:space="0" w:color="auto"/>
              <w:right w:val="single" w:sz="4" w:space="0" w:color="auto"/>
            </w:tcBorders>
            <w:shd w:val="clear" w:color="auto" w:fill="auto"/>
          </w:tcPr>
          <w:p w14:paraId="2F1BB8B1" w14:textId="49846D5C"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tcBorders>
              <w:top w:val="single" w:sz="4" w:space="0" w:color="auto"/>
              <w:left w:val="single" w:sz="4" w:space="0" w:color="auto"/>
              <w:bottom w:val="single" w:sz="4" w:space="0" w:color="auto"/>
              <w:right w:val="single" w:sz="4" w:space="0" w:color="auto"/>
            </w:tcBorders>
            <w:shd w:val="clear" w:color="auto" w:fill="auto"/>
          </w:tcPr>
          <w:p w14:paraId="5589197E"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A3E3A6"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0A798A2C"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677515F"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3A63C497"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B6799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0635C4" w:rsidRPr="008B3940" w14:paraId="29D66FD0"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3A462FC" w14:textId="26092128"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0799ED0" w14:textId="1A93A28E"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CE4FC0"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32E06985"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914F83" w14:textId="4749D54C"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28C4A2B" w14:textId="2CCFEE9D"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0611A9"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59983207"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420BE5A" w14:textId="76888F4F"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63CE729" w14:textId="4001CC62"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7CF38D"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7B27FA84"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72DC371" w14:textId="6FEECD92" w:rsidR="000635C4" w:rsidRPr="008B3940" w:rsidRDefault="000635C4" w:rsidP="000635C4">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EC40D29" w14:textId="200AB328"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39B6D7"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53C8530D" w14:textId="77777777" w:rsidTr="000635C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13906D8" w14:textId="3D923B9B"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40856F08"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0CDAE7B" w14:textId="77777777" w:rsidR="000635C4" w:rsidRPr="008B3940" w:rsidRDefault="000635C4" w:rsidP="000635C4">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726F79C" w14:textId="3C0D2EEB" w:rsidR="000635C4" w:rsidRPr="008B3940" w:rsidRDefault="000635C4" w:rsidP="000635C4">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5E600"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030D8531" w14:textId="77777777" w:rsidTr="00A4253E">
        <w:tc>
          <w:tcPr>
            <w:tcW w:w="5000" w:type="pct"/>
            <w:gridSpan w:val="4"/>
            <w:shd w:val="clear" w:color="auto" w:fill="auto"/>
          </w:tcPr>
          <w:p w14:paraId="5A01685C"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0635C4" w:rsidRPr="008B3940" w14:paraId="04B659A8" w14:textId="77777777" w:rsidTr="00A4253E">
        <w:tc>
          <w:tcPr>
            <w:tcW w:w="5000" w:type="pct"/>
            <w:gridSpan w:val="4"/>
            <w:shd w:val="clear" w:color="auto" w:fill="auto"/>
          </w:tcPr>
          <w:p w14:paraId="38BB4E44"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0635C4" w:rsidRPr="008B3940" w14:paraId="4BA7D57B" w14:textId="77777777" w:rsidTr="000635C4">
        <w:tc>
          <w:tcPr>
            <w:tcW w:w="270" w:type="pct"/>
            <w:shd w:val="clear" w:color="auto" w:fill="auto"/>
          </w:tcPr>
          <w:p w14:paraId="629A2911" w14:textId="5587BA0E" w:rsidR="000635C4" w:rsidRPr="008B3940" w:rsidRDefault="000635C4" w:rsidP="000635C4">
            <w:pPr>
              <w:snapToGrid w:val="0"/>
              <w:rPr>
                <w:rFonts w:ascii="Times New Roman" w:eastAsia="Segoe UI" w:hAnsi="Times New Roman" w:cs="Times New Roman"/>
                <w:iCs/>
                <w:sz w:val="24"/>
                <w:szCs w:val="28"/>
              </w:rPr>
            </w:pPr>
          </w:p>
        </w:tc>
        <w:tc>
          <w:tcPr>
            <w:tcW w:w="3203" w:type="pct"/>
            <w:gridSpan w:val="2"/>
            <w:shd w:val="clear" w:color="auto" w:fill="auto"/>
          </w:tcPr>
          <w:p w14:paraId="4F26635E"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EBEE019"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6DEF994C" w14:textId="77777777" w:rsidTr="000635C4">
        <w:tc>
          <w:tcPr>
            <w:tcW w:w="270" w:type="pct"/>
            <w:shd w:val="clear" w:color="auto" w:fill="auto"/>
          </w:tcPr>
          <w:p w14:paraId="00B5A495" w14:textId="52F99196" w:rsidR="000635C4" w:rsidRPr="008B3940" w:rsidRDefault="000635C4" w:rsidP="000635C4">
            <w:pPr>
              <w:snapToGrid w:val="0"/>
              <w:rPr>
                <w:rFonts w:ascii="Times New Roman" w:eastAsia="Segoe UI" w:hAnsi="Times New Roman" w:cs="Times New Roman"/>
                <w:iCs/>
                <w:sz w:val="24"/>
                <w:szCs w:val="28"/>
              </w:rPr>
            </w:pPr>
          </w:p>
        </w:tc>
        <w:tc>
          <w:tcPr>
            <w:tcW w:w="3203" w:type="pct"/>
            <w:gridSpan w:val="2"/>
            <w:shd w:val="clear" w:color="auto" w:fill="auto"/>
          </w:tcPr>
          <w:p w14:paraId="537793E3"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D71484E"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6F339AE6" w14:textId="77777777" w:rsidTr="000635C4">
        <w:tc>
          <w:tcPr>
            <w:tcW w:w="5000" w:type="pct"/>
            <w:gridSpan w:val="4"/>
            <w:shd w:val="clear" w:color="auto" w:fill="auto"/>
          </w:tcPr>
          <w:p w14:paraId="6AD457A7" w14:textId="7D666072"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61492DC0" w14:textId="77777777" w:rsidTr="000635C4">
        <w:tc>
          <w:tcPr>
            <w:tcW w:w="295" w:type="pct"/>
            <w:gridSpan w:val="2"/>
            <w:shd w:val="clear" w:color="auto" w:fill="auto"/>
          </w:tcPr>
          <w:p w14:paraId="3018897F" w14:textId="77777777" w:rsidR="000635C4" w:rsidRPr="008B3940" w:rsidRDefault="000635C4" w:rsidP="000635C4">
            <w:pPr>
              <w:snapToGrid w:val="0"/>
              <w:rPr>
                <w:rFonts w:ascii="Times New Roman" w:eastAsia="Segoe UI" w:hAnsi="Times New Roman" w:cs="Times New Roman"/>
                <w:iCs/>
                <w:sz w:val="24"/>
                <w:szCs w:val="28"/>
              </w:rPr>
            </w:pPr>
          </w:p>
        </w:tc>
        <w:tc>
          <w:tcPr>
            <w:tcW w:w="3178" w:type="pct"/>
            <w:shd w:val="clear" w:color="auto" w:fill="auto"/>
          </w:tcPr>
          <w:p w14:paraId="29CA65DD" w14:textId="630ACAF2" w:rsidR="000635C4" w:rsidRPr="008B3940" w:rsidRDefault="000635C4" w:rsidP="000635C4">
            <w:pPr>
              <w:snapToGrid w:val="0"/>
              <w:rPr>
                <w:rFonts w:ascii="Times New Roman" w:eastAsia="Segoe UI" w:hAnsi="Times New Roman" w:cs="Times New Roman"/>
                <w:iCs/>
                <w:sz w:val="24"/>
                <w:szCs w:val="28"/>
              </w:rPr>
            </w:pPr>
          </w:p>
        </w:tc>
        <w:tc>
          <w:tcPr>
            <w:tcW w:w="1527" w:type="pct"/>
            <w:shd w:val="clear" w:color="auto" w:fill="auto"/>
          </w:tcPr>
          <w:p w14:paraId="54B28FF3" w14:textId="77777777" w:rsidR="000635C4" w:rsidRPr="008B3940" w:rsidRDefault="000635C4" w:rsidP="000635C4">
            <w:pPr>
              <w:snapToGrid w:val="0"/>
              <w:rPr>
                <w:rFonts w:ascii="Times New Roman" w:eastAsia="Segoe UI" w:hAnsi="Times New Roman" w:cs="Times New Roman"/>
                <w:iCs/>
                <w:sz w:val="24"/>
                <w:szCs w:val="28"/>
              </w:rPr>
            </w:pPr>
          </w:p>
        </w:tc>
      </w:tr>
    </w:tbl>
    <w:p w14:paraId="23024519" w14:textId="77777777" w:rsidR="008B3940" w:rsidRPr="008B3940" w:rsidRDefault="008B3940" w:rsidP="008B3940">
      <w:pPr>
        <w:suppressAutoHyphens/>
        <w:jc w:val="both"/>
        <w:rPr>
          <w:rFonts w:ascii="Times New Roman" w:eastAsia="Times New Roman" w:hAnsi="Times New Roman" w:cs="Times New Roman"/>
          <w:bCs/>
          <w:sz w:val="24"/>
          <w:szCs w:val="24"/>
          <w:lang w:eastAsia="ru-RU"/>
        </w:rPr>
      </w:pPr>
    </w:p>
    <w:p w14:paraId="292195D8" w14:textId="77777777" w:rsidR="008B3940" w:rsidRPr="008B3940" w:rsidRDefault="008B3940" w:rsidP="008B3940">
      <w:pPr>
        <w:ind w:left="709"/>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Кабинет «</w:t>
      </w:r>
      <w:r w:rsidRPr="008B3940">
        <w:rPr>
          <w:rFonts w:ascii="Times New Roman" w:eastAsia="Times New Roman" w:hAnsi="Times New Roman" w:cs="Times New Roman"/>
          <w:kern w:val="3"/>
          <w:sz w:val="24"/>
          <w:szCs w:val="24"/>
          <w:lang w:eastAsia="ru-RU"/>
        </w:rPr>
        <w:t>Электротехники и электроники</w:t>
      </w:r>
      <w:r w:rsidRPr="008B3940">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9"/>
        <w:gridCol w:w="6196"/>
        <w:gridCol w:w="2977"/>
      </w:tblGrid>
      <w:tr w:rsidR="008B3940" w:rsidRPr="008B3940" w14:paraId="234C857B" w14:textId="77777777" w:rsidTr="000635C4">
        <w:tc>
          <w:tcPr>
            <w:tcW w:w="270" w:type="pct"/>
            <w:shd w:val="clear" w:color="auto" w:fill="auto"/>
            <w:vAlign w:val="center"/>
          </w:tcPr>
          <w:p w14:paraId="087E3712"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3" w:type="pct"/>
            <w:gridSpan w:val="2"/>
            <w:shd w:val="clear" w:color="auto" w:fill="auto"/>
            <w:vAlign w:val="center"/>
          </w:tcPr>
          <w:p w14:paraId="6D135878" w14:textId="71994A30"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A35F6DF" w14:textId="20C0040F"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080F36E7" w14:textId="77777777" w:rsidTr="00A4253E">
        <w:trPr>
          <w:trHeight w:val="278"/>
        </w:trPr>
        <w:tc>
          <w:tcPr>
            <w:tcW w:w="5000" w:type="pct"/>
            <w:gridSpan w:val="4"/>
            <w:shd w:val="clear" w:color="auto" w:fill="auto"/>
          </w:tcPr>
          <w:p w14:paraId="49A98990"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59613007" w14:textId="77777777" w:rsidTr="00A4253E">
        <w:trPr>
          <w:trHeight w:val="277"/>
        </w:trPr>
        <w:tc>
          <w:tcPr>
            <w:tcW w:w="5000" w:type="pct"/>
            <w:gridSpan w:val="4"/>
            <w:shd w:val="clear" w:color="auto" w:fill="auto"/>
          </w:tcPr>
          <w:p w14:paraId="4AB9EA60"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002F4A3F" w14:textId="77777777" w:rsidTr="000635C4">
        <w:tc>
          <w:tcPr>
            <w:tcW w:w="270" w:type="pct"/>
            <w:shd w:val="clear" w:color="auto" w:fill="auto"/>
          </w:tcPr>
          <w:p w14:paraId="007C5D81" w14:textId="591EAC85"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3E1BD2F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C7A056F"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8E54BD6" w14:textId="77777777" w:rsidTr="000635C4">
        <w:tc>
          <w:tcPr>
            <w:tcW w:w="270" w:type="pct"/>
            <w:shd w:val="clear" w:color="auto" w:fill="auto"/>
          </w:tcPr>
          <w:p w14:paraId="313FFAF9" w14:textId="08CD4642"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7E8C031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527" w:type="pct"/>
            <w:shd w:val="clear" w:color="auto" w:fill="auto"/>
          </w:tcPr>
          <w:p w14:paraId="5C6063E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BABBF20" w14:textId="77777777" w:rsidTr="000635C4">
        <w:tc>
          <w:tcPr>
            <w:tcW w:w="270" w:type="pct"/>
            <w:shd w:val="clear" w:color="auto" w:fill="auto"/>
          </w:tcPr>
          <w:p w14:paraId="0F9B566B" w14:textId="460D0095"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554EFC25"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527" w:type="pct"/>
            <w:shd w:val="clear" w:color="auto" w:fill="auto"/>
          </w:tcPr>
          <w:p w14:paraId="522BF6E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220CECC" w14:textId="77777777" w:rsidTr="000635C4">
        <w:tc>
          <w:tcPr>
            <w:tcW w:w="270" w:type="pct"/>
            <w:shd w:val="clear" w:color="auto" w:fill="auto"/>
          </w:tcPr>
          <w:p w14:paraId="06D02C35" w14:textId="7BDC2D37"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7B3CB13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Стул учителя </w:t>
            </w:r>
          </w:p>
        </w:tc>
        <w:tc>
          <w:tcPr>
            <w:tcW w:w="1527" w:type="pct"/>
            <w:shd w:val="clear" w:color="auto" w:fill="auto"/>
          </w:tcPr>
          <w:p w14:paraId="62675B27"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2D24AD54"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FAA239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02CE7DBC" w14:textId="77777777" w:rsidTr="000635C4">
        <w:tc>
          <w:tcPr>
            <w:tcW w:w="270" w:type="pct"/>
            <w:tcBorders>
              <w:top w:val="single" w:sz="4" w:space="0" w:color="auto"/>
              <w:left w:val="single" w:sz="4" w:space="0" w:color="auto"/>
              <w:bottom w:val="single" w:sz="4" w:space="0" w:color="auto"/>
              <w:right w:val="single" w:sz="4" w:space="0" w:color="auto"/>
            </w:tcBorders>
            <w:shd w:val="clear" w:color="auto" w:fill="auto"/>
          </w:tcPr>
          <w:p w14:paraId="731A35F2" w14:textId="48BF960F"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tcBorders>
              <w:top w:val="single" w:sz="4" w:space="0" w:color="auto"/>
              <w:left w:val="single" w:sz="4" w:space="0" w:color="auto"/>
              <w:bottom w:val="single" w:sz="4" w:space="0" w:color="auto"/>
              <w:right w:val="single" w:sz="4" w:space="0" w:color="auto"/>
            </w:tcBorders>
            <w:shd w:val="clear" w:color="auto" w:fill="auto"/>
          </w:tcPr>
          <w:p w14:paraId="4F947B3A"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4832B8"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754151AF"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6BA5450"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03380F25"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5E7A87F"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0635C4" w:rsidRPr="008B3940" w14:paraId="09F99910"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44FF2A6" w14:textId="022E7C62"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8A9AD59" w14:textId="18CD4879"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6BFDEF"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1DFE7C86"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B15CD19" w14:textId="4C665D65"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771A91E" w14:textId="16621736"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71C77A"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3A549EF8"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398217" w14:textId="0E19C277"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6FBD50E" w14:textId="4C213082"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2952A7"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4447E0EA"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BC00D15" w14:textId="0D460063" w:rsidR="000635C4" w:rsidRPr="008B3940" w:rsidRDefault="000635C4" w:rsidP="000635C4">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B6362D0" w14:textId="304EC66A"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D2B3C9"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4BAFB727" w14:textId="77777777" w:rsidTr="000635C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CD07C3" w14:textId="6C7F5B38"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038FC4F1"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26695F7" w14:textId="77777777" w:rsidR="000635C4" w:rsidRPr="008B3940" w:rsidRDefault="000635C4" w:rsidP="000635C4">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F1241EA" w14:textId="02884FB5" w:rsidR="000635C4" w:rsidRPr="008B3940" w:rsidRDefault="000635C4" w:rsidP="000635C4">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77350"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68D19347" w14:textId="77777777" w:rsidTr="00A4253E">
        <w:tc>
          <w:tcPr>
            <w:tcW w:w="5000" w:type="pct"/>
            <w:gridSpan w:val="4"/>
            <w:shd w:val="clear" w:color="auto" w:fill="auto"/>
          </w:tcPr>
          <w:p w14:paraId="3D831536"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0635C4" w:rsidRPr="008B3940" w14:paraId="26D27889" w14:textId="77777777" w:rsidTr="00A4253E">
        <w:tc>
          <w:tcPr>
            <w:tcW w:w="5000" w:type="pct"/>
            <w:gridSpan w:val="4"/>
            <w:shd w:val="clear" w:color="auto" w:fill="auto"/>
          </w:tcPr>
          <w:p w14:paraId="4B0C02C1"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0635C4" w:rsidRPr="008B3940" w14:paraId="4BFC671C" w14:textId="77777777" w:rsidTr="000635C4">
        <w:tc>
          <w:tcPr>
            <w:tcW w:w="270" w:type="pct"/>
            <w:shd w:val="clear" w:color="auto" w:fill="auto"/>
          </w:tcPr>
          <w:p w14:paraId="7366F21D" w14:textId="613FDB3C" w:rsidR="000635C4" w:rsidRPr="008B3940" w:rsidRDefault="000635C4" w:rsidP="000635C4">
            <w:pPr>
              <w:snapToGrid w:val="0"/>
              <w:rPr>
                <w:rFonts w:ascii="Times New Roman" w:eastAsia="Segoe UI" w:hAnsi="Times New Roman" w:cs="Times New Roman"/>
                <w:iCs/>
                <w:sz w:val="24"/>
                <w:szCs w:val="28"/>
              </w:rPr>
            </w:pPr>
          </w:p>
        </w:tc>
        <w:tc>
          <w:tcPr>
            <w:tcW w:w="3203" w:type="pct"/>
            <w:gridSpan w:val="2"/>
            <w:shd w:val="clear" w:color="auto" w:fill="auto"/>
          </w:tcPr>
          <w:p w14:paraId="4F633447"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BD95771"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2116C4B5" w14:textId="77777777" w:rsidTr="000635C4">
        <w:tc>
          <w:tcPr>
            <w:tcW w:w="270" w:type="pct"/>
            <w:shd w:val="clear" w:color="auto" w:fill="auto"/>
          </w:tcPr>
          <w:p w14:paraId="2D0C8DF1" w14:textId="69CA8581" w:rsidR="000635C4" w:rsidRPr="008B3940" w:rsidRDefault="000635C4" w:rsidP="000635C4">
            <w:pPr>
              <w:snapToGrid w:val="0"/>
              <w:rPr>
                <w:rFonts w:ascii="Times New Roman" w:eastAsia="Segoe UI" w:hAnsi="Times New Roman" w:cs="Times New Roman"/>
                <w:iCs/>
                <w:sz w:val="24"/>
                <w:szCs w:val="28"/>
              </w:rPr>
            </w:pPr>
          </w:p>
        </w:tc>
        <w:tc>
          <w:tcPr>
            <w:tcW w:w="3203" w:type="pct"/>
            <w:gridSpan w:val="2"/>
            <w:shd w:val="clear" w:color="auto" w:fill="auto"/>
          </w:tcPr>
          <w:p w14:paraId="55AE1830"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2E2C7C6"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0A19C6CF" w14:textId="77777777" w:rsidTr="000635C4">
        <w:tc>
          <w:tcPr>
            <w:tcW w:w="5000" w:type="pct"/>
            <w:gridSpan w:val="4"/>
            <w:shd w:val="clear" w:color="auto" w:fill="auto"/>
          </w:tcPr>
          <w:p w14:paraId="6A925027" w14:textId="1B7A5B5D"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630EEBE3" w14:textId="77777777" w:rsidTr="000635C4">
        <w:tc>
          <w:tcPr>
            <w:tcW w:w="295" w:type="pct"/>
            <w:gridSpan w:val="2"/>
            <w:shd w:val="clear" w:color="auto" w:fill="auto"/>
          </w:tcPr>
          <w:p w14:paraId="003890D7" w14:textId="77777777" w:rsidR="000635C4" w:rsidRPr="008B3940" w:rsidRDefault="000635C4" w:rsidP="000635C4">
            <w:pPr>
              <w:snapToGrid w:val="0"/>
              <w:rPr>
                <w:rFonts w:ascii="Times New Roman" w:eastAsia="Segoe UI" w:hAnsi="Times New Roman" w:cs="Times New Roman"/>
                <w:iCs/>
                <w:sz w:val="24"/>
                <w:szCs w:val="28"/>
              </w:rPr>
            </w:pPr>
          </w:p>
        </w:tc>
        <w:tc>
          <w:tcPr>
            <w:tcW w:w="3178" w:type="pct"/>
            <w:shd w:val="clear" w:color="auto" w:fill="auto"/>
          </w:tcPr>
          <w:p w14:paraId="19EC9B97" w14:textId="67A35674" w:rsidR="000635C4" w:rsidRPr="008B3940" w:rsidRDefault="000635C4" w:rsidP="000635C4">
            <w:pPr>
              <w:snapToGrid w:val="0"/>
              <w:rPr>
                <w:rFonts w:ascii="Times New Roman" w:eastAsia="Segoe UI" w:hAnsi="Times New Roman" w:cs="Times New Roman"/>
                <w:iCs/>
                <w:sz w:val="24"/>
                <w:szCs w:val="28"/>
              </w:rPr>
            </w:pPr>
          </w:p>
        </w:tc>
        <w:tc>
          <w:tcPr>
            <w:tcW w:w="1527" w:type="pct"/>
            <w:shd w:val="clear" w:color="auto" w:fill="auto"/>
          </w:tcPr>
          <w:p w14:paraId="25199FA9" w14:textId="77777777" w:rsidR="000635C4" w:rsidRPr="008B3940" w:rsidRDefault="000635C4" w:rsidP="000635C4">
            <w:pPr>
              <w:snapToGrid w:val="0"/>
              <w:rPr>
                <w:rFonts w:ascii="Times New Roman" w:eastAsia="Segoe UI" w:hAnsi="Times New Roman" w:cs="Times New Roman"/>
                <w:iCs/>
                <w:sz w:val="24"/>
                <w:szCs w:val="28"/>
              </w:rPr>
            </w:pPr>
          </w:p>
        </w:tc>
      </w:tr>
    </w:tbl>
    <w:p w14:paraId="4E7C46F8"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p>
    <w:p w14:paraId="10BB7A54" w14:textId="77777777" w:rsidR="008B3940" w:rsidRPr="008B3940" w:rsidRDefault="008B3940" w:rsidP="008B3940">
      <w:pPr>
        <w:ind w:left="709"/>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Кабинет «</w:t>
      </w:r>
      <w:r w:rsidRPr="008B3940">
        <w:rPr>
          <w:rFonts w:ascii="Times New Roman" w:eastAsia="Times New Roman" w:hAnsi="Times New Roman" w:cs="Times New Roman"/>
          <w:kern w:val="3"/>
          <w:sz w:val="24"/>
          <w:szCs w:val="24"/>
          <w:lang w:eastAsia="ru-RU"/>
        </w:rPr>
        <w:t>Матариаловедение</w:t>
      </w:r>
      <w:r w:rsidRPr="008B3940">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9"/>
        <w:gridCol w:w="6196"/>
        <w:gridCol w:w="2977"/>
      </w:tblGrid>
      <w:tr w:rsidR="008B3940" w:rsidRPr="008B3940" w14:paraId="37F1CC26" w14:textId="77777777" w:rsidTr="000635C4">
        <w:tc>
          <w:tcPr>
            <w:tcW w:w="270" w:type="pct"/>
            <w:shd w:val="clear" w:color="auto" w:fill="auto"/>
            <w:vAlign w:val="center"/>
          </w:tcPr>
          <w:p w14:paraId="0350A104"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3" w:type="pct"/>
            <w:gridSpan w:val="2"/>
            <w:shd w:val="clear" w:color="auto" w:fill="auto"/>
            <w:vAlign w:val="center"/>
          </w:tcPr>
          <w:p w14:paraId="473DC848" w14:textId="6CDB709F"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83943FB" w14:textId="397C7893"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57636651" w14:textId="77777777" w:rsidTr="00A4253E">
        <w:trPr>
          <w:trHeight w:val="278"/>
        </w:trPr>
        <w:tc>
          <w:tcPr>
            <w:tcW w:w="5000" w:type="pct"/>
            <w:gridSpan w:val="4"/>
            <w:shd w:val="clear" w:color="auto" w:fill="auto"/>
          </w:tcPr>
          <w:p w14:paraId="5231B115"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w:t>
            </w:r>
          </w:p>
        </w:tc>
      </w:tr>
      <w:tr w:rsidR="008B3940" w:rsidRPr="008B3940" w14:paraId="44ACE35F" w14:textId="77777777" w:rsidTr="00A4253E">
        <w:trPr>
          <w:trHeight w:val="277"/>
        </w:trPr>
        <w:tc>
          <w:tcPr>
            <w:tcW w:w="5000" w:type="pct"/>
            <w:gridSpan w:val="4"/>
            <w:shd w:val="clear" w:color="auto" w:fill="auto"/>
          </w:tcPr>
          <w:p w14:paraId="1B591CA7"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1BF5F541" w14:textId="77777777" w:rsidTr="000635C4">
        <w:tc>
          <w:tcPr>
            <w:tcW w:w="270" w:type="pct"/>
            <w:shd w:val="clear" w:color="auto" w:fill="auto"/>
          </w:tcPr>
          <w:p w14:paraId="379B8FE6" w14:textId="772A8022"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65EC42F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3D20AD2"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966832C" w14:textId="77777777" w:rsidTr="000635C4">
        <w:tc>
          <w:tcPr>
            <w:tcW w:w="270" w:type="pct"/>
            <w:shd w:val="clear" w:color="auto" w:fill="auto"/>
          </w:tcPr>
          <w:p w14:paraId="45CE85B8" w14:textId="3482854C"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1EECCC25"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 на ножках</w:t>
            </w:r>
          </w:p>
        </w:tc>
        <w:tc>
          <w:tcPr>
            <w:tcW w:w="1527" w:type="pct"/>
            <w:shd w:val="clear" w:color="auto" w:fill="auto"/>
          </w:tcPr>
          <w:p w14:paraId="7D607B48"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A818650" w14:textId="77777777" w:rsidTr="000635C4">
        <w:tc>
          <w:tcPr>
            <w:tcW w:w="270" w:type="pct"/>
            <w:shd w:val="clear" w:color="auto" w:fill="auto"/>
          </w:tcPr>
          <w:p w14:paraId="6CC31F4D" w14:textId="0E4092A6"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1494B19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учителя</w:t>
            </w:r>
          </w:p>
        </w:tc>
        <w:tc>
          <w:tcPr>
            <w:tcW w:w="1527" w:type="pct"/>
            <w:shd w:val="clear" w:color="auto" w:fill="auto"/>
          </w:tcPr>
          <w:p w14:paraId="276E38B0"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402ABB4" w14:textId="77777777" w:rsidTr="000635C4">
        <w:tc>
          <w:tcPr>
            <w:tcW w:w="270" w:type="pct"/>
            <w:shd w:val="clear" w:color="auto" w:fill="auto"/>
          </w:tcPr>
          <w:p w14:paraId="660A84C0" w14:textId="5E469C35"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shd w:val="clear" w:color="auto" w:fill="auto"/>
          </w:tcPr>
          <w:p w14:paraId="3C93A3D9"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Стул учителя </w:t>
            </w:r>
          </w:p>
        </w:tc>
        <w:tc>
          <w:tcPr>
            <w:tcW w:w="1527" w:type="pct"/>
            <w:shd w:val="clear" w:color="auto" w:fill="auto"/>
          </w:tcPr>
          <w:p w14:paraId="07019D78"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9E81D0B"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582118C"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8B3940" w:rsidRPr="008B3940" w14:paraId="38E63269" w14:textId="77777777" w:rsidTr="000635C4">
        <w:tc>
          <w:tcPr>
            <w:tcW w:w="270" w:type="pct"/>
            <w:tcBorders>
              <w:top w:val="single" w:sz="4" w:space="0" w:color="auto"/>
              <w:left w:val="single" w:sz="4" w:space="0" w:color="auto"/>
              <w:bottom w:val="single" w:sz="4" w:space="0" w:color="auto"/>
              <w:right w:val="single" w:sz="4" w:space="0" w:color="auto"/>
            </w:tcBorders>
            <w:shd w:val="clear" w:color="auto" w:fill="auto"/>
          </w:tcPr>
          <w:p w14:paraId="58AF327E" w14:textId="55E3760B" w:rsidR="008B3940" w:rsidRPr="008B3940" w:rsidRDefault="008B3940" w:rsidP="008B3940">
            <w:pPr>
              <w:snapToGrid w:val="0"/>
              <w:rPr>
                <w:rFonts w:ascii="Times New Roman" w:eastAsia="Segoe UI" w:hAnsi="Times New Roman" w:cs="Times New Roman"/>
                <w:iCs/>
                <w:sz w:val="24"/>
                <w:szCs w:val="28"/>
              </w:rPr>
            </w:pPr>
          </w:p>
        </w:tc>
        <w:tc>
          <w:tcPr>
            <w:tcW w:w="3203" w:type="pct"/>
            <w:gridSpan w:val="2"/>
            <w:tcBorders>
              <w:top w:val="single" w:sz="4" w:space="0" w:color="auto"/>
              <w:left w:val="single" w:sz="4" w:space="0" w:color="auto"/>
              <w:bottom w:val="single" w:sz="4" w:space="0" w:color="auto"/>
              <w:right w:val="single" w:sz="4" w:space="0" w:color="auto"/>
            </w:tcBorders>
            <w:shd w:val="clear" w:color="auto" w:fill="auto"/>
          </w:tcPr>
          <w:p w14:paraId="54310395"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6355F9" w14:textId="77777777" w:rsidR="008B3940" w:rsidRPr="008B3940" w:rsidRDefault="008B3940" w:rsidP="008B3940">
            <w:pPr>
              <w:snapToGrid w:val="0"/>
              <w:rPr>
                <w:rFonts w:ascii="Times New Roman" w:eastAsia="Segoe UI" w:hAnsi="Times New Roman" w:cs="Times New Roman"/>
                <w:sz w:val="24"/>
                <w:szCs w:val="28"/>
              </w:rPr>
            </w:pPr>
          </w:p>
        </w:tc>
      </w:tr>
      <w:tr w:rsidR="008B3940" w:rsidRPr="008B3940" w14:paraId="1E155258"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228B0D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 xml:space="preserve">II </w:t>
            </w:r>
            <w:r w:rsidRPr="008B3940">
              <w:rPr>
                <w:rFonts w:ascii="Times New Roman" w:eastAsia="Segoe UI" w:hAnsi="Times New Roman" w:cs="Times New Roman"/>
                <w:b/>
                <w:bCs/>
                <w:iCs/>
                <w:sz w:val="24"/>
                <w:szCs w:val="28"/>
              </w:rPr>
              <w:t>Технические средства</w:t>
            </w:r>
          </w:p>
        </w:tc>
      </w:tr>
      <w:tr w:rsidR="008B3940" w:rsidRPr="008B3940" w14:paraId="59729290"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304C7D2"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0635C4" w:rsidRPr="008B3940" w14:paraId="5D56E8A7"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3AD4CBA" w14:textId="5DC28538"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B6D7EE6" w14:textId="32944194"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9F633"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2B665AB1"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E2D3632" w14:textId="0A7DA73D"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A283E9C" w14:textId="7CA49E15"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F6CEC0"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1A7C06C2"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DD2F4AE" w14:textId="1185863C" w:rsidR="000635C4" w:rsidRPr="008B3940" w:rsidRDefault="000635C4" w:rsidP="000635C4">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0B201F5" w14:textId="52518B3B" w:rsidR="000635C4" w:rsidRPr="008B3940" w:rsidRDefault="000635C4" w:rsidP="000635C4">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01DCB0" w14:textId="77777777" w:rsidR="000635C4" w:rsidRPr="008B3940" w:rsidRDefault="000635C4" w:rsidP="000635C4">
            <w:pPr>
              <w:snapToGrid w:val="0"/>
              <w:rPr>
                <w:rFonts w:ascii="Times New Roman" w:eastAsia="Segoe UI" w:hAnsi="Times New Roman" w:cs="Times New Roman"/>
                <w:bCs/>
                <w:iCs/>
                <w:sz w:val="24"/>
                <w:szCs w:val="28"/>
              </w:rPr>
            </w:pPr>
          </w:p>
        </w:tc>
      </w:tr>
      <w:tr w:rsidR="000635C4" w:rsidRPr="008B3940" w14:paraId="79B8BC8A"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141A53F" w14:textId="4A7B72AE" w:rsidR="000635C4" w:rsidRPr="008B3940" w:rsidRDefault="000635C4" w:rsidP="000635C4">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31C0A82" w14:textId="1D573D2A"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CBE264"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497B889B" w14:textId="77777777" w:rsidTr="000635C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CEADF0C" w14:textId="0EDE728D"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20241965" w14:textId="77777777" w:rsidTr="000635C4">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440C847" w14:textId="77777777" w:rsidR="000635C4" w:rsidRPr="008B3940" w:rsidRDefault="000635C4" w:rsidP="000635C4">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3347375" w14:textId="45B10CB1" w:rsidR="000635C4" w:rsidRPr="008B3940" w:rsidRDefault="000635C4" w:rsidP="000635C4">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3E1E7B"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22FF5CEB" w14:textId="77777777" w:rsidTr="00A4253E">
        <w:tc>
          <w:tcPr>
            <w:tcW w:w="5000" w:type="pct"/>
            <w:gridSpan w:val="4"/>
            <w:shd w:val="clear" w:color="auto" w:fill="auto"/>
          </w:tcPr>
          <w:p w14:paraId="23EF00D3"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Демонстрационные учебно-наглядные пособия</w:t>
            </w:r>
          </w:p>
        </w:tc>
      </w:tr>
      <w:tr w:rsidR="000635C4" w:rsidRPr="008B3940" w14:paraId="4328F60A" w14:textId="77777777" w:rsidTr="00A4253E">
        <w:tc>
          <w:tcPr>
            <w:tcW w:w="5000" w:type="pct"/>
            <w:gridSpan w:val="4"/>
            <w:shd w:val="clear" w:color="auto" w:fill="auto"/>
          </w:tcPr>
          <w:p w14:paraId="399C7B0A"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0635C4" w:rsidRPr="008B3940" w14:paraId="3C4DF3B6" w14:textId="77777777" w:rsidTr="000635C4">
        <w:tc>
          <w:tcPr>
            <w:tcW w:w="270" w:type="pct"/>
            <w:shd w:val="clear" w:color="auto" w:fill="auto"/>
          </w:tcPr>
          <w:p w14:paraId="1573BB72" w14:textId="6F59F811" w:rsidR="000635C4" w:rsidRPr="008B3940" w:rsidRDefault="000635C4" w:rsidP="000635C4">
            <w:pPr>
              <w:snapToGrid w:val="0"/>
              <w:rPr>
                <w:rFonts w:ascii="Times New Roman" w:eastAsia="Segoe UI" w:hAnsi="Times New Roman" w:cs="Times New Roman"/>
                <w:iCs/>
                <w:sz w:val="24"/>
                <w:szCs w:val="28"/>
              </w:rPr>
            </w:pPr>
          </w:p>
        </w:tc>
        <w:tc>
          <w:tcPr>
            <w:tcW w:w="3203" w:type="pct"/>
            <w:gridSpan w:val="2"/>
            <w:shd w:val="clear" w:color="auto" w:fill="auto"/>
          </w:tcPr>
          <w:p w14:paraId="13EAC7C7"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0FEDC16"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79CB5E41" w14:textId="77777777" w:rsidTr="000635C4">
        <w:tc>
          <w:tcPr>
            <w:tcW w:w="270" w:type="pct"/>
            <w:shd w:val="clear" w:color="auto" w:fill="auto"/>
          </w:tcPr>
          <w:p w14:paraId="158B5E0B" w14:textId="698E86A1" w:rsidR="000635C4" w:rsidRPr="008B3940" w:rsidRDefault="000635C4" w:rsidP="000635C4">
            <w:pPr>
              <w:snapToGrid w:val="0"/>
              <w:rPr>
                <w:rFonts w:ascii="Times New Roman" w:eastAsia="Segoe UI" w:hAnsi="Times New Roman" w:cs="Times New Roman"/>
                <w:iCs/>
                <w:sz w:val="24"/>
                <w:szCs w:val="28"/>
              </w:rPr>
            </w:pPr>
          </w:p>
        </w:tc>
        <w:tc>
          <w:tcPr>
            <w:tcW w:w="3203" w:type="pct"/>
            <w:gridSpan w:val="2"/>
            <w:shd w:val="clear" w:color="auto" w:fill="auto"/>
          </w:tcPr>
          <w:p w14:paraId="1EA38611" w14:textId="77777777"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25B0B41" w14:textId="77777777" w:rsidR="000635C4" w:rsidRPr="008B3940" w:rsidRDefault="000635C4" w:rsidP="000635C4">
            <w:pPr>
              <w:snapToGrid w:val="0"/>
              <w:rPr>
                <w:rFonts w:ascii="Times New Roman" w:eastAsia="Segoe UI" w:hAnsi="Times New Roman" w:cs="Times New Roman"/>
                <w:iCs/>
                <w:sz w:val="24"/>
                <w:szCs w:val="28"/>
              </w:rPr>
            </w:pPr>
          </w:p>
        </w:tc>
      </w:tr>
      <w:tr w:rsidR="000635C4" w:rsidRPr="008B3940" w14:paraId="10302BF6" w14:textId="77777777" w:rsidTr="000635C4">
        <w:tc>
          <w:tcPr>
            <w:tcW w:w="5000" w:type="pct"/>
            <w:gridSpan w:val="4"/>
            <w:shd w:val="clear" w:color="auto" w:fill="auto"/>
          </w:tcPr>
          <w:p w14:paraId="37032F09" w14:textId="6492D09D" w:rsidR="000635C4" w:rsidRPr="008B3940" w:rsidRDefault="000635C4" w:rsidP="000635C4">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77EF2361" w14:textId="77777777" w:rsidTr="000635C4">
        <w:tc>
          <w:tcPr>
            <w:tcW w:w="295" w:type="pct"/>
            <w:gridSpan w:val="2"/>
            <w:shd w:val="clear" w:color="auto" w:fill="auto"/>
          </w:tcPr>
          <w:p w14:paraId="344AB928" w14:textId="77777777" w:rsidR="000635C4" w:rsidRPr="008B3940" w:rsidRDefault="000635C4" w:rsidP="000635C4">
            <w:pPr>
              <w:snapToGrid w:val="0"/>
              <w:rPr>
                <w:rFonts w:ascii="Times New Roman" w:eastAsia="Segoe UI" w:hAnsi="Times New Roman" w:cs="Times New Roman"/>
                <w:iCs/>
                <w:sz w:val="24"/>
                <w:szCs w:val="28"/>
              </w:rPr>
            </w:pPr>
          </w:p>
        </w:tc>
        <w:tc>
          <w:tcPr>
            <w:tcW w:w="3178" w:type="pct"/>
            <w:shd w:val="clear" w:color="auto" w:fill="auto"/>
          </w:tcPr>
          <w:p w14:paraId="23133EFB" w14:textId="1CA3002E" w:rsidR="000635C4" w:rsidRPr="008B3940" w:rsidRDefault="000635C4" w:rsidP="000635C4">
            <w:pPr>
              <w:snapToGrid w:val="0"/>
              <w:rPr>
                <w:rFonts w:ascii="Times New Roman" w:eastAsia="Segoe UI" w:hAnsi="Times New Roman" w:cs="Times New Roman"/>
                <w:iCs/>
                <w:sz w:val="24"/>
                <w:szCs w:val="28"/>
              </w:rPr>
            </w:pPr>
          </w:p>
        </w:tc>
        <w:tc>
          <w:tcPr>
            <w:tcW w:w="1527" w:type="pct"/>
            <w:shd w:val="clear" w:color="auto" w:fill="auto"/>
          </w:tcPr>
          <w:p w14:paraId="3463E905" w14:textId="77777777" w:rsidR="000635C4" w:rsidRPr="008B3940" w:rsidRDefault="000635C4" w:rsidP="000635C4">
            <w:pPr>
              <w:snapToGrid w:val="0"/>
              <w:rPr>
                <w:rFonts w:ascii="Times New Roman" w:eastAsia="Segoe UI" w:hAnsi="Times New Roman" w:cs="Times New Roman"/>
                <w:iCs/>
                <w:sz w:val="24"/>
                <w:szCs w:val="28"/>
              </w:rPr>
            </w:pPr>
          </w:p>
        </w:tc>
      </w:tr>
    </w:tbl>
    <w:p w14:paraId="2C2D33C7"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p>
    <w:p w14:paraId="5D2836BA"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6AC86AD0" w14:textId="5739C56F"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bCs/>
          <w:iCs/>
          <w:sz w:val="24"/>
          <w:szCs w:val="24"/>
          <w:lang w:eastAsia="ru-RU"/>
        </w:rPr>
        <w:t>Кабинет</w:t>
      </w:r>
      <w:r w:rsidRPr="008B3940">
        <w:rPr>
          <w:rFonts w:ascii="Times New Roman" w:eastAsia="Times New Roman" w:hAnsi="Times New Roman" w:cs="Times New Roman"/>
          <w:bCs/>
          <w:sz w:val="24"/>
          <w:szCs w:val="24"/>
          <w:lang w:eastAsia="ru-RU"/>
        </w:rPr>
        <w:t xml:space="preserve"> «</w:t>
      </w:r>
      <w:r w:rsidRPr="008B3940">
        <w:rPr>
          <w:rFonts w:ascii="Times New Roman" w:eastAsia="Times New Roman" w:hAnsi="Times New Roman" w:cs="Times New Roman"/>
          <w:bCs/>
          <w:sz w:val="24"/>
          <w:szCs w:val="24"/>
          <w:lang w:val="en-US" w:eastAsia="ru-RU"/>
        </w:rPr>
        <w:t>A</w:t>
      </w:r>
      <w:r w:rsidRPr="008B3940">
        <w:rPr>
          <w:rFonts w:ascii="Times New Roman" w:eastAsia="Times New Roman" w:hAnsi="Times New Roman" w:cs="Times New Roman"/>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47"/>
        <w:gridCol w:w="6196"/>
        <w:gridCol w:w="2977"/>
      </w:tblGrid>
      <w:tr w:rsidR="008B3940" w:rsidRPr="008B3940" w14:paraId="05AF38E3" w14:textId="77777777" w:rsidTr="000635C4">
        <w:tc>
          <w:tcPr>
            <w:tcW w:w="271" w:type="pct"/>
            <w:shd w:val="clear" w:color="auto" w:fill="auto"/>
            <w:vAlign w:val="center"/>
          </w:tcPr>
          <w:p w14:paraId="25B6A753"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2" w:type="pct"/>
            <w:gridSpan w:val="2"/>
            <w:shd w:val="clear" w:color="auto" w:fill="auto"/>
            <w:vAlign w:val="center"/>
          </w:tcPr>
          <w:p w14:paraId="6B3DD512" w14:textId="0273FB8B"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E23FD0A" w14:textId="3685BE2A"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029520E0" w14:textId="77777777" w:rsidTr="00A4253E">
        <w:trPr>
          <w:trHeight w:val="278"/>
        </w:trPr>
        <w:tc>
          <w:tcPr>
            <w:tcW w:w="5000" w:type="pct"/>
            <w:gridSpan w:val="4"/>
            <w:shd w:val="clear" w:color="auto" w:fill="auto"/>
          </w:tcPr>
          <w:p w14:paraId="2E25FE2F"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Основное оборудование</w:t>
            </w:r>
          </w:p>
        </w:tc>
      </w:tr>
      <w:tr w:rsidR="008B3940" w:rsidRPr="008B3940" w14:paraId="0DE23A98" w14:textId="77777777" w:rsidTr="000635C4">
        <w:tc>
          <w:tcPr>
            <w:tcW w:w="271" w:type="pct"/>
            <w:shd w:val="clear" w:color="auto" w:fill="auto"/>
          </w:tcPr>
          <w:p w14:paraId="2E1AF603" w14:textId="1A1ED063"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5B5C934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Секция складных стульев</w:t>
            </w:r>
          </w:p>
        </w:tc>
        <w:tc>
          <w:tcPr>
            <w:tcW w:w="1527" w:type="pct"/>
            <w:shd w:val="clear" w:color="auto" w:fill="auto"/>
          </w:tcPr>
          <w:p w14:paraId="0989FE02"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D6C24F5" w14:textId="77777777" w:rsidTr="000635C4">
        <w:tc>
          <w:tcPr>
            <w:tcW w:w="271" w:type="pct"/>
            <w:shd w:val="clear" w:color="auto" w:fill="auto"/>
          </w:tcPr>
          <w:p w14:paraId="3AEE7E9C" w14:textId="2B2D255B"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6A7BF2A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Трибуна</w:t>
            </w:r>
          </w:p>
        </w:tc>
        <w:tc>
          <w:tcPr>
            <w:tcW w:w="1527" w:type="pct"/>
            <w:shd w:val="clear" w:color="auto" w:fill="auto"/>
          </w:tcPr>
          <w:p w14:paraId="3018AB30"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86F6836" w14:textId="77777777" w:rsidTr="000635C4">
        <w:tc>
          <w:tcPr>
            <w:tcW w:w="271" w:type="pct"/>
            <w:shd w:val="clear" w:color="auto" w:fill="auto"/>
          </w:tcPr>
          <w:p w14:paraId="78D2A0A5" w14:textId="7DFEE128"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4369CB62"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Кулисы</w:t>
            </w:r>
          </w:p>
        </w:tc>
        <w:tc>
          <w:tcPr>
            <w:tcW w:w="1527" w:type="pct"/>
            <w:shd w:val="clear" w:color="auto" w:fill="auto"/>
          </w:tcPr>
          <w:p w14:paraId="4CAC48BD"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E8CCBC6"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750D5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w:t>
            </w:r>
            <w:r w:rsidRPr="008B3940">
              <w:rPr>
                <w:rFonts w:ascii="Times New Roman" w:eastAsia="Segoe UI" w:hAnsi="Times New Roman" w:cs="Times New Roman"/>
                <w:b/>
                <w:bCs/>
                <w:iCs/>
                <w:sz w:val="24"/>
                <w:szCs w:val="28"/>
              </w:rPr>
              <w:t xml:space="preserve"> Технические средства </w:t>
            </w:r>
          </w:p>
        </w:tc>
      </w:tr>
      <w:tr w:rsidR="008B3940" w:rsidRPr="008B3940" w14:paraId="4A01EB0D"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A72325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1448007A" w14:textId="77777777" w:rsidTr="000635C4">
        <w:tc>
          <w:tcPr>
            <w:tcW w:w="271" w:type="pct"/>
            <w:shd w:val="clear" w:color="auto" w:fill="auto"/>
          </w:tcPr>
          <w:p w14:paraId="46A33B72" w14:textId="3610B836"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7F2C6990"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Рабочая станция </w:t>
            </w:r>
          </w:p>
        </w:tc>
        <w:tc>
          <w:tcPr>
            <w:tcW w:w="1527" w:type="pct"/>
            <w:shd w:val="clear" w:color="auto" w:fill="auto"/>
          </w:tcPr>
          <w:p w14:paraId="65DAC1C1"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7603B4A" w14:textId="77777777" w:rsidTr="000635C4">
        <w:tc>
          <w:tcPr>
            <w:tcW w:w="271" w:type="pct"/>
            <w:shd w:val="clear" w:color="auto" w:fill="auto"/>
          </w:tcPr>
          <w:p w14:paraId="2947095C" w14:textId="3A77D30C"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253EDB60"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Акустическая система</w:t>
            </w:r>
          </w:p>
        </w:tc>
        <w:tc>
          <w:tcPr>
            <w:tcW w:w="1527" w:type="pct"/>
            <w:shd w:val="clear" w:color="auto" w:fill="auto"/>
          </w:tcPr>
          <w:p w14:paraId="7772BA41"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BD85C6D" w14:textId="77777777" w:rsidTr="000635C4">
        <w:tc>
          <w:tcPr>
            <w:tcW w:w="271" w:type="pct"/>
            <w:shd w:val="clear" w:color="auto" w:fill="auto"/>
          </w:tcPr>
          <w:p w14:paraId="11CF3A1C" w14:textId="21E84EA0"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55F50EC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Микрофоны беспроводные</w:t>
            </w:r>
          </w:p>
        </w:tc>
        <w:tc>
          <w:tcPr>
            <w:tcW w:w="1527" w:type="pct"/>
            <w:shd w:val="clear" w:color="auto" w:fill="auto"/>
          </w:tcPr>
          <w:p w14:paraId="3545A50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B400730" w14:textId="77777777" w:rsidTr="000635C4">
        <w:tc>
          <w:tcPr>
            <w:tcW w:w="271" w:type="pct"/>
            <w:shd w:val="clear" w:color="auto" w:fill="auto"/>
          </w:tcPr>
          <w:p w14:paraId="465E907F" w14:textId="681D0CBD"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34DA3C3E" w14:textId="77777777" w:rsidR="008B3940" w:rsidRPr="008B3940" w:rsidRDefault="008B3940" w:rsidP="008B3940">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Проектор портативный</w:t>
            </w:r>
          </w:p>
        </w:tc>
        <w:tc>
          <w:tcPr>
            <w:tcW w:w="1527" w:type="pct"/>
            <w:shd w:val="clear" w:color="auto" w:fill="auto"/>
          </w:tcPr>
          <w:p w14:paraId="3345E3C7" w14:textId="77777777" w:rsidR="008B3940" w:rsidRPr="008B3940" w:rsidRDefault="008B3940" w:rsidP="008B3940">
            <w:pPr>
              <w:snapToGrid w:val="0"/>
              <w:rPr>
                <w:rFonts w:ascii="Times New Roman" w:eastAsia="Segoe UI" w:hAnsi="Times New Roman" w:cs="Times New Roman"/>
                <w:bCs/>
                <w:iCs/>
                <w:sz w:val="24"/>
                <w:szCs w:val="28"/>
              </w:rPr>
            </w:pPr>
          </w:p>
        </w:tc>
      </w:tr>
      <w:tr w:rsidR="008B3940" w:rsidRPr="008B3940" w14:paraId="2AB9F5D3" w14:textId="77777777" w:rsidTr="000635C4">
        <w:tc>
          <w:tcPr>
            <w:tcW w:w="271" w:type="pct"/>
            <w:shd w:val="clear" w:color="auto" w:fill="auto"/>
          </w:tcPr>
          <w:p w14:paraId="02607144" w14:textId="3D7EACD7"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48E5F35A" w14:textId="77777777" w:rsidR="008B3940" w:rsidRPr="008B3940" w:rsidRDefault="008B3940" w:rsidP="008B3940">
            <w:pPr>
              <w:snapToGrid w:val="0"/>
              <w:rPr>
                <w:rFonts w:ascii="Times New Roman" w:eastAsia="Segoe UI" w:hAnsi="Times New Roman" w:cs="Times New Roman"/>
                <w:bCs/>
                <w:iCs/>
                <w:sz w:val="24"/>
                <w:szCs w:val="28"/>
              </w:rPr>
            </w:pPr>
            <w:r w:rsidRPr="008B3940">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38B59FA3" w14:textId="77777777" w:rsidR="008B3940" w:rsidRPr="008B3940" w:rsidRDefault="008B3940" w:rsidP="008B3940">
            <w:pPr>
              <w:snapToGrid w:val="0"/>
              <w:rPr>
                <w:rFonts w:ascii="Times New Roman" w:eastAsia="Segoe UI" w:hAnsi="Times New Roman" w:cs="Times New Roman"/>
                <w:bCs/>
                <w:iCs/>
                <w:sz w:val="24"/>
                <w:szCs w:val="28"/>
              </w:rPr>
            </w:pPr>
          </w:p>
        </w:tc>
      </w:tr>
      <w:tr w:rsidR="000635C4" w:rsidRPr="008B3940" w14:paraId="7AB7C720" w14:textId="77777777" w:rsidTr="000635C4">
        <w:tc>
          <w:tcPr>
            <w:tcW w:w="5000" w:type="pct"/>
            <w:gridSpan w:val="4"/>
            <w:shd w:val="clear" w:color="auto" w:fill="auto"/>
          </w:tcPr>
          <w:p w14:paraId="33811963" w14:textId="32AEA49B" w:rsidR="000635C4" w:rsidRPr="008B3940" w:rsidRDefault="000635C4" w:rsidP="008B3940">
            <w:pPr>
              <w:snapToGrid w:val="0"/>
              <w:rPr>
                <w:rFonts w:ascii="Times New Roman" w:eastAsia="Segoe UI" w:hAnsi="Times New Roman" w:cs="Times New Roman"/>
                <w:bCs/>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118F99DC" w14:textId="77777777" w:rsidTr="000635C4">
        <w:tc>
          <w:tcPr>
            <w:tcW w:w="295" w:type="pct"/>
            <w:gridSpan w:val="2"/>
            <w:shd w:val="clear" w:color="auto" w:fill="auto"/>
          </w:tcPr>
          <w:p w14:paraId="3A01E80D" w14:textId="77777777" w:rsidR="000635C4" w:rsidRPr="008B3940" w:rsidRDefault="000635C4" w:rsidP="008B3940">
            <w:pPr>
              <w:snapToGrid w:val="0"/>
              <w:rPr>
                <w:rFonts w:ascii="Times New Roman" w:eastAsia="Segoe UI" w:hAnsi="Times New Roman" w:cs="Times New Roman"/>
                <w:bCs/>
                <w:iCs/>
                <w:sz w:val="24"/>
                <w:szCs w:val="28"/>
              </w:rPr>
            </w:pPr>
          </w:p>
        </w:tc>
        <w:tc>
          <w:tcPr>
            <w:tcW w:w="3178" w:type="pct"/>
            <w:shd w:val="clear" w:color="auto" w:fill="auto"/>
          </w:tcPr>
          <w:p w14:paraId="775F007F" w14:textId="0B5AEB4F" w:rsidR="000635C4" w:rsidRPr="008B3940" w:rsidRDefault="000635C4" w:rsidP="008B3940">
            <w:pPr>
              <w:snapToGrid w:val="0"/>
              <w:rPr>
                <w:rFonts w:ascii="Times New Roman" w:eastAsia="Segoe UI" w:hAnsi="Times New Roman" w:cs="Times New Roman"/>
                <w:bCs/>
                <w:iCs/>
                <w:sz w:val="24"/>
                <w:szCs w:val="28"/>
              </w:rPr>
            </w:pPr>
          </w:p>
        </w:tc>
        <w:tc>
          <w:tcPr>
            <w:tcW w:w="1527" w:type="pct"/>
            <w:shd w:val="clear" w:color="auto" w:fill="auto"/>
          </w:tcPr>
          <w:p w14:paraId="12A2FB4E" w14:textId="77777777" w:rsidR="000635C4" w:rsidRPr="008B3940" w:rsidRDefault="000635C4" w:rsidP="008B3940">
            <w:pPr>
              <w:snapToGrid w:val="0"/>
              <w:rPr>
                <w:rFonts w:ascii="Times New Roman" w:eastAsia="Segoe UI" w:hAnsi="Times New Roman" w:cs="Times New Roman"/>
                <w:bCs/>
                <w:iCs/>
                <w:sz w:val="24"/>
                <w:szCs w:val="28"/>
              </w:rPr>
            </w:pPr>
          </w:p>
        </w:tc>
      </w:tr>
      <w:tr w:rsidR="000635C4" w:rsidRPr="008B3940" w14:paraId="1AE2F5F3" w14:textId="77777777" w:rsidTr="000635C4">
        <w:tc>
          <w:tcPr>
            <w:tcW w:w="5000" w:type="pct"/>
            <w:gridSpan w:val="4"/>
            <w:shd w:val="clear" w:color="auto" w:fill="auto"/>
          </w:tcPr>
          <w:p w14:paraId="41D170D8" w14:textId="58A0BFD5" w:rsidR="000635C4" w:rsidRPr="008B3940" w:rsidRDefault="000635C4" w:rsidP="008B394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0635C4" w:rsidRPr="008B3940" w14:paraId="3FE28CE4" w14:textId="77777777" w:rsidTr="000635C4">
        <w:tc>
          <w:tcPr>
            <w:tcW w:w="5000" w:type="pct"/>
            <w:gridSpan w:val="4"/>
            <w:shd w:val="clear" w:color="auto" w:fill="auto"/>
          </w:tcPr>
          <w:p w14:paraId="4E878412" w14:textId="75B33B76" w:rsidR="000635C4" w:rsidRPr="008B3940" w:rsidRDefault="000635C4" w:rsidP="008B394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Основное оборудование</w:t>
            </w:r>
          </w:p>
        </w:tc>
      </w:tr>
      <w:tr w:rsidR="000635C4" w:rsidRPr="008B3940" w14:paraId="2DDC7286" w14:textId="77777777" w:rsidTr="000635C4">
        <w:tc>
          <w:tcPr>
            <w:tcW w:w="295" w:type="pct"/>
            <w:gridSpan w:val="2"/>
            <w:shd w:val="clear" w:color="auto" w:fill="auto"/>
          </w:tcPr>
          <w:p w14:paraId="1172A384" w14:textId="77777777" w:rsidR="000635C4" w:rsidRPr="008B3940" w:rsidRDefault="000635C4" w:rsidP="008B3940">
            <w:pPr>
              <w:snapToGrid w:val="0"/>
              <w:rPr>
                <w:rFonts w:ascii="Times New Roman" w:eastAsia="Segoe UI" w:hAnsi="Times New Roman" w:cs="Times New Roman"/>
                <w:bCs/>
                <w:iCs/>
                <w:sz w:val="24"/>
                <w:szCs w:val="28"/>
              </w:rPr>
            </w:pPr>
          </w:p>
        </w:tc>
        <w:tc>
          <w:tcPr>
            <w:tcW w:w="3178" w:type="pct"/>
            <w:shd w:val="clear" w:color="auto" w:fill="auto"/>
          </w:tcPr>
          <w:p w14:paraId="75F7B02E" w14:textId="77777777" w:rsidR="000635C4" w:rsidRPr="008B3940" w:rsidRDefault="000635C4" w:rsidP="008B3940">
            <w:pPr>
              <w:snapToGrid w:val="0"/>
              <w:rPr>
                <w:rFonts w:ascii="Times New Roman" w:eastAsia="Segoe UI" w:hAnsi="Times New Roman" w:cs="Times New Roman"/>
                <w:bCs/>
                <w:iCs/>
                <w:sz w:val="24"/>
                <w:szCs w:val="28"/>
              </w:rPr>
            </w:pPr>
          </w:p>
        </w:tc>
        <w:tc>
          <w:tcPr>
            <w:tcW w:w="1527" w:type="pct"/>
            <w:shd w:val="clear" w:color="auto" w:fill="auto"/>
          </w:tcPr>
          <w:p w14:paraId="3A2EBB83" w14:textId="77777777" w:rsidR="000635C4" w:rsidRPr="008B3940" w:rsidRDefault="000635C4" w:rsidP="008B3940">
            <w:pPr>
              <w:snapToGrid w:val="0"/>
              <w:rPr>
                <w:rFonts w:ascii="Times New Roman" w:eastAsia="Segoe UI" w:hAnsi="Times New Roman" w:cs="Times New Roman"/>
                <w:bCs/>
                <w:iCs/>
                <w:sz w:val="24"/>
                <w:szCs w:val="28"/>
              </w:rPr>
            </w:pPr>
          </w:p>
        </w:tc>
      </w:tr>
      <w:tr w:rsidR="000635C4" w:rsidRPr="008B3940" w14:paraId="281AA5A5" w14:textId="77777777" w:rsidTr="000635C4">
        <w:tc>
          <w:tcPr>
            <w:tcW w:w="5000" w:type="pct"/>
            <w:gridSpan w:val="4"/>
            <w:shd w:val="clear" w:color="auto" w:fill="auto"/>
          </w:tcPr>
          <w:p w14:paraId="20062DE0" w14:textId="01DCCB13" w:rsidR="000635C4" w:rsidRPr="008B3940" w:rsidRDefault="000635C4" w:rsidP="008B394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3033A64B" w14:textId="77777777" w:rsidTr="000635C4">
        <w:tc>
          <w:tcPr>
            <w:tcW w:w="295" w:type="pct"/>
            <w:gridSpan w:val="2"/>
            <w:shd w:val="clear" w:color="auto" w:fill="auto"/>
          </w:tcPr>
          <w:p w14:paraId="5D29620C" w14:textId="77777777" w:rsidR="000635C4" w:rsidRPr="008B3940" w:rsidRDefault="000635C4" w:rsidP="008B3940">
            <w:pPr>
              <w:snapToGrid w:val="0"/>
              <w:rPr>
                <w:rFonts w:ascii="Times New Roman" w:eastAsia="Segoe UI" w:hAnsi="Times New Roman" w:cs="Times New Roman"/>
                <w:bCs/>
                <w:iCs/>
                <w:sz w:val="24"/>
                <w:szCs w:val="28"/>
              </w:rPr>
            </w:pPr>
          </w:p>
        </w:tc>
        <w:tc>
          <w:tcPr>
            <w:tcW w:w="3178" w:type="pct"/>
            <w:shd w:val="clear" w:color="auto" w:fill="auto"/>
          </w:tcPr>
          <w:p w14:paraId="17A35E19" w14:textId="77777777" w:rsidR="000635C4" w:rsidRPr="008B3940" w:rsidRDefault="000635C4" w:rsidP="008B3940">
            <w:pPr>
              <w:snapToGrid w:val="0"/>
              <w:rPr>
                <w:rFonts w:ascii="Times New Roman" w:eastAsia="Segoe UI" w:hAnsi="Times New Roman" w:cs="Times New Roman"/>
                <w:bCs/>
                <w:iCs/>
                <w:sz w:val="24"/>
                <w:szCs w:val="28"/>
              </w:rPr>
            </w:pPr>
          </w:p>
        </w:tc>
        <w:tc>
          <w:tcPr>
            <w:tcW w:w="1527" w:type="pct"/>
            <w:shd w:val="clear" w:color="auto" w:fill="auto"/>
          </w:tcPr>
          <w:p w14:paraId="715DA298" w14:textId="77777777" w:rsidR="000635C4" w:rsidRPr="008B3940" w:rsidRDefault="000635C4" w:rsidP="008B3940">
            <w:pPr>
              <w:snapToGrid w:val="0"/>
              <w:rPr>
                <w:rFonts w:ascii="Times New Roman" w:eastAsia="Segoe UI" w:hAnsi="Times New Roman" w:cs="Times New Roman"/>
                <w:bCs/>
                <w:iCs/>
                <w:sz w:val="24"/>
                <w:szCs w:val="28"/>
              </w:rPr>
            </w:pPr>
          </w:p>
        </w:tc>
      </w:tr>
    </w:tbl>
    <w:p w14:paraId="4D0E3B14"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p>
    <w:p w14:paraId="35FD43E9" w14:textId="6D8EE174" w:rsidR="008B3940" w:rsidRPr="008B3940" w:rsidRDefault="000635C4" w:rsidP="008B3940">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Кабинет </w:t>
      </w:r>
      <w:r w:rsidR="008B3940" w:rsidRPr="008B3940">
        <w:rPr>
          <w:rFonts w:ascii="Times New Roman" w:eastAsia="Times New Roman" w:hAnsi="Times New Roman" w:cs="Times New Roman"/>
          <w:bCs/>
          <w:sz w:val="24"/>
          <w:szCs w:val="24"/>
          <w:lang w:eastAsia="ru-RU"/>
        </w:rPr>
        <w:t xml:space="preserve">«Читальный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3"/>
        <w:gridCol w:w="6196"/>
        <w:gridCol w:w="2977"/>
      </w:tblGrid>
      <w:tr w:rsidR="008B3940" w:rsidRPr="008B3940" w14:paraId="41CFED14" w14:textId="77777777" w:rsidTr="00A4253E">
        <w:tc>
          <w:tcPr>
            <w:tcW w:w="273" w:type="pct"/>
            <w:shd w:val="clear" w:color="auto" w:fill="auto"/>
            <w:vAlign w:val="center"/>
          </w:tcPr>
          <w:p w14:paraId="50230CB9"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0" w:type="pct"/>
            <w:gridSpan w:val="2"/>
            <w:shd w:val="clear" w:color="auto" w:fill="auto"/>
            <w:vAlign w:val="center"/>
          </w:tcPr>
          <w:p w14:paraId="6BABEF32" w14:textId="1D6C1A8D"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E0430C6" w14:textId="57434CFE"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49A1FA3B" w14:textId="77777777" w:rsidTr="00A4253E">
        <w:trPr>
          <w:trHeight w:val="278"/>
        </w:trPr>
        <w:tc>
          <w:tcPr>
            <w:tcW w:w="5000" w:type="pct"/>
            <w:gridSpan w:val="4"/>
            <w:shd w:val="clear" w:color="auto" w:fill="auto"/>
          </w:tcPr>
          <w:p w14:paraId="60C6E73D"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Основное оборудование</w:t>
            </w:r>
          </w:p>
        </w:tc>
      </w:tr>
      <w:tr w:rsidR="008B3940" w:rsidRPr="008B3940" w14:paraId="76C40690" w14:textId="77777777" w:rsidTr="00A4253E">
        <w:tc>
          <w:tcPr>
            <w:tcW w:w="273" w:type="pct"/>
            <w:shd w:val="clear" w:color="auto" w:fill="auto"/>
          </w:tcPr>
          <w:p w14:paraId="660998ED" w14:textId="4BDAD658" w:rsidR="008B3940" w:rsidRPr="008B3940" w:rsidRDefault="008B3940" w:rsidP="008B3940">
            <w:pPr>
              <w:snapToGrid w:val="0"/>
              <w:rPr>
                <w:rFonts w:ascii="Times New Roman" w:eastAsia="Segoe UI" w:hAnsi="Times New Roman" w:cs="Times New Roman"/>
                <w:iCs/>
                <w:sz w:val="24"/>
                <w:szCs w:val="28"/>
              </w:rPr>
            </w:pPr>
          </w:p>
        </w:tc>
        <w:tc>
          <w:tcPr>
            <w:tcW w:w="3200" w:type="pct"/>
            <w:gridSpan w:val="2"/>
            <w:shd w:val="clear" w:color="auto" w:fill="auto"/>
          </w:tcPr>
          <w:p w14:paraId="193CA0B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Шкаф со стеклом</w:t>
            </w:r>
          </w:p>
        </w:tc>
        <w:tc>
          <w:tcPr>
            <w:tcW w:w="1527" w:type="pct"/>
            <w:shd w:val="clear" w:color="auto" w:fill="auto"/>
          </w:tcPr>
          <w:p w14:paraId="45EED73D"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DECC2ED" w14:textId="77777777" w:rsidTr="00A4253E">
        <w:tc>
          <w:tcPr>
            <w:tcW w:w="273" w:type="pct"/>
            <w:shd w:val="clear" w:color="auto" w:fill="auto"/>
          </w:tcPr>
          <w:p w14:paraId="593CC67C" w14:textId="255DD872" w:rsidR="008B3940" w:rsidRPr="008B3940" w:rsidRDefault="008B3940" w:rsidP="008B3940">
            <w:pPr>
              <w:snapToGrid w:val="0"/>
              <w:rPr>
                <w:rFonts w:ascii="Times New Roman" w:eastAsia="Segoe UI" w:hAnsi="Times New Roman" w:cs="Times New Roman"/>
                <w:iCs/>
                <w:sz w:val="24"/>
                <w:szCs w:val="28"/>
              </w:rPr>
            </w:pPr>
          </w:p>
        </w:tc>
        <w:tc>
          <w:tcPr>
            <w:tcW w:w="3200" w:type="pct"/>
            <w:gridSpan w:val="2"/>
            <w:shd w:val="clear" w:color="auto" w:fill="auto"/>
          </w:tcPr>
          <w:p w14:paraId="0B976CC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Читательский стол</w:t>
            </w:r>
          </w:p>
        </w:tc>
        <w:tc>
          <w:tcPr>
            <w:tcW w:w="1527" w:type="pct"/>
            <w:shd w:val="clear" w:color="auto" w:fill="auto"/>
          </w:tcPr>
          <w:p w14:paraId="4B34A6B8"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C31AB28" w14:textId="77777777" w:rsidTr="00A4253E">
        <w:tc>
          <w:tcPr>
            <w:tcW w:w="273" w:type="pct"/>
            <w:shd w:val="clear" w:color="auto" w:fill="auto"/>
          </w:tcPr>
          <w:p w14:paraId="3EFECF05" w14:textId="1C45452A" w:rsidR="008B3940" w:rsidRPr="008B3940" w:rsidRDefault="008B3940" w:rsidP="008B3940">
            <w:pPr>
              <w:snapToGrid w:val="0"/>
              <w:rPr>
                <w:rFonts w:ascii="Times New Roman" w:eastAsia="Segoe UI" w:hAnsi="Times New Roman" w:cs="Times New Roman"/>
                <w:iCs/>
                <w:sz w:val="24"/>
                <w:szCs w:val="28"/>
              </w:rPr>
            </w:pPr>
          </w:p>
        </w:tc>
        <w:tc>
          <w:tcPr>
            <w:tcW w:w="3200" w:type="pct"/>
            <w:gridSpan w:val="2"/>
            <w:shd w:val="clear" w:color="auto" w:fill="auto"/>
          </w:tcPr>
          <w:p w14:paraId="5058D340"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на ножках</w:t>
            </w:r>
          </w:p>
        </w:tc>
        <w:tc>
          <w:tcPr>
            <w:tcW w:w="1527" w:type="pct"/>
            <w:shd w:val="clear" w:color="auto" w:fill="auto"/>
          </w:tcPr>
          <w:p w14:paraId="7AAD0F52"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07DE273" w14:textId="77777777" w:rsidTr="00A4253E">
        <w:tc>
          <w:tcPr>
            <w:tcW w:w="273" w:type="pct"/>
            <w:shd w:val="clear" w:color="auto" w:fill="auto"/>
          </w:tcPr>
          <w:p w14:paraId="78800CCC" w14:textId="287B1521" w:rsidR="008B3940" w:rsidRPr="008B3940" w:rsidRDefault="008B3940" w:rsidP="008B3940">
            <w:pPr>
              <w:snapToGrid w:val="0"/>
              <w:rPr>
                <w:rFonts w:ascii="Times New Roman" w:eastAsia="Segoe UI" w:hAnsi="Times New Roman" w:cs="Times New Roman"/>
                <w:iCs/>
                <w:sz w:val="24"/>
                <w:szCs w:val="28"/>
              </w:rPr>
            </w:pPr>
          </w:p>
        </w:tc>
        <w:tc>
          <w:tcPr>
            <w:tcW w:w="3200" w:type="pct"/>
            <w:gridSpan w:val="2"/>
            <w:shd w:val="clear" w:color="auto" w:fill="auto"/>
          </w:tcPr>
          <w:p w14:paraId="6377E432"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Информационный стенд</w:t>
            </w:r>
          </w:p>
        </w:tc>
        <w:tc>
          <w:tcPr>
            <w:tcW w:w="1527" w:type="pct"/>
            <w:shd w:val="clear" w:color="auto" w:fill="auto"/>
          </w:tcPr>
          <w:p w14:paraId="097A3632"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1BC73B5"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5B73D6D"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w:t>
            </w:r>
            <w:r w:rsidRPr="008B3940">
              <w:rPr>
                <w:rFonts w:ascii="Times New Roman" w:eastAsia="Segoe UI" w:hAnsi="Times New Roman" w:cs="Times New Roman"/>
                <w:b/>
                <w:bCs/>
                <w:iCs/>
                <w:sz w:val="24"/>
                <w:szCs w:val="28"/>
              </w:rPr>
              <w:t xml:space="preserve"> Технические средства </w:t>
            </w:r>
          </w:p>
        </w:tc>
      </w:tr>
      <w:tr w:rsidR="008B3940" w:rsidRPr="008B3940" w14:paraId="27AF3D2A"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5AFE34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10059226" w14:textId="77777777" w:rsidTr="00A4253E">
        <w:tc>
          <w:tcPr>
            <w:tcW w:w="273" w:type="pct"/>
            <w:shd w:val="clear" w:color="auto" w:fill="auto"/>
          </w:tcPr>
          <w:p w14:paraId="08CA3F5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1</w:t>
            </w:r>
          </w:p>
        </w:tc>
        <w:tc>
          <w:tcPr>
            <w:tcW w:w="3200" w:type="pct"/>
            <w:gridSpan w:val="2"/>
            <w:shd w:val="clear" w:color="auto" w:fill="auto"/>
          </w:tcPr>
          <w:p w14:paraId="51ECA03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7DCBD70A"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E5E8ACF" w14:textId="77777777" w:rsidTr="00A4253E">
        <w:tc>
          <w:tcPr>
            <w:tcW w:w="273" w:type="pct"/>
            <w:shd w:val="clear" w:color="auto" w:fill="auto"/>
          </w:tcPr>
          <w:p w14:paraId="40C4647E"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2</w:t>
            </w:r>
          </w:p>
        </w:tc>
        <w:tc>
          <w:tcPr>
            <w:tcW w:w="3200" w:type="pct"/>
            <w:gridSpan w:val="2"/>
            <w:shd w:val="clear" w:color="auto" w:fill="auto"/>
          </w:tcPr>
          <w:p w14:paraId="4950017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shd w:val="clear" w:color="auto" w:fill="auto"/>
          </w:tcPr>
          <w:p w14:paraId="1D548427"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2F4391BF" w14:textId="77777777" w:rsidTr="00A4253E">
        <w:tc>
          <w:tcPr>
            <w:tcW w:w="5000" w:type="pct"/>
            <w:gridSpan w:val="4"/>
            <w:shd w:val="clear" w:color="auto" w:fill="auto"/>
          </w:tcPr>
          <w:p w14:paraId="7CF71DEA" w14:textId="77777777" w:rsidR="000635C4" w:rsidRPr="008B3940" w:rsidRDefault="000635C4" w:rsidP="00A4253E">
            <w:pPr>
              <w:snapToGrid w:val="0"/>
              <w:rPr>
                <w:rFonts w:ascii="Times New Roman" w:eastAsia="Segoe UI" w:hAnsi="Times New Roman" w:cs="Times New Roman"/>
                <w:bCs/>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74EA7E7D" w14:textId="77777777" w:rsidTr="00A4253E">
        <w:tc>
          <w:tcPr>
            <w:tcW w:w="295" w:type="pct"/>
            <w:gridSpan w:val="2"/>
            <w:shd w:val="clear" w:color="auto" w:fill="auto"/>
          </w:tcPr>
          <w:p w14:paraId="4E3B0A0D" w14:textId="77777777" w:rsidR="000635C4" w:rsidRPr="008B3940" w:rsidRDefault="000635C4" w:rsidP="00A4253E">
            <w:pPr>
              <w:snapToGrid w:val="0"/>
              <w:rPr>
                <w:rFonts w:ascii="Times New Roman" w:eastAsia="Segoe UI" w:hAnsi="Times New Roman" w:cs="Times New Roman"/>
                <w:bCs/>
                <w:iCs/>
                <w:sz w:val="24"/>
                <w:szCs w:val="28"/>
              </w:rPr>
            </w:pPr>
          </w:p>
        </w:tc>
        <w:tc>
          <w:tcPr>
            <w:tcW w:w="3178" w:type="pct"/>
            <w:shd w:val="clear" w:color="auto" w:fill="auto"/>
          </w:tcPr>
          <w:p w14:paraId="49FD815E" w14:textId="77777777" w:rsidR="000635C4" w:rsidRPr="008B3940" w:rsidRDefault="000635C4" w:rsidP="00A4253E">
            <w:pPr>
              <w:snapToGrid w:val="0"/>
              <w:rPr>
                <w:rFonts w:ascii="Times New Roman" w:eastAsia="Segoe UI" w:hAnsi="Times New Roman" w:cs="Times New Roman"/>
                <w:bCs/>
                <w:iCs/>
                <w:sz w:val="24"/>
                <w:szCs w:val="28"/>
              </w:rPr>
            </w:pPr>
          </w:p>
        </w:tc>
        <w:tc>
          <w:tcPr>
            <w:tcW w:w="1527" w:type="pct"/>
            <w:shd w:val="clear" w:color="auto" w:fill="auto"/>
          </w:tcPr>
          <w:p w14:paraId="1D58DB87" w14:textId="77777777" w:rsidR="000635C4" w:rsidRPr="008B3940" w:rsidRDefault="000635C4" w:rsidP="00A4253E">
            <w:pPr>
              <w:snapToGrid w:val="0"/>
              <w:rPr>
                <w:rFonts w:ascii="Times New Roman" w:eastAsia="Segoe UI" w:hAnsi="Times New Roman" w:cs="Times New Roman"/>
                <w:bCs/>
                <w:iCs/>
                <w:sz w:val="24"/>
                <w:szCs w:val="28"/>
              </w:rPr>
            </w:pPr>
          </w:p>
        </w:tc>
      </w:tr>
      <w:tr w:rsidR="000635C4" w:rsidRPr="008B3940" w14:paraId="196AABF5" w14:textId="77777777" w:rsidTr="00A4253E">
        <w:tc>
          <w:tcPr>
            <w:tcW w:w="5000" w:type="pct"/>
            <w:gridSpan w:val="4"/>
            <w:shd w:val="clear" w:color="auto" w:fill="auto"/>
          </w:tcPr>
          <w:p w14:paraId="6303874E" w14:textId="77777777" w:rsidR="000635C4" w:rsidRPr="008B3940" w:rsidRDefault="000635C4" w:rsidP="00A4253E">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0635C4" w:rsidRPr="008B3940" w14:paraId="1BD6A4F8" w14:textId="77777777" w:rsidTr="00A4253E">
        <w:tc>
          <w:tcPr>
            <w:tcW w:w="5000" w:type="pct"/>
            <w:gridSpan w:val="4"/>
            <w:shd w:val="clear" w:color="auto" w:fill="auto"/>
          </w:tcPr>
          <w:p w14:paraId="2C5389B5" w14:textId="77777777" w:rsidR="000635C4" w:rsidRPr="008B3940" w:rsidRDefault="000635C4" w:rsidP="00A4253E">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Основное оборудование</w:t>
            </w:r>
          </w:p>
        </w:tc>
      </w:tr>
      <w:tr w:rsidR="000635C4" w:rsidRPr="008B3940" w14:paraId="45755898" w14:textId="77777777" w:rsidTr="00A4253E">
        <w:tc>
          <w:tcPr>
            <w:tcW w:w="295" w:type="pct"/>
            <w:gridSpan w:val="2"/>
            <w:shd w:val="clear" w:color="auto" w:fill="auto"/>
          </w:tcPr>
          <w:p w14:paraId="14838B1F" w14:textId="77777777" w:rsidR="000635C4" w:rsidRPr="008B3940" w:rsidRDefault="000635C4" w:rsidP="00A4253E">
            <w:pPr>
              <w:snapToGrid w:val="0"/>
              <w:rPr>
                <w:rFonts w:ascii="Times New Roman" w:eastAsia="Segoe UI" w:hAnsi="Times New Roman" w:cs="Times New Roman"/>
                <w:bCs/>
                <w:iCs/>
                <w:sz w:val="24"/>
                <w:szCs w:val="28"/>
              </w:rPr>
            </w:pPr>
          </w:p>
        </w:tc>
        <w:tc>
          <w:tcPr>
            <w:tcW w:w="3178" w:type="pct"/>
            <w:shd w:val="clear" w:color="auto" w:fill="auto"/>
          </w:tcPr>
          <w:p w14:paraId="157CF39D" w14:textId="77777777" w:rsidR="000635C4" w:rsidRPr="008B3940" w:rsidRDefault="000635C4" w:rsidP="00A4253E">
            <w:pPr>
              <w:snapToGrid w:val="0"/>
              <w:rPr>
                <w:rFonts w:ascii="Times New Roman" w:eastAsia="Segoe UI" w:hAnsi="Times New Roman" w:cs="Times New Roman"/>
                <w:bCs/>
                <w:iCs/>
                <w:sz w:val="24"/>
                <w:szCs w:val="28"/>
              </w:rPr>
            </w:pPr>
          </w:p>
        </w:tc>
        <w:tc>
          <w:tcPr>
            <w:tcW w:w="1527" w:type="pct"/>
            <w:shd w:val="clear" w:color="auto" w:fill="auto"/>
          </w:tcPr>
          <w:p w14:paraId="759A8F38" w14:textId="77777777" w:rsidR="000635C4" w:rsidRPr="008B3940" w:rsidRDefault="000635C4" w:rsidP="00A4253E">
            <w:pPr>
              <w:snapToGrid w:val="0"/>
              <w:rPr>
                <w:rFonts w:ascii="Times New Roman" w:eastAsia="Segoe UI" w:hAnsi="Times New Roman" w:cs="Times New Roman"/>
                <w:bCs/>
                <w:iCs/>
                <w:sz w:val="24"/>
                <w:szCs w:val="28"/>
              </w:rPr>
            </w:pPr>
          </w:p>
        </w:tc>
      </w:tr>
      <w:tr w:rsidR="000635C4" w:rsidRPr="008B3940" w14:paraId="15E95023" w14:textId="77777777" w:rsidTr="00A4253E">
        <w:tc>
          <w:tcPr>
            <w:tcW w:w="5000" w:type="pct"/>
            <w:gridSpan w:val="4"/>
            <w:shd w:val="clear" w:color="auto" w:fill="auto"/>
          </w:tcPr>
          <w:p w14:paraId="41D4A5CC" w14:textId="77777777" w:rsidR="000635C4" w:rsidRPr="008B3940" w:rsidRDefault="000635C4" w:rsidP="00A4253E">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5AAF19FC" w14:textId="77777777" w:rsidTr="00A4253E">
        <w:tc>
          <w:tcPr>
            <w:tcW w:w="295" w:type="pct"/>
            <w:gridSpan w:val="2"/>
            <w:shd w:val="clear" w:color="auto" w:fill="auto"/>
          </w:tcPr>
          <w:p w14:paraId="32B41E11" w14:textId="77777777" w:rsidR="000635C4" w:rsidRPr="008B3940" w:rsidRDefault="000635C4" w:rsidP="00A4253E">
            <w:pPr>
              <w:snapToGrid w:val="0"/>
              <w:rPr>
                <w:rFonts w:ascii="Times New Roman" w:eastAsia="Segoe UI" w:hAnsi="Times New Roman" w:cs="Times New Roman"/>
                <w:bCs/>
                <w:iCs/>
                <w:sz w:val="24"/>
                <w:szCs w:val="28"/>
              </w:rPr>
            </w:pPr>
          </w:p>
        </w:tc>
        <w:tc>
          <w:tcPr>
            <w:tcW w:w="3178" w:type="pct"/>
            <w:shd w:val="clear" w:color="auto" w:fill="auto"/>
          </w:tcPr>
          <w:p w14:paraId="42F2335D" w14:textId="77777777" w:rsidR="000635C4" w:rsidRPr="008B3940" w:rsidRDefault="000635C4" w:rsidP="00A4253E">
            <w:pPr>
              <w:snapToGrid w:val="0"/>
              <w:rPr>
                <w:rFonts w:ascii="Times New Roman" w:eastAsia="Segoe UI" w:hAnsi="Times New Roman" w:cs="Times New Roman"/>
                <w:bCs/>
                <w:iCs/>
                <w:sz w:val="24"/>
                <w:szCs w:val="28"/>
              </w:rPr>
            </w:pPr>
          </w:p>
        </w:tc>
        <w:tc>
          <w:tcPr>
            <w:tcW w:w="1527" w:type="pct"/>
            <w:shd w:val="clear" w:color="auto" w:fill="auto"/>
          </w:tcPr>
          <w:p w14:paraId="60A951AC" w14:textId="77777777" w:rsidR="000635C4" w:rsidRPr="008B3940" w:rsidRDefault="000635C4" w:rsidP="00A4253E">
            <w:pPr>
              <w:snapToGrid w:val="0"/>
              <w:rPr>
                <w:rFonts w:ascii="Times New Roman" w:eastAsia="Segoe UI" w:hAnsi="Times New Roman" w:cs="Times New Roman"/>
                <w:bCs/>
                <w:iCs/>
                <w:sz w:val="24"/>
                <w:szCs w:val="28"/>
              </w:rPr>
            </w:pPr>
          </w:p>
        </w:tc>
      </w:tr>
    </w:tbl>
    <w:p w14:paraId="60B4367B"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p>
    <w:p w14:paraId="7C9B0311" w14:textId="147B56D5"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bCs/>
          <w:iCs/>
          <w:sz w:val="24"/>
          <w:szCs w:val="24"/>
          <w:lang w:eastAsia="ru-RU"/>
        </w:rPr>
        <w:t>Кабинет</w:t>
      </w:r>
      <w:r w:rsidRPr="008B3940">
        <w:rPr>
          <w:rFonts w:ascii="Times New Roman" w:eastAsia="Times New Roman" w:hAnsi="Times New Roman" w:cs="Times New Roman"/>
          <w:bCs/>
          <w:sz w:val="24"/>
          <w:szCs w:val="24"/>
          <w:lang w:eastAsia="ru-RU"/>
        </w:rPr>
        <w:t xml:space="preserve">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3"/>
        <w:gridCol w:w="6196"/>
        <w:gridCol w:w="2977"/>
      </w:tblGrid>
      <w:tr w:rsidR="008B3940" w:rsidRPr="008B3940" w14:paraId="1CF15D94" w14:textId="77777777" w:rsidTr="00A4253E">
        <w:tc>
          <w:tcPr>
            <w:tcW w:w="273" w:type="pct"/>
            <w:shd w:val="clear" w:color="auto" w:fill="auto"/>
            <w:vAlign w:val="center"/>
          </w:tcPr>
          <w:p w14:paraId="61D1A314"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0" w:type="pct"/>
            <w:gridSpan w:val="2"/>
            <w:shd w:val="clear" w:color="auto" w:fill="auto"/>
            <w:vAlign w:val="center"/>
          </w:tcPr>
          <w:p w14:paraId="426A1281" w14:textId="4BED87D6"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A54A957" w14:textId="7280F53B" w:rsidR="008B3940" w:rsidRPr="008B3940" w:rsidRDefault="008B3940" w:rsidP="008B3940">
            <w:pPr>
              <w:snapToGrid w:val="0"/>
              <w:jc w:val="center"/>
              <w:rPr>
                <w:rFonts w:ascii="Times New Roman" w:eastAsia="Segoe UI" w:hAnsi="Times New Roman" w:cs="Times New Roman"/>
                <w:iCs/>
                <w:sz w:val="24"/>
                <w:szCs w:val="28"/>
                <w:lang w:val="en-US"/>
              </w:rPr>
            </w:pPr>
            <w:r w:rsidRPr="008B3940">
              <w:rPr>
                <w:rFonts w:ascii="Times New Roman" w:eastAsia="Segoe UI" w:hAnsi="Times New Roman" w:cs="Times New Roman"/>
                <w:iCs/>
                <w:sz w:val="24"/>
                <w:szCs w:val="28"/>
              </w:rPr>
              <w:t>Техническое описание</w:t>
            </w:r>
          </w:p>
        </w:tc>
      </w:tr>
      <w:tr w:rsidR="008B3940" w:rsidRPr="008B3940" w14:paraId="72641D6B" w14:textId="77777777" w:rsidTr="00A4253E">
        <w:trPr>
          <w:trHeight w:val="278"/>
        </w:trPr>
        <w:tc>
          <w:tcPr>
            <w:tcW w:w="5000" w:type="pct"/>
            <w:gridSpan w:val="4"/>
            <w:shd w:val="clear" w:color="auto" w:fill="auto"/>
          </w:tcPr>
          <w:p w14:paraId="729FAAB0"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Основное оборудование</w:t>
            </w:r>
          </w:p>
        </w:tc>
      </w:tr>
      <w:tr w:rsidR="008B3940" w:rsidRPr="008B3940" w14:paraId="510213BB" w14:textId="77777777" w:rsidTr="00A4253E">
        <w:tc>
          <w:tcPr>
            <w:tcW w:w="273" w:type="pct"/>
            <w:shd w:val="clear" w:color="auto" w:fill="auto"/>
          </w:tcPr>
          <w:p w14:paraId="05C978E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1</w:t>
            </w:r>
          </w:p>
        </w:tc>
        <w:tc>
          <w:tcPr>
            <w:tcW w:w="3200" w:type="pct"/>
            <w:gridSpan w:val="2"/>
            <w:shd w:val="clear" w:color="auto" w:fill="auto"/>
          </w:tcPr>
          <w:p w14:paraId="1D2FE01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50B5296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28ECFF6" w14:textId="77777777" w:rsidTr="00A4253E">
        <w:tc>
          <w:tcPr>
            <w:tcW w:w="273" w:type="pct"/>
            <w:shd w:val="clear" w:color="auto" w:fill="auto"/>
          </w:tcPr>
          <w:p w14:paraId="57BBD96E"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2</w:t>
            </w:r>
          </w:p>
        </w:tc>
        <w:tc>
          <w:tcPr>
            <w:tcW w:w="3200" w:type="pct"/>
            <w:gridSpan w:val="2"/>
            <w:shd w:val="clear" w:color="auto" w:fill="auto"/>
          </w:tcPr>
          <w:p w14:paraId="5C912B6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Шкаф со стеклом</w:t>
            </w:r>
          </w:p>
        </w:tc>
        <w:tc>
          <w:tcPr>
            <w:tcW w:w="1527" w:type="pct"/>
            <w:shd w:val="clear" w:color="auto" w:fill="auto"/>
          </w:tcPr>
          <w:p w14:paraId="483ACB1C"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9EDC781" w14:textId="77777777" w:rsidTr="00A4253E">
        <w:tc>
          <w:tcPr>
            <w:tcW w:w="273" w:type="pct"/>
            <w:shd w:val="clear" w:color="auto" w:fill="auto"/>
          </w:tcPr>
          <w:p w14:paraId="0BCCBB3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3</w:t>
            </w:r>
          </w:p>
        </w:tc>
        <w:tc>
          <w:tcPr>
            <w:tcW w:w="3200" w:type="pct"/>
            <w:gridSpan w:val="2"/>
            <w:shd w:val="clear" w:color="auto" w:fill="auto"/>
          </w:tcPr>
          <w:p w14:paraId="4837760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Читательский стол</w:t>
            </w:r>
          </w:p>
        </w:tc>
        <w:tc>
          <w:tcPr>
            <w:tcW w:w="1527" w:type="pct"/>
            <w:shd w:val="clear" w:color="auto" w:fill="auto"/>
          </w:tcPr>
          <w:p w14:paraId="12B7380B"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E2137F8" w14:textId="77777777" w:rsidTr="00A4253E">
        <w:tc>
          <w:tcPr>
            <w:tcW w:w="273" w:type="pct"/>
            <w:shd w:val="clear" w:color="auto" w:fill="auto"/>
          </w:tcPr>
          <w:p w14:paraId="520B5A9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4</w:t>
            </w:r>
          </w:p>
        </w:tc>
        <w:tc>
          <w:tcPr>
            <w:tcW w:w="3200" w:type="pct"/>
            <w:gridSpan w:val="2"/>
            <w:shd w:val="clear" w:color="auto" w:fill="auto"/>
          </w:tcPr>
          <w:p w14:paraId="189FD5BC"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на ножках</w:t>
            </w:r>
          </w:p>
        </w:tc>
        <w:tc>
          <w:tcPr>
            <w:tcW w:w="1527" w:type="pct"/>
            <w:shd w:val="clear" w:color="auto" w:fill="auto"/>
          </w:tcPr>
          <w:p w14:paraId="46D7569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F0941F5" w14:textId="77777777" w:rsidTr="00A4253E">
        <w:tc>
          <w:tcPr>
            <w:tcW w:w="273" w:type="pct"/>
            <w:shd w:val="clear" w:color="auto" w:fill="auto"/>
          </w:tcPr>
          <w:p w14:paraId="6B6CF484"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5</w:t>
            </w:r>
          </w:p>
        </w:tc>
        <w:tc>
          <w:tcPr>
            <w:tcW w:w="3200" w:type="pct"/>
            <w:gridSpan w:val="2"/>
            <w:shd w:val="clear" w:color="auto" w:fill="auto"/>
          </w:tcPr>
          <w:p w14:paraId="4DED5A79"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Компьютерный стол</w:t>
            </w:r>
          </w:p>
        </w:tc>
        <w:tc>
          <w:tcPr>
            <w:tcW w:w="1527" w:type="pct"/>
            <w:shd w:val="clear" w:color="auto" w:fill="auto"/>
          </w:tcPr>
          <w:p w14:paraId="25B4AACD"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1F0369C" w14:textId="77777777" w:rsidTr="00A4253E">
        <w:tc>
          <w:tcPr>
            <w:tcW w:w="273" w:type="pct"/>
            <w:shd w:val="clear" w:color="auto" w:fill="auto"/>
          </w:tcPr>
          <w:p w14:paraId="4134126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6</w:t>
            </w:r>
          </w:p>
        </w:tc>
        <w:tc>
          <w:tcPr>
            <w:tcW w:w="3200" w:type="pct"/>
            <w:gridSpan w:val="2"/>
            <w:shd w:val="clear" w:color="auto" w:fill="auto"/>
          </w:tcPr>
          <w:p w14:paraId="05B3787A"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51219F7C"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5B105AA"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764EBA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w:t>
            </w:r>
            <w:r w:rsidRPr="008B3940">
              <w:rPr>
                <w:rFonts w:ascii="Times New Roman" w:eastAsia="Segoe UI" w:hAnsi="Times New Roman" w:cs="Times New Roman"/>
                <w:b/>
                <w:bCs/>
                <w:iCs/>
                <w:sz w:val="24"/>
                <w:szCs w:val="28"/>
              </w:rPr>
              <w:t xml:space="preserve"> Технические средства </w:t>
            </w:r>
          </w:p>
        </w:tc>
      </w:tr>
      <w:tr w:rsidR="008B3940" w:rsidRPr="008B3940" w14:paraId="3989105A"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3313BC"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59B264B3" w14:textId="77777777" w:rsidTr="00A4253E">
        <w:tc>
          <w:tcPr>
            <w:tcW w:w="273" w:type="pct"/>
            <w:shd w:val="clear" w:color="auto" w:fill="auto"/>
          </w:tcPr>
          <w:p w14:paraId="5A452C9A" w14:textId="77777777" w:rsidR="008B3940" w:rsidRPr="008B3940" w:rsidRDefault="008B3940" w:rsidP="008B3940">
            <w:pPr>
              <w:snapToGrid w:val="0"/>
              <w:rPr>
                <w:rFonts w:ascii="Times New Roman" w:eastAsia="Segoe UI" w:hAnsi="Times New Roman" w:cs="Times New Roman"/>
                <w:iCs/>
                <w:sz w:val="24"/>
                <w:szCs w:val="28"/>
              </w:rPr>
            </w:pPr>
          </w:p>
        </w:tc>
        <w:tc>
          <w:tcPr>
            <w:tcW w:w="3200" w:type="pct"/>
            <w:gridSpan w:val="2"/>
            <w:shd w:val="clear" w:color="auto" w:fill="auto"/>
          </w:tcPr>
          <w:p w14:paraId="2ACCFCF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1511749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DF6546B" w14:textId="77777777" w:rsidTr="00A4253E">
        <w:tc>
          <w:tcPr>
            <w:tcW w:w="273" w:type="pct"/>
            <w:shd w:val="clear" w:color="auto" w:fill="auto"/>
          </w:tcPr>
          <w:p w14:paraId="2BCE0870" w14:textId="77777777" w:rsidR="008B3940" w:rsidRPr="008B3940" w:rsidRDefault="008B3940" w:rsidP="008B3940">
            <w:pPr>
              <w:snapToGrid w:val="0"/>
              <w:rPr>
                <w:rFonts w:ascii="Times New Roman" w:eastAsia="Segoe UI" w:hAnsi="Times New Roman" w:cs="Times New Roman"/>
                <w:iCs/>
                <w:sz w:val="24"/>
                <w:szCs w:val="28"/>
              </w:rPr>
            </w:pPr>
          </w:p>
        </w:tc>
        <w:tc>
          <w:tcPr>
            <w:tcW w:w="3200" w:type="pct"/>
            <w:gridSpan w:val="2"/>
            <w:shd w:val="clear" w:color="auto" w:fill="auto"/>
          </w:tcPr>
          <w:p w14:paraId="1A26694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shd w:val="clear" w:color="auto" w:fill="auto"/>
          </w:tcPr>
          <w:p w14:paraId="4EA0E823"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1459B6D5" w14:textId="77777777" w:rsidTr="00A4253E">
        <w:tc>
          <w:tcPr>
            <w:tcW w:w="5000" w:type="pct"/>
            <w:gridSpan w:val="4"/>
            <w:shd w:val="clear" w:color="auto" w:fill="auto"/>
          </w:tcPr>
          <w:p w14:paraId="584CC621" w14:textId="77777777" w:rsidR="000635C4" w:rsidRPr="008B3940" w:rsidRDefault="000635C4" w:rsidP="00A4253E">
            <w:pPr>
              <w:snapToGrid w:val="0"/>
              <w:rPr>
                <w:rFonts w:ascii="Times New Roman" w:eastAsia="Segoe UI" w:hAnsi="Times New Roman" w:cs="Times New Roman"/>
                <w:bCs/>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52B7AA04" w14:textId="77777777" w:rsidTr="00A4253E">
        <w:tc>
          <w:tcPr>
            <w:tcW w:w="295" w:type="pct"/>
            <w:gridSpan w:val="2"/>
            <w:shd w:val="clear" w:color="auto" w:fill="auto"/>
          </w:tcPr>
          <w:p w14:paraId="50C7D0DC" w14:textId="77777777" w:rsidR="000635C4" w:rsidRPr="008B3940" w:rsidRDefault="000635C4" w:rsidP="00A4253E">
            <w:pPr>
              <w:snapToGrid w:val="0"/>
              <w:rPr>
                <w:rFonts w:ascii="Times New Roman" w:eastAsia="Segoe UI" w:hAnsi="Times New Roman" w:cs="Times New Roman"/>
                <w:bCs/>
                <w:iCs/>
                <w:sz w:val="24"/>
                <w:szCs w:val="28"/>
              </w:rPr>
            </w:pPr>
          </w:p>
        </w:tc>
        <w:tc>
          <w:tcPr>
            <w:tcW w:w="3178" w:type="pct"/>
            <w:shd w:val="clear" w:color="auto" w:fill="auto"/>
          </w:tcPr>
          <w:p w14:paraId="1CA46CB4" w14:textId="77777777" w:rsidR="000635C4" w:rsidRPr="008B3940" w:rsidRDefault="000635C4" w:rsidP="00A4253E">
            <w:pPr>
              <w:snapToGrid w:val="0"/>
              <w:rPr>
                <w:rFonts w:ascii="Times New Roman" w:eastAsia="Segoe UI" w:hAnsi="Times New Roman" w:cs="Times New Roman"/>
                <w:bCs/>
                <w:iCs/>
                <w:sz w:val="24"/>
                <w:szCs w:val="28"/>
              </w:rPr>
            </w:pPr>
          </w:p>
        </w:tc>
        <w:tc>
          <w:tcPr>
            <w:tcW w:w="1527" w:type="pct"/>
            <w:shd w:val="clear" w:color="auto" w:fill="auto"/>
          </w:tcPr>
          <w:p w14:paraId="6AEAF4A1" w14:textId="77777777" w:rsidR="000635C4" w:rsidRPr="008B3940" w:rsidRDefault="000635C4" w:rsidP="00A4253E">
            <w:pPr>
              <w:snapToGrid w:val="0"/>
              <w:rPr>
                <w:rFonts w:ascii="Times New Roman" w:eastAsia="Segoe UI" w:hAnsi="Times New Roman" w:cs="Times New Roman"/>
                <w:bCs/>
                <w:iCs/>
                <w:sz w:val="24"/>
                <w:szCs w:val="28"/>
              </w:rPr>
            </w:pPr>
          </w:p>
        </w:tc>
      </w:tr>
      <w:tr w:rsidR="000635C4" w:rsidRPr="008B3940" w14:paraId="4F7B47A4" w14:textId="77777777" w:rsidTr="00A4253E">
        <w:tc>
          <w:tcPr>
            <w:tcW w:w="5000" w:type="pct"/>
            <w:gridSpan w:val="4"/>
            <w:shd w:val="clear" w:color="auto" w:fill="auto"/>
          </w:tcPr>
          <w:p w14:paraId="6B023A16" w14:textId="77777777" w:rsidR="000635C4" w:rsidRPr="008B3940" w:rsidRDefault="000635C4" w:rsidP="00A4253E">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0635C4" w:rsidRPr="008B3940" w14:paraId="6AC5AAC8" w14:textId="77777777" w:rsidTr="00A4253E">
        <w:tc>
          <w:tcPr>
            <w:tcW w:w="5000" w:type="pct"/>
            <w:gridSpan w:val="4"/>
            <w:shd w:val="clear" w:color="auto" w:fill="auto"/>
          </w:tcPr>
          <w:p w14:paraId="47783CEA" w14:textId="77777777" w:rsidR="000635C4" w:rsidRPr="008B3940" w:rsidRDefault="000635C4" w:rsidP="00A4253E">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lastRenderedPageBreak/>
              <w:t>Основное оборудование</w:t>
            </w:r>
          </w:p>
        </w:tc>
      </w:tr>
      <w:tr w:rsidR="000635C4" w:rsidRPr="008B3940" w14:paraId="3B0EDC57" w14:textId="77777777" w:rsidTr="00A4253E">
        <w:tc>
          <w:tcPr>
            <w:tcW w:w="295" w:type="pct"/>
            <w:gridSpan w:val="2"/>
            <w:shd w:val="clear" w:color="auto" w:fill="auto"/>
          </w:tcPr>
          <w:p w14:paraId="3C35A953" w14:textId="77777777" w:rsidR="000635C4" w:rsidRPr="008B3940" w:rsidRDefault="000635C4" w:rsidP="00A4253E">
            <w:pPr>
              <w:snapToGrid w:val="0"/>
              <w:rPr>
                <w:rFonts w:ascii="Times New Roman" w:eastAsia="Segoe UI" w:hAnsi="Times New Roman" w:cs="Times New Roman"/>
                <w:bCs/>
                <w:iCs/>
                <w:sz w:val="24"/>
                <w:szCs w:val="28"/>
              </w:rPr>
            </w:pPr>
          </w:p>
        </w:tc>
        <w:tc>
          <w:tcPr>
            <w:tcW w:w="3178" w:type="pct"/>
            <w:shd w:val="clear" w:color="auto" w:fill="auto"/>
          </w:tcPr>
          <w:p w14:paraId="71ADB9EE" w14:textId="77777777" w:rsidR="000635C4" w:rsidRPr="008B3940" w:rsidRDefault="000635C4" w:rsidP="00A4253E">
            <w:pPr>
              <w:snapToGrid w:val="0"/>
              <w:rPr>
                <w:rFonts w:ascii="Times New Roman" w:eastAsia="Segoe UI" w:hAnsi="Times New Roman" w:cs="Times New Roman"/>
                <w:bCs/>
                <w:iCs/>
                <w:sz w:val="24"/>
                <w:szCs w:val="28"/>
              </w:rPr>
            </w:pPr>
          </w:p>
        </w:tc>
        <w:tc>
          <w:tcPr>
            <w:tcW w:w="1527" w:type="pct"/>
            <w:shd w:val="clear" w:color="auto" w:fill="auto"/>
          </w:tcPr>
          <w:p w14:paraId="30C2C511" w14:textId="77777777" w:rsidR="000635C4" w:rsidRPr="008B3940" w:rsidRDefault="000635C4" w:rsidP="00A4253E">
            <w:pPr>
              <w:snapToGrid w:val="0"/>
              <w:rPr>
                <w:rFonts w:ascii="Times New Roman" w:eastAsia="Segoe UI" w:hAnsi="Times New Roman" w:cs="Times New Roman"/>
                <w:bCs/>
                <w:iCs/>
                <w:sz w:val="24"/>
                <w:szCs w:val="28"/>
              </w:rPr>
            </w:pPr>
          </w:p>
        </w:tc>
      </w:tr>
      <w:tr w:rsidR="000635C4" w:rsidRPr="008B3940" w14:paraId="470331F0" w14:textId="77777777" w:rsidTr="00A4253E">
        <w:tc>
          <w:tcPr>
            <w:tcW w:w="5000" w:type="pct"/>
            <w:gridSpan w:val="4"/>
            <w:shd w:val="clear" w:color="auto" w:fill="auto"/>
          </w:tcPr>
          <w:p w14:paraId="4427D42A" w14:textId="77777777" w:rsidR="000635C4" w:rsidRPr="008B3940" w:rsidRDefault="000635C4" w:rsidP="00A4253E">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753530A6" w14:textId="77777777" w:rsidTr="00A4253E">
        <w:tc>
          <w:tcPr>
            <w:tcW w:w="295" w:type="pct"/>
            <w:gridSpan w:val="2"/>
            <w:shd w:val="clear" w:color="auto" w:fill="auto"/>
          </w:tcPr>
          <w:p w14:paraId="609FA67E" w14:textId="77777777" w:rsidR="000635C4" w:rsidRPr="008B3940" w:rsidRDefault="000635C4" w:rsidP="00A4253E">
            <w:pPr>
              <w:snapToGrid w:val="0"/>
              <w:rPr>
                <w:rFonts w:ascii="Times New Roman" w:eastAsia="Segoe UI" w:hAnsi="Times New Roman" w:cs="Times New Roman"/>
                <w:bCs/>
                <w:iCs/>
                <w:sz w:val="24"/>
                <w:szCs w:val="28"/>
              </w:rPr>
            </w:pPr>
          </w:p>
        </w:tc>
        <w:tc>
          <w:tcPr>
            <w:tcW w:w="3178" w:type="pct"/>
            <w:shd w:val="clear" w:color="auto" w:fill="auto"/>
          </w:tcPr>
          <w:p w14:paraId="67C31599" w14:textId="77777777" w:rsidR="000635C4" w:rsidRPr="008B3940" w:rsidRDefault="000635C4" w:rsidP="00A4253E">
            <w:pPr>
              <w:snapToGrid w:val="0"/>
              <w:rPr>
                <w:rFonts w:ascii="Times New Roman" w:eastAsia="Segoe UI" w:hAnsi="Times New Roman" w:cs="Times New Roman"/>
                <w:bCs/>
                <w:iCs/>
                <w:sz w:val="24"/>
                <w:szCs w:val="28"/>
              </w:rPr>
            </w:pPr>
          </w:p>
        </w:tc>
        <w:tc>
          <w:tcPr>
            <w:tcW w:w="1527" w:type="pct"/>
            <w:shd w:val="clear" w:color="auto" w:fill="auto"/>
          </w:tcPr>
          <w:p w14:paraId="42208904" w14:textId="77777777" w:rsidR="000635C4" w:rsidRPr="008B3940" w:rsidRDefault="000635C4" w:rsidP="00A4253E">
            <w:pPr>
              <w:snapToGrid w:val="0"/>
              <w:rPr>
                <w:rFonts w:ascii="Times New Roman" w:eastAsia="Segoe UI" w:hAnsi="Times New Roman" w:cs="Times New Roman"/>
                <w:bCs/>
                <w:iCs/>
                <w:sz w:val="24"/>
                <w:szCs w:val="28"/>
              </w:rPr>
            </w:pPr>
          </w:p>
        </w:tc>
      </w:tr>
    </w:tbl>
    <w:p w14:paraId="0C067D84"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p>
    <w:p w14:paraId="7009E27A" w14:textId="77777777" w:rsidR="008B3940" w:rsidRPr="008B3940" w:rsidRDefault="008B3940" w:rsidP="008B3940">
      <w:pPr>
        <w:ind w:firstLine="709"/>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bCs/>
          <w:sz w:val="24"/>
          <w:szCs w:val="24"/>
          <w:lang w:eastAsia="ru-RU"/>
        </w:rPr>
        <w:t xml:space="preserve">6.1.2.3. Оснащение лабораторий </w:t>
      </w:r>
    </w:p>
    <w:p w14:paraId="464264FF" w14:textId="77777777" w:rsidR="008B3940" w:rsidRPr="008B3940" w:rsidRDefault="008B3940" w:rsidP="008B3940">
      <w:pPr>
        <w:suppressAutoHyphens/>
        <w:ind w:firstLine="709"/>
        <w:rPr>
          <w:rFonts w:ascii="Times New Roman" w:eastAsia="Times New Roman" w:hAnsi="Times New Roman" w:cs="Times New Roman"/>
          <w:sz w:val="24"/>
          <w:szCs w:val="24"/>
          <w:lang w:eastAsia="ru-RU"/>
        </w:rPr>
      </w:pPr>
      <w:r w:rsidRPr="008B3940">
        <w:rPr>
          <w:rFonts w:ascii="Times New Roman" w:eastAsia="Times New Roman" w:hAnsi="Times New Roman" w:cs="Times New Roman"/>
          <w:bCs/>
          <w:iCs/>
          <w:sz w:val="24"/>
          <w:szCs w:val="24"/>
          <w:lang w:eastAsia="ru-RU"/>
        </w:rPr>
        <w:t>Лаборатория «</w:t>
      </w:r>
      <w:r w:rsidRPr="008B3940">
        <w:rPr>
          <w:rFonts w:ascii="Times New Roman" w:eastAsia="Times New Roman" w:hAnsi="Times New Roman" w:cs="Times New Roman"/>
          <w:sz w:val="24"/>
          <w:szCs w:val="24"/>
          <w:lang w:eastAsia="ru-RU"/>
        </w:rPr>
        <w:t>Технического обслуживания и ремонта двигателей»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8B3940" w:rsidRPr="008B3940" w14:paraId="30AC2B04" w14:textId="77777777" w:rsidTr="000635C4">
        <w:tc>
          <w:tcPr>
            <w:tcW w:w="272" w:type="pct"/>
            <w:shd w:val="clear" w:color="auto" w:fill="auto"/>
            <w:vAlign w:val="center"/>
          </w:tcPr>
          <w:p w14:paraId="7C295C15"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1" w:type="pct"/>
            <w:gridSpan w:val="2"/>
            <w:shd w:val="clear" w:color="auto" w:fill="auto"/>
            <w:vAlign w:val="center"/>
          </w:tcPr>
          <w:p w14:paraId="59BE7C7A" w14:textId="1498341D"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BBA2F0E" w14:textId="2E13EDEA"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Техническое описание</w:t>
            </w:r>
          </w:p>
        </w:tc>
      </w:tr>
      <w:tr w:rsidR="008B3940" w:rsidRPr="008B3940" w14:paraId="5444AC93" w14:textId="77777777" w:rsidTr="00A4253E">
        <w:trPr>
          <w:trHeight w:val="278"/>
        </w:trPr>
        <w:tc>
          <w:tcPr>
            <w:tcW w:w="5000" w:type="pct"/>
            <w:gridSpan w:val="4"/>
            <w:shd w:val="clear" w:color="auto" w:fill="auto"/>
          </w:tcPr>
          <w:p w14:paraId="57FB06E7"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 </w:t>
            </w:r>
          </w:p>
        </w:tc>
      </w:tr>
      <w:tr w:rsidR="008B3940" w:rsidRPr="008B3940" w14:paraId="56E0903E" w14:textId="77777777" w:rsidTr="00A4253E">
        <w:trPr>
          <w:trHeight w:val="277"/>
        </w:trPr>
        <w:tc>
          <w:tcPr>
            <w:tcW w:w="5000" w:type="pct"/>
            <w:gridSpan w:val="4"/>
            <w:shd w:val="clear" w:color="auto" w:fill="auto"/>
          </w:tcPr>
          <w:p w14:paraId="699D6961"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235F33E3" w14:textId="77777777" w:rsidTr="000635C4">
        <w:tc>
          <w:tcPr>
            <w:tcW w:w="272" w:type="pct"/>
            <w:shd w:val="clear" w:color="auto" w:fill="auto"/>
          </w:tcPr>
          <w:p w14:paraId="000A8AD8" w14:textId="191FDE67"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2F7D3EA9"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Стол ученический </w:t>
            </w:r>
          </w:p>
        </w:tc>
        <w:tc>
          <w:tcPr>
            <w:tcW w:w="1527" w:type="pct"/>
            <w:shd w:val="clear" w:color="auto" w:fill="auto"/>
          </w:tcPr>
          <w:p w14:paraId="72D9AA17"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B84CE87" w14:textId="77777777" w:rsidTr="000635C4">
        <w:tc>
          <w:tcPr>
            <w:tcW w:w="272" w:type="pct"/>
            <w:shd w:val="clear" w:color="auto" w:fill="auto"/>
          </w:tcPr>
          <w:p w14:paraId="165644F0" w14:textId="76A3CF56"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069F6AE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w:t>
            </w:r>
          </w:p>
        </w:tc>
        <w:tc>
          <w:tcPr>
            <w:tcW w:w="1527" w:type="pct"/>
            <w:shd w:val="clear" w:color="auto" w:fill="auto"/>
          </w:tcPr>
          <w:p w14:paraId="2CD3FC5A"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2D5C019" w14:textId="77777777" w:rsidTr="000635C4">
        <w:tc>
          <w:tcPr>
            <w:tcW w:w="272" w:type="pct"/>
            <w:shd w:val="clear" w:color="auto" w:fill="auto"/>
          </w:tcPr>
          <w:p w14:paraId="10F3F5F9" w14:textId="0555FFBF"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7A301EA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преподавателя</w:t>
            </w:r>
          </w:p>
        </w:tc>
        <w:tc>
          <w:tcPr>
            <w:tcW w:w="1527" w:type="pct"/>
            <w:shd w:val="clear" w:color="auto" w:fill="auto"/>
          </w:tcPr>
          <w:p w14:paraId="23140A2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221DFCF" w14:textId="77777777" w:rsidTr="000635C4">
        <w:tc>
          <w:tcPr>
            <w:tcW w:w="272" w:type="pct"/>
            <w:shd w:val="clear" w:color="auto" w:fill="auto"/>
          </w:tcPr>
          <w:p w14:paraId="6D3761AF" w14:textId="4F40EC45"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00AB784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4D31FF7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51786B3" w14:textId="77777777" w:rsidTr="000635C4">
        <w:tc>
          <w:tcPr>
            <w:tcW w:w="272" w:type="pct"/>
            <w:shd w:val="clear" w:color="auto" w:fill="auto"/>
          </w:tcPr>
          <w:p w14:paraId="3893BEE6" w14:textId="08B50184"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170F47F6"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магнитно-маркерная</w:t>
            </w:r>
          </w:p>
        </w:tc>
        <w:tc>
          <w:tcPr>
            <w:tcW w:w="1527" w:type="pct"/>
            <w:shd w:val="clear" w:color="auto" w:fill="auto"/>
          </w:tcPr>
          <w:p w14:paraId="40486A01"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441A32C8" w14:textId="77777777" w:rsidTr="000635C4">
        <w:tc>
          <w:tcPr>
            <w:tcW w:w="5000" w:type="pct"/>
            <w:gridSpan w:val="4"/>
            <w:shd w:val="clear" w:color="auto" w:fill="auto"/>
          </w:tcPr>
          <w:p w14:paraId="61B6FD24" w14:textId="10D6250A" w:rsidR="000635C4" w:rsidRPr="008B3940" w:rsidRDefault="000635C4"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62CA0897" w14:textId="77777777" w:rsidTr="000635C4">
        <w:tc>
          <w:tcPr>
            <w:tcW w:w="295" w:type="pct"/>
            <w:gridSpan w:val="2"/>
            <w:shd w:val="clear" w:color="auto" w:fill="auto"/>
          </w:tcPr>
          <w:p w14:paraId="7E11E436" w14:textId="77777777" w:rsidR="000635C4" w:rsidRPr="008B3940" w:rsidRDefault="000635C4" w:rsidP="008B3940">
            <w:pPr>
              <w:snapToGrid w:val="0"/>
              <w:rPr>
                <w:rFonts w:ascii="Times New Roman" w:eastAsia="Segoe UI" w:hAnsi="Times New Roman" w:cs="Times New Roman"/>
                <w:sz w:val="24"/>
                <w:szCs w:val="28"/>
              </w:rPr>
            </w:pPr>
          </w:p>
        </w:tc>
        <w:tc>
          <w:tcPr>
            <w:tcW w:w="3178" w:type="pct"/>
            <w:shd w:val="clear" w:color="auto" w:fill="auto"/>
          </w:tcPr>
          <w:p w14:paraId="3C1B014B" w14:textId="23EE0A67" w:rsidR="000635C4" w:rsidRPr="008B3940" w:rsidRDefault="000635C4" w:rsidP="008B3940">
            <w:pPr>
              <w:snapToGrid w:val="0"/>
              <w:rPr>
                <w:rFonts w:ascii="Times New Roman" w:eastAsia="Segoe UI" w:hAnsi="Times New Roman" w:cs="Times New Roman"/>
                <w:sz w:val="24"/>
                <w:szCs w:val="28"/>
              </w:rPr>
            </w:pPr>
          </w:p>
        </w:tc>
        <w:tc>
          <w:tcPr>
            <w:tcW w:w="1527" w:type="pct"/>
            <w:shd w:val="clear" w:color="auto" w:fill="auto"/>
          </w:tcPr>
          <w:p w14:paraId="730D5D87" w14:textId="77777777" w:rsidR="000635C4" w:rsidRPr="008B3940" w:rsidRDefault="000635C4" w:rsidP="008B3940">
            <w:pPr>
              <w:snapToGrid w:val="0"/>
              <w:rPr>
                <w:rFonts w:ascii="Times New Roman" w:eastAsia="Segoe UI" w:hAnsi="Times New Roman" w:cs="Times New Roman"/>
                <w:iCs/>
                <w:sz w:val="24"/>
                <w:szCs w:val="28"/>
              </w:rPr>
            </w:pPr>
          </w:p>
        </w:tc>
      </w:tr>
      <w:tr w:rsidR="008B3940" w:rsidRPr="008B3940" w14:paraId="6D8C42DE"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BB86F2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w:t>
            </w:r>
            <w:r w:rsidRPr="008B3940">
              <w:rPr>
                <w:rFonts w:ascii="Times New Roman" w:eastAsia="Segoe UI" w:hAnsi="Times New Roman" w:cs="Times New Roman"/>
                <w:b/>
                <w:bCs/>
                <w:iCs/>
                <w:sz w:val="24"/>
                <w:szCs w:val="28"/>
              </w:rPr>
              <w:t xml:space="preserve"> Технические средства </w:t>
            </w:r>
          </w:p>
        </w:tc>
      </w:tr>
      <w:tr w:rsidR="008B3940" w:rsidRPr="008B3940" w14:paraId="22143AD0"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8EE1E7C"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74530C8E" w14:textId="77777777" w:rsidTr="000635C4">
        <w:tc>
          <w:tcPr>
            <w:tcW w:w="272" w:type="pct"/>
            <w:shd w:val="clear" w:color="auto" w:fill="auto"/>
          </w:tcPr>
          <w:p w14:paraId="7D210724" w14:textId="459065BC"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771BD82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0240358D"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1D4CE24" w14:textId="77777777" w:rsidTr="000635C4">
        <w:tc>
          <w:tcPr>
            <w:tcW w:w="272" w:type="pct"/>
            <w:shd w:val="clear" w:color="auto" w:fill="auto"/>
          </w:tcPr>
          <w:p w14:paraId="3115957B" w14:textId="4F9BBFAD"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24145DD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3C609F87"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1871E3C" w14:textId="77777777" w:rsidTr="000635C4">
        <w:tc>
          <w:tcPr>
            <w:tcW w:w="272" w:type="pct"/>
            <w:shd w:val="clear" w:color="auto" w:fill="auto"/>
          </w:tcPr>
          <w:p w14:paraId="3BF51B96" w14:textId="25153CA5" w:rsidR="008B3940" w:rsidRPr="000635C4"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4530218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shd w:val="clear" w:color="auto" w:fill="auto"/>
          </w:tcPr>
          <w:p w14:paraId="628348A7"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177287D8" w14:textId="77777777" w:rsidTr="000635C4">
        <w:tc>
          <w:tcPr>
            <w:tcW w:w="272" w:type="pct"/>
            <w:shd w:val="clear" w:color="auto" w:fill="auto"/>
          </w:tcPr>
          <w:p w14:paraId="179FCF66" w14:textId="3AC455E4"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68E4293C"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140ED0F2"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9F829BB" w14:textId="77777777" w:rsidTr="00A4253E">
        <w:tc>
          <w:tcPr>
            <w:tcW w:w="5000" w:type="pct"/>
            <w:gridSpan w:val="4"/>
            <w:shd w:val="clear" w:color="auto" w:fill="auto"/>
          </w:tcPr>
          <w:p w14:paraId="1FD2183A"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iCs/>
                <w:sz w:val="24"/>
                <w:szCs w:val="28"/>
              </w:rPr>
              <w:t>Дополнительное оборудование</w:t>
            </w:r>
          </w:p>
        </w:tc>
      </w:tr>
      <w:tr w:rsidR="008B3940" w:rsidRPr="008B3940" w14:paraId="6D7401EF" w14:textId="77777777" w:rsidTr="000635C4">
        <w:tc>
          <w:tcPr>
            <w:tcW w:w="272" w:type="pct"/>
            <w:shd w:val="clear" w:color="auto" w:fill="auto"/>
          </w:tcPr>
          <w:p w14:paraId="2065E1C6" w14:textId="714D8266"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7F931F8D"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Интерактивный дисплей</w:t>
            </w:r>
          </w:p>
        </w:tc>
        <w:tc>
          <w:tcPr>
            <w:tcW w:w="1527" w:type="pct"/>
            <w:shd w:val="clear" w:color="auto" w:fill="auto"/>
          </w:tcPr>
          <w:p w14:paraId="4A2E4E05"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5C40590C" w14:textId="77777777" w:rsidTr="000635C4">
        <w:tc>
          <w:tcPr>
            <w:tcW w:w="5000" w:type="pct"/>
            <w:gridSpan w:val="4"/>
            <w:shd w:val="clear" w:color="auto" w:fill="auto"/>
          </w:tcPr>
          <w:p w14:paraId="2A64132C" w14:textId="65E882EE" w:rsidR="000635C4" w:rsidRPr="008B3940" w:rsidRDefault="000635C4" w:rsidP="000635C4">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35C4" w:rsidRPr="008B3940" w14:paraId="5F9BEAAF" w14:textId="77777777" w:rsidTr="000635C4">
        <w:tc>
          <w:tcPr>
            <w:tcW w:w="5000" w:type="pct"/>
            <w:gridSpan w:val="4"/>
            <w:shd w:val="clear" w:color="auto" w:fill="auto"/>
          </w:tcPr>
          <w:p w14:paraId="1F6ACF35" w14:textId="23F3DB13" w:rsidR="000635C4" w:rsidRPr="008B3940" w:rsidRDefault="000635C4" w:rsidP="000635C4">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Основное оборудование</w:t>
            </w:r>
          </w:p>
        </w:tc>
      </w:tr>
      <w:tr w:rsidR="000635C4" w:rsidRPr="008B3940" w14:paraId="558B2907" w14:textId="77777777" w:rsidTr="000635C4">
        <w:tc>
          <w:tcPr>
            <w:tcW w:w="272" w:type="pct"/>
            <w:shd w:val="clear" w:color="auto" w:fill="auto"/>
          </w:tcPr>
          <w:p w14:paraId="4C364376" w14:textId="77777777" w:rsidR="000635C4" w:rsidRPr="008B3940" w:rsidRDefault="000635C4"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58C6F43C" w14:textId="77777777" w:rsidR="000635C4" w:rsidRPr="008B3940" w:rsidRDefault="000635C4" w:rsidP="008B3940">
            <w:pPr>
              <w:snapToGrid w:val="0"/>
              <w:rPr>
                <w:rFonts w:ascii="Times New Roman" w:eastAsia="Segoe UI" w:hAnsi="Times New Roman" w:cs="Times New Roman"/>
                <w:sz w:val="24"/>
                <w:szCs w:val="28"/>
              </w:rPr>
            </w:pPr>
          </w:p>
        </w:tc>
        <w:tc>
          <w:tcPr>
            <w:tcW w:w="1527" w:type="pct"/>
            <w:shd w:val="clear" w:color="auto" w:fill="auto"/>
          </w:tcPr>
          <w:p w14:paraId="639490FD" w14:textId="77777777" w:rsidR="000635C4" w:rsidRPr="008B3940" w:rsidRDefault="000635C4" w:rsidP="008B3940">
            <w:pPr>
              <w:snapToGrid w:val="0"/>
              <w:rPr>
                <w:rFonts w:ascii="Times New Roman" w:eastAsia="Segoe UI" w:hAnsi="Times New Roman" w:cs="Times New Roman"/>
                <w:iCs/>
                <w:sz w:val="24"/>
                <w:szCs w:val="28"/>
              </w:rPr>
            </w:pPr>
          </w:p>
        </w:tc>
      </w:tr>
      <w:tr w:rsidR="000635C4" w:rsidRPr="008B3940" w14:paraId="2ED4E252" w14:textId="77777777" w:rsidTr="000635C4">
        <w:tc>
          <w:tcPr>
            <w:tcW w:w="5000" w:type="pct"/>
            <w:gridSpan w:val="4"/>
            <w:shd w:val="clear" w:color="auto" w:fill="auto"/>
          </w:tcPr>
          <w:p w14:paraId="543921DC" w14:textId="12606914" w:rsidR="000635C4" w:rsidRPr="008B3940" w:rsidRDefault="000635C4" w:rsidP="008B3940">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00AE9D56" w14:textId="77777777" w:rsidTr="000635C4">
        <w:tc>
          <w:tcPr>
            <w:tcW w:w="272" w:type="pct"/>
            <w:shd w:val="clear" w:color="auto" w:fill="auto"/>
          </w:tcPr>
          <w:p w14:paraId="3F1D2435" w14:textId="77777777" w:rsidR="000635C4" w:rsidRPr="008B3940" w:rsidRDefault="000635C4"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5C02CA1D" w14:textId="77777777" w:rsidR="000635C4" w:rsidRPr="008B3940" w:rsidRDefault="000635C4" w:rsidP="008B3940">
            <w:pPr>
              <w:snapToGrid w:val="0"/>
              <w:rPr>
                <w:rFonts w:ascii="Times New Roman" w:eastAsia="Segoe UI" w:hAnsi="Times New Roman" w:cs="Times New Roman"/>
                <w:sz w:val="24"/>
                <w:szCs w:val="28"/>
              </w:rPr>
            </w:pPr>
          </w:p>
        </w:tc>
        <w:tc>
          <w:tcPr>
            <w:tcW w:w="1527" w:type="pct"/>
            <w:shd w:val="clear" w:color="auto" w:fill="auto"/>
          </w:tcPr>
          <w:p w14:paraId="72109199" w14:textId="77777777" w:rsidR="000635C4" w:rsidRPr="008B3940" w:rsidRDefault="000635C4" w:rsidP="008B3940">
            <w:pPr>
              <w:snapToGrid w:val="0"/>
              <w:rPr>
                <w:rFonts w:ascii="Times New Roman" w:eastAsia="Segoe UI" w:hAnsi="Times New Roman" w:cs="Times New Roman"/>
                <w:iCs/>
                <w:sz w:val="24"/>
                <w:szCs w:val="28"/>
              </w:rPr>
            </w:pPr>
          </w:p>
        </w:tc>
      </w:tr>
      <w:tr w:rsidR="000635C4" w:rsidRPr="008B3940" w14:paraId="48D715A2" w14:textId="77777777" w:rsidTr="000635C4">
        <w:tc>
          <w:tcPr>
            <w:tcW w:w="5000" w:type="pct"/>
            <w:gridSpan w:val="4"/>
            <w:shd w:val="clear" w:color="auto" w:fill="auto"/>
          </w:tcPr>
          <w:p w14:paraId="4AD42D35" w14:textId="4B6CC681" w:rsidR="000635C4" w:rsidRPr="008B3940" w:rsidRDefault="000635C4" w:rsidP="000635C4">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0635C4" w:rsidRPr="008B3940" w14:paraId="01FB27A9" w14:textId="77777777" w:rsidTr="000635C4">
        <w:tc>
          <w:tcPr>
            <w:tcW w:w="5000" w:type="pct"/>
            <w:gridSpan w:val="4"/>
            <w:shd w:val="clear" w:color="auto" w:fill="auto"/>
          </w:tcPr>
          <w:p w14:paraId="01F07D14" w14:textId="27083056" w:rsidR="000635C4" w:rsidRPr="008B3940" w:rsidRDefault="000635C4" w:rsidP="000635C4">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Основное оборудование</w:t>
            </w:r>
          </w:p>
        </w:tc>
      </w:tr>
      <w:tr w:rsidR="000635C4" w:rsidRPr="008B3940" w14:paraId="59B32C7A" w14:textId="77777777" w:rsidTr="000635C4">
        <w:tc>
          <w:tcPr>
            <w:tcW w:w="272" w:type="pct"/>
            <w:shd w:val="clear" w:color="auto" w:fill="auto"/>
          </w:tcPr>
          <w:p w14:paraId="42B13653" w14:textId="77777777" w:rsidR="000635C4" w:rsidRPr="008B3940" w:rsidRDefault="000635C4"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237DEF69" w14:textId="77777777" w:rsidR="000635C4" w:rsidRPr="008B3940" w:rsidRDefault="000635C4" w:rsidP="008B3940">
            <w:pPr>
              <w:snapToGrid w:val="0"/>
              <w:rPr>
                <w:rFonts w:ascii="Times New Roman" w:eastAsia="Segoe UI" w:hAnsi="Times New Roman" w:cs="Times New Roman"/>
                <w:sz w:val="24"/>
                <w:szCs w:val="28"/>
              </w:rPr>
            </w:pPr>
          </w:p>
        </w:tc>
        <w:tc>
          <w:tcPr>
            <w:tcW w:w="1527" w:type="pct"/>
            <w:shd w:val="clear" w:color="auto" w:fill="auto"/>
          </w:tcPr>
          <w:p w14:paraId="31566025" w14:textId="77777777" w:rsidR="000635C4" w:rsidRPr="008B3940" w:rsidRDefault="000635C4" w:rsidP="008B3940">
            <w:pPr>
              <w:snapToGrid w:val="0"/>
              <w:rPr>
                <w:rFonts w:ascii="Times New Roman" w:eastAsia="Segoe UI" w:hAnsi="Times New Roman" w:cs="Times New Roman"/>
                <w:iCs/>
                <w:sz w:val="24"/>
                <w:szCs w:val="28"/>
              </w:rPr>
            </w:pPr>
          </w:p>
        </w:tc>
      </w:tr>
      <w:tr w:rsidR="000635C4" w:rsidRPr="008B3940" w14:paraId="26C45EA3" w14:textId="77777777" w:rsidTr="000635C4">
        <w:tc>
          <w:tcPr>
            <w:tcW w:w="5000" w:type="pct"/>
            <w:gridSpan w:val="4"/>
            <w:shd w:val="clear" w:color="auto" w:fill="auto"/>
          </w:tcPr>
          <w:p w14:paraId="5132D93A" w14:textId="1880294D" w:rsidR="000635C4" w:rsidRPr="008B3940" w:rsidRDefault="000635C4" w:rsidP="008B3940">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6B1A76D4" w14:textId="77777777" w:rsidTr="000635C4">
        <w:tc>
          <w:tcPr>
            <w:tcW w:w="272" w:type="pct"/>
            <w:shd w:val="clear" w:color="auto" w:fill="auto"/>
          </w:tcPr>
          <w:p w14:paraId="222F0DA6" w14:textId="77777777" w:rsidR="000635C4" w:rsidRPr="008B3940" w:rsidRDefault="000635C4"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022B6A4E" w14:textId="77777777" w:rsidR="000635C4" w:rsidRPr="008B3940" w:rsidRDefault="000635C4" w:rsidP="008B3940">
            <w:pPr>
              <w:snapToGrid w:val="0"/>
              <w:rPr>
                <w:rFonts w:ascii="Times New Roman" w:eastAsia="Segoe UI" w:hAnsi="Times New Roman" w:cs="Times New Roman"/>
                <w:sz w:val="24"/>
                <w:szCs w:val="28"/>
              </w:rPr>
            </w:pPr>
          </w:p>
        </w:tc>
        <w:tc>
          <w:tcPr>
            <w:tcW w:w="1527" w:type="pct"/>
            <w:shd w:val="clear" w:color="auto" w:fill="auto"/>
          </w:tcPr>
          <w:p w14:paraId="5699F35F" w14:textId="77777777" w:rsidR="000635C4" w:rsidRPr="008B3940" w:rsidRDefault="000635C4" w:rsidP="008B3940">
            <w:pPr>
              <w:snapToGrid w:val="0"/>
              <w:rPr>
                <w:rFonts w:ascii="Times New Roman" w:eastAsia="Segoe UI" w:hAnsi="Times New Roman" w:cs="Times New Roman"/>
                <w:iCs/>
                <w:sz w:val="24"/>
                <w:szCs w:val="28"/>
              </w:rPr>
            </w:pPr>
          </w:p>
        </w:tc>
      </w:tr>
    </w:tbl>
    <w:p w14:paraId="167B3227" w14:textId="77777777" w:rsidR="008B3940" w:rsidRPr="008B3940" w:rsidRDefault="008B3940" w:rsidP="008B3940">
      <w:pPr>
        <w:suppressAutoHyphens/>
        <w:ind w:firstLine="709"/>
        <w:rPr>
          <w:rFonts w:ascii="Times New Roman" w:eastAsia="Times New Roman" w:hAnsi="Times New Roman" w:cs="Times New Roman"/>
          <w:bCs/>
          <w:iCs/>
          <w:sz w:val="24"/>
          <w:szCs w:val="24"/>
          <w:lang w:eastAsia="ru-RU"/>
        </w:rPr>
      </w:pPr>
    </w:p>
    <w:p w14:paraId="0F3FAD41" w14:textId="77777777" w:rsidR="008B3940" w:rsidRPr="008B3940" w:rsidRDefault="008B3940" w:rsidP="008B3940">
      <w:pPr>
        <w:suppressAutoHyphens/>
        <w:ind w:firstLine="709"/>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Лаборатория «</w:t>
      </w:r>
      <w:r w:rsidRPr="008B3940">
        <w:rPr>
          <w:rFonts w:ascii="Times New Roman" w:eastAsia="Times New Roman" w:hAnsi="Times New Roman" w:cs="Times New Roman"/>
          <w:sz w:val="24"/>
          <w:szCs w:val="24"/>
          <w:lang w:eastAsia="ru-RU"/>
        </w:rPr>
        <w:t>Технического обслуживания и ремонта электрооборудования»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8"/>
        <w:gridCol w:w="2975"/>
      </w:tblGrid>
      <w:tr w:rsidR="008B3940" w:rsidRPr="008B3940" w14:paraId="4E2EC414" w14:textId="77777777" w:rsidTr="000635C4">
        <w:tc>
          <w:tcPr>
            <w:tcW w:w="272" w:type="pct"/>
            <w:shd w:val="clear" w:color="auto" w:fill="auto"/>
            <w:vAlign w:val="center"/>
          </w:tcPr>
          <w:p w14:paraId="18E65B1A"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2" w:type="pct"/>
            <w:gridSpan w:val="2"/>
            <w:shd w:val="clear" w:color="auto" w:fill="auto"/>
            <w:vAlign w:val="center"/>
          </w:tcPr>
          <w:p w14:paraId="5841A8AB"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Наименование оборудования</w:t>
            </w:r>
            <w:r w:rsidRPr="008B3940">
              <w:rPr>
                <w:rFonts w:ascii="Segoe UI" w:eastAsia="Segoe UI" w:hAnsi="Segoe UI" w:cs="Times New Roman"/>
                <w:iCs/>
                <w:sz w:val="24"/>
                <w:szCs w:val="28"/>
                <w:vertAlign w:val="superscript"/>
              </w:rPr>
              <w:footnoteReference w:id="9"/>
            </w:r>
          </w:p>
        </w:tc>
        <w:tc>
          <w:tcPr>
            <w:tcW w:w="1526" w:type="pct"/>
            <w:shd w:val="clear" w:color="auto" w:fill="auto"/>
            <w:vAlign w:val="center"/>
          </w:tcPr>
          <w:p w14:paraId="69F0991C"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Техническое описание</w:t>
            </w:r>
            <w:r w:rsidRPr="008B3940">
              <w:rPr>
                <w:rFonts w:ascii="Segoe UI" w:eastAsia="Segoe UI" w:hAnsi="Segoe UI" w:cs="Times New Roman"/>
                <w:iCs/>
                <w:sz w:val="24"/>
                <w:szCs w:val="28"/>
                <w:vertAlign w:val="superscript"/>
              </w:rPr>
              <w:footnoteReference w:id="10"/>
            </w:r>
          </w:p>
        </w:tc>
      </w:tr>
      <w:tr w:rsidR="008B3940" w:rsidRPr="008B3940" w14:paraId="6E46C40F" w14:textId="77777777" w:rsidTr="00A4253E">
        <w:trPr>
          <w:trHeight w:val="278"/>
        </w:trPr>
        <w:tc>
          <w:tcPr>
            <w:tcW w:w="5000" w:type="pct"/>
            <w:gridSpan w:val="4"/>
            <w:shd w:val="clear" w:color="auto" w:fill="auto"/>
          </w:tcPr>
          <w:p w14:paraId="7325053C"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 </w:t>
            </w:r>
          </w:p>
        </w:tc>
      </w:tr>
      <w:tr w:rsidR="008B3940" w:rsidRPr="008B3940" w14:paraId="3F1A8FC8" w14:textId="77777777" w:rsidTr="00A4253E">
        <w:trPr>
          <w:trHeight w:val="277"/>
        </w:trPr>
        <w:tc>
          <w:tcPr>
            <w:tcW w:w="5000" w:type="pct"/>
            <w:gridSpan w:val="4"/>
            <w:shd w:val="clear" w:color="auto" w:fill="auto"/>
          </w:tcPr>
          <w:p w14:paraId="2BDC57A1"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2121A2D8" w14:textId="77777777" w:rsidTr="000635C4">
        <w:tc>
          <w:tcPr>
            <w:tcW w:w="272" w:type="pct"/>
            <w:shd w:val="clear" w:color="auto" w:fill="auto"/>
          </w:tcPr>
          <w:p w14:paraId="790AD2C1" w14:textId="54BDE777"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2F4433EB"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Стол ученический </w:t>
            </w:r>
          </w:p>
        </w:tc>
        <w:tc>
          <w:tcPr>
            <w:tcW w:w="1526" w:type="pct"/>
            <w:shd w:val="clear" w:color="auto" w:fill="auto"/>
          </w:tcPr>
          <w:p w14:paraId="6688974F"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F81641E" w14:textId="77777777" w:rsidTr="000635C4">
        <w:tc>
          <w:tcPr>
            <w:tcW w:w="272" w:type="pct"/>
            <w:shd w:val="clear" w:color="auto" w:fill="auto"/>
          </w:tcPr>
          <w:p w14:paraId="2270F696" w14:textId="14659EA5"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62B0A23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w:t>
            </w:r>
          </w:p>
        </w:tc>
        <w:tc>
          <w:tcPr>
            <w:tcW w:w="1526" w:type="pct"/>
            <w:shd w:val="clear" w:color="auto" w:fill="auto"/>
          </w:tcPr>
          <w:p w14:paraId="2D4C345B"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3B53857" w14:textId="77777777" w:rsidTr="000635C4">
        <w:tc>
          <w:tcPr>
            <w:tcW w:w="272" w:type="pct"/>
            <w:shd w:val="clear" w:color="auto" w:fill="auto"/>
          </w:tcPr>
          <w:p w14:paraId="01EAC3AB" w14:textId="1983CE53"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266138C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преподавателя</w:t>
            </w:r>
          </w:p>
        </w:tc>
        <w:tc>
          <w:tcPr>
            <w:tcW w:w="1526" w:type="pct"/>
            <w:shd w:val="clear" w:color="auto" w:fill="auto"/>
          </w:tcPr>
          <w:p w14:paraId="7ACB48CF"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3FE9F4DD" w14:textId="77777777" w:rsidTr="000635C4">
        <w:tc>
          <w:tcPr>
            <w:tcW w:w="272" w:type="pct"/>
            <w:shd w:val="clear" w:color="auto" w:fill="auto"/>
          </w:tcPr>
          <w:p w14:paraId="3A3F4749" w14:textId="708F0A56"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289E81A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Кресло преподавателя на колесиках</w:t>
            </w:r>
          </w:p>
        </w:tc>
        <w:tc>
          <w:tcPr>
            <w:tcW w:w="1526" w:type="pct"/>
            <w:shd w:val="clear" w:color="auto" w:fill="auto"/>
          </w:tcPr>
          <w:p w14:paraId="63E0BE1B"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324F59B" w14:textId="77777777" w:rsidTr="000635C4">
        <w:tc>
          <w:tcPr>
            <w:tcW w:w="272" w:type="pct"/>
            <w:shd w:val="clear" w:color="auto" w:fill="auto"/>
          </w:tcPr>
          <w:p w14:paraId="0D63A113" w14:textId="3A8C6A52"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422700C3"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магнитно-маркерная</w:t>
            </w:r>
          </w:p>
        </w:tc>
        <w:tc>
          <w:tcPr>
            <w:tcW w:w="1526" w:type="pct"/>
            <w:shd w:val="clear" w:color="auto" w:fill="auto"/>
          </w:tcPr>
          <w:p w14:paraId="6D550EC8"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1DF0854B" w14:textId="77777777" w:rsidTr="000635C4">
        <w:tc>
          <w:tcPr>
            <w:tcW w:w="5000" w:type="pct"/>
            <w:gridSpan w:val="4"/>
            <w:shd w:val="clear" w:color="auto" w:fill="auto"/>
          </w:tcPr>
          <w:p w14:paraId="515DFE45" w14:textId="513D0EE7" w:rsidR="000635C4" w:rsidRPr="008B3940" w:rsidRDefault="000635C4"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2338F511" w14:textId="77777777" w:rsidTr="000635C4">
        <w:tc>
          <w:tcPr>
            <w:tcW w:w="295" w:type="pct"/>
            <w:gridSpan w:val="2"/>
            <w:shd w:val="clear" w:color="auto" w:fill="auto"/>
          </w:tcPr>
          <w:p w14:paraId="01E2E2F9" w14:textId="77777777" w:rsidR="000635C4" w:rsidRPr="008B3940" w:rsidRDefault="000635C4" w:rsidP="008B3940">
            <w:pPr>
              <w:snapToGrid w:val="0"/>
              <w:rPr>
                <w:rFonts w:ascii="Times New Roman" w:eastAsia="Segoe UI" w:hAnsi="Times New Roman" w:cs="Times New Roman"/>
                <w:sz w:val="24"/>
                <w:szCs w:val="28"/>
              </w:rPr>
            </w:pPr>
          </w:p>
        </w:tc>
        <w:tc>
          <w:tcPr>
            <w:tcW w:w="3179" w:type="pct"/>
            <w:shd w:val="clear" w:color="auto" w:fill="auto"/>
          </w:tcPr>
          <w:p w14:paraId="2F365B20" w14:textId="19A2494E" w:rsidR="000635C4" w:rsidRPr="008B3940" w:rsidRDefault="000635C4" w:rsidP="008B3940">
            <w:pPr>
              <w:snapToGrid w:val="0"/>
              <w:rPr>
                <w:rFonts w:ascii="Times New Roman" w:eastAsia="Segoe UI" w:hAnsi="Times New Roman" w:cs="Times New Roman"/>
                <w:sz w:val="24"/>
                <w:szCs w:val="28"/>
              </w:rPr>
            </w:pPr>
          </w:p>
        </w:tc>
        <w:tc>
          <w:tcPr>
            <w:tcW w:w="1526" w:type="pct"/>
            <w:shd w:val="clear" w:color="auto" w:fill="auto"/>
          </w:tcPr>
          <w:p w14:paraId="53529C09" w14:textId="77777777" w:rsidR="000635C4" w:rsidRPr="008B3940" w:rsidRDefault="000635C4" w:rsidP="008B3940">
            <w:pPr>
              <w:snapToGrid w:val="0"/>
              <w:rPr>
                <w:rFonts w:ascii="Times New Roman" w:eastAsia="Segoe UI" w:hAnsi="Times New Roman" w:cs="Times New Roman"/>
                <w:iCs/>
                <w:sz w:val="24"/>
                <w:szCs w:val="28"/>
              </w:rPr>
            </w:pPr>
          </w:p>
        </w:tc>
      </w:tr>
      <w:tr w:rsidR="008B3940" w:rsidRPr="008B3940" w14:paraId="32AE97D3"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B1E40F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w:t>
            </w:r>
            <w:r w:rsidRPr="008B3940">
              <w:rPr>
                <w:rFonts w:ascii="Times New Roman" w:eastAsia="Segoe UI" w:hAnsi="Times New Roman" w:cs="Times New Roman"/>
                <w:b/>
                <w:bCs/>
                <w:iCs/>
                <w:sz w:val="24"/>
                <w:szCs w:val="28"/>
              </w:rPr>
              <w:t xml:space="preserve"> Технические средства </w:t>
            </w:r>
          </w:p>
        </w:tc>
      </w:tr>
      <w:tr w:rsidR="008B3940" w:rsidRPr="008B3940" w14:paraId="6B1D37AC"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03428E"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566421B0" w14:textId="77777777" w:rsidTr="000635C4">
        <w:tc>
          <w:tcPr>
            <w:tcW w:w="272" w:type="pct"/>
            <w:shd w:val="clear" w:color="auto" w:fill="auto"/>
          </w:tcPr>
          <w:p w14:paraId="5AEDA583" w14:textId="37D7A6FA"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69F37F4F"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6" w:type="pct"/>
            <w:shd w:val="clear" w:color="auto" w:fill="auto"/>
          </w:tcPr>
          <w:p w14:paraId="3D67E90B"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24525E8" w14:textId="77777777" w:rsidTr="000635C4">
        <w:tc>
          <w:tcPr>
            <w:tcW w:w="272" w:type="pct"/>
            <w:shd w:val="clear" w:color="auto" w:fill="auto"/>
          </w:tcPr>
          <w:p w14:paraId="5A6D3CD8" w14:textId="672DA0D5"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2BC4177E"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ученика с выходом в интернет</w:t>
            </w:r>
          </w:p>
        </w:tc>
        <w:tc>
          <w:tcPr>
            <w:tcW w:w="1526" w:type="pct"/>
            <w:shd w:val="clear" w:color="auto" w:fill="auto"/>
          </w:tcPr>
          <w:p w14:paraId="1CC5FB4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7B42CBA6" w14:textId="77777777" w:rsidTr="000635C4">
        <w:tc>
          <w:tcPr>
            <w:tcW w:w="272" w:type="pct"/>
            <w:shd w:val="clear" w:color="auto" w:fill="auto"/>
          </w:tcPr>
          <w:p w14:paraId="61CC3D0D" w14:textId="5C7FE751" w:rsidR="008B3940" w:rsidRPr="00CD040C"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734EFAA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6" w:type="pct"/>
            <w:shd w:val="clear" w:color="auto" w:fill="auto"/>
          </w:tcPr>
          <w:p w14:paraId="37F2DE31"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D0CED49" w14:textId="77777777" w:rsidTr="00A4253E">
        <w:tc>
          <w:tcPr>
            <w:tcW w:w="5000" w:type="pct"/>
            <w:gridSpan w:val="4"/>
            <w:shd w:val="clear" w:color="auto" w:fill="auto"/>
          </w:tcPr>
          <w:p w14:paraId="0CC0D73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iCs/>
                <w:sz w:val="24"/>
                <w:szCs w:val="28"/>
              </w:rPr>
              <w:t>Дополнительное оборудование</w:t>
            </w:r>
          </w:p>
        </w:tc>
      </w:tr>
      <w:tr w:rsidR="008B3940" w:rsidRPr="008B3940" w14:paraId="53C093B7" w14:textId="77777777" w:rsidTr="000635C4">
        <w:tc>
          <w:tcPr>
            <w:tcW w:w="272" w:type="pct"/>
            <w:shd w:val="clear" w:color="auto" w:fill="auto"/>
          </w:tcPr>
          <w:p w14:paraId="53F7EBF9" w14:textId="0EF572C9"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6924A338"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Интерактивный дисплей</w:t>
            </w:r>
          </w:p>
        </w:tc>
        <w:tc>
          <w:tcPr>
            <w:tcW w:w="1526" w:type="pct"/>
            <w:shd w:val="clear" w:color="auto" w:fill="auto"/>
          </w:tcPr>
          <w:p w14:paraId="3D968D89"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F490F6C" w14:textId="77777777" w:rsidTr="00A4253E">
        <w:tc>
          <w:tcPr>
            <w:tcW w:w="5000" w:type="pct"/>
            <w:gridSpan w:val="4"/>
            <w:shd w:val="clear" w:color="auto" w:fill="auto"/>
          </w:tcPr>
          <w:p w14:paraId="1DEFB03E"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8B3940" w:rsidRPr="008B3940" w14:paraId="5E79E61C" w14:textId="77777777" w:rsidTr="00A4253E">
        <w:tc>
          <w:tcPr>
            <w:tcW w:w="5000" w:type="pct"/>
            <w:gridSpan w:val="4"/>
            <w:shd w:val="clear" w:color="auto" w:fill="auto"/>
          </w:tcPr>
          <w:p w14:paraId="00E14DFF"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678E5467" w14:textId="77777777" w:rsidTr="000635C4">
        <w:tc>
          <w:tcPr>
            <w:tcW w:w="272" w:type="pct"/>
            <w:shd w:val="clear" w:color="auto" w:fill="auto"/>
          </w:tcPr>
          <w:p w14:paraId="057D9C0A" w14:textId="79413B5E"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3ED7DEBC"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Подставка под станок</w:t>
            </w:r>
          </w:p>
        </w:tc>
        <w:tc>
          <w:tcPr>
            <w:tcW w:w="1526" w:type="pct"/>
            <w:shd w:val="clear" w:color="auto" w:fill="auto"/>
          </w:tcPr>
          <w:p w14:paraId="7A88A77D"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652D136" w14:textId="77777777" w:rsidTr="000635C4">
        <w:tc>
          <w:tcPr>
            <w:tcW w:w="272" w:type="pct"/>
            <w:shd w:val="clear" w:color="auto" w:fill="auto"/>
          </w:tcPr>
          <w:p w14:paraId="5A48E622" w14:textId="568F87BF" w:rsidR="008B3940" w:rsidRPr="008B3940" w:rsidRDefault="008B3940" w:rsidP="008B3940">
            <w:pPr>
              <w:snapToGrid w:val="0"/>
              <w:rPr>
                <w:rFonts w:ascii="Times New Roman" w:eastAsia="Segoe UI" w:hAnsi="Times New Roman" w:cs="Times New Roman"/>
                <w:iCs/>
                <w:sz w:val="24"/>
                <w:szCs w:val="28"/>
              </w:rPr>
            </w:pPr>
          </w:p>
        </w:tc>
        <w:tc>
          <w:tcPr>
            <w:tcW w:w="3202" w:type="pct"/>
            <w:gridSpan w:val="2"/>
            <w:shd w:val="clear" w:color="auto" w:fill="auto"/>
          </w:tcPr>
          <w:p w14:paraId="39B183B7"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Стеллаж для хранения оснастки и инструмента</w:t>
            </w:r>
          </w:p>
        </w:tc>
        <w:tc>
          <w:tcPr>
            <w:tcW w:w="1526" w:type="pct"/>
            <w:shd w:val="clear" w:color="auto" w:fill="auto"/>
          </w:tcPr>
          <w:p w14:paraId="6A16C364"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16D9DE1A" w14:textId="77777777" w:rsidTr="00A4253E">
        <w:tc>
          <w:tcPr>
            <w:tcW w:w="5000" w:type="pct"/>
            <w:gridSpan w:val="4"/>
            <w:shd w:val="clear" w:color="auto" w:fill="auto"/>
          </w:tcPr>
          <w:p w14:paraId="4433EB62"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40AC7108" w14:textId="77777777" w:rsidTr="000635C4">
        <w:tc>
          <w:tcPr>
            <w:tcW w:w="272" w:type="pct"/>
            <w:shd w:val="clear" w:color="auto" w:fill="auto"/>
          </w:tcPr>
          <w:p w14:paraId="3F2A5A92" w14:textId="77777777" w:rsidR="000635C4" w:rsidRPr="008B3940" w:rsidRDefault="000635C4" w:rsidP="00A4253E">
            <w:pPr>
              <w:snapToGrid w:val="0"/>
              <w:rPr>
                <w:rFonts w:ascii="Times New Roman" w:eastAsia="Segoe UI" w:hAnsi="Times New Roman" w:cs="Times New Roman"/>
                <w:iCs/>
                <w:sz w:val="24"/>
                <w:szCs w:val="28"/>
              </w:rPr>
            </w:pPr>
          </w:p>
        </w:tc>
        <w:tc>
          <w:tcPr>
            <w:tcW w:w="3202" w:type="pct"/>
            <w:gridSpan w:val="2"/>
            <w:shd w:val="clear" w:color="auto" w:fill="auto"/>
          </w:tcPr>
          <w:p w14:paraId="56E165AF" w14:textId="77777777" w:rsidR="000635C4" w:rsidRPr="008B3940" w:rsidRDefault="000635C4" w:rsidP="00A4253E">
            <w:pPr>
              <w:snapToGrid w:val="0"/>
              <w:rPr>
                <w:rFonts w:ascii="Times New Roman" w:eastAsia="Segoe UI" w:hAnsi="Times New Roman" w:cs="Times New Roman"/>
                <w:sz w:val="24"/>
                <w:szCs w:val="28"/>
              </w:rPr>
            </w:pPr>
          </w:p>
        </w:tc>
        <w:tc>
          <w:tcPr>
            <w:tcW w:w="1526" w:type="pct"/>
            <w:shd w:val="clear" w:color="auto" w:fill="auto"/>
          </w:tcPr>
          <w:p w14:paraId="2006D1D4" w14:textId="77777777" w:rsidR="000635C4" w:rsidRPr="008B3940" w:rsidRDefault="000635C4" w:rsidP="00A4253E">
            <w:pPr>
              <w:snapToGrid w:val="0"/>
              <w:rPr>
                <w:rFonts w:ascii="Times New Roman" w:eastAsia="Segoe UI" w:hAnsi="Times New Roman" w:cs="Times New Roman"/>
                <w:iCs/>
                <w:sz w:val="24"/>
                <w:szCs w:val="28"/>
              </w:rPr>
            </w:pPr>
          </w:p>
        </w:tc>
      </w:tr>
      <w:tr w:rsidR="000635C4" w:rsidRPr="008B3940" w14:paraId="697BF5F7" w14:textId="77777777" w:rsidTr="00A4253E">
        <w:tc>
          <w:tcPr>
            <w:tcW w:w="5000" w:type="pct"/>
            <w:gridSpan w:val="4"/>
            <w:shd w:val="clear" w:color="auto" w:fill="auto"/>
          </w:tcPr>
          <w:p w14:paraId="32791088"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0635C4" w:rsidRPr="008B3940" w14:paraId="056A6B65" w14:textId="77777777" w:rsidTr="00A4253E">
        <w:tc>
          <w:tcPr>
            <w:tcW w:w="5000" w:type="pct"/>
            <w:gridSpan w:val="4"/>
            <w:shd w:val="clear" w:color="auto" w:fill="auto"/>
          </w:tcPr>
          <w:p w14:paraId="5397E649"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Основное оборудование</w:t>
            </w:r>
          </w:p>
        </w:tc>
      </w:tr>
      <w:tr w:rsidR="000635C4" w:rsidRPr="008B3940" w14:paraId="42C92588" w14:textId="77777777" w:rsidTr="000635C4">
        <w:tc>
          <w:tcPr>
            <w:tcW w:w="272" w:type="pct"/>
            <w:shd w:val="clear" w:color="auto" w:fill="auto"/>
          </w:tcPr>
          <w:p w14:paraId="5EA6B23E" w14:textId="77777777" w:rsidR="000635C4" w:rsidRPr="008B3940" w:rsidRDefault="000635C4" w:rsidP="00A4253E">
            <w:pPr>
              <w:snapToGrid w:val="0"/>
              <w:rPr>
                <w:rFonts w:ascii="Times New Roman" w:eastAsia="Segoe UI" w:hAnsi="Times New Roman" w:cs="Times New Roman"/>
                <w:iCs/>
                <w:sz w:val="24"/>
                <w:szCs w:val="28"/>
              </w:rPr>
            </w:pPr>
          </w:p>
        </w:tc>
        <w:tc>
          <w:tcPr>
            <w:tcW w:w="3202" w:type="pct"/>
            <w:gridSpan w:val="2"/>
            <w:shd w:val="clear" w:color="auto" w:fill="auto"/>
          </w:tcPr>
          <w:p w14:paraId="3C10E956" w14:textId="77777777" w:rsidR="000635C4" w:rsidRPr="008B3940" w:rsidRDefault="000635C4" w:rsidP="00A4253E">
            <w:pPr>
              <w:snapToGrid w:val="0"/>
              <w:rPr>
                <w:rFonts w:ascii="Times New Roman" w:eastAsia="Segoe UI" w:hAnsi="Times New Roman" w:cs="Times New Roman"/>
                <w:sz w:val="24"/>
                <w:szCs w:val="28"/>
              </w:rPr>
            </w:pPr>
          </w:p>
        </w:tc>
        <w:tc>
          <w:tcPr>
            <w:tcW w:w="1526" w:type="pct"/>
            <w:shd w:val="clear" w:color="auto" w:fill="auto"/>
          </w:tcPr>
          <w:p w14:paraId="6FD468E6" w14:textId="77777777" w:rsidR="000635C4" w:rsidRPr="008B3940" w:rsidRDefault="000635C4" w:rsidP="00A4253E">
            <w:pPr>
              <w:snapToGrid w:val="0"/>
              <w:rPr>
                <w:rFonts w:ascii="Times New Roman" w:eastAsia="Segoe UI" w:hAnsi="Times New Roman" w:cs="Times New Roman"/>
                <w:iCs/>
                <w:sz w:val="24"/>
                <w:szCs w:val="28"/>
              </w:rPr>
            </w:pPr>
          </w:p>
        </w:tc>
      </w:tr>
      <w:tr w:rsidR="000635C4" w:rsidRPr="008B3940" w14:paraId="7165F054" w14:textId="77777777" w:rsidTr="00A4253E">
        <w:tc>
          <w:tcPr>
            <w:tcW w:w="5000" w:type="pct"/>
            <w:gridSpan w:val="4"/>
            <w:shd w:val="clear" w:color="auto" w:fill="auto"/>
          </w:tcPr>
          <w:p w14:paraId="39B1B47D"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5D62B8CC" w14:textId="77777777" w:rsidTr="000635C4">
        <w:tc>
          <w:tcPr>
            <w:tcW w:w="272" w:type="pct"/>
            <w:shd w:val="clear" w:color="auto" w:fill="auto"/>
          </w:tcPr>
          <w:p w14:paraId="6EC1CD4F" w14:textId="77777777" w:rsidR="000635C4" w:rsidRPr="008B3940" w:rsidRDefault="000635C4" w:rsidP="00A4253E">
            <w:pPr>
              <w:snapToGrid w:val="0"/>
              <w:rPr>
                <w:rFonts w:ascii="Times New Roman" w:eastAsia="Segoe UI" w:hAnsi="Times New Roman" w:cs="Times New Roman"/>
                <w:iCs/>
                <w:sz w:val="24"/>
                <w:szCs w:val="28"/>
              </w:rPr>
            </w:pPr>
          </w:p>
        </w:tc>
        <w:tc>
          <w:tcPr>
            <w:tcW w:w="3202" w:type="pct"/>
            <w:gridSpan w:val="2"/>
            <w:shd w:val="clear" w:color="auto" w:fill="auto"/>
          </w:tcPr>
          <w:p w14:paraId="1BEE4736" w14:textId="77777777" w:rsidR="000635C4" w:rsidRPr="008B3940" w:rsidRDefault="000635C4" w:rsidP="00A4253E">
            <w:pPr>
              <w:snapToGrid w:val="0"/>
              <w:rPr>
                <w:rFonts w:ascii="Times New Roman" w:eastAsia="Segoe UI" w:hAnsi="Times New Roman" w:cs="Times New Roman"/>
                <w:sz w:val="24"/>
                <w:szCs w:val="28"/>
              </w:rPr>
            </w:pPr>
          </w:p>
        </w:tc>
        <w:tc>
          <w:tcPr>
            <w:tcW w:w="1526" w:type="pct"/>
            <w:shd w:val="clear" w:color="auto" w:fill="auto"/>
          </w:tcPr>
          <w:p w14:paraId="1F2EB1AB" w14:textId="77777777" w:rsidR="000635C4" w:rsidRPr="008B3940" w:rsidRDefault="000635C4" w:rsidP="00A4253E">
            <w:pPr>
              <w:snapToGrid w:val="0"/>
              <w:rPr>
                <w:rFonts w:ascii="Times New Roman" w:eastAsia="Segoe UI" w:hAnsi="Times New Roman" w:cs="Times New Roman"/>
                <w:iCs/>
                <w:sz w:val="24"/>
                <w:szCs w:val="28"/>
              </w:rPr>
            </w:pPr>
          </w:p>
        </w:tc>
      </w:tr>
    </w:tbl>
    <w:p w14:paraId="631C8EF2" w14:textId="77777777" w:rsidR="008B3940" w:rsidRPr="008B3940" w:rsidRDefault="008B3940" w:rsidP="008B3940">
      <w:pPr>
        <w:suppressAutoHyphens/>
        <w:ind w:firstLine="709"/>
        <w:rPr>
          <w:rFonts w:ascii="Times New Roman" w:eastAsia="Times New Roman" w:hAnsi="Times New Roman" w:cs="Times New Roman"/>
          <w:bCs/>
          <w:iCs/>
          <w:sz w:val="24"/>
          <w:szCs w:val="24"/>
          <w:lang w:eastAsia="ru-RU"/>
        </w:rPr>
      </w:pPr>
    </w:p>
    <w:p w14:paraId="59A4B94C" w14:textId="77777777" w:rsidR="008B3940" w:rsidRPr="008B3940" w:rsidRDefault="008B3940" w:rsidP="008B3940">
      <w:pPr>
        <w:suppressAutoHyphens/>
        <w:ind w:firstLine="709"/>
        <w:rPr>
          <w:rFonts w:ascii="Times New Roman" w:eastAsia="Times New Roman" w:hAnsi="Times New Roman" w:cs="Times New Roman"/>
          <w:bCs/>
          <w:iCs/>
          <w:sz w:val="24"/>
          <w:szCs w:val="24"/>
          <w:lang w:eastAsia="ru-RU"/>
        </w:rPr>
      </w:pPr>
      <w:r w:rsidRPr="008B3940">
        <w:rPr>
          <w:rFonts w:ascii="Times New Roman" w:eastAsia="Times New Roman" w:hAnsi="Times New Roman" w:cs="Times New Roman"/>
          <w:bCs/>
          <w:iCs/>
          <w:sz w:val="24"/>
          <w:szCs w:val="24"/>
          <w:lang w:eastAsia="ru-RU"/>
        </w:rPr>
        <w:t>Лаборатория «</w:t>
      </w:r>
      <w:r w:rsidRPr="008B3940">
        <w:rPr>
          <w:rFonts w:ascii="Times New Roman" w:eastAsia="Times New Roman" w:hAnsi="Times New Roman" w:cs="Times New Roman"/>
          <w:sz w:val="24"/>
          <w:szCs w:val="24"/>
          <w:lang w:eastAsia="ru-RU"/>
        </w:rPr>
        <w:t>Автомобильных двигателей»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8B3940" w:rsidRPr="008B3940" w14:paraId="6F3BF791" w14:textId="77777777" w:rsidTr="000635C4">
        <w:tc>
          <w:tcPr>
            <w:tcW w:w="272" w:type="pct"/>
            <w:shd w:val="clear" w:color="auto" w:fill="auto"/>
            <w:vAlign w:val="center"/>
          </w:tcPr>
          <w:p w14:paraId="1F657B38" w14:textId="77777777"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w:t>
            </w:r>
          </w:p>
        </w:tc>
        <w:tc>
          <w:tcPr>
            <w:tcW w:w="3201" w:type="pct"/>
            <w:gridSpan w:val="2"/>
            <w:shd w:val="clear" w:color="auto" w:fill="auto"/>
            <w:vAlign w:val="center"/>
          </w:tcPr>
          <w:p w14:paraId="1334C852" w14:textId="23D0AAF1"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AF5B55F" w14:textId="173AA9E2" w:rsidR="008B3940" w:rsidRPr="008B3940" w:rsidRDefault="008B3940" w:rsidP="008B3940">
            <w:pPr>
              <w:snapToGrid w:val="0"/>
              <w:jc w:val="center"/>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Техническое описание</w:t>
            </w:r>
          </w:p>
        </w:tc>
      </w:tr>
      <w:tr w:rsidR="008B3940" w:rsidRPr="008B3940" w14:paraId="023CD179" w14:textId="77777777" w:rsidTr="00A4253E">
        <w:trPr>
          <w:trHeight w:val="278"/>
        </w:trPr>
        <w:tc>
          <w:tcPr>
            <w:tcW w:w="5000" w:type="pct"/>
            <w:gridSpan w:val="4"/>
            <w:shd w:val="clear" w:color="auto" w:fill="auto"/>
          </w:tcPr>
          <w:p w14:paraId="6A9571D4"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w:t>
            </w:r>
            <w:r w:rsidRPr="008B3940">
              <w:rPr>
                <w:rFonts w:ascii="Times New Roman" w:eastAsia="Segoe UI" w:hAnsi="Times New Roman" w:cs="Times New Roman"/>
                <w:b/>
                <w:bCs/>
                <w:iCs/>
                <w:sz w:val="24"/>
                <w:szCs w:val="28"/>
              </w:rPr>
              <w:t xml:space="preserve"> Специализированная мебель и системы хранения </w:t>
            </w:r>
          </w:p>
        </w:tc>
      </w:tr>
      <w:tr w:rsidR="008B3940" w:rsidRPr="008B3940" w14:paraId="1FD0CFF1" w14:textId="77777777" w:rsidTr="00A4253E">
        <w:trPr>
          <w:trHeight w:val="277"/>
        </w:trPr>
        <w:tc>
          <w:tcPr>
            <w:tcW w:w="5000" w:type="pct"/>
            <w:gridSpan w:val="4"/>
            <w:shd w:val="clear" w:color="auto" w:fill="auto"/>
          </w:tcPr>
          <w:p w14:paraId="723CC14E"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4B5DBC6B" w14:textId="77777777" w:rsidTr="000635C4">
        <w:tc>
          <w:tcPr>
            <w:tcW w:w="272" w:type="pct"/>
            <w:shd w:val="clear" w:color="auto" w:fill="auto"/>
          </w:tcPr>
          <w:p w14:paraId="28C60BAC" w14:textId="5B579B4D"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50BA850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 xml:space="preserve">Стол ученический </w:t>
            </w:r>
          </w:p>
        </w:tc>
        <w:tc>
          <w:tcPr>
            <w:tcW w:w="1527" w:type="pct"/>
            <w:shd w:val="clear" w:color="auto" w:fill="auto"/>
          </w:tcPr>
          <w:p w14:paraId="1E8E1238"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582B9123" w14:textId="77777777" w:rsidTr="000635C4">
        <w:tc>
          <w:tcPr>
            <w:tcW w:w="272" w:type="pct"/>
            <w:shd w:val="clear" w:color="auto" w:fill="auto"/>
          </w:tcPr>
          <w:p w14:paraId="6612390C" w14:textId="4AEDCEE9"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64237BF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Стул ученический</w:t>
            </w:r>
          </w:p>
        </w:tc>
        <w:tc>
          <w:tcPr>
            <w:tcW w:w="1527" w:type="pct"/>
            <w:shd w:val="clear" w:color="auto" w:fill="auto"/>
          </w:tcPr>
          <w:p w14:paraId="4056ACAF"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4D4B63B9" w14:textId="77777777" w:rsidTr="000635C4">
        <w:tc>
          <w:tcPr>
            <w:tcW w:w="272" w:type="pct"/>
            <w:shd w:val="clear" w:color="auto" w:fill="auto"/>
          </w:tcPr>
          <w:p w14:paraId="1A6BC435" w14:textId="202796BD"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3352EC96"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Стол преподавателя</w:t>
            </w:r>
          </w:p>
        </w:tc>
        <w:tc>
          <w:tcPr>
            <w:tcW w:w="1527" w:type="pct"/>
            <w:shd w:val="clear" w:color="auto" w:fill="auto"/>
          </w:tcPr>
          <w:p w14:paraId="0F4B0D5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4A40B71" w14:textId="77777777" w:rsidTr="000635C4">
        <w:tc>
          <w:tcPr>
            <w:tcW w:w="272" w:type="pct"/>
            <w:shd w:val="clear" w:color="auto" w:fill="auto"/>
          </w:tcPr>
          <w:p w14:paraId="603D94FC" w14:textId="29CE9F30"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35896D2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742D305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41F7393" w14:textId="77777777" w:rsidTr="000635C4">
        <w:tc>
          <w:tcPr>
            <w:tcW w:w="272" w:type="pct"/>
            <w:shd w:val="clear" w:color="auto" w:fill="auto"/>
          </w:tcPr>
          <w:p w14:paraId="2457AA85" w14:textId="76BDB5B2"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52357A32"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Доска магнитно-маркерная</w:t>
            </w:r>
          </w:p>
        </w:tc>
        <w:tc>
          <w:tcPr>
            <w:tcW w:w="1527" w:type="pct"/>
            <w:shd w:val="clear" w:color="auto" w:fill="auto"/>
          </w:tcPr>
          <w:p w14:paraId="689DADBF"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1C7C90F7" w14:textId="77777777" w:rsidTr="000635C4">
        <w:tc>
          <w:tcPr>
            <w:tcW w:w="5000" w:type="pct"/>
            <w:gridSpan w:val="4"/>
            <w:shd w:val="clear" w:color="auto" w:fill="auto"/>
          </w:tcPr>
          <w:p w14:paraId="5DCCFFC2" w14:textId="683CEF6A" w:rsidR="000635C4" w:rsidRPr="008B3940" w:rsidRDefault="000635C4"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Дополнительное оборудование</w:t>
            </w:r>
          </w:p>
        </w:tc>
      </w:tr>
      <w:tr w:rsidR="000635C4" w:rsidRPr="008B3940" w14:paraId="68E534B7" w14:textId="77777777" w:rsidTr="000635C4">
        <w:tc>
          <w:tcPr>
            <w:tcW w:w="295" w:type="pct"/>
            <w:gridSpan w:val="2"/>
            <w:shd w:val="clear" w:color="auto" w:fill="auto"/>
          </w:tcPr>
          <w:p w14:paraId="15845942" w14:textId="77777777" w:rsidR="000635C4" w:rsidRPr="008B3940" w:rsidRDefault="000635C4" w:rsidP="008B3940">
            <w:pPr>
              <w:snapToGrid w:val="0"/>
              <w:rPr>
                <w:rFonts w:ascii="Times New Roman" w:eastAsia="Segoe UI" w:hAnsi="Times New Roman" w:cs="Times New Roman"/>
                <w:sz w:val="24"/>
                <w:szCs w:val="28"/>
              </w:rPr>
            </w:pPr>
          </w:p>
        </w:tc>
        <w:tc>
          <w:tcPr>
            <w:tcW w:w="3178" w:type="pct"/>
            <w:shd w:val="clear" w:color="auto" w:fill="auto"/>
          </w:tcPr>
          <w:p w14:paraId="71D22540" w14:textId="2D64F7D4" w:rsidR="000635C4" w:rsidRPr="008B3940" w:rsidRDefault="000635C4" w:rsidP="008B3940">
            <w:pPr>
              <w:snapToGrid w:val="0"/>
              <w:rPr>
                <w:rFonts w:ascii="Times New Roman" w:eastAsia="Segoe UI" w:hAnsi="Times New Roman" w:cs="Times New Roman"/>
                <w:sz w:val="24"/>
                <w:szCs w:val="28"/>
              </w:rPr>
            </w:pPr>
          </w:p>
        </w:tc>
        <w:tc>
          <w:tcPr>
            <w:tcW w:w="1527" w:type="pct"/>
            <w:shd w:val="clear" w:color="auto" w:fill="auto"/>
          </w:tcPr>
          <w:p w14:paraId="25EBFA11" w14:textId="77777777" w:rsidR="000635C4" w:rsidRPr="008B3940" w:rsidRDefault="000635C4" w:rsidP="008B3940">
            <w:pPr>
              <w:snapToGrid w:val="0"/>
              <w:rPr>
                <w:rFonts w:ascii="Times New Roman" w:eastAsia="Segoe UI" w:hAnsi="Times New Roman" w:cs="Times New Roman"/>
                <w:iCs/>
                <w:sz w:val="24"/>
                <w:szCs w:val="28"/>
              </w:rPr>
            </w:pPr>
          </w:p>
        </w:tc>
      </w:tr>
      <w:tr w:rsidR="008B3940" w:rsidRPr="008B3940" w14:paraId="570A48D3"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C2448D1"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lang w:val="en-US"/>
              </w:rPr>
              <w:t>II</w:t>
            </w:r>
            <w:r w:rsidRPr="008B3940">
              <w:rPr>
                <w:rFonts w:ascii="Times New Roman" w:eastAsia="Segoe UI" w:hAnsi="Times New Roman" w:cs="Times New Roman"/>
                <w:b/>
                <w:bCs/>
                <w:iCs/>
                <w:sz w:val="24"/>
                <w:szCs w:val="28"/>
              </w:rPr>
              <w:t xml:space="preserve"> Технические средства </w:t>
            </w:r>
          </w:p>
        </w:tc>
      </w:tr>
      <w:tr w:rsidR="008B3940" w:rsidRPr="008B3940" w14:paraId="3BDBA1BA" w14:textId="77777777" w:rsidTr="00A425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98AAC2"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12E5BFB6" w14:textId="77777777" w:rsidTr="000635C4">
        <w:tc>
          <w:tcPr>
            <w:tcW w:w="272" w:type="pct"/>
            <w:shd w:val="clear" w:color="auto" w:fill="auto"/>
          </w:tcPr>
          <w:p w14:paraId="73D840D2" w14:textId="683F86C6"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4A3BB9D7"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70554931"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22E0323D" w14:textId="77777777" w:rsidTr="000635C4">
        <w:tc>
          <w:tcPr>
            <w:tcW w:w="272" w:type="pct"/>
            <w:shd w:val="clear" w:color="auto" w:fill="auto"/>
          </w:tcPr>
          <w:p w14:paraId="12F8539B" w14:textId="68224500"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5BAC1469"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7397D556"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1899F1B" w14:textId="77777777" w:rsidTr="000635C4">
        <w:tc>
          <w:tcPr>
            <w:tcW w:w="272" w:type="pct"/>
            <w:shd w:val="clear" w:color="auto" w:fill="auto"/>
          </w:tcPr>
          <w:p w14:paraId="0DF41A84" w14:textId="05BE007F" w:rsidR="008B3940" w:rsidRPr="00CD040C"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68A9F0F3"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iCs/>
                <w:sz w:val="24"/>
                <w:szCs w:val="28"/>
              </w:rPr>
              <w:t>МФУ (принтер, сканер, копир)</w:t>
            </w:r>
          </w:p>
        </w:tc>
        <w:tc>
          <w:tcPr>
            <w:tcW w:w="1527" w:type="pct"/>
            <w:shd w:val="clear" w:color="auto" w:fill="auto"/>
          </w:tcPr>
          <w:p w14:paraId="5A8D808E"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8EF632B" w14:textId="77777777" w:rsidTr="00A4253E">
        <w:tc>
          <w:tcPr>
            <w:tcW w:w="5000" w:type="pct"/>
            <w:gridSpan w:val="4"/>
            <w:shd w:val="clear" w:color="auto" w:fill="auto"/>
          </w:tcPr>
          <w:p w14:paraId="1C4046F8" w14:textId="77777777" w:rsidR="008B3940" w:rsidRPr="008B3940" w:rsidRDefault="008B3940" w:rsidP="008B3940">
            <w:pPr>
              <w:snapToGrid w:val="0"/>
              <w:rPr>
                <w:rFonts w:ascii="Times New Roman" w:eastAsia="Segoe UI" w:hAnsi="Times New Roman" w:cs="Times New Roman"/>
                <w:iCs/>
                <w:sz w:val="24"/>
                <w:szCs w:val="28"/>
              </w:rPr>
            </w:pPr>
            <w:r w:rsidRPr="008B3940">
              <w:rPr>
                <w:rFonts w:ascii="Times New Roman" w:eastAsia="Segoe UI" w:hAnsi="Times New Roman" w:cs="Times New Roman"/>
                <w:b/>
                <w:iCs/>
                <w:sz w:val="24"/>
                <w:szCs w:val="28"/>
              </w:rPr>
              <w:t>Дополнительное оборудование</w:t>
            </w:r>
          </w:p>
        </w:tc>
      </w:tr>
      <w:tr w:rsidR="008B3940" w:rsidRPr="008B3940" w14:paraId="2641C021" w14:textId="77777777" w:rsidTr="000635C4">
        <w:tc>
          <w:tcPr>
            <w:tcW w:w="272" w:type="pct"/>
            <w:shd w:val="clear" w:color="auto" w:fill="auto"/>
          </w:tcPr>
          <w:p w14:paraId="42BC68F9" w14:textId="6525C666"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5113F811"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Интерактивный дисплей</w:t>
            </w:r>
          </w:p>
        </w:tc>
        <w:tc>
          <w:tcPr>
            <w:tcW w:w="1527" w:type="pct"/>
            <w:shd w:val="clear" w:color="auto" w:fill="auto"/>
          </w:tcPr>
          <w:p w14:paraId="0620755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65FA7A28" w14:textId="77777777" w:rsidTr="00A4253E">
        <w:tc>
          <w:tcPr>
            <w:tcW w:w="5000" w:type="pct"/>
            <w:gridSpan w:val="4"/>
            <w:shd w:val="clear" w:color="auto" w:fill="auto"/>
          </w:tcPr>
          <w:p w14:paraId="437476B3"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lang w:val="en-US"/>
              </w:rPr>
              <w:t>III</w:t>
            </w:r>
            <w:r w:rsidRPr="008B3940">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8B3940" w:rsidRPr="008B3940" w14:paraId="425D3D90" w14:textId="77777777" w:rsidTr="00A4253E">
        <w:tc>
          <w:tcPr>
            <w:tcW w:w="5000" w:type="pct"/>
            <w:gridSpan w:val="4"/>
            <w:shd w:val="clear" w:color="auto" w:fill="auto"/>
          </w:tcPr>
          <w:p w14:paraId="552D3529" w14:textId="77777777" w:rsidR="008B3940" w:rsidRPr="008B3940" w:rsidRDefault="008B3940" w:rsidP="008B3940">
            <w:pPr>
              <w:snapToGrid w:val="0"/>
              <w:rPr>
                <w:rFonts w:ascii="Times New Roman" w:eastAsia="Segoe UI" w:hAnsi="Times New Roman" w:cs="Times New Roman"/>
                <w:b/>
                <w:bCs/>
                <w:iCs/>
                <w:sz w:val="24"/>
                <w:szCs w:val="28"/>
              </w:rPr>
            </w:pPr>
            <w:r w:rsidRPr="008B3940">
              <w:rPr>
                <w:rFonts w:ascii="Times New Roman" w:eastAsia="Segoe UI" w:hAnsi="Times New Roman" w:cs="Times New Roman"/>
                <w:b/>
                <w:bCs/>
                <w:iCs/>
                <w:sz w:val="24"/>
                <w:szCs w:val="28"/>
              </w:rPr>
              <w:t>Основное оборудование</w:t>
            </w:r>
          </w:p>
        </w:tc>
      </w:tr>
      <w:tr w:rsidR="008B3940" w:rsidRPr="008B3940" w14:paraId="0861957C" w14:textId="77777777" w:rsidTr="000635C4">
        <w:tc>
          <w:tcPr>
            <w:tcW w:w="272" w:type="pct"/>
            <w:shd w:val="clear" w:color="auto" w:fill="auto"/>
          </w:tcPr>
          <w:p w14:paraId="0E0F84B9" w14:textId="75393515"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046364A8"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Подставка под станок</w:t>
            </w:r>
          </w:p>
        </w:tc>
        <w:tc>
          <w:tcPr>
            <w:tcW w:w="1527" w:type="pct"/>
            <w:shd w:val="clear" w:color="auto" w:fill="auto"/>
          </w:tcPr>
          <w:p w14:paraId="74194464" w14:textId="77777777" w:rsidR="008B3940" w:rsidRPr="008B3940" w:rsidRDefault="008B3940" w:rsidP="008B3940">
            <w:pPr>
              <w:snapToGrid w:val="0"/>
              <w:rPr>
                <w:rFonts w:ascii="Times New Roman" w:eastAsia="Segoe UI" w:hAnsi="Times New Roman" w:cs="Times New Roman"/>
                <w:iCs/>
                <w:sz w:val="24"/>
                <w:szCs w:val="28"/>
              </w:rPr>
            </w:pPr>
          </w:p>
        </w:tc>
      </w:tr>
      <w:tr w:rsidR="008B3940" w:rsidRPr="008B3940" w14:paraId="08E511EE" w14:textId="77777777" w:rsidTr="000635C4">
        <w:tc>
          <w:tcPr>
            <w:tcW w:w="272" w:type="pct"/>
            <w:shd w:val="clear" w:color="auto" w:fill="auto"/>
          </w:tcPr>
          <w:p w14:paraId="22B071EB" w14:textId="2EB65466" w:rsidR="008B3940" w:rsidRPr="008B3940" w:rsidRDefault="008B3940" w:rsidP="008B3940">
            <w:pPr>
              <w:snapToGrid w:val="0"/>
              <w:rPr>
                <w:rFonts w:ascii="Times New Roman" w:eastAsia="Segoe UI" w:hAnsi="Times New Roman" w:cs="Times New Roman"/>
                <w:iCs/>
                <w:sz w:val="24"/>
                <w:szCs w:val="28"/>
              </w:rPr>
            </w:pPr>
          </w:p>
        </w:tc>
        <w:tc>
          <w:tcPr>
            <w:tcW w:w="3201" w:type="pct"/>
            <w:gridSpan w:val="2"/>
            <w:shd w:val="clear" w:color="auto" w:fill="auto"/>
          </w:tcPr>
          <w:p w14:paraId="660EFCDD" w14:textId="77777777" w:rsidR="008B3940" w:rsidRPr="008B3940" w:rsidRDefault="008B3940" w:rsidP="008B3940">
            <w:pPr>
              <w:snapToGrid w:val="0"/>
              <w:rPr>
                <w:rFonts w:ascii="Times New Roman" w:eastAsia="Segoe UI" w:hAnsi="Times New Roman" w:cs="Times New Roman"/>
                <w:sz w:val="24"/>
                <w:szCs w:val="28"/>
              </w:rPr>
            </w:pPr>
            <w:r w:rsidRPr="008B3940">
              <w:rPr>
                <w:rFonts w:ascii="Times New Roman" w:eastAsia="Segoe UI" w:hAnsi="Times New Roman" w:cs="Times New Roman"/>
                <w:sz w:val="24"/>
                <w:szCs w:val="28"/>
              </w:rPr>
              <w:t>Стеллаж для хранения оснастки и инструмента</w:t>
            </w:r>
          </w:p>
        </w:tc>
        <w:tc>
          <w:tcPr>
            <w:tcW w:w="1527" w:type="pct"/>
            <w:shd w:val="clear" w:color="auto" w:fill="auto"/>
          </w:tcPr>
          <w:p w14:paraId="6807A8D6" w14:textId="77777777" w:rsidR="008B3940" w:rsidRPr="008B3940" w:rsidRDefault="008B3940" w:rsidP="008B3940">
            <w:pPr>
              <w:snapToGrid w:val="0"/>
              <w:rPr>
                <w:rFonts w:ascii="Times New Roman" w:eastAsia="Segoe UI" w:hAnsi="Times New Roman" w:cs="Times New Roman"/>
                <w:iCs/>
                <w:sz w:val="24"/>
                <w:szCs w:val="28"/>
              </w:rPr>
            </w:pPr>
          </w:p>
        </w:tc>
      </w:tr>
      <w:tr w:rsidR="000635C4" w:rsidRPr="008B3940" w14:paraId="4DBB878F" w14:textId="77777777" w:rsidTr="00A4253E">
        <w:tc>
          <w:tcPr>
            <w:tcW w:w="5000" w:type="pct"/>
            <w:gridSpan w:val="4"/>
            <w:shd w:val="clear" w:color="auto" w:fill="auto"/>
          </w:tcPr>
          <w:p w14:paraId="51F561F3"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lastRenderedPageBreak/>
              <w:t>Дополнительное оборудование</w:t>
            </w:r>
          </w:p>
        </w:tc>
      </w:tr>
      <w:tr w:rsidR="000635C4" w:rsidRPr="008B3940" w14:paraId="442423EC" w14:textId="77777777" w:rsidTr="00A4253E">
        <w:tc>
          <w:tcPr>
            <w:tcW w:w="272" w:type="pct"/>
            <w:shd w:val="clear" w:color="auto" w:fill="auto"/>
          </w:tcPr>
          <w:p w14:paraId="2E4C6273" w14:textId="77777777" w:rsidR="000635C4" w:rsidRPr="008B3940" w:rsidRDefault="000635C4" w:rsidP="00A4253E">
            <w:pPr>
              <w:snapToGrid w:val="0"/>
              <w:rPr>
                <w:rFonts w:ascii="Times New Roman" w:eastAsia="Segoe UI" w:hAnsi="Times New Roman" w:cs="Times New Roman"/>
                <w:iCs/>
                <w:sz w:val="24"/>
                <w:szCs w:val="28"/>
              </w:rPr>
            </w:pPr>
          </w:p>
        </w:tc>
        <w:tc>
          <w:tcPr>
            <w:tcW w:w="3201" w:type="pct"/>
            <w:gridSpan w:val="2"/>
            <w:shd w:val="clear" w:color="auto" w:fill="auto"/>
          </w:tcPr>
          <w:p w14:paraId="4369A607" w14:textId="77777777" w:rsidR="000635C4" w:rsidRPr="008B3940" w:rsidRDefault="000635C4" w:rsidP="00A4253E">
            <w:pPr>
              <w:snapToGrid w:val="0"/>
              <w:rPr>
                <w:rFonts w:ascii="Times New Roman" w:eastAsia="Segoe UI" w:hAnsi="Times New Roman" w:cs="Times New Roman"/>
                <w:sz w:val="24"/>
                <w:szCs w:val="28"/>
              </w:rPr>
            </w:pPr>
          </w:p>
        </w:tc>
        <w:tc>
          <w:tcPr>
            <w:tcW w:w="1527" w:type="pct"/>
            <w:shd w:val="clear" w:color="auto" w:fill="auto"/>
          </w:tcPr>
          <w:p w14:paraId="471322A0" w14:textId="77777777" w:rsidR="000635C4" w:rsidRPr="008B3940" w:rsidRDefault="000635C4" w:rsidP="00A4253E">
            <w:pPr>
              <w:snapToGrid w:val="0"/>
              <w:rPr>
                <w:rFonts w:ascii="Times New Roman" w:eastAsia="Segoe UI" w:hAnsi="Times New Roman" w:cs="Times New Roman"/>
                <w:iCs/>
                <w:sz w:val="24"/>
                <w:szCs w:val="28"/>
              </w:rPr>
            </w:pPr>
          </w:p>
        </w:tc>
      </w:tr>
      <w:tr w:rsidR="000635C4" w:rsidRPr="008B3940" w14:paraId="71999175" w14:textId="77777777" w:rsidTr="00A4253E">
        <w:tc>
          <w:tcPr>
            <w:tcW w:w="5000" w:type="pct"/>
            <w:gridSpan w:val="4"/>
            <w:shd w:val="clear" w:color="auto" w:fill="auto"/>
          </w:tcPr>
          <w:p w14:paraId="3982FFBC"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0635C4" w:rsidRPr="008B3940" w14:paraId="3A8B7B0E" w14:textId="77777777" w:rsidTr="00A4253E">
        <w:tc>
          <w:tcPr>
            <w:tcW w:w="5000" w:type="pct"/>
            <w:gridSpan w:val="4"/>
            <w:shd w:val="clear" w:color="auto" w:fill="auto"/>
          </w:tcPr>
          <w:p w14:paraId="2B6E1E41"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Основное оборудование</w:t>
            </w:r>
          </w:p>
        </w:tc>
      </w:tr>
      <w:tr w:rsidR="000635C4" w:rsidRPr="008B3940" w14:paraId="00147A99" w14:textId="77777777" w:rsidTr="00A4253E">
        <w:tc>
          <w:tcPr>
            <w:tcW w:w="272" w:type="pct"/>
            <w:shd w:val="clear" w:color="auto" w:fill="auto"/>
          </w:tcPr>
          <w:p w14:paraId="13FCA0F4" w14:textId="77777777" w:rsidR="000635C4" w:rsidRPr="008B3940" w:rsidRDefault="000635C4" w:rsidP="00A4253E">
            <w:pPr>
              <w:snapToGrid w:val="0"/>
              <w:rPr>
                <w:rFonts w:ascii="Times New Roman" w:eastAsia="Segoe UI" w:hAnsi="Times New Roman" w:cs="Times New Roman"/>
                <w:iCs/>
                <w:sz w:val="24"/>
                <w:szCs w:val="28"/>
              </w:rPr>
            </w:pPr>
          </w:p>
        </w:tc>
        <w:tc>
          <w:tcPr>
            <w:tcW w:w="3201" w:type="pct"/>
            <w:gridSpan w:val="2"/>
            <w:shd w:val="clear" w:color="auto" w:fill="auto"/>
          </w:tcPr>
          <w:p w14:paraId="5DB77473" w14:textId="77777777" w:rsidR="000635C4" w:rsidRPr="008B3940" w:rsidRDefault="000635C4" w:rsidP="00A4253E">
            <w:pPr>
              <w:snapToGrid w:val="0"/>
              <w:rPr>
                <w:rFonts w:ascii="Times New Roman" w:eastAsia="Segoe UI" w:hAnsi="Times New Roman" w:cs="Times New Roman"/>
                <w:sz w:val="24"/>
                <w:szCs w:val="28"/>
              </w:rPr>
            </w:pPr>
          </w:p>
        </w:tc>
        <w:tc>
          <w:tcPr>
            <w:tcW w:w="1527" w:type="pct"/>
            <w:shd w:val="clear" w:color="auto" w:fill="auto"/>
          </w:tcPr>
          <w:p w14:paraId="61FB4860" w14:textId="77777777" w:rsidR="000635C4" w:rsidRPr="008B3940" w:rsidRDefault="000635C4" w:rsidP="00A4253E">
            <w:pPr>
              <w:snapToGrid w:val="0"/>
              <w:rPr>
                <w:rFonts w:ascii="Times New Roman" w:eastAsia="Segoe UI" w:hAnsi="Times New Roman" w:cs="Times New Roman"/>
                <w:iCs/>
                <w:sz w:val="24"/>
                <w:szCs w:val="28"/>
              </w:rPr>
            </w:pPr>
          </w:p>
        </w:tc>
      </w:tr>
      <w:tr w:rsidR="000635C4" w:rsidRPr="008B3940" w14:paraId="740C83A1" w14:textId="77777777" w:rsidTr="00A4253E">
        <w:tc>
          <w:tcPr>
            <w:tcW w:w="5000" w:type="pct"/>
            <w:gridSpan w:val="4"/>
            <w:shd w:val="clear" w:color="auto" w:fill="auto"/>
          </w:tcPr>
          <w:p w14:paraId="2CAFEC64" w14:textId="77777777" w:rsidR="000635C4" w:rsidRPr="008B3940" w:rsidRDefault="000635C4" w:rsidP="00A4253E">
            <w:pPr>
              <w:snapToGrid w:val="0"/>
              <w:rPr>
                <w:rFonts w:ascii="Times New Roman" w:eastAsia="Segoe UI" w:hAnsi="Times New Roman" w:cs="Times New Roman"/>
                <w:iCs/>
                <w:sz w:val="24"/>
                <w:szCs w:val="28"/>
              </w:rPr>
            </w:pPr>
            <w:r>
              <w:rPr>
                <w:rFonts w:ascii="Times New Roman" w:eastAsia="Times New Roman" w:hAnsi="Times New Roman" w:cs="Times New Roman"/>
                <w:b/>
                <w:bCs/>
                <w:iCs/>
                <w:sz w:val="24"/>
                <w:szCs w:val="24"/>
              </w:rPr>
              <w:t>Дополнительное оборудование</w:t>
            </w:r>
          </w:p>
        </w:tc>
      </w:tr>
      <w:tr w:rsidR="000635C4" w:rsidRPr="008B3940" w14:paraId="7F3193E6" w14:textId="77777777" w:rsidTr="00A4253E">
        <w:tc>
          <w:tcPr>
            <w:tcW w:w="272" w:type="pct"/>
            <w:shd w:val="clear" w:color="auto" w:fill="auto"/>
          </w:tcPr>
          <w:p w14:paraId="1F22B405" w14:textId="77777777" w:rsidR="000635C4" w:rsidRPr="008B3940" w:rsidRDefault="000635C4" w:rsidP="00A4253E">
            <w:pPr>
              <w:snapToGrid w:val="0"/>
              <w:rPr>
                <w:rFonts w:ascii="Times New Roman" w:eastAsia="Segoe UI" w:hAnsi="Times New Roman" w:cs="Times New Roman"/>
                <w:iCs/>
                <w:sz w:val="24"/>
                <w:szCs w:val="28"/>
              </w:rPr>
            </w:pPr>
          </w:p>
        </w:tc>
        <w:tc>
          <w:tcPr>
            <w:tcW w:w="3201" w:type="pct"/>
            <w:gridSpan w:val="2"/>
            <w:shd w:val="clear" w:color="auto" w:fill="auto"/>
          </w:tcPr>
          <w:p w14:paraId="1160F976" w14:textId="77777777" w:rsidR="000635C4" w:rsidRPr="008B3940" w:rsidRDefault="000635C4" w:rsidP="00A4253E">
            <w:pPr>
              <w:snapToGrid w:val="0"/>
              <w:rPr>
                <w:rFonts w:ascii="Times New Roman" w:eastAsia="Segoe UI" w:hAnsi="Times New Roman" w:cs="Times New Roman"/>
                <w:sz w:val="24"/>
                <w:szCs w:val="28"/>
              </w:rPr>
            </w:pPr>
          </w:p>
        </w:tc>
        <w:tc>
          <w:tcPr>
            <w:tcW w:w="1527" w:type="pct"/>
            <w:shd w:val="clear" w:color="auto" w:fill="auto"/>
          </w:tcPr>
          <w:p w14:paraId="504EEEF2" w14:textId="77777777" w:rsidR="000635C4" w:rsidRPr="008B3940" w:rsidRDefault="000635C4" w:rsidP="00A4253E">
            <w:pPr>
              <w:snapToGrid w:val="0"/>
              <w:rPr>
                <w:rFonts w:ascii="Times New Roman" w:eastAsia="Segoe UI" w:hAnsi="Times New Roman" w:cs="Times New Roman"/>
                <w:iCs/>
                <w:sz w:val="24"/>
                <w:szCs w:val="28"/>
              </w:rPr>
            </w:pPr>
          </w:p>
        </w:tc>
      </w:tr>
    </w:tbl>
    <w:p w14:paraId="267C05B1"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p>
    <w:p w14:paraId="7EF310C4" w14:textId="77777777" w:rsidR="008B3940" w:rsidRPr="008B3940" w:rsidRDefault="008B3940" w:rsidP="008B3940">
      <w:pPr>
        <w:suppressAutoHyphens/>
        <w:ind w:firstLine="709"/>
        <w:jc w:val="both"/>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bCs/>
          <w:sz w:val="24"/>
          <w:szCs w:val="24"/>
          <w:lang w:eastAsia="ru-RU"/>
        </w:rPr>
        <w:t>6.1.2.4. Оснащение мастерских</w:t>
      </w:r>
    </w:p>
    <w:p w14:paraId="55170586" w14:textId="4093FDC5" w:rsidR="008B3940" w:rsidRDefault="008B3940" w:rsidP="008B3940">
      <w:pPr>
        <w:suppressAutoHyphens/>
        <w:ind w:firstLine="709"/>
        <w:jc w:val="both"/>
        <w:rPr>
          <w:rFonts w:ascii="Times New Roman" w:eastAsia="Times New Roman" w:hAnsi="Times New Roman" w:cs="Times New Roman"/>
          <w:bCs/>
          <w:sz w:val="24"/>
          <w:szCs w:val="24"/>
          <w:lang w:eastAsia="ru-RU"/>
        </w:rPr>
      </w:pPr>
      <w:r w:rsidRPr="008B3940">
        <w:rPr>
          <w:rFonts w:ascii="Times New Roman" w:eastAsia="Times New Roman" w:hAnsi="Times New Roman" w:cs="Times New Roman"/>
          <w:bCs/>
          <w:sz w:val="24"/>
          <w:szCs w:val="24"/>
          <w:lang w:eastAsia="ru-RU"/>
        </w:rPr>
        <w:t>Мастерская «_________»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DD02AE" w14:paraId="6E19FDD3" w14:textId="77777777" w:rsidTr="00DD02AE">
        <w:tc>
          <w:tcPr>
            <w:tcW w:w="273" w:type="pct"/>
            <w:tcBorders>
              <w:top w:val="single" w:sz="4" w:space="0" w:color="auto"/>
              <w:left w:val="single" w:sz="4" w:space="0" w:color="auto"/>
              <w:bottom w:val="single" w:sz="4" w:space="0" w:color="auto"/>
              <w:right w:val="single" w:sz="4" w:space="0" w:color="auto"/>
            </w:tcBorders>
            <w:vAlign w:val="center"/>
            <w:hideMark/>
          </w:tcPr>
          <w:p w14:paraId="741D21F5" w14:textId="77777777" w:rsidR="00DD02AE" w:rsidRDefault="00DD02AE">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CACB6D5" w14:textId="77777777" w:rsidR="00DD02AE" w:rsidRDefault="00DD02AE">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8EED97B" w14:textId="77777777" w:rsidR="00DD02AE" w:rsidRDefault="00DD02AE">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D02AE" w14:paraId="7EC2B168" w14:textId="77777777" w:rsidTr="00DD02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2B860E" w14:textId="77777777" w:rsidR="00DD02AE" w:rsidRDefault="00DD02AE">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 </w:t>
            </w:r>
            <w:r>
              <w:rPr>
                <w:rFonts w:ascii="Times New Roman" w:eastAsia="Times New Roman" w:hAnsi="Times New Roman" w:cs="Times New Roman"/>
                <w:i/>
                <w:sz w:val="24"/>
                <w:szCs w:val="24"/>
              </w:rPr>
              <w:t>(при необходимости)</w:t>
            </w:r>
          </w:p>
        </w:tc>
      </w:tr>
      <w:tr w:rsidR="00DD02AE" w14:paraId="03CCBFDA" w14:textId="77777777" w:rsidTr="00DD02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E1CD965" w14:textId="77777777" w:rsidR="00DD02AE" w:rsidRDefault="00DD02AE">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DD02AE" w14:paraId="3B928BA6" w14:textId="77777777" w:rsidTr="00DD02AE">
        <w:tc>
          <w:tcPr>
            <w:tcW w:w="273" w:type="pct"/>
            <w:tcBorders>
              <w:top w:val="single" w:sz="4" w:space="0" w:color="auto"/>
              <w:left w:val="single" w:sz="4" w:space="0" w:color="auto"/>
              <w:bottom w:val="single" w:sz="4" w:space="0" w:color="auto"/>
              <w:right w:val="single" w:sz="4" w:space="0" w:color="auto"/>
            </w:tcBorders>
          </w:tcPr>
          <w:p w14:paraId="60E8BE99"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BE4DA75"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59DA367" w14:textId="77777777" w:rsidR="00DD02AE" w:rsidRDefault="00DD02AE">
            <w:pPr>
              <w:snapToGrid w:val="0"/>
              <w:rPr>
                <w:rFonts w:ascii="Times New Roman" w:eastAsia="Times New Roman" w:hAnsi="Times New Roman" w:cs="Times New Roman"/>
                <w:iCs/>
                <w:sz w:val="24"/>
                <w:szCs w:val="24"/>
              </w:rPr>
            </w:pPr>
          </w:p>
        </w:tc>
      </w:tr>
      <w:tr w:rsidR="00DD02AE" w14:paraId="0095D0BD" w14:textId="77777777" w:rsidTr="00DD02AE">
        <w:tc>
          <w:tcPr>
            <w:tcW w:w="273" w:type="pct"/>
            <w:tcBorders>
              <w:top w:val="single" w:sz="4" w:space="0" w:color="auto"/>
              <w:left w:val="single" w:sz="4" w:space="0" w:color="auto"/>
              <w:bottom w:val="single" w:sz="4" w:space="0" w:color="auto"/>
              <w:right w:val="single" w:sz="4" w:space="0" w:color="auto"/>
            </w:tcBorders>
          </w:tcPr>
          <w:p w14:paraId="00042212"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99BB9F2"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639559B" w14:textId="77777777" w:rsidR="00DD02AE" w:rsidRDefault="00DD02AE">
            <w:pPr>
              <w:snapToGrid w:val="0"/>
              <w:rPr>
                <w:rFonts w:ascii="Times New Roman" w:eastAsia="Times New Roman" w:hAnsi="Times New Roman" w:cs="Times New Roman"/>
                <w:iCs/>
                <w:sz w:val="24"/>
                <w:szCs w:val="24"/>
              </w:rPr>
            </w:pPr>
          </w:p>
        </w:tc>
      </w:tr>
      <w:tr w:rsidR="00DD02AE" w14:paraId="24841B81" w14:textId="77777777" w:rsidTr="00DD02AE">
        <w:tc>
          <w:tcPr>
            <w:tcW w:w="273" w:type="pct"/>
            <w:tcBorders>
              <w:top w:val="single" w:sz="4" w:space="0" w:color="auto"/>
              <w:left w:val="single" w:sz="4" w:space="0" w:color="auto"/>
              <w:bottom w:val="single" w:sz="4" w:space="0" w:color="auto"/>
              <w:right w:val="single" w:sz="4" w:space="0" w:color="auto"/>
            </w:tcBorders>
          </w:tcPr>
          <w:p w14:paraId="0E758355"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D3C0ED9"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4127E4D" w14:textId="77777777" w:rsidR="00DD02AE" w:rsidRDefault="00DD02AE">
            <w:pPr>
              <w:snapToGrid w:val="0"/>
              <w:rPr>
                <w:rFonts w:ascii="Times New Roman" w:eastAsia="Times New Roman" w:hAnsi="Times New Roman" w:cs="Times New Roman"/>
                <w:iCs/>
                <w:sz w:val="24"/>
                <w:szCs w:val="24"/>
              </w:rPr>
            </w:pPr>
          </w:p>
        </w:tc>
      </w:tr>
      <w:tr w:rsidR="00DD02AE" w14:paraId="101EF013"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7B1FDAEF" w14:textId="77777777"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D02AE" w14:paraId="49E16076" w14:textId="77777777" w:rsidTr="00DD02AE">
        <w:tc>
          <w:tcPr>
            <w:tcW w:w="273" w:type="pct"/>
            <w:tcBorders>
              <w:top w:val="single" w:sz="4" w:space="0" w:color="auto"/>
              <w:left w:val="single" w:sz="4" w:space="0" w:color="auto"/>
              <w:bottom w:val="single" w:sz="4" w:space="0" w:color="auto"/>
              <w:right w:val="single" w:sz="4" w:space="0" w:color="auto"/>
            </w:tcBorders>
          </w:tcPr>
          <w:p w14:paraId="0DECB616"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D1231C6" w14:textId="77777777" w:rsidR="00DD02AE" w:rsidRDefault="00DD02AE">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E0C5338" w14:textId="77777777" w:rsidR="00DD02AE" w:rsidRDefault="00DD02AE">
            <w:pPr>
              <w:snapToGrid w:val="0"/>
              <w:rPr>
                <w:rFonts w:ascii="Times New Roman" w:eastAsia="Times New Roman" w:hAnsi="Times New Roman" w:cs="Times New Roman"/>
                <w:i/>
                <w:sz w:val="24"/>
                <w:szCs w:val="24"/>
              </w:rPr>
            </w:pPr>
          </w:p>
        </w:tc>
      </w:tr>
      <w:tr w:rsidR="00DD02AE" w14:paraId="053DA2AB"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663E75E4" w14:textId="77777777"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r>
              <w:rPr>
                <w:rFonts w:ascii="Times New Roman" w:eastAsia="Times New Roman" w:hAnsi="Times New Roman" w:cs="Times New Roman"/>
                <w:i/>
                <w:sz w:val="24"/>
                <w:szCs w:val="24"/>
              </w:rPr>
              <w:t>(при необходимости)</w:t>
            </w:r>
          </w:p>
        </w:tc>
      </w:tr>
      <w:tr w:rsidR="00DD02AE" w14:paraId="24D8D2D3"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289630BF" w14:textId="77777777"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D02AE" w14:paraId="71A581B8" w14:textId="77777777" w:rsidTr="00DD02AE">
        <w:tc>
          <w:tcPr>
            <w:tcW w:w="273" w:type="pct"/>
            <w:tcBorders>
              <w:top w:val="single" w:sz="4" w:space="0" w:color="auto"/>
              <w:left w:val="single" w:sz="4" w:space="0" w:color="auto"/>
              <w:bottom w:val="single" w:sz="4" w:space="0" w:color="auto"/>
              <w:right w:val="single" w:sz="4" w:space="0" w:color="auto"/>
            </w:tcBorders>
          </w:tcPr>
          <w:p w14:paraId="2D1CAE69"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05BD01B"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D4B6D1C" w14:textId="77777777" w:rsidR="00DD02AE" w:rsidRDefault="00DD02AE">
            <w:pPr>
              <w:snapToGrid w:val="0"/>
              <w:rPr>
                <w:rFonts w:ascii="Times New Roman" w:eastAsia="Times New Roman" w:hAnsi="Times New Roman" w:cs="Times New Roman"/>
                <w:iCs/>
                <w:sz w:val="24"/>
                <w:szCs w:val="24"/>
              </w:rPr>
            </w:pPr>
          </w:p>
        </w:tc>
      </w:tr>
      <w:tr w:rsidR="00DD02AE" w14:paraId="3431461D" w14:textId="77777777" w:rsidTr="00DD02AE">
        <w:tc>
          <w:tcPr>
            <w:tcW w:w="273" w:type="pct"/>
            <w:tcBorders>
              <w:top w:val="single" w:sz="4" w:space="0" w:color="auto"/>
              <w:left w:val="single" w:sz="4" w:space="0" w:color="auto"/>
              <w:bottom w:val="single" w:sz="4" w:space="0" w:color="auto"/>
              <w:right w:val="single" w:sz="4" w:space="0" w:color="auto"/>
            </w:tcBorders>
          </w:tcPr>
          <w:p w14:paraId="756E52AC"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46680CE"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B681D1B" w14:textId="77777777" w:rsidR="00DD02AE" w:rsidRDefault="00DD02AE">
            <w:pPr>
              <w:snapToGrid w:val="0"/>
              <w:rPr>
                <w:rFonts w:ascii="Times New Roman" w:eastAsia="Times New Roman" w:hAnsi="Times New Roman" w:cs="Times New Roman"/>
                <w:iCs/>
                <w:sz w:val="24"/>
                <w:szCs w:val="24"/>
              </w:rPr>
            </w:pPr>
          </w:p>
        </w:tc>
      </w:tr>
      <w:tr w:rsidR="00DD02AE" w14:paraId="560D4B98" w14:textId="77777777" w:rsidTr="00DD02AE">
        <w:tc>
          <w:tcPr>
            <w:tcW w:w="273" w:type="pct"/>
            <w:tcBorders>
              <w:top w:val="single" w:sz="4" w:space="0" w:color="auto"/>
              <w:left w:val="single" w:sz="4" w:space="0" w:color="auto"/>
              <w:bottom w:val="single" w:sz="4" w:space="0" w:color="auto"/>
              <w:right w:val="single" w:sz="4" w:space="0" w:color="auto"/>
            </w:tcBorders>
          </w:tcPr>
          <w:p w14:paraId="615B8DF1"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061345D"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C229724" w14:textId="77777777" w:rsidR="00DD02AE" w:rsidRDefault="00DD02AE">
            <w:pPr>
              <w:snapToGrid w:val="0"/>
              <w:rPr>
                <w:rFonts w:ascii="Times New Roman" w:eastAsia="Times New Roman" w:hAnsi="Times New Roman" w:cs="Times New Roman"/>
                <w:iCs/>
                <w:sz w:val="24"/>
                <w:szCs w:val="24"/>
              </w:rPr>
            </w:pPr>
          </w:p>
        </w:tc>
      </w:tr>
      <w:tr w:rsidR="00DD02AE" w14:paraId="17F762A4"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5719E873" w14:textId="77777777"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DD02AE" w14:paraId="46CAAC6A" w14:textId="77777777" w:rsidTr="00DD02AE">
        <w:tc>
          <w:tcPr>
            <w:tcW w:w="273" w:type="pct"/>
            <w:tcBorders>
              <w:top w:val="single" w:sz="4" w:space="0" w:color="auto"/>
              <w:left w:val="single" w:sz="4" w:space="0" w:color="auto"/>
              <w:bottom w:val="single" w:sz="4" w:space="0" w:color="auto"/>
              <w:right w:val="single" w:sz="4" w:space="0" w:color="auto"/>
            </w:tcBorders>
          </w:tcPr>
          <w:p w14:paraId="088FDF69"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27A6A9B"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D587D45" w14:textId="77777777" w:rsidR="00DD02AE" w:rsidRDefault="00DD02AE">
            <w:pPr>
              <w:snapToGrid w:val="0"/>
              <w:rPr>
                <w:rFonts w:ascii="Times New Roman" w:eastAsia="Times New Roman" w:hAnsi="Times New Roman" w:cs="Times New Roman"/>
                <w:iCs/>
                <w:sz w:val="24"/>
                <w:szCs w:val="24"/>
              </w:rPr>
            </w:pPr>
          </w:p>
        </w:tc>
      </w:tr>
      <w:tr w:rsidR="00DD02AE" w14:paraId="4C70B9A7" w14:textId="77777777" w:rsidTr="00DD02AE">
        <w:tc>
          <w:tcPr>
            <w:tcW w:w="273" w:type="pct"/>
            <w:tcBorders>
              <w:top w:val="single" w:sz="4" w:space="0" w:color="auto"/>
              <w:left w:val="single" w:sz="4" w:space="0" w:color="auto"/>
              <w:bottom w:val="single" w:sz="4" w:space="0" w:color="auto"/>
              <w:right w:val="single" w:sz="4" w:space="0" w:color="auto"/>
            </w:tcBorders>
          </w:tcPr>
          <w:p w14:paraId="68452B28"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09596C4"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5C5B2FF" w14:textId="77777777" w:rsidR="00DD02AE" w:rsidRDefault="00DD02AE">
            <w:pPr>
              <w:snapToGrid w:val="0"/>
              <w:rPr>
                <w:rFonts w:ascii="Times New Roman" w:eastAsia="Times New Roman" w:hAnsi="Times New Roman" w:cs="Times New Roman"/>
                <w:iCs/>
                <w:sz w:val="24"/>
                <w:szCs w:val="24"/>
              </w:rPr>
            </w:pPr>
          </w:p>
        </w:tc>
      </w:tr>
      <w:tr w:rsidR="00DD02AE" w14:paraId="16BA613E" w14:textId="77777777" w:rsidTr="00DD02AE">
        <w:tc>
          <w:tcPr>
            <w:tcW w:w="273" w:type="pct"/>
            <w:tcBorders>
              <w:top w:val="single" w:sz="4" w:space="0" w:color="auto"/>
              <w:left w:val="single" w:sz="4" w:space="0" w:color="auto"/>
              <w:bottom w:val="single" w:sz="4" w:space="0" w:color="auto"/>
              <w:right w:val="single" w:sz="4" w:space="0" w:color="auto"/>
            </w:tcBorders>
          </w:tcPr>
          <w:p w14:paraId="1B8F0D6B"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A027BDD"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C56BDC1" w14:textId="77777777" w:rsidR="00DD02AE" w:rsidRDefault="00DD02AE">
            <w:pPr>
              <w:snapToGrid w:val="0"/>
              <w:rPr>
                <w:rFonts w:ascii="Times New Roman" w:eastAsia="Times New Roman" w:hAnsi="Times New Roman" w:cs="Times New Roman"/>
                <w:iCs/>
                <w:sz w:val="24"/>
                <w:szCs w:val="24"/>
              </w:rPr>
            </w:pPr>
          </w:p>
        </w:tc>
      </w:tr>
      <w:tr w:rsidR="00DD02AE" w14:paraId="09D61C77"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07314FFC" w14:textId="77777777" w:rsidR="00DD02AE" w:rsidRDefault="00DD02AE">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D02AE" w14:paraId="2CB31B60"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760EB142" w14:textId="77777777" w:rsidR="00DD02AE" w:rsidRDefault="00DD02AE">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DD02AE" w14:paraId="3B59E6B1" w14:textId="77777777" w:rsidTr="00DD02AE">
        <w:tc>
          <w:tcPr>
            <w:tcW w:w="273" w:type="pct"/>
            <w:tcBorders>
              <w:top w:val="single" w:sz="4" w:space="0" w:color="auto"/>
              <w:left w:val="single" w:sz="4" w:space="0" w:color="auto"/>
              <w:bottom w:val="single" w:sz="4" w:space="0" w:color="auto"/>
              <w:right w:val="single" w:sz="4" w:space="0" w:color="auto"/>
            </w:tcBorders>
          </w:tcPr>
          <w:p w14:paraId="6E2E0904"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71CC1CE"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543F6A5" w14:textId="77777777" w:rsidR="00DD02AE" w:rsidRDefault="00DD02AE">
            <w:pPr>
              <w:snapToGrid w:val="0"/>
              <w:rPr>
                <w:rFonts w:ascii="Times New Roman" w:eastAsia="Times New Roman" w:hAnsi="Times New Roman" w:cs="Times New Roman"/>
                <w:iCs/>
                <w:sz w:val="24"/>
                <w:szCs w:val="24"/>
              </w:rPr>
            </w:pPr>
          </w:p>
        </w:tc>
      </w:tr>
      <w:tr w:rsidR="00DD02AE" w14:paraId="4D0DBF5F" w14:textId="77777777" w:rsidTr="00DD02AE">
        <w:tc>
          <w:tcPr>
            <w:tcW w:w="273" w:type="pct"/>
            <w:tcBorders>
              <w:top w:val="single" w:sz="4" w:space="0" w:color="auto"/>
              <w:left w:val="single" w:sz="4" w:space="0" w:color="auto"/>
              <w:bottom w:val="single" w:sz="4" w:space="0" w:color="auto"/>
              <w:right w:val="single" w:sz="4" w:space="0" w:color="auto"/>
            </w:tcBorders>
          </w:tcPr>
          <w:p w14:paraId="02F3EA79"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276D316"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38CD681" w14:textId="77777777" w:rsidR="00DD02AE" w:rsidRDefault="00DD02AE">
            <w:pPr>
              <w:snapToGrid w:val="0"/>
              <w:rPr>
                <w:rFonts w:ascii="Times New Roman" w:eastAsia="Times New Roman" w:hAnsi="Times New Roman" w:cs="Times New Roman"/>
                <w:iCs/>
                <w:sz w:val="24"/>
                <w:szCs w:val="24"/>
              </w:rPr>
            </w:pPr>
          </w:p>
        </w:tc>
      </w:tr>
      <w:tr w:rsidR="00DD02AE" w14:paraId="4951FF69" w14:textId="77777777" w:rsidTr="00DD02AE">
        <w:tc>
          <w:tcPr>
            <w:tcW w:w="273" w:type="pct"/>
            <w:tcBorders>
              <w:top w:val="single" w:sz="4" w:space="0" w:color="auto"/>
              <w:left w:val="single" w:sz="4" w:space="0" w:color="auto"/>
              <w:bottom w:val="single" w:sz="4" w:space="0" w:color="auto"/>
              <w:right w:val="single" w:sz="4" w:space="0" w:color="auto"/>
            </w:tcBorders>
          </w:tcPr>
          <w:p w14:paraId="2373754F"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F680A5A"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561F070" w14:textId="77777777" w:rsidR="00DD02AE" w:rsidRDefault="00DD02AE">
            <w:pPr>
              <w:snapToGrid w:val="0"/>
              <w:rPr>
                <w:rFonts w:ascii="Times New Roman" w:eastAsia="Times New Roman" w:hAnsi="Times New Roman" w:cs="Times New Roman"/>
                <w:iCs/>
                <w:sz w:val="24"/>
                <w:szCs w:val="24"/>
              </w:rPr>
            </w:pPr>
          </w:p>
        </w:tc>
      </w:tr>
      <w:tr w:rsidR="00DD02AE" w14:paraId="0C01081F"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69C02965" w14:textId="77777777"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D02AE" w14:paraId="525B69C3" w14:textId="77777777" w:rsidTr="00DD02AE">
        <w:tc>
          <w:tcPr>
            <w:tcW w:w="273" w:type="pct"/>
            <w:tcBorders>
              <w:top w:val="single" w:sz="4" w:space="0" w:color="auto"/>
              <w:left w:val="single" w:sz="4" w:space="0" w:color="auto"/>
              <w:bottom w:val="single" w:sz="4" w:space="0" w:color="auto"/>
              <w:right w:val="single" w:sz="4" w:space="0" w:color="auto"/>
            </w:tcBorders>
          </w:tcPr>
          <w:p w14:paraId="1EA14D7A"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D260E59"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8013BAF" w14:textId="77777777" w:rsidR="00DD02AE" w:rsidRDefault="00DD02AE">
            <w:pPr>
              <w:snapToGrid w:val="0"/>
              <w:rPr>
                <w:rFonts w:ascii="Times New Roman" w:eastAsia="Times New Roman" w:hAnsi="Times New Roman" w:cs="Times New Roman"/>
                <w:iCs/>
                <w:sz w:val="24"/>
                <w:szCs w:val="24"/>
              </w:rPr>
            </w:pPr>
          </w:p>
        </w:tc>
      </w:tr>
      <w:tr w:rsidR="00DD02AE" w14:paraId="1C0DA4D7" w14:textId="77777777" w:rsidTr="00DD02AE">
        <w:tc>
          <w:tcPr>
            <w:tcW w:w="273" w:type="pct"/>
            <w:tcBorders>
              <w:top w:val="single" w:sz="4" w:space="0" w:color="auto"/>
              <w:left w:val="single" w:sz="4" w:space="0" w:color="auto"/>
              <w:bottom w:val="single" w:sz="4" w:space="0" w:color="auto"/>
              <w:right w:val="single" w:sz="4" w:space="0" w:color="auto"/>
            </w:tcBorders>
          </w:tcPr>
          <w:p w14:paraId="17F538BB"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58E1E13"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82484F6" w14:textId="77777777" w:rsidR="00DD02AE" w:rsidRDefault="00DD02AE">
            <w:pPr>
              <w:snapToGrid w:val="0"/>
              <w:rPr>
                <w:rFonts w:ascii="Times New Roman" w:eastAsia="Times New Roman" w:hAnsi="Times New Roman" w:cs="Times New Roman"/>
                <w:iCs/>
                <w:sz w:val="24"/>
                <w:szCs w:val="24"/>
              </w:rPr>
            </w:pPr>
          </w:p>
        </w:tc>
      </w:tr>
      <w:tr w:rsidR="00DD02AE" w14:paraId="4D17E59A" w14:textId="77777777" w:rsidTr="00DD02AE">
        <w:tc>
          <w:tcPr>
            <w:tcW w:w="273" w:type="pct"/>
            <w:tcBorders>
              <w:top w:val="single" w:sz="4" w:space="0" w:color="auto"/>
              <w:left w:val="single" w:sz="4" w:space="0" w:color="auto"/>
              <w:bottom w:val="single" w:sz="4" w:space="0" w:color="auto"/>
              <w:right w:val="single" w:sz="4" w:space="0" w:color="auto"/>
            </w:tcBorders>
          </w:tcPr>
          <w:p w14:paraId="52798CEB"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C1FF1C9"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08B5A67" w14:textId="77777777" w:rsidR="00DD02AE" w:rsidRDefault="00DD02AE">
            <w:pPr>
              <w:snapToGrid w:val="0"/>
              <w:rPr>
                <w:rFonts w:ascii="Times New Roman" w:eastAsia="Times New Roman" w:hAnsi="Times New Roman" w:cs="Times New Roman"/>
                <w:iCs/>
                <w:sz w:val="24"/>
                <w:szCs w:val="24"/>
              </w:rPr>
            </w:pPr>
          </w:p>
        </w:tc>
      </w:tr>
      <w:tr w:rsidR="00DD02AE" w14:paraId="54E9034B"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28D02A06" w14:textId="73D8EB1F"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DD02AE" w14:paraId="74ACDBF0"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0A30294B" w14:textId="77777777"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DD02AE" w14:paraId="6B78773F" w14:textId="77777777" w:rsidTr="00DD02AE">
        <w:tc>
          <w:tcPr>
            <w:tcW w:w="273" w:type="pct"/>
            <w:tcBorders>
              <w:top w:val="single" w:sz="4" w:space="0" w:color="auto"/>
              <w:left w:val="single" w:sz="4" w:space="0" w:color="auto"/>
              <w:bottom w:val="single" w:sz="4" w:space="0" w:color="auto"/>
              <w:right w:val="single" w:sz="4" w:space="0" w:color="auto"/>
            </w:tcBorders>
          </w:tcPr>
          <w:p w14:paraId="267E8126"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E2D4520"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9C1D0EB" w14:textId="77777777" w:rsidR="00DD02AE" w:rsidRDefault="00DD02AE">
            <w:pPr>
              <w:snapToGrid w:val="0"/>
              <w:rPr>
                <w:rFonts w:ascii="Times New Roman" w:eastAsia="Times New Roman" w:hAnsi="Times New Roman" w:cs="Times New Roman"/>
                <w:iCs/>
                <w:sz w:val="24"/>
                <w:szCs w:val="24"/>
              </w:rPr>
            </w:pPr>
          </w:p>
        </w:tc>
      </w:tr>
      <w:tr w:rsidR="00DD02AE" w14:paraId="15225AEE" w14:textId="77777777" w:rsidTr="00DD02AE">
        <w:tc>
          <w:tcPr>
            <w:tcW w:w="273" w:type="pct"/>
            <w:tcBorders>
              <w:top w:val="single" w:sz="4" w:space="0" w:color="auto"/>
              <w:left w:val="single" w:sz="4" w:space="0" w:color="auto"/>
              <w:bottom w:val="single" w:sz="4" w:space="0" w:color="auto"/>
              <w:right w:val="single" w:sz="4" w:space="0" w:color="auto"/>
            </w:tcBorders>
          </w:tcPr>
          <w:p w14:paraId="0783AEB7"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1D25BA6"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E12DFD8" w14:textId="77777777" w:rsidR="00DD02AE" w:rsidRDefault="00DD02AE">
            <w:pPr>
              <w:snapToGrid w:val="0"/>
              <w:rPr>
                <w:rFonts w:ascii="Times New Roman" w:eastAsia="Times New Roman" w:hAnsi="Times New Roman" w:cs="Times New Roman"/>
                <w:iCs/>
                <w:sz w:val="24"/>
                <w:szCs w:val="24"/>
              </w:rPr>
            </w:pPr>
          </w:p>
        </w:tc>
      </w:tr>
      <w:tr w:rsidR="00DD02AE" w14:paraId="0DA688EA" w14:textId="77777777" w:rsidTr="00DD02AE">
        <w:tc>
          <w:tcPr>
            <w:tcW w:w="273" w:type="pct"/>
            <w:tcBorders>
              <w:top w:val="single" w:sz="4" w:space="0" w:color="auto"/>
              <w:left w:val="single" w:sz="4" w:space="0" w:color="auto"/>
              <w:bottom w:val="single" w:sz="4" w:space="0" w:color="auto"/>
              <w:right w:val="single" w:sz="4" w:space="0" w:color="auto"/>
            </w:tcBorders>
          </w:tcPr>
          <w:p w14:paraId="620720CB"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681FEC3"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41751B7" w14:textId="77777777" w:rsidR="00DD02AE" w:rsidRDefault="00DD02AE">
            <w:pPr>
              <w:snapToGrid w:val="0"/>
              <w:rPr>
                <w:rFonts w:ascii="Times New Roman" w:eastAsia="Times New Roman" w:hAnsi="Times New Roman" w:cs="Times New Roman"/>
                <w:iCs/>
                <w:sz w:val="24"/>
                <w:szCs w:val="24"/>
              </w:rPr>
            </w:pPr>
          </w:p>
        </w:tc>
      </w:tr>
      <w:tr w:rsidR="00DD02AE" w14:paraId="349AC424" w14:textId="77777777" w:rsidTr="00DD02AE">
        <w:tc>
          <w:tcPr>
            <w:tcW w:w="5000" w:type="pct"/>
            <w:gridSpan w:val="3"/>
            <w:tcBorders>
              <w:top w:val="single" w:sz="4" w:space="0" w:color="auto"/>
              <w:left w:val="single" w:sz="4" w:space="0" w:color="auto"/>
              <w:bottom w:val="single" w:sz="4" w:space="0" w:color="auto"/>
              <w:right w:val="single" w:sz="4" w:space="0" w:color="auto"/>
            </w:tcBorders>
            <w:hideMark/>
          </w:tcPr>
          <w:p w14:paraId="48DF2BA9" w14:textId="77777777" w:rsidR="00DD02AE" w:rsidRDefault="00DD02AE">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DD02AE" w14:paraId="548653D4" w14:textId="77777777" w:rsidTr="00DD02AE">
        <w:tc>
          <w:tcPr>
            <w:tcW w:w="273" w:type="pct"/>
            <w:tcBorders>
              <w:top w:val="single" w:sz="4" w:space="0" w:color="auto"/>
              <w:left w:val="single" w:sz="4" w:space="0" w:color="auto"/>
              <w:bottom w:val="single" w:sz="4" w:space="0" w:color="auto"/>
              <w:right w:val="single" w:sz="4" w:space="0" w:color="auto"/>
            </w:tcBorders>
          </w:tcPr>
          <w:p w14:paraId="30637970" w14:textId="77777777" w:rsidR="00DD02AE" w:rsidRDefault="00DD02AE">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33687CA" w14:textId="77777777" w:rsidR="00DD02AE" w:rsidRDefault="00DD02AE">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E0442E0" w14:textId="77777777" w:rsidR="00DD02AE" w:rsidRDefault="00DD02AE">
            <w:pPr>
              <w:snapToGrid w:val="0"/>
              <w:rPr>
                <w:rFonts w:ascii="Times New Roman" w:eastAsia="Times New Roman" w:hAnsi="Times New Roman" w:cs="Times New Roman"/>
                <w:iCs/>
                <w:sz w:val="24"/>
                <w:szCs w:val="24"/>
              </w:rPr>
            </w:pPr>
          </w:p>
        </w:tc>
      </w:tr>
    </w:tbl>
    <w:p w14:paraId="087B5107" w14:textId="7DE02094" w:rsidR="000635C4" w:rsidRDefault="000635C4" w:rsidP="008B3940">
      <w:pPr>
        <w:suppressAutoHyphens/>
        <w:ind w:firstLine="709"/>
        <w:jc w:val="both"/>
        <w:rPr>
          <w:rFonts w:ascii="Times New Roman" w:eastAsia="Times New Roman" w:hAnsi="Times New Roman" w:cs="Times New Roman"/>
          <w:bCs/>
          <w:i/>
          <w:sz w:val="24"/>
          <w:szCs w:val="24"/>
          <w:lang w:eastAsia="ru-RU"/>
        </w:rPr>
      </w:pPr>
    </w:p>
    <w:p w14:paraId="6F2AD09B" w14:textId="77777777" w:rsidR="002A410F" w:rsidRPr="00985111" w:rsidRDefault="002A410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891CD5B" w14:textId="77777777" w:rsidR="002A410F" w:rsidRPr="00985111" w:rsidRDefault="002A410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C80106B" w14:textId="77777777" w:rsidR="002A410F" w:rsidRPr="00985111" w:rsidRDefault="002A410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w:t>
      </w:r>
      <w:r w:rsidRPr="00985111">
        <w:rPr>
          <w:rFonts w:ascii="Times New Roman" w:eastAsia="Calibri" w:hAnsi="Times New Roman" w:cs="Times New Roman"/>
          <w:sz w:val="24"/>
          <w:szCs w:val="24"/>
        </w:rPr>
        <w:lastRenderedPageBreak/>
        <w:t xml:space="preserve">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802DC73" w14:textId="7D202EA2" w:rsidR="002A410F" w:rsidRPr="00EE43A8" w:rsidRDefault="002A410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 xml:space="preserve">17 Транспорт, </w:t>
      </w:r>
      <w:r w:rsidR="00DD02AE">
        <w:rPr>
          <w:rFonts w:ascii="Times New Roman" w:eastAsia="Calibri" w:hAnsi="Times New Roman" w:cs="Times New Roman"/>
          <w:noProof/>
          <w:sz w:val="24"/>
          <w:szCs w:val="24"/>
        </w:rPr>
        <w:br/>
      </w:r>
      <w:r w:rsidRPr="004417CF">
        <w:rPr>
          <w:rFonts w:ascii="Times New Roman" w:eastAsia="Calibri" w:hAnsi="Times New Roman" w:cs="Times New Roman"/>
          <w:noProof/>
          <w:sz w:val="24"/>
          <w:szCs w:val="24"/>
        </w:rPr>
        <w:t xml:space="preserve">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w:t>
      </w:r>
      <w:r w:rsidR="00DD02AE">
        <w:rPr>
          <w:rFonts w:ascii="Times New Roman" w:eastAsia="Calibri" w:hAnsi="Times New Roman" w:cs="Times New Roman"/>
          <w:noProof/>
          <w:sz w:val="24"/>
          <w:szCs w:val="24"/>
        </w:rPr>
        <w:br/>
      </w:r>
      <w:r w:rsidRPr="004417CF">
        <w:rPr>
          <w:rFonts w:ascii="Times New Roman" w:eastAsia="Calibri" w:hAnsi="Times New Roman" w:cs="Times New Roman"/>
          <w:noProof/>
          <w:sz w:val="24"/>
          <w:szCs w:val="24"/>
        </w:rPr>
        <w:t>и прочее)</w:t>
      </w:r>
      <w:r>
        <w:rPr>
          <w:rFonts w:ascii="Times New Roman" w:eastAsia="Calibri" w:hAnsi="Times New Roman" w:cs="Times New Roman"/>
          <w:sz w:val="24"/>
          <w:szCs w:val="24"/>
        </w:rPr>
        <w:t>.</w:t>
      </w:r>
    </w:p>
    <w:p w14:paraId="70CFD9C0" w14:textId="77777777" w:rsidR="002A410F" w:rsidRPr="00985111" w:rsidRDefault="002A410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0E1A0DE" w14:textId="77777777" w:rsidR="002A410F" w:rsidRPr="00985111" w:rsidRDefault="002A410F" w:rsidP="00064407">
      <w:pPr>
        <w:ind w:firstLine="709"/>
        <w:contextualSpacing/>
        <w:jc w:val="both"/>
        <w:rPr>
          <w:rFonts w:ascii="Times New Roman" w:eastAsia="Calibri" w:hAnsi="Times New Roman" w:cs="Times New Roman"/>
          <w:sz w:val="24"/>
          <w:szCs w:val="24"/>
        </w:rPr>
      </w:pPr>
    </w:p>
    <w:p w14:paraId="1AE56A40" w14:textId="77777777" w:rsidR="002A410F" w:rsidRPr="00985111" w:rsidRDefault="002A410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A410F" w:rsidRPr="00985111" w14:paraId="39FDFD3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29C7A1" w14:textId="77777777" w:rsidR="002A410F" w:rsidRPr="00314663" w:rsidRDefault="002A410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DC5609" w14:textId="77777777" w:rsidR="002A410F" w:rsidRPr="00985111" w:rsidRDefault="002A410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DD7C7F" w14:textId="77777777" w:rsidR="002A410F" w:rsidRPr="00985111" w:rsidRDefault="002A410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2A410F" w:rsidRPr="00985111" w14:paraId="3841EFF8"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E6E73D" w14:textId="77777777" w:rsidR="002A410F" w:rsidRPr="00985111" w:rsidRDefault="002A410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2A410F" w:rsidRPr="00985111" w14:paraId="112DF5B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9FCAA5" w14:textId="77777777" w:rsidR="002A410F" w:rsidRPr="00985111" w:rsidRDefault="002A410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2A410F" w:rsidRPr="00985111" w14:paraId="7B1C97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37EB76"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50C504" w14:textId="77777777" w:rsidR="002A410F" w:rsidRPr="00314663" w:rsidRDefault="002A410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A2F84F" w14:textId="77777777" w:rsidR="002A410F" w:rsidRPr="00314663" w:rsidRDefault="002A410F" w:rsidP="001F3287">
            <w:pPr>
              <w:snapToGrid w:val="0"/>
              <w:contextualSpacing/>
              <w:rPr>
                <w:rFonts w:ascii="Times New Roman" w:eastAsia="Times New Roman" w:hAnsi="Times New Roman" w:cs="Times New Roman"/>
                <w:iCs/>
                <w:sz w:val="24"/>
                <w:szCs w:val="24"/>
              </w:rPr>
            </w:pPr>
          </w:p>
        </w:tc>
      </w:tr>
      <w:tr w:rsidR="002A410F" w:rsidRPr="00985111" w14:paraId="46D5C8B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F11C42"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A410F" w:rsidRPr="00985111" w14:paraId="4EF7703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8141C3"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49B4D" w14:textId="77777777" w:rsidR="002A410F" w:rsidRPr="00314663" w:rsidRDefault="002A410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869B10" w14:textId="77777777" w:rsidR="002A410F" w:rsidRPr="00314663" w:rsidRDefault="002A410F" w:rsidP="001F3287">
            <w:pPr>
              <w:snapToGrid w:val="0"/>
              <w:contextualSpacing/>
              <w:rPr>
                <w:rFonts w:ascii="Times New Roman" w:eastAsia="Times New Roman" w:hAnsi="Times New Roman" w:cs="Times New Roman"/>
                <w:i/>
                <w:sz w:val="24"/>
                <w:szCs w:val="24"/>
              </w:rPr>
            </w:pPr>
          </w:p>
        </w:tc>
      </w:tr>
      <w:tr w:rsidR="002A410F" w:rsidRPr="00985111" w14:paraId="6871E9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9962DA"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2A410F" w:rsidRPr="00985111" w14:paraId="001F663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134A89"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2A410F" w:rsidRPr="00985111" w14:paraId="2B4728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A18DAB"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4C7B9" w14:textId="77777777" w:rsidR="002A410F" w:rsidRPr="00314663" w:rsidRDefault="002A410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2EA39A" w14:textId="77777777" w:rsidR="002A410F" w:rsidRPr="00314663" w:rsidRDefault="002A410F" w:rsidP="001F3287">
            <w:pPr>
              <w:snapToGrid w:val="0"/>
              <w:contextualSpacing/>
              <w:rPr>
                <w:rFonts w:ascii="Times New Roman" w:eastAsia="Times New Roman" w:hAnsi="Times New Roman" w:cs="Times New Roman"/>
                <w:iCs/>
                <w:sz w:val="24"/>
                <w:szCs w:val="24"/>
              </w:rPr>
            </w:pPr>
          </w:p>
        </w:tc>
      </w:tr>
      <w:tr w:rsidR="002A410F" w:rsidRPr="00985111" w14:paraId="66F093A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F91D94"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2A410F" w:rsidRPr="00985111" w14:paraId="6D8B385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5E36AE"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647B17" w14:textId="77777777" w:rsidR="002A410F" w:rsidRPr="00314663" w:rsidRDefault="002A410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D2FEF1" w14:textId="77777777" w:rsidR="002A410F" w:rsidRPr="00314663" w:rsidRDefault="002A410F" w:rsidP="001F3287">
            <w:pPr>
              <w:snapToGrid w:val="0"/>
              <w:contextualSpacing/>
              <w:rPr>
                <w:rFonts w:ascii="Times New Roman" w:eastAsia="Times New Roman" w:hAnsi="Times New Roman" w:cs="Times New Roman"/>
                <w:iCs/>
                <w:sz w:val="24"/>
                <w:szCs w:val="24"/>
              </w:rPr>
            </w:pPr>
          </w:p>
        </w:tc>
      </w:tr>
      <w:tr w:rsidR="002A410F" w:rsidRPr="00985111" w14:paraId="09A8DDC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FE5FAB" w14:textId="77777777" w:rsidR="002A410F" w:rsidRPr="00985111" w:rsidRDefault="002A410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2A410F" w:rsidRPr="00985111" w14:paraId="0562B58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5170D7" w14:textId="77777777" w:rsidR="002A410F" w:rsidRPr="00985111" w:rsidRDefault="002A410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2A410F" w:rsidRPr="00985111" w14:paraId="5CF15C0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DA080E"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73D408" w14:textId="77777777" w:rsidR="002A410F" w:rsidRPr="00314663" w:rsidRDefault="002A410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9A13AB" w14:textId="77777777" w:rsidR="002A410F" w:rsidRPr="00314663" w:rsidRDefault="002A410F" w:rsidP="001F3287">
            <w:pPr>
              <w:snapToGrid w:val="0"/>
              <w:contextualSpacing/>
              <w:rPr>
                <w:rFonts w:ascii="Times New Roman" w:eastAsia="Times New Roman" w:hAnsi="Times New Roman" w:cs="Times New Roman"/>
                <w:iCs/>
                <w:sz w:val="24"/>
                <w:szCs w:val="24"/>
              </w:rPr>
            </w:pPr>
          </w:p>
        </w:tc>
      </w:tr>
      <w:tr w:rsidR="002A410F" w:rsidRPr="00985111" w14:paraId="3B51FF3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63D793"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A410F" w:rsidRPr="00985111" w14:paraId="0AA1D61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B9A305"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AFEB2F" w14:textId="77777777" w:rsidR="002A410F" w:rsidRPr="00314663" w:rsidRDefault="002A410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DE20EC" w14:textId="77777777" w:rsidR="002A410F" w:rsidRPr="00314663" w:rsidRDefault="002A410F" w:rsidP="001F3287">
            <w:pPr>
              <w:snapToGrid w:val="0"/>
              <w:contextualSpacing/>
              <w:rPr>
                <w:rFonts w:ascii="Times New Roman" w:eastAsia="Times New Roman" w:hAnsi="Times New Roman" w:cs="Times New Roman"/>
                <w:iCs/>
                <w:sz w:val="24"/>
                <w:szCs w:val="24"/>
              </w:rPr>
            </w:pPr>
          </w:p>
        </w:tc>
      </w:tr>
      <w:tr w:rsidR="002A410F" w:rsidRPr="00985111" w14:paraId="433B107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9E76A8"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2A410F" w:rsidRPr="00985111" w14:paraId="6B837F3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F4057E"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2A410F" w:rsidRPr="00985111" w14:paraId="3A3D18B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B3ABDC"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D4D2CA" w14:textId="77777777" w:rsidR="002A410F" w:rsidRPr="00314663" w:rsidRDefault="002A410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A76E3E" w14:textId="77777777" w:rsidR="002A410F" w:rsidRPr="00314663" w:rsidRDefault="002A410F" w:rsidP="001F3287">
            <w:pPr>
              <w:snapToGrid w:val="0"/>
              <w:contextualSpacing/>
              <w:rPr>
                <w:rFonts w:ascii="Times New Roman" w:eastAsia="Times New Roman" w:hAnsi="Times New Roman" w:cs="Times New Roman"/>
                <w:iCs/>
                <w:sz w:val="24"/>
                <w:szCs w:val="24"/>
              </w:rPr>
            </w:pPr>
          </w:p>
        </w:tc>
      </w:tr>
      <w:tr w:rsidR="002A410F" w:rsidRPr="00985111" w14:paraId="2E9ACF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E9F64D" w14:textId="77777777" w:rsidR="002A410F" w:rsidRPr="00985111" w:rsidRDefault="002A410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A410F" w:rsidRPr="00985111" w14:paraId="3BBEA7E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0F82F6" w14:textId="77777777" w:rsidR="002A410F" w:rsidRPr="00985111" w:rsidRDefault="002A410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1FBD81" w14:textId="77777777" w:rsidR="002A410F" w:rsidRPr="00314663" w:rsidRDefault="002A410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B5E928" w14:textId="77777777" w:rsidR="002A410F" w:rsidRPr="00314663" w:rsidRDefault="002A410F" w:rsidP="001F3287">
            <w:pPr>
              <w:snapToGrid w:val="0"/>
              <w:contextualSpacing/>
              <w:rPr>
                <w:rFonts w:ascii="Times New Roman" w:eastAsia="Times New Roman" w:hAnsi="Times New Roman" w:cs="Times New Roman"/>
                <w:iCs/>
                <w:sz w:val="24"/>
                <w:szCs w:val="24"/>
              </w:rPr>
            </w:pPr>
          </w:p>
        </w:tc>
      </w:tr>
    </w:tbl>
    <w:p w14:paraId="1C3D2DCE" w14:textId="77777777" w:rsidR="002A410F" w:rsidRPr="00985111" w:rsidRDefault="002A410F" w:rsidP="00064407">
      <w:pPr>
        <w:ind w:firstLine="709"/>
        <w:jc w:val="both"/>
        <w:rPr>
          <w:rFonts w:ascii="Times New Roman" w:hAnsi="Times New Roman" w:cs="Times New Roman"/>
          <w:bCs/>
          <w:sz w:val="24"/>
          <w:szCs w:val="24"/>
        </w:rPr>
      </w:pPr>
    </w:p>
    <w:p w14:paraId="7212F13A" w14:textId="77777777" w:rsidR="002A410F" w:rsidRPr="00985111" w:rsidRDefault="002A410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BBD4384" w14:textId="77777777" w:rsidR="002A410F" w:rsidRPr="00985111" w:rsidRDefault="002A410F" w:rsidP="00064407">
      <w:pPr>
        <w:suppressAutoHyphens/>
        <w:ind w:firstLine="709"/>
        <w:jc w:val="both"/>
        <w:rPr>
          <w:rFonts w:ascii="Times New Roman" w:hAnsi="Times New Roman" w:cs="Times New Roman"/>
          <w:b/>
          <w:sz w:val="24"/>
          <w:szCs w:val="24"/>
        </w:rPr>
      </w:pPr>
    </w:p>
    <w:p w14:paraId="06D40C21" w14:textId="77777777" w:rsidR="002A410F" w:rsidRPr="00DD02AE" w:rsidRDefault="002A410F" w:rsidP="00DD02AE">
      <w:pPr>
        <w:pStyle w:val="114"/>
      </w:pPr>
      <w:bookmarkStart w:id="18" w:name="_Toc143173530"/>
      <w:r w:rsidRPr="00DD02AE">
        <w:t>6.2. Требования к учебно-методическому обеспечению образовательной программы</w:t>
      </w:r>
      <w:bookmarkEnd w:id="18"/>
    </w:p>
    <w:p w14:paraId="0FE1F40E" w14:textId="77777777" w:rsidR="002A410F" w:rsidRPr="00985111" w:rsidRDefault="002A410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A5C7B0D" w14:textId="77777777" w:rsidR="002A410F" w:rsidRPr="00985111" w:rsidRDefault="002A410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8E983E0" w14:textId="77777777" w:rsidR="002A410F" w:rsidRPr="00985111" w:rsidRDefault="002A410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w:t>
      </w:r>
      <w:r w:rsidRPr="00985111">
        <w:rPr>
          <w:rFonts w:ascii="Times New Roman" w:hAnsi="Times New Roman" w:cs="Times New Roman"/>
          <w:sz w:val="24"/>
          <w:szCs w:val="24"/>
        </w:rPr>
        <w:lastRenderedPageBreak/>
        <w:t xml:space="preserve">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17526A1" w14:textId="77777777" w:rsidR="002A410F" w:rsidRPr="00985111" w:rsidRDefault="002A410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657CADF" w14:textId="77777777" w:rsidR="002A410F" w:rsidRPr="00985111" w:rsidRDefault="002A410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10ECBCB" w14:textId="77777777" w:rsidR="002A410F" w:rsidRPr="00985111" w:rsidRDefault="002A410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4FACEB1C" w14:textId="77777777" w:rsidR="002A410F" w:rsidRPr="00985111" w:rsidRDefault="002A410F"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2A410F" w:rsidRPr="00985111" w14:paraId="3C0A7FC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7C46C23" w14:textId="77777777" w:rsidR="002A410F" w:rsidRPr="005F59C7" w:rsidRDefault="002A410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57541D3" w14:textId="77777777" w:rsidR="002A410F" w:rsidRPr="005F59C7" w:rsidRDefault="002A410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E6AFD96" w14:textId="77777777" w:rsidR="002A410F" w:rsidRPr="005F59C7" w:rsidRDefault="002A410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98F5DB3" w14:textId="77777777" w:rsidR="002A410F" w:rsidRPr="005F59C7" w:rsidRDefault="002A410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2A410F" w:rsidRPr="00985111" w14:paraId="5F7F051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9D4063F" w14:textId="77777777" w:rsidR="002A410F" w:rsidRPr="00985111" w:rsidRDefault="002A410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60097BF" w14:textId="77777777" w:rsidR="002A410F" w:rsidRPr="00985111" w:rsidRDefault="002A410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FCA53C6" w14:textId="77777777" w:rsidR="002A410F" w:rsidRPr="00985111" w:rsidRDefault="002A410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FFCC785" w14:textId="77777777" w:rsidR="002A410F" w:rsidRPr="00985111" w:rsidRDefault="002A410F" w:rsidP="001F3287">
            <w:pPr>
              <w:contextualSpacing/>
              <w:jc w:val="both"/>
              <w:rPr>
                <w:rFonts w:ascii="Times New Roman" w:eastAsia="Calibri" w:hAnsi="Times New Roman" w:cs="Times New Roman"/>
                <w:sz w:val="24"/>
                <w:szCs w:val="24"/>
              </w:rPr>
            </w:pPr>
          </w:p>
        </w:tc>
      </w:tr>
      <w:tr w:rsidR="002A410F" w:rsidRPr="00985111" w14:paraId="1A28EEA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6F24F85" w14:textId="77777777" w:rsidR="002A410F" w:rsidRPr="00985111" w:rsidRDefault="002A410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8E15BD6" w14:textId="77777777" w:rsidR="002A410F" w:rsidRPr="00985111" w:rsidRDefault="002A410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88CF543" w14:textId="77777777" w:rsidR="002A410F" w:rsidRPr="00985111" w:rsidRDefault="002A410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2A9E0FC" w14:textId="77777777" w:rsidR="002A410F" w:rsidRPr="00985111" w:rsidRDefault="002A410F" w:rsidP="001F3287">
            <w:pPr>
              <w:contextualSpacing/>
              <w:jc w:val="both"/>
              <w:rPr>
                <w:rFonts w:ascii="Times New Roman" w:eastAsia="Calibri" w:hAnsi="Times New Roman" w:cs="Times New Roman"/>
                <w:sz w:val="24"/>
                <w:szCs w:val="24"/>
              </w:rPr>
            </w:pPr>
          </w:p>
        </w:tc>
      </w:tr>
    </w:tbl>
    <w:p w14:paraId="2F574A1D" w14:textId="77777777" w:rsidR="002A410F" w:rsidRPr="00985111" w:rsidRDefault="002A410F" w:rsidP="00064407">
      <w:pPr>
        <w:suppressAutoHyphens/>
        <w:ind w:firstLine="709"/>
        <w:jc w:val="both"/>
        <w:rPr>
          <w:rFonts w:ascii="Times New Roman" w:hAnsi="Times New Roman" w:cs="Times New Roman"/>
          <w:bCs/>
          <w:sz w:val="24"/>
          <w:szCs w:val="24"/>
        </w:rPr>
      </w:pPr>
    </w:p>
    <w:p w14:paraId="42C31A25" w14:textId="77777777" w:rsidR="002A410F" w:rsidRPr="005F59C7" w:rsidRDefault="002A410F" w:rsidP="00415F84">
      <w:pPr>
        <w:pStyle w:val="114"/>
        <w:rPr>
          <w:color w:val="auto"/>
          <w:lang w:eastAsia="en-US"/>
        </w:rPr>
      </w:pPr>
      <w:bookmarkStart w:id="19" w:name="_Toc143173531"/>
      <w:r w:rsidRPr="005F59C7">
        <w:rPr>
          <w:color w:val="auto"/>
          <w:lang w:eastAsia="en-US"/>
        </w:rPr>
        <w:t>6.3. Требования к практической подготовке обучающихся</w:t>
      </w:r>
      <w:bookmarkEnd w:id="19"/>
    </w:p>
    <w:p w14:paraId="51CECE97" w14:textId="77777777" w:rsidR="002A410F" w:rsidRPr="00985111" w:rsidRDefault="002A410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5D845D5" w14:textId="77777777" w:rsidR="002A410F" w:rsidRPr="00985111" w:rsidRDefault="002A410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54FBC116" w14:textId="77777777" w:rsidR="002A410F" w:rsidRPr="00985111" w:rsidRDefault="002A410F" w:rsidP="00DD02AE">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92B587C" w14:textId="77777777" w:rsidR="002A410F" w:rsidRPr="00985111" w:rsidRDefault="002A410F" w:rsidP="00DD02AE">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EEE71AC" w14:textId="77777777" w:rsidR="002A410F" w:rsidRPr="00985111" w:rsidRDefault="002A410F" w:rsidP="00DD02AE">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C8BD183" w14:textId="56562F8C" w:rsidR="002A410F" w:rsidRPr="00985111" w:rsidRDefault="002A410F" w:rsidP="00DD02AE">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D02AE">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AF17C83" w14:textId="77777777" w:rsidR="002A410F" w:rsidRPr="00985111" w:rsidRDefault="002A410F" w:rsidP="00DD02AE">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 xml:space="preserve">междисциплинарные </w:t>
      </w:r>
      <w:r w:rsidRPr="00985111">
        <w:rPr>
          <w:rFonts w:ascii="Times New Roman" w:hAnsi="Times New Roman" w:cs="Times New Roman"/>
          <w:sz w:val="24"/>
          <w:szCs w:val="24"/>
        </w:rPr>
        <w:lastRenderedPageBreak/>
        <w:t>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D4272FA" w14:textId="77777777" w:rsidR="002A410F" w:rsidRPr="00985111" w:rsidRDefault="002A410F" w:rsidP="00DD02AE">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9419BF0" w14:textId="77777777" w:rsidR="002A410F" w:rsidRPr="00985111" w:rsidRDefault="002A410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5082C16" w14:textId="77777777" w:rsidR="002A410F" w:rsidRPr="00DD02AE" w:rsidRDefault="002A410F" w:rsidP="00DD02AE">
      <w:pPr>
        <w:pStyle w:val="114"/>
      </w:pPr>
      <w:bookmarkStart w:id="20" w:name="_Toc143173532"/>
      <w:r w:rsidRPr="00DD02AE">
        <w:t>6.4. Требования к организации воспитания обучающихся</w:t>
      </w:r>
      <w:bookmarkEnd w:id="20"/>
      <w:r w:rsidRPr="00DD02AE">
        <w:t xml:space="preserve"> </w:t>
      </w:r>
    </w:p>
    <w:p w14:paraId="55904964" w14:textId="77777777" w:rsidR="002A410F" w:rsidRPr="00985111" w:rsidRDefault="002A410F"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B5C75D8" w14:textId="77777777" w:rsidR="002A410F" w:rsidRPr="00985111" w:rsidRDefault="002A410F"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521A441" w14:textId="77777777" w:rsidR="002A410F" w:rsidRPr="00985111" w:rsidRDefault="002A410F"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6A721B6" w14:textId="77777777" w:rsidR="002A410F" w:rsidRPr="00985111" w:rsidRDefault="002A410F" w:rsidP="00CD2973">
      <w:pPr>
        <w:pStyle w:val="1d"/>
        <w:jc w:val="both"/>
        <w:rPr>
          <w:b/>
          <w:bCs/>
          <w:lang w:val="ru-RU"/>
        </w:rPr>
      </w:pPr>
    </w:p>
    <w:p w14:paraId="44C523A0" w14:textId="77777777" w:rsidR="002A410F" w:rsidRPr="00415F84" w:rsidRDefault="002A410F" w:rsidP="00415F84">
      <w:pPr>
        <w:pStyle w:val="114"/>
        <w:rPr>
          <w:color w:val="auto"/>
          <w:lang w:eastAsia="en-US"/>
        </w:rPr>
      </w:pPr>
      <w:bookmarkStart w:id="21" w:name="_Toc143173533"/>
      <w:r w:rsidRPr="00415F84">
        <w:rPr>
          <w:color w:val="auto"/>
          <w:lang w:eastAsia="en-US"/>
        </w:rPr>
        <w:t>6.5. Требования к кадровым условиям реализации образовательной программы</w:t>
      </w:r>
      <w:bookmarkEnd w:id="21"/>
      <w:r w:rsidRPr="00415F84">
        <w:rPr>
          <w:color w:val="auto"/>
          <w:lang w:eastAsia="en-US"/>
        </w:rPr>
        <w:t xml:space="preserve"> </w:t>
      </w:r>
    </w:p>
    <w:p w14:paraId="59F4892A" w14:textId="77777777" w:rsidR="002A410F" w:rsidRPr="00985111" w:rsidRDefault="002A410F"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273F51">
        <w:rPr>
          <w:rFonts w:eastAsia="Calibri"/>
          <w:noProof/>
          <w:lang w:val="ru-RU"/>
        </w:rPr>
        <w:t>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53EFA82" w14:textId="77777777" w:rsidR="002A410F" w:rsidRPr="00985111" w:rsidRDefault="002A410F"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C1D166F" w14:textId="77777777" w:rsidR="002A410F" w:rsidRPr="00985111" w:rsidRDefault="002A410F"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2F2658E" w14:textId="77777777" w:rsidR="002A410F" w:rsidRPr="00985111" w:rsidRDefault="002A410F" w:rsidP="00CD2973">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w:t>
      </w:r>
      <w:r w:rsidRPr="00985111">
        <w:rPr>
          <w:lang w:val="ru-RU"/>
        </w:rPr>
        <w:lastRenderedPageBreak/>
        <w:t>профессиональных модулей образовательной программы, должна быть не менее 25 процентов.</w:t>
      </w:r>
    </w:p>
    <w:p w14:paraId="582EF27E" w14:textId="77777777" w:rsidR="002A410F" w:rsidRPr="00985111" w:rsidRDefault="002A410F" w:rsidP="00CD2973">
      <w:pPr>
        <w:pStyle w:val="1d"/>
        <w:jc w:val="both"/>
        <w:rPr>
          <w:b/>
          <w:lang w:val="ru-RU"/>
        </w:rPr>
      </w:pPr>
    </w:p>
    <w:p w14:paraId="1C19B9FF" w14:textId="77777777" w:rsidR="002A410F" w:rsidRPr="00415F84" w:rsidRDefault="002A410F" w:rsidP="00415F84">
      <w:pPr>
        <w:pStyle w:val="114"/>
        <w:rPr>
          <w:color w:val="auto"/>
          <w:lang w:eastAsia="en-US"/>
        </w:rPr>
      </w:pPr>
      <w:bookmarkStart w:id="22" w:name="_Toc143173534"/>
      <w:r w:rsidRPr="00415F84">
        <w:rPr>
          <w:color w:val="auto"/>
          <w:lang w:eastAsia="en-US"/>
        </w:rPr>
        <w:t>6.6. Требования к финансовым условиям реализации образовательной программы</w:t>
      </w:r>
      <w:bookmarkEnd w:id="22"/>
      <w:r w:rsidRPr="00415F84">
        <w:rPr>
          <w:color w:val="auto"/>
          <w:lang w:eastAsia="en-US"/>
        </w:rPr>
        <w:t xml:space="preserve"> </w:t>
      </w:r>
    </w:p>
    <w:p w14:paraId="22012688" w14:textId="77777777" w:rsidR="002A410F" w:rsidRPr="00985111" w:rsidRDefault="002A410F"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p w14:paraId="21300068" w14:textId="77777777" w:rsidR="002A410F" w:rsidRPr="00985111" w:rsidRDefault="002A410F"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98C56D2" w14:textId="77777777" w:rsidR="002A410F" w:rsidRPr="00985111" w:rsidRDefault="002A410F"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7EB833E" w14:textId="77777777" w:rsidR="002A410F" w:rsidRPr="00985111" w:rsidRDefault="002A410F" w:rsidP="00DD02AE">
      <w:pPr>
        <w:pStyle w:val="1f"/>
      </w:pPr>
      <w:bookmarkStart w:id="23" w:name="_Toc143173535"/>
      <w:r w:rsidRPr="00985111">
        <w:t>Раздел 7. Формирование оценочных материалов для проведения государственной итоговой аттестации</w:t>
      </w:r>
      <w:bookmarkEnd w:id="23"/>
      <w:r w:rsidRPr="00985111">
        <w:t xml:space="preserve"> </w:t>
      </w:r>
    </w:p>
    <w:p w14:paraId="1116A9E8" w14:textId="77777777" w:rsidR="002A410F" w:rsidRPr="00985111" w:rsidRDefault="002A410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D80EE97" w14:textId="77777777" w:rsidR="002A410F" w:rsidRPr="008B3940" w:rsidRDefault="002A410F" w:rsidP="00181B20">
      <w:pPr>
        <w:ind w:firstLine="709"/>
        <w:jc w:val="both"/>
        <w:rPr>
          <w:rFonts w:ascii="Times New Roman" w:hAnsi="Times New Roman" w:cs="Times New Roman"/>
          <w:iCs/>
          <w:noProof/>
          <w:sz w:val="24"/>
          <w:szCs w:val="24"/>
        </w:rPr>
      </w:pPr>
      <w:r w:rsidRPr="008B3940">
        <w:rPr>
          <w:rFonts w:ascii="Times New Roman" w:hAnsi="Times New Roman" w:cs="Times New Roman"/>
          <w:iCs/>
          <w:sz w:val="24"/>
          <w:szCs w:val="24"/>
        </w:rPr>
        <w:t>7.2</w:t>
      </w:r>
      <w:r w:rsidRPr="008B3940">
        <w:rPr>
          <w:rFonts w:ascii="Times New Roman" w:eastAsia="Calibri" w:hAnsi="Times New Roman" w:cs="Times New Roman"/>
          <w:iCs/>
          <w:sz w:val="24"/>
          <w:szCs w:val="24"/>
        </w:rPr>
        <w:t>.</w:t>
      </w:r>
      <w:r w:rsidRPr="008B3940">
        <w:rPr>
          <w:rFonts w:ascii="Times New Roman" w:hAnsi="Times New Roman" w:cs="Times New Roman"/>
          <w:iCs/>
          <w:sz w:val="24"/>
          <w:szCs w:val="24"/>
        </w:rPr>
        <w:t> </w:t>
      </w:r>
      <w:r w:rsidRPr="008B3940">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64DF15E" w14:textId="77777777" w:rsidR="002A410F" w:rsidRPr="008B3940" w:rsidRDefault="002A410F" w:rsidP="00181B20">
      <w:pPr>
        <w:ind w:firstLine="709"/>
        <w:jc w:val="both"/>
        <w:rPr>
          <w:rFonts w:ascii="Times New Roman" w:hAnsi="Times New Roman" w:cs="Times New Roman"/>
          <w:iCs/>
          <w:noProof/>
          <w:sz w:val="24"/>
          <w:szCs w:val="24"/>
        </w:rPr>
      </w:pPr>
      <w:r w:rsidRPr="008B3940">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37318D2C" w14:textId="426289B1" w:rsidR="002A410F" w:rsidRPr="008B3940" w:rsidRDefault="002A410F" w:rsidP="00D710FA">
      <w:pPr>
        <w:ind w:firstLine="709"/>
        <w:jc w:val="both"/>
        <w:rPr>
          <w:rFonts w:ascii="Times New Roman" w:eastAsia="Calibri" w:hAnsi="Times New Roman" w:cs="Times New Roman"/>
          <w:iCs/>
          <w:sz w:val="24"/>
          <w:szCs w:val="24"/>
        </w:rPr>
      </w:pPr>
      <w:r w:rsidRPr="008B3940">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8B3940">
        <w:rPr>
          <w:rFonts w:ascii="Times New Roman" w:eastAsia="Calibri" w:hAnsi="Times New Roman" w:cs="Times New Roman"/>
          <w:i/>
          <w:sz w:val="24"/>
          <w:szCs w:val="24"/>
        </w:rPr>
        <w:t xml:space="preserve"> </w:t>
      </w:r>
      <w:r w:rsidR="00DD02AE">
        <w:rPr>
          <w:rFonts w:ascii="Times New Roman" w:eastAsia="Calibri" w:hAnsi="Times New Roman" w:cs="Times New Roman"/>
          <w:sz w:val="24"/>
          <w:szCs w:val="24"/>
        </w:rPr>
        <w:t>с</w:t>
      </w:r>
      <w:r w:rsidRPr="008B3940">
        <w:rPr>
          <w:rFonts w:ascii="Times New Roman" w:eastAsia="Calibri" w:hAnsi="Times New Roman" w:cs="Times New Roman"/>
          <w:iCs/>
          <w:noProof/>
          <w:sz w:val="24"/>
          <w:szCs w:val="24"/>
        </w:rPr>
        <w:t>пециалист</w:t>
      </w:r>
      <w:r w:rsidRPr="008B3940">
        <w:rPr>
          <w:rFonts w:ascii="Times New Roman" w:eastAsia="Calibri" w:hAnsi="Times New Roman" w:cs="Times New Roman"/>
          <w:iCs/>
          <w:sz w:val="24"/>
          <w:szCs w:val="24"/>
        </w:rPr>
        <w:t>.</w:t>
      </w:r>
    </w:p>
    <w:p w14:paraId="0301ABA7" w14:textId="77777777" w:rsidR="002A410F" w:rsidRPr="00985111" w:rsidRDefault="002A410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222D0E6" w14:textId="009E7545" w:rsidR="002A410F" w:rsidRPr="00985111" w:rsidRDefault="002A410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w:t>
      </w:r>
      <w:r w:rsidR="0014731D">
        <w:rPr>
          <w:rFonts w:ascii="Times New Roman" w:hAnsi="Times New Roman" w:cs="Times New Roman"/>
          <w:iCs/>
          <w:sz w:val="24"/>
          <w:szCs w:val="24"/>
        </w:rPr>
        <w:t>проекта</w:t>
      </w:r>
      <w:r w:rsidRPr="00985111">
        <w:rPr>
          <w:rFonts w:ascii="Times New Roman" w:hAnsi="Times New Roman" w:cs="Times New Roman"/>
          <w:iCs/>
          <w:sz w:val="24"/>
          <w:szCs w:val="24"/>
        </w:rPr>
        <w:t xml:space="preserve"> (</w:t>
      </w:r>
      <w:r w:rsidR="0014731D">
        <w:rPr>
          <w:rFonts w:ascii="Times New Roman" w:hAnsi="Times New Roman" w:cs="Times New Roman"/>
          <w:iCs/>
          <w:sz w:val="24"/>
          <w:szCs w:val="24"/>
        </w:rPr>
        <w:t>работы</w:t>
      </w:r>
      <w:r w:rsidRPr="00985111">
        <w:rPr>
          <w:rFonts w:ascii="Times New Roman" w:hAnsi="Times New Roman" w:cs="Times New Roman"/>
          <w:iCs/>
          <w:sz w:val="24"/>
          <w:szCs w:val="24"/>
        </w:rPr>
        <w:t>).</w:t>
      </w:r>
    </w:p>
    <w:p w14:paraId="3CB50058" w14:textId="77777777" w:rsidR="002A410F" w:rsidRDefault="002A410F" w:rsidP="00064407">
      <w:pPr>
        <w:widowControl w:val="0"/>
        <w:contextualSpacing/>
        <w:jc w:val="both"/>
        <w:rPr>
          <w:rFonts w:ascii="Times New Roman" w:hAnsi="Times New Roman" w:cs="Times New Roman"/>
          <w:spacing w:val="-2"/>
          <w:sz w:val="24"/>
          <w:szCs w:val="24"/>
        </w:rPr>
        <w:sectPr w:rsidR="002A410F" w:rsidSect="00D46501">
          <w:pgSz w:w="11906" w:h="16838"/>
          <w:pgMar w:top="1134" w:right="567" w:bottom="1134" w:left="1701" w:header="709" w:footer="709" w:gutter="0"/>
          <w:cols w:space="720"/>
        </w:sectPr>
      </w:pPr>
    </w:p>
    <w:p w14:paraId="06DAF309" w14:textId="77777777" w:rsidR="002A410F" w:rsidRPr="00985111" w:rsidRDefault="002A410F" w:rsidP="00064407">
      <w:pPr>
        <w:widowControl w:val="0"/>
        <w:contextualSpacing/>
        <w:jc w:val="both"/>
        <w:rPr>
          <w:rFonts w:ascii="Times New Roman" w:hAnsi="Times New Roman" w:cs="Times New Roman"/>
          <w:spacing w:val="-2"/>
          <w:sz w:val="24"/>
          <w:szCs w:val="24"/>
        </w:rPr>
      </w:pPr>
    </w:p>
    <w:sectPr w:rsidR="002A410F" w:rsidRPr="00985111" w:rsidSect="002A410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80574" w14:textId="77777777" w:rsidR="00A4253E" w:rsidRDefault="00A4253E" w:rsidP="00A858FE">
      <w:r>
        <w:separator/>
      </w:r>
    </w:p>
  </w:endnote>
  <w:endnote w:type="continuationSeparator" w:id="0">
    <w:p w14:paraId="6BA43BCB" w14:textId="77777777" w:rsidR="00A4253E" w:rsidRDefault="00A4253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MS Gothic"/>
    <w:panose1 w:val="00000000000000000000"/>
    <w:charset w:val="80"/>
    <w:family w:val="auto"/>
    <w:notTrueType/>
    <w:pitch w:val="default"/>
    <w:sig w:usb0="00000003" w:usb1="08070000" w:usb2="00000010" w:usb3="00000000" w:csb0="00020001" w:csb1="00000000"/>
  </w:font>
  <w:font w:name="TimesNewRomanPS-ItalicMT">
    <w:altName w:val="Times New Roman"/>
    <w:panose1 w:val="00000000000000000000"/>
    <w:charset w:val="00"/>
    <w:family w:val="roman"/>
    <w:notTrueType/>
    <w:pitch w:val="default"/>
  </w:font>
  <w:font w:name="№Е">
    <w:altName w:val="Calibri"/>
    <w:charset w:val="00"/>
    <w:family w:val="roman"/>
    <w:pitch w:val="variable"/>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docs-Calibr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383A2" w14:textId="77777777" w:rsidR="00A4253E" w:rsidRDefault="00A4253E" w:rsidP="00A858FE">
      <w:r>
        <w:separator/>
      </w:r>
    </w:p>
  </w:footnote>
  <w:footnote w:type="continuationSeparator" w:id="0">
    <w:p w14:paraId="2109B10A" w14:textId="77777777" w:rsidR="00A4253E" w:rsidRDefault="00A4253E" w:rsidP="00A858FE">
      <w:r>
        <w:continuationSeparator/>
      </w:r>
    </w:p>
  </w:footnote>
  <w:footnote w:id="1">
    <w:p w14:paraId="474997BE" w14:textId="41162097" w:rsidR="00A4253E" w:rsidRPr="00CD040C" w:rsidRDefault="00A4253E" w:rsidP="00CD040C">
      <w:pPr>
        <w:pStyle w:val="af1"/>
        <w:jc w:val="both"/>
        <w:rPr>
          <w:lang w:val="ru-RU"/>
        </w:rPr>
      </w:pPr>
      <w:r w:rsidRPr="00CD040C">
        <w:rPr>
          <w:rStyle w:val="af3"/>
        </w:rPr>
        <w:footnoteRef/>
      </w:r>
      <w:r w:rsidRPr="00CD040C">
        <w:rPr>
          <w:lang w:val="ru-RU"/>
        </w:rPr>
        <w:t xml:space="preserve"> Макет рабочей программы разрабатывается ФГБНУ «Институт изучения детства, семьи и воспитания» </w:t>
      </w:r>
      <w:r w:rsidRPr="00CD040C">
        <w:rPr>
          <w:lang w:val="ru-RU"/>
        </w:rPr>
        <w:br/>
        <w:t>и после актуализации будет направлен для использования в работе профессиональных образовательных организаций.</w:t>
      </w:r>
    </w:p>
  </w:footnote>
  <w:footnote w:id="2">
    <w:p w14:paraId="27E0C782" w14:textId="77777777" w:rsidR="00A4253E" w:rsidRPr="003E6BE5" w:rsidRDefault="00A4253E"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22D8757" w14:textId="77777777" w:rsidR="00A4253E" w:rsidRPr="00C85CC6" w:rsidRDefault="00A4253E"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7ADD26C" w14:textId="77777777" w:rsidR="00A4253E" w:rsidRPr="009F2657" w:rsidRDefault="00A4253E"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726E4D73" w14:textId="77777777" w:rsidR="00A4253E" w:rsidRPr="009F2657" w:rsidRDefault="00A4253E"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C9E3B47" w14:textId="77777777" w:rsidR="00A4253E" w:rsidRPr="009B38AA" w:rsidRDefault="00A4253E"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A76C1EF" w14:textId="77777777" w:rsidR="00A4253E" w:rsidRPr="00E76F55" w:rsidRDefault="00A4253E" w:rsidP="008B3940">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08FAB589" w14:textId="77777777" w:rsidR="00A4253E" w:rsidRPr="00005663" w:rsidRDefault="00A4253E" w:rsidP="008B3940">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F91B126" w14:textId="77777777" w:rsidR="00A4253E" w:rsidRPr="006F6F1F" w:rsidRDefault="00A4253E" w:rsidP="008B3940">
      <w:pPr>
        <w:pStyle w:val="af1"/>
        <w:suppressAutoHyphens/>
        <w:jc w:val="both"/>
        <w:rPr>
          <w:lang w:val="ru-RU"/>
        </w:rPr>
      </w:pPr>
      <w:r>
        <w:rPr>
          <w:rStyle w:val="af3"/>
        </w:rPr>
        <w:footnoteRef/>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4345F292" w14:textId="77777777" w:rsidR="00A4253E" w:rsidRPr="00100863" w:rsidRDefault="00A4253E" w:rsidP="008B3940">
      <w:pPr>
        <w:pStyle w:val="af1"/>
        <w:jc w:val="both"/>
        <w:rPr>
          <w:lang w:val="ru-RU"/>
        </w:rPr>
      </w:pPr>
      <w:r>
        <w:rPr>
          <w:rStyle w:val="af3"/>
        </w:rPr>
        <w:footnoteRef/>
      </w:r>
      <w:r w:rsidRPr="006F6F1F">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D7796F0" w14:textId="77777777" w:rsidR="00A4253E" w:rsidRPr="006F6F1F" w:rsidRDefault="00A4253E" w:rsidP="008B3940">
      <w:pPr>
        <w:pStyle w:val="af1"/>
        <w:rPr>
          <w:lang w:val="ru-RU"/>
        </w:rPr>
      </w:pPr>
    </w:p>
  </w:footnote>
  <w:footnote w:id="11">
    <w:p w14:paraId="69C187D0" w14:textId="77777777" w:rsidR="00A4253E" w:rsidRPr="00E403F4" w:rsidRDefault="00A4253E"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408420E3" w14:textId="77777777" w:rsidR="00A4253E" w:rsidRPr="007D58E2" w:rsidRDefault="00A4253E"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4A80D98" w14:textId="77777777" w:rsidR="00A4253E" w:rsidRPr="007C63D0" w:rsidRDefault="00A4253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F62C7">
          <w:rPr>
            <w:rFonts w:ascii="Times New Roman" w:hAnsi="Times New Roman" w:cs="Times New Roman"/>
            <w:noProof/>
            <w:sz w:val="24"/>
            <w:szCs w:val="24"/>
          </w:rPr>
          <w:t>53</w:t>
        </w:r>
        <w:r w:rsidRPr="007C63D0">
          <w:rPr>
            <w:rFonts w:ascii="Times New Roman" w:hAnsi="Times New Roman" w:cs="Times New Roman"/>
            <w:sz w:val="24"/>
            <w:szCs w:val="24"/>
          </w:rPr>
          <w:fldChar w:fldCharType="end"/>
        </w:r>
      </w:p>
    </w:sdtContent>
  </w:sdt>
  <w:p w14:paraId="1E1E5EC8" w14:textId="77777777" w:rsidR="00A4253E" w:rsidRDefault="00A4253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B64C4" w14:textId="77777777" w:rsidR="00A4253E" w:rsidRPr="007C63D0" w:rsidRDefault="00A4253E">
    <w:pPr>
      <w:pStyle w:val="ac"/>
      <w:jc w:val="center"/>
      <w:rPr>
        <w:rFonts w:ascii="Times New Roman" w:hAnsi="Times New Roman" w:cs="Times New Roman"/>
        <w:sz w:val="24"/>
        <w:szCs w:val="24"/>
      </w:rPr>
    </w:pPr>
  </w:p>
  <w:p w14:paraId="614572AA" w14:textId="77777777" w:rsidR="00A4253E" w:rsidRDefault="00A4253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FF4CFFF" w14:textId="77777777" w:rsidR="00A4253E" w:rsidRPr="007C63D0" w:rsidRDefault="00A4253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DDC4D71" w14:textId="77777777" w:rsidR="00A4253E" w:rsidRDefault="00A4253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8A4222"/>
    <w:multiLevelType w:val="hybridMultilevel"/>
    <w:tmpl w:val="158C222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A38152C"/>
    <w:multiLevelType w:val="hybridMultilevel"/>
    <w:tmpl w:val="7CD8F328"/>
    <w:lvl w:ilvl="0" w:tplc="235CE3F8">
      <w:start w:val="1"/>
      <w:numFmt w:val="decimal"/>
      <w:lvlText w:val="%1."/>
      <w:lvlJc w:val="left"/>
      <w:pPr>
        <w:tabs>
          <w:tab w:val="num" w:pos="6173"/>
        </w:tabs>
        <w:ind w:left="6173" w:hanging="360"/>
      </w:pPr>
      <w:rPr>
        <w:rFonts w:hint="default"/>
      </w:rPr>
    </w:lvl>
    <w:lvl w:ilvl="1" w:tplc="04190019" w:tentative="1">
      <w:start w:val="1"/>
      <w:numFmt w:val="lowerLetter"/>
      <w:lvlText w:val="%2."/>
      <w:lvlJc w:val="left"/>
      <w:pPr>
        <w:tabs>
          <w:tab w:val="num" w:pos="6893"/>
        </w:tabs>
        <w:ind w:left="6893" w:hanging="360"/>
      </w:pPr>
    </w:lvl>
    <w:lvl w:ilvl="2" w:tplc="0419001B" w:tentative="1">
      <w:start w:val="1"/>
      <w:numFmt w:val="lowerRoman"/>
      <w:lvlText w:val="%3."/>
      <w:lvlJc w:val="right"/>
      <w:pPr>
        <w:tabs>
          <w:tab w:val="num" w:pos="7613"/>
        </w:tabs>
        <w:ind w:left="7613" w:hanging="180"/>
      </w:pPr>
    </w:lvl>
    <w:lvl w:ilvl="3" w:tplc="0419000F" w:tentative="1">
      <w:start w:val="1"/>
      <w:numFmt w:val="decimal"/>
      <w:lvlText w:val="%4."/>
      <w:lvlJc w:val="left"/>
      <w:pPr>
        <w:tabs>
          <w:tab w:val="num" w:pos="8333"/>
        </w:tabs>
        <w:ind w:left="8333" w:hanging="360"/>
      </w:pPr>
    </w:lvl>
    <w:lvl w:ilvl="4" w:tplc="04190019" w:tentative="1">
      <w:start w:val="1"/>
      <w:numFmt w:val="lowerLetter"/>
      <w:lvlText w:val="%5."/>
      <w:lvlJc w:val="left"/>
      <w:pPr>
        <w:tabs>
          <w:tab w:val="num" w:pos="9053"/>
        </w:tabs>
        <w:ind w:left="9053" w:hanging="360"/>
      </w:pPr>
    </w:lvl>
    <w:lvl w:ilvl="5" w:tplc="0419001B" w:tentative="1">
      <w:start w:val="1"/>
      <w:numFmt w:val="lowerRoman"/>
      <w:lvlText w:val="%6."/>
      <w:lvlJc w:val="right"/>
      <w:pPr>
        <w:tabs>
          <w:tab w:val="num" w:pos="9773"/>
        </w:tabs>
        <w:ind w:left="9773" w:hanging="180"/>
      </w:pPr>
    </w:lvl>
    <w:lvl w:ilvl="6" w:tplc="0419000F" w:tentative="1">
      <w:start w:val="1"/>
      <w:numFmt w:val="decimal"/>
      <w:lvlText w:val="%7."/>
      <w:lvlJc w:val="left"/>
      <w:pPr>
        <w:tabs>
          <w:tab w:val="num" w:pos="10493"/>
        </w:tabs>
        <w:ind w:left="10493" w:hanging="360"/>
      </w:pPr>
    </w:lvl>
    <w:lvl w:ilvl="7" w:tplc="04190019" w:tentative="1">
      <w:start w:val="1"/>
      <w:numFmt w:val="lowerLetter"/>
      <w:lvlText w:val="%8."/>
      <w:lvlJc w:val="left"/>
      <w:pPr>
        <w:tabs>
          <w:tab w:val="num" w:pos="11213"/>
        </w:tabs>
        <w:ind w:left="11213" w:hanging="360"/>
      </w:pPr>
    </w:lvl>
    <w:lvl w:ilvl="8" w:tplc="0419001B" w:tentative="1">
      <w:start w:val="1"/>
      <w:numFmt w:val="lowerRoman"/>
      <w:lvlText w:val="%9."/>
      <w:lvlJc w:val="right"/>
      <w:pPr>
        <w:tabs>
          <w:tab w:val="num" w:pos="11933"/>
        </w:tabs>
        <w:ind w:left="11933"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F841081"/>
    <w:multiLevelType w:val="hybridMultilevel"/>
    <w:tmpl w:val="90BAC224"/>
    <w:lvl w:ilvl="0" w:tplc="0CAECDAC">
      <w:start w:val="1"/>
      <w:numFmt w:val="bullet"/>
      <w:lvlText w:val="-"/>
      <w:lvlJc w:val="left"/>
      <w:pPr>
        <w:ind w:left="1429"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A6D1DFB"/>
    <w:multiLevelType w:val="multilevel"/>
    <w:tmpl w:val="B53A2200"/>
    <w:lvl w:ilvl="0">
      <w:start w:val="1"/>
      <w:numFmt w:val="decimal"/>
      <w:lvlText w:val="%1."/>
      <w:lvlJc w:val="left"/>
      <w:pPr>
        <w:ind w:left="600" w:hanging="600"/>
      </w:pPr>
      <w:rPr>
        <w:vertAlign w:val="baseline"/>
      </w:rPr>
    </w:lvl>
    <w:lvl w:ilvl="1">
      <w:start w:val="1"/>
      <w:numFmt w:val="decimal"/>
      <w:lvlText w:val="%1.%2."/>
      <w:lvlJc w:val="left"/>
      <w:pPr>
        <w:ind w:left="954" w:hanging="60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782"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850" w:hanging="1080"/>
      </w:pPr>
      <w:rPr>
        <w:vertAlign w:val="baseline"/>
      </w:rPr>
    </w:lvl>
    <w:lvl w:ilvl="6">
      <w:start w:val="1"/>
      <w:numFmt w:val="decimal"/>
      <w:lvlText w:val="%1.%2.%3.%4.%5.%6.%7."/>
      <w:lvlJc w:val="left"/>
      <w:pPr>
        <w:ind w:left="3564" w:hanging="1440"/>
      </w:pPr>
      <w:rPr>
        <w:vertAlign w:val="baseline"/>
      </w:rPr>
    </w:lvl>
    <w:lvl w:ilvl="7">
      <w:start w:val="1"/>
      <w:numFmt w:val="decimal"/>
      <w:lvlText w:val="%1.%2.%3.%4.%5.%6.%7.%8."/>
      <w:lvlJc w:val="left"/>
      <w:pPr>
        <w:ind w:left="3918" w:hanging="1440"/>
      </w:pPr>
      <w:rPr>
        <w:vertAlign w:val="baseline"/>
      </w:rPr>
    </w:lvl>
    <w:lvl w:ilvl="8">
      <w:start w:val="1"/>
      <w:numFmt w:val="decimal"/>
      <w:lvlText w:val="%1.%2.%3.%4.%5.%6.%7.%8.%9."/>
      <w:lvlJc w:val="left"/>
      <w:pPr>
        <w:ind w:left="4632" w:hanging="1800"/>
      </w:pPr>
      <w:rPr>
        <w:vertAlign w:val="baseline"/>
      </w:rPr>
    </w:lvl>
  </w:abstractNum>
  <w:abstractNum w:abstractNumId="13" w15:restartNumberingAfterBreak="0">
    <w:nsid w:val="3B846456"/>
    <w:multiLevelType w:val="multilevel"/>
    <w:tmpl w:val="00C02778"/>
    <w:lvl w:ilvl="0">
      <w:start w:val="1"/>
      <w:numFmt w:val="decimal"/>
      <w:lvlText w:val="%1."/>
      <w:lvlJc w:val="left"/>
      <w:pPr>
        <w:ind w:left="644" w:hanging="359"/>
      </w:pPr>
      <w:rPr>
        <w:b/>
        <w:vertAlign w:val="baseline"/>
      </w:rPr>
    </w:lvl>
    <w:lvl w:ilvl="1">
      <w:start w:val="3"/>
      <w:numFmt w:val="decimal"/>
      <w:lvlText w:val="%1.%2."/>
      <w:lvlJc w:val="left"/>
      <w:pPr>
        <w:ind w:left="1107" w:hanging="540"/>
      </w:pPr>
      <w:rPr>
        <w:vertAlign w:val="baseline"/>
      </w:rPr>
    </w:lvl>
    <w:lvl w:ilvl="2">
      <w:start w:val="2"/>
      <w:numFmt w:val="decimal"/>
      <w:lvlText w:val="%1.%2.%3."/>
      <w:lvlJc w:val="left"/>
      <w:pPr>
        <w:ind w:left="1570" w:hanging="720"/>
      </w:pPr>
      <w:rPr>
        <w:vertAlign w:val="baseline"/>
      </w:rPr>
    </w:lvl>
    <w:lvl w:ilvl="3">
      <w:start w:val="1"/>
      <w:numFmt w:val="decimal"/>
      <w:lvlText w:val="%1.%2.%3.%4."/>
      <w:lvlJc w:val="left"/>
      <w:pPr>
        <w:ind w:left="1853"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779" w:hanging="1080"/>
      </w:pPr>
      <w:rPr>
        <w:vertAlign w:val="baseline"/>
      </w:rPr>
    </w:lvl>
    <w:lvl w:ilvl="6">
      <w:start w:val="1"/>
      <w:numFmt w:val="decimal"/>
      <w:lvlText w:val="%1.%2.%3.%4.%5.%6.%7."/>
      <w:lvlJc w:val="left"/>
      <w:pPr>
        <w:ind w:left="3422" w:hanging="1440"/>
      </w:pPr>
      <w:rPr>
        <w:vertAlign w:val="baseline"/>
      </w:rPr>
    </w:lvl>
    <w:lvl w:ilvl="7">
      <w:start w:val="1"/>
      <w:numFmt w:val="decimal"/>
      <w:lvlText w:val="%1.%2.%3.%4.%5.%6.%7.%8."/>
      <w:lvlJc w:val="left"/>
      <w:pPr>
        <w:ind w:left="3705" w:hanging="1440"/>
      </w:pPr>
      <w:rPr>
        <w:vertAlign w:val="baseline"/>
      </w:rPr>
    </w:lvl>
    <w:lvl w:ilvl="8">
      <w:start w:val="1"/>
      <w:numFmt w:val="decimal"/>
      <w:lvlText w:val="%1.%2.%3.%4.%5.%6.%7.%8.%9."/>
      <w:lvlJc w:val="left"/>
      <w:pPr>
        <w:ind w:left="4348" w:hanging="1800"/>
      </w:pPr>
      <w:rPr>
        <w:vertAlign w:val="baseline"/>
      </w:rPr>
    </w:lvl>
  </w:abstractNum>
  <w:abstractNum w:abstractNumId="14" w15:restartNumberingAfterBreak="0">
    <w:nsid w:val="3BF61115"/>
    <w:multiLevelType w:val="multilevel"/>
    <w:tmpl w:val="07943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FD59E2"/>
    <w:multiLevelType w:val="multilevel"/>
    <w:tmpl w:val="D64CD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0B239B"/>
    <w:multiLevelType w:val="hybridMultilevel"/>
    <w:tmpl w:val="399C838E"/>
    <w:lvl w:ilvl="0" w:tplc="0CAECDAC">
      <w:start w:val="1"/>
      <w:numFmt w:val="bullet"/>
      <w:lvlText w:val="-"/>
      <w:lvlJc w:val="left"/>
      <w:pPr>
        <w:ind w:left="1429"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E4852B1"/>
    <w:multiLevelType w:val="hybridMultilevel"/>
    <w:tmpl w:val="19C4C0F6"/>
    <w:lvl w:ilvl="0" w:tplc="0419000F">
      <w:start w:val="1"/>
      <w:numFmt w:val="decimal"/>
      <w:lvlText w:val="%1."/>
      <w:lvlJc w:val="left"/>
      <w:pPr>
        <w:tabs>
          <w:tab w:val="num" w:pos="785"/>
        </w:tabs>
        <w:ind w:left="785" w:hanging="360"/>
      </w:pPr>
      <w:rPr>
        <w:rFonts w:cs="Times New Roman"/>
      </w:rPr>
    </w:lvl>
    <w:lvl w:ilvl="1" w:tplc="04190019">
      <w:start w:val="1"/>
      <w:numFmt w:val="decimal"/>
      <w:lvlText w:val="%2."/>
      <w:lvlJc w:val="left"/>
      <w:pPr>
        <w:tabs>
          <w:tab w:val="num" w:pos="1505"/>
        </w:tabs>
        <w:ind w:left="1505" w:hanging="360"/>
      </w:pPr>
    </w:lvl>
    <w:lvl w:ilvl="2" w:tplc="0419001B">
      <w:start w:val="1"/>
      <w:numFmt w:val="decimal"/>
      <w:lvlText w:val="%3."/>
      <w:lvlJc w:val="left"/>
      <w:pPr>
        <w:tabs>
          <w:tab w:val="num" w:pos="2225"/>
        </w:tabs>
        <w:ind w:left="2225" w:hanging="360"/>
      </w:pPr>
    </w:lvl>
    <w:lvl w:ilvl="3" w:tplc="0419000F">
      <w:start w:val="1"/>
      <w:numFmt w:val="decimal"/>
      <w:lvlText w:val="%4."/>
      <w:lvlJc w:val="left"/>
      <w:pPr>
        <w:tabs>
          <w:tab w:val="num" w:pos="2945"/>
        </w:tabs>
        <w:ind w:left="2945" w:hanging="360"/>
      </w:pPr>
    </w:lvl>
    <w:lvl w:ilvl="4" w:tplc="04190019">
      <w:start w:val="1"/>
      <w:numFmt w:val="decimal"/>
      <w:lvlText w:val="%5."/>
      <w:lvlJc w:val="left"/>
      <w:pPr>
        <w:tabs>
          <w:tab w:val="num" w:pos="3665"/>
        </w:tabs>
        <w:ind w:left="3665" w:hanging="360"/>
      </w:pPr>
    </w:lvl>
    <w:lvl w:ilvl="5" w:tplc="0419001B">
      <w:start w:val="1"/>
      <w:numFmt w:val="decimal"/>
      <w:lvlText w:val="%6."/>
      <w:lvlJc w:val="left"/>
      <w:pPr>
        <w:tabs>
          <w:tab w:val="num" w:pos="4385"/>
        </w:tabs>
        <w:ind w:left="4385" w:hanging="360"/>
      </w:pPr>
    </w:lvl>
    <w:lvl w:ilvl="6" w:tplc="0419000F">
      <w:start w:val="1"/>
      <w:numFmt w:val="decimal"/>
      <w:lvlText w:val="%7."/>
      <w:lvlJc w:val="left"/>
      <w:pPr>
        <w:tabs>
          <w:tab w:val="num" w:pos="5105"/>
        </w:tabs>
        <w:ind w:left="5105" w:hanging="360"/>
      </w:pPr>
    </w:lvl>
    <w:lvl w:ilvl="7" w:tplc="04190019">
      <w:start w:val="1"/>
      <w:numFmt w:val="decimal"/>
      <w:lvlText w:val="%8."/>
      <w:lvlJc w:val="left"/>
      <w:pPr>
        <w:tabs>
          <w:tab w:val="num" w:pos="5825"/>
        </w:tabs>
        <w:ind w:left="5825" w:hanging="360"/>
      </w:pPr>
    </w:lvl>
    <w:lvl w:ilvl="8" w:tplc="0419001B">
      <w:start w:val="1"/>
      <w:numFmt w:val="decimal"/>
      <w:lvlText w:val="%9."/>
      <w:lvlJc w:val="left"/>
      <w:pPr>
        <w:tabs>
          <w:tab w:val="num" w:pos="6545"/>
        </w:tabs>
        <w:ind w:left="6545" w:hanging="360"/>
      </w:pPr>
    </w:lvl>
  </w:abstractNum>
  <w:abstractNum w:abstractNumId="20" w15:restartNumberingAfterBreak="0">
    <w:nsid w:val="53302053"/>
    <w:multiLevelType w:val="hybridMultilevel"/>
    <w:tmpl w:val="698462C8"/>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74D6F17"/>
    <w:multiLevelType w:val="hybridMultilevel"/>
    <w:tmpl w:val="3380FFF2"/>
    <w:lvl w:ilvl="0" w:tplc="0FBC1D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D47A29"/>
    <w:multiLevelType w:val="hybridMultilevel"/>
    <w:tmpl w:val="724C287C"/>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24" w15:restartNumberingAfterBreak="0">
    <w:nsid w:val="62040DC1"/>
    <w:multiLevelType w:val="hybridMultilevel"/>
    <w:tmpl w:val="3800D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1E3650"/>
    <w:multiLevelType w:val="multilevel"/>
    <w:tmpl w:val="B022ACEC"/>
    <w:lvl w:ilvl="0">
      <w:start w:val="1"/>
      <w:numFmt w:val="decimal"/>
      <w:lvlText w:val="%1."/>
      <w:lvlJc w:val="left"/>
      <w:pPr>
        <w:ind w:left="644" w:hanging="359"/>
      </w:pPr>
      <w:rPr>
        <w:b/>
        <w:vertAlign w:val="baseline"/>
      </w:rPr>
    </w:lvl>
    <w:lvl w:ilvl="1">
      <w:start w:val="3"/>
      <w:numFmt w:val="decimal"/>
      <w:lvlText w:val="%1.%2."/>
      <w:lvlJc w:val="left"/>
      <w:pPr>
        <w:ind w:left="1107" w:hanging="540"/>
      </w:pPr>
      <w:rPr>
        <w:vertAlign w:val="baseline"/>
      </w:rPr>
    </w:lvl>
    <w:lvl w:ilvl="2">
      <w:start w:val="2"/>
      <w:numFmt w:val="decimal"/>
      <w:lvlText w:val="%1.%2.%3."/>
      <w:lvlJc w:val="left"/>
      <w:pPr>
        <w:ind w:left="1570" w:hanging="720"/>
      </w:pPr>
      <w:rPr>
        <w:vertAlign w:val="baseline"/>
      </w:rPr>
    </w:lvl>
    <w:lvl w:ilvl="3">
      <w:start w:val="1"/>
      <w:numFmt w:val="decimal"/>
      <w:lvlText w:val="%1.%2.%3.%4."/>
      <w:lvlJc w:val="left"/>
      <w:pPr>
        <w:ind w:left="1853"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779" w:hanging="1080"/>
      </w:pPr>
      <w:rPr>
        <w:vertAlign w:val="baseline"/>
      </w:rPr>
    </w:lvl>
    <w:lvl w:ilvl="6">
      <w:start w:val="1"/>
      <w:numFmt w:val="decimal"/>
      <w:lvlText w:val="%1.%2.%3.%4.%5.%6.%7."/>
      <w:lvlJc w:val="left"/>
      <w:pPr>
        <w:ind w:left="3422" w:hanging="1440"/>
      </w:pPr>
      <w:rPr>
        <w:vertAlign w:val="baseline"/>
      </w:rPr>
    </w:lvl>
    <w:lvl w:ilvl="7">
      <w:start w:val="1"/>
      <w:numFmt w:val="decimal"/>
      <w:lvlText w:val="%1.%2.%3.%4.%5.%6.%7.%8."/>
      <w:lvlJc w:val="left"/>
      <w:pPr>
        <w:ind w:left="3705" w:hanging="1440"/>
      </w:pPr>
      <w:rPr>
        <w:vertAlign w:val="baseline"/>
      </w:rPr>
    </w:lvl>
    <w:lvl w:ilvl="8">
      <w:start w:val="1"/>
      <w:numFmt w:val="decimal"/>
      <w:lvlText w:val="%1.%2.%3.%4.%5.%6.%7.%8.%9."/>
      <w:lvlJc w:val="left"/>
      <w:pPr>
        <w:ind w:left="4348" w:hanging="1800"/>
      </w:pPr>
      <w:rPr>
        <w:vertAlign w:val="baseline"/>
      </w:r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7BF68E1"/>
    <w:multiLevelType w:val="multilevel"/>
    <w:tmpl w:val="CE4AA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BB7074"/>
    <w:multiLevelType w:val="multilevel"/>
    <w:tmpl w:val="AFEA4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3" w15:restartNumberingAfterBreak="0">
    <w:nsid w:val="7C6E52EF"/>
    <w:multiLevelType w:val="hybridMultilevel"/>
    <w:tmpl w:val="BA3E59EA"/>
    <w:lvl w:ilvl="0" w:tplc="34BEB8B6">
      <w:start w:val="1"/>
      <w:numFmt w:val="decimal"/>
      <w:lvlText w:val="%1."/>
      <w:lvlJc w:val="left"/>
      <w:pPr>
        <w:ind w:left="238" w:hanging="360"/>
      </w:pPr>
      <w:rPr>
        <w:rFonts w:hint="default"/>
      </w:rPr>
    </w:lvl>
    <w:lvl w:ilvl="1" w:tplc="04190019" w:tentative="1">
      <w:start w:val="1"/>
      <w:numFmt w:val="lowerLetter"/>
      <w:lvlText w:val="%2."/>
      <w:lvlJc w:val="left"/>
      <w:pPr>
        <w:ind w:left="958" w:hanging="360"/>
      </w:pPr>
    </w:lvl>
    <w:lvl w:ilvl="2" w:tplc="0419001B" w:tentative="1">
      <w:start w:val="1"/>
      <w:numFmt w:val="lowerRoman"/>
      <w:lvlText w:val="%3."/>
      <w:lvlJc w:val="right"/>
      <w:pPr>
        <w:ind w:left="1678" w:hanging="180"/>
      </w:pPr>
    </w:lvl>
    <w:lvl w:ilvl="3" w:tplc="0419000F" w:tentative="1">
      <w:start w:val="1"/>
      <w:numFmt w:val="decimal"/>
      <w:lvlText w:val="%4."/>
      <w:lvlJc w:val="left"/>
      <w:pPr>
        <w:ind w:left="2398" w:hanging="360"/>
      </w:pPr>
    </w:lvl>
    <w:lvl w:ilvl="4" w:tplc="04190019" w:tentative="1">
      <w:start w:val="1"/>
      <w:numFmt w:val="lowerLetter"/>
      <w:lvlText w:val="%5."/>
      <w:lvlJc w:val="left"/>
      <w:pPr>
        <w:ind w:left="3118" w:hanging="360"/>
      </w:pPr>
    </w:lvl>
    <w:lvl w:ilvl="5" w:tplc="0419001B" w:tentative="1">
      <w:start w:val="1"/>
      <w:numFmt w:val="lowerRoman"/>
      <w:lvlText w:val="%6."/>
      <w:lvlJc w:val="right"/>
      <w:pPr>
        <w:ind w:left="3838" w:hanging="180"/>
      </w:pPr>
    </w:lvl>
    <w:lvl w:ilvl="6" w:tplc="0419000F" w:tentative="1">
      <w:start w:val="1"/>
      <w:numFmt w:val="decimal"/>
      <w:lvlText w:val="%7."/>
      <w:lvlJc w:val="left"/>
      <w:pPr>
        <w:ind w:left="4558" w:hanging="360"/>
      </w:pPr>
    </w:lvl>
    <w:lvl w:ilvl="7" w:tplc="04190019" w:tentative="1">
      <w:start w:val="1"/>
      <w:numFmt w:val="lowerLetter"/>
      <w:lvlText w:val="%8."/>
      <w:lvlJc w:val="left"/>
      <w:pPr>
        <w:ind w:left="5278" w:hanging="360"/>
      </w:pPr>
    </w:lvl>
    <w:lvl w:ilvl="8" w:tplc="0419001B" w:tentative="1">
      <w:start w:val="1"/>
      <w:numFmt w:val="lowerRoman"/>
      <w:lvlText w:val="%9."/>
      <w:lvlJc w:val="right"/>
      <w:pPr>
        <w:ind w:left="5998" w:hanging="180"/>
      </w:pPr>
    </w:lvl>
  </w:abstractNum>
  <w:abstractNum w:abstractNumId="34" w15:restartNumberingAfterBreak="0">
    <w:nsid w:val="7F762B61"/>
    <w:multiLevelType w:val="hybridMultilevel"/>
    <w:tmpl w:val="3E467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7"/>
  </w:num>
  <w:num w:numId="3">
    <w:abstractNumId w:val="22"/>
  </w:num>
  <w:num w:numId="4">
    <w:abstractNumId w:val="8"/>
  </w:num>
  <w:num w:numId="5">
    <w:abstractNumId w:val="5"/>
  </w:num>
  <w:num w:numId="6">
    <w:abstractNumId w:val="1"/>
  </w:num>
  <w:num w:numId="7">
    <w:abstractNumId w:val="18"/>
  </w:num>
  <w:num w:numId="8">
    <w:abstractNumId w:val="3"/>
  </w:num>
  <w:num w:numId="9">
    <w:abstractNumId w:val="10"/>
  </w:num>
  <w:num w:numId="10">
    <w:abstractNumId w:val="2"/>
  </w:num>
  <w:num w:numId="11">
    <w:abstractNumId w:val="17"/>
  </w:num>
  <w:num w:numId="12">
    <w:abstractNumId w:val="30"/>
  </w:num>
  <w:num w:numId="13">
    <w:abstractNumId w:val="31"/>
  </w:num>
  <w:num w:numId="14">
    <w:abstractNumId w:val="21"/>
  </w:num>
  <w:num w:numId="15">
    <w:abstractNumId w:val="16"/>
  </w:num>
  <w:num w:numId="16">
    <w:abstractNumId w:val="11"/>
  </w:num>
  <w:num w:numId="17">
    <w:abstractNumId w:val="0"/>
  </w:num>
  <w:num w:numId="18">
    <w:abstractNumId w:val="23"/>
  </w:num>
  <w:num w:numId="19">
    <w:abstractNumId w:val="9"/>
  </w:num>
  <w:num w:numId="20">
    <w:abstractNumId w:val="34"/>
  </w:num>
  <w:num w:numId="21">
    <w:abstractNumId w:val="27"/>
  </w:num>
  <w:num w:numId="22">
    <w:abstractNumId w:val="28"/>
  </w:num>
  <w:num w:numId="23">
    <w:abstractNumId w:val="32"/>
  </w:num>
  <w:num w:numId="24">
    <w:abstractNumId w:val="15"/>
  </w:num>
  <w:num w:numId="25">
    <w:abstractNumId w:val="33"/>
  </w:num>
  <w:num w:numId="26">
    <w:abstractNumId w:val="24"/>
  </w:num>
  <w:num w:numId="27">
    <w:abstractNumId w:val="6"/>
  </w:num>
  <w:num w:numId="28">
    <w:abstractNumId w:val="4"/>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2"/>
  </w:num>
  <w:num w:numId="33">
    <w:abstractNumId w:val="25"/>
  </w:num>
  <w:num w:numId="34">
    <w:abstractNumId w:val="14"/>
  </w:num>
  <w:num w:numId="35">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35C4"/>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081"/>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4731D"/>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C3782"/>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6780"/>
    <w:rsid w:val="002608A2"/>
    <w:rsid w:val="0026104A"/>
    <w:rsid w:val="00261A98"/>
    <w:rsid w:val="002634CE"/>
    <w:rsid w:val="00270B26"/>
    <w:rsid w:val="00273F51"/>
    <w:rsid w:val="00274046"/>
    <w:rsid w:val="00280ABA"/>
    <w:rsid w:val="002813B9"/>
    <w:rsid w:val="00284E57"/>
    <w:rsid w:val="00286EA2"/>
    <w:rsid w:val="002879BA"/>
    <w:rsid w:val="00290CA1"/>
    <w:rsid w:val="00291E7B"/>
    <w:rsid w:val="002945C8"/>
    <w:rsid w:val="002A19FA"/>
    <w:rsid w:val="002A400A"/>
    <w:rsid w:val="002A410F"/>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07A4F"/>
    <w:rsid w:val="0031061A"/>
    <w:rsid w:val="00310E7E"/>
    <w:rsid w:val="00312533"/>
    <w:rsid w:val="00314663"/>
    <w:rsid w:val="003172EE"/>
    <w:rsid w:val="0032315D"/>
    <w:rsid w:val="00324B82"/>
    <w:rsid w:val="003271B8"/>
    <w:rsid w:val="00332233"/>
    <w:rsid w:val="003369AE"/>
    <w:rsid w:val="00340F33"/>
    <w:rsid w:val="00343F5D"/>
    <w:rsid w:val="00347551"/>
    <w:rsid w:val="00350207"/>
    <w:rsid w:val="003520FD"/>
    <w:rsid w:val="0035258E"/>
    <w:rsid w:val="00356292"/>
    <w:rsid w:val="003649A3"/>
    <w:rsid w:val="003664B6"/>
    <w:rsid w:val="00372DD2"/>
    <w:rsid w:val="0037624A"/>
    <w:rsid w:val="00376544"/>
    <w:rsid w:val="00376830"/>
    <w:rsid w:val="00381F0B"/>
    <w:rsid w:val="0039070C"/>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953E5"/>
    <w:rsid w:val="004A1B5A"/>
    <w:rsid w:val="004A715C"/>
    <w:rsid w:val="004A7CA8"/>
    <w:rsid w:val="004B0E9E"/>
    <w:rsid w:val="004B2C5C"/>
    <w:rsid w:val="004B2C7D"/>
    <w:rsid w:val="004B4175"/>
    <w:rsid w:val="004C2C5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336"/>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6FC0"/>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441BB"/>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081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25E1F"/>
    <w:rsid w:val="0083014A"/>
    <w:rsid w:val="00830B52"/>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3940"/>
    <w:rsid w:val="008B7222"/>
    <w:rsid w:val="008C3C0E"/>
    <w:rsid w:val="008D00EF"/>
    <w:rsid w:val="008E19E9"/>
    <w:rsid w:val="008E329E"/>
    <w:rsid w:val="008E444A"/>
    <w:rsid w:val="008E712C"/>
    <w:rsid w:val="008E7C9D"/>
    <w:rsid w:val="008F0D74"/>
    <w:rsid w:val="008F4CC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5083"/>
    <w:rsid w:val="00946EA9"/>
    <w:rsid w:val="00951D9B"/>
    <w:rsid w:val="009559C1"/>
    <w:rsid w:val="0095653B"/>
    <w:rsid w:val="00956668"/>
    <w:rsid w:val="00957653"/>
    <w:rsid w:val="00962864"/>
    <w:rsid w:val="00962AFE"/>
    <w:rsid w:val="009644CA"/>
    <w:rsid w:val="00985111"/>
    <w:rsid w:val="00986EEC"/>
    <w:rsid w:val="00987700"/>
    <w:rsid w:val="00987E61"/>
    <w:rsid w:val="009A11C5"/>
    <w:rsid w:val="009A1DFB"/>
    <w:rsid w:val="009A4D9F"/>
    <w:rsid w:val="009B6A77"/>
    <w:rsid w:val="009B7136"/>
    <w:rsid w:val="009C121E"/>
    <w:rsid w:val="009C2C4C"/>
    <w:rsid w:val="009C5AF6"/>
    <w:rsid w:val="009D709B"/>
    <w:rsid w:val="009E44E8"/>
    <w:rsid w:val="009E57EA"/>
    <w:rsid w:val="009F62C7"/>
    <w:rsid w:val="009F6FDA"/>
    <w:rsid w:val="00A01DCD"/>
    <w:rsid w:val="00A055DC"/>
    <w:rsid w:val="00A06CD6"/>
    <w:rsid w:val="00A10B16"/>
    <w:rsid w:val="00A10FBD"/>
    <w:rsid w:val="00A12848"/>
    <w:rsid w:val="00A12CBE"/>
    <w:rsid w:val="00A20347"/>
    <w:rsid w:val="00A21972"/>
    <w:rsid w:val="00A21A63"/>
    <w:rsid w:val="00A324EB"/>
    <w:rsid w:val="00A334EA"/>
    <w:rsid w:val="00A33D52"/>
    <w:rsid w:val="00A3612F"/>
    <w:rsid w:val="00A37E46"/>
    <w:rsid w:val="00A4253E"/>
    <w:rsid w:val="00A43059"/>
    <w:rsid w:val="00A54E6F"/>
    <w:rsid w:val="00A55A51"/>
    <w:rsid w:val="00A63431"/>
    <w:rsid w:val="00A6653D"/>
    <w:rsid w:val="00A679AA"/>
    <w:rsid w:val="00A71768"/>
    <w:rsid w:val="00A73A61"/>
    <w:rsid w:val="00A77C97"/>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3F83"/>
    <w:rsid w:val="00B25BC4"/>
    <w:rsid w:val="00B4086B"/>
    <w:rsid w:val="00B421C2"/>
    <w:rsid w:val="00B432BF"/>
    <w:rsid w:val="00B4535B"/>
    <w:rsid w:val="00B47A03"/>
    <w:rsid w:val="00B5230F"/>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57860"/>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40C"/>
    <w:rsid w:val="00CD1165"/>
    <w:rsid w:val="00CD2973"/>
    <w:rsid w:val="00CD4574"/>
    <w:rsid w:val="00CD7BAB"/>
    <w:rsid w:val="00CF5552"/>
    <w:rsid w:val="00CF71C2"/>
    <w:rsid w:val="00D005AA"/>
    <w:rsid w:val="00D03070"/>
    <w:rsid w:val="00D054A7"/>
    <w:rsid w:val="00D0680D"/>
    <w:rsid w:val="00D1179D"/>
    <w:rsid w:val="00D132AD"/>
    <w:rsid w:val="00D140C8"/>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3BB5"/>
    <w:rsid w:val="00DC6D32"/>
    <w:rsid w:val="00DD00E4"/>
    <w:rsid w:val="00DD02AE"/>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0F0A"/>
    <w:rsid w:val="00F31A64"/>
    <w:rsid w:val="00F323B7"/>
    <w:rsid w:val="00F32EF0"/>
    <w:rsid w:val="00F36E61"/>
    <w:rsid w:val="00F40FD5"/>
    <w:rsid w:val="00F42B0D"/>
    <w:rsid w:val="00F42BEE"/>
    <w:rsid w:val="00F44812"/>
    <w:rsid w:val="00F44ED6"/>
    <w:rsid w:val="00F509BC"/>
    <w:rsid w:val="00F51D4D"/>
    <w:rsid w:val="00F54598"/>
    <w:rsid w:val="00F56026"/>
    <w:rsid w:val="00F64E28"/>
    <w:rsid w:val="00F65C3D"/>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0655"/>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0BF238"/>
  <w15:docId w15:val="{2B176F72-E5E5-4BEC-A963-0805E118B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8B3940"/>
    <w:pPr>
      <w:spacing w:before="240" w:after="60"/>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8B3940"/>
    <w:pPr>
      <w:spacing w:before="240" w:after="60"/>
      <w:outlineLvl w:val="5"/>
    </w:pPr>
    <w:rPr>
      <w:rFonts w:ascii="Calibri" w:eastAsia="Times New Roman" w:hAnsi="Calibri" w:cs="Times New Roman"/>
      <w:b/>
      <w:bCs/>
      <w:lang w:eastAsia="ru-RU"/>
    </w:rPr>
  </w:style>
  <w:style w:type="paragraph" w:styleId="7">
    <w:name w:val="heading 7"/>
    <w:basedOn w:val="a"/>
    <w:next w:val="a"/>
    <w:link w:val="70"/>
    <w:uiPriority w:val="9"/>
    <w:semiHidden/>
    <w:unhideWhenUsed/>
    <w:qFormat/>
    <w:rsid w:val="008B3940"/>
    <w:pPr>
      <w:spacing w:before="240" w:after="60"/>
      <w:outlineLvl w:val="6"/>
    </w:pPr>
    <w:rPr>
      <w:rFonts w:ascii="Calibri" w:eastAsia="Times New Roman" w:hAnsi="Calibri" w:cs="Times New Roman"/>
      <w:sz w:val="24"/>
      <w:szCs w:val="24"/>
      <w:lang w:eastAsia="ru-RU"/>
    </w:rPr>
  </w:style>
  <w:style w:type="paragraph" w:styleId="8">
    <w:name w:val="heading 8"/>
    <w:basedOn w:val="a"/>
    <w:next w:val="a"/>
    <w:link w:val="80"/>
    <w:uiPriority w:val="9"/>
    <w:semiHidden/>
    <w:unhideWhenUsed/>
    <w:qFormat/>
    <w:rsid w:val="008B3940"/>
    <w:pPr>
      <w:spacing w:before="240" w:after="60"/>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semiHidden/>
    <w:unhideWhenUsed/>
    <w:qFormat/>
    <w:rsid w:val="008B3940"/>
    <w:pPr>
      <w:spacing w:before="240" w:after="60"/>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qFormat/>
    <w:rsid w:val="00433CDF"/>
    <w:rPr>
      <w:color w:val="954F72" w:themeColor="followedHyperlink"/>
      <w:u w:val="single"/>
    </w:rPr>
  </w:style>
  <w:style w:type="paragraph" w:styleId="14">
    <w:name w:val="toc 1"/>
    <w:basedOn w:val="a"/>
    <w:next w:val="a"/>
    <w:autoRedefine/>
    <w:uiPriority w:val="39"/>
    <w:unhideWhenUsed/>
    <w:rsid w:val="00CD040C"/>
    <w:pPr>
      <w:tabs>
        <w:tab w:val="right" w:leader="dot" w:pos="9638"/>
      </w:tabs>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qFormat/>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unhideWhenUsed/>
    <w:qFormat/>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39070C"/>
    <w:pPr>
      <w:numPr>
        <w:ilvl w:val="0"/>
      </w:numPr>
      <w:spacing w:after="60" w:line="240" w:lineRule="auto"/>
      <w:ind w:firstLine="709"/>
      <w:jc w:val="both"/>
      <w:outlineLvl w:val="1"/>
    </w:pPr>
    <w:rPr>
      <w:rFonts w:ascii="Times New Roman" w:eastAsia="Segoe UI" w:hAnsi="Times New Roman" w:cs="Times New Roman"/>
      <w:color w:val="000000" w:themeColor="text1"/>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39070C"/>
    <w:rPr>
      <w:rFonts w:ascii="Times New Roman" w:eastAsia="Segoe UI" w:hAnsi="Times New Roman" w:cs="Times New Roman"/>
      <w:color w:val="000000" w:themeColor="text1"/>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273F51"/>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273F51"/>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273F51"/>
    <w:pPr>
      <w:spacing w:before="100" w:beforeAutospacing="1" w:after="100" w:afterAutospacing="1"/>
    </w:pPr>
    <w:rPr>
      <w:rFonts w:ascii="Times New Roman" w:eastAsia="Times New Roman" w:hAnsi="Times New Roman" w:cs="Times New Roman"/>
      <w:color w:val="7030A0"/>
      <w:sz w:val="24"/>
      <w:szCs w:val="24"/>
      <w:lang w:eastAsia="ru-RU"/>
    </w:rPr>
  </w:style>
  <w:style w:type="paragraph" w:customStyle="1" w:styleId="font8">
    <w:name w:val="font8"/>
    <w:basedOn w:val="a"/>
    <w:rsid w:val="00273F51"/>
    <w:pPr>
      <w:spacing w:before="100" w:beforeAutospacing="1" w:after="100" w:afterAutospacing="1"/>
    </w:pPr>
    <w:rPr>
      <w:rFonts w:ascii="Times New Roman" w:eastAsia="Times New Roman" w:hAnsi="Times New Roman" w:cs="Times New Roman"/>
      <w:i/>
      <w:iCs/>
      <w:color w:val="000000"/>
      <w:sz w:val="24"/>
      <w:szCs w:val="24"/>
      <w:lang w:eastAsia="ru-RU"/>
    </w:rPr>
  </w:style>
  <w:style w:type="character" w:customStyle="1" w:styleId="50">
    <w:name w:val="Заголовок 5 Знак"/>
    <w:basedOn w:val="a0"/>
    <w:link w:val="5"/>
    <w:rsid w:val="008B3940"/>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8B3940"/>
    <w:rPr>
      <w:rFonts w:ascii="Calibri" w:eastAsia="Times New Roman" w:hAnsi="Calibri" w:cs="Times New Roman"/>
      <w:b/>
      <w:bCs/>
      <w:lang w:eastAsia="ru-RU"/>
    </w:rPr>
  </w:style>
  <w:style w:type="character" w:customStyle="1" w:styleId="70">
    <w:name w:val="Заголовок 7 Знак"/>
    <w:basedOn w:val="a0"/>
    <w:link w:val="7"/>
    <w:uiPriority w:val="9"/>
    <w:semiHidden/>
    <w:rsid w:val="008B3940"/>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8B3940"/>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8B3940"/>
    <w:rPr>
      <w:rFonts w:ascii="Cambria" w:eastAsia="Times New Roman" w:hAnsi="Cambria" w:cs="Times New Roman"/>
      <w:lang w:eastAsia="ru-RU"/>
    </w:rPr>
  </w:style>
  <w:style w:type="numbering" w:customStyle="1" w:styleId="35">
    <w:name w:val="Нет списка3"/>
    <w:next w:val="a2"/>
    <w:uiPriority w:val="99"/>
    <w:semiHidden/>
    <w:unhideWhenUsed/>
    <w:rsid w:val="008B3940"/>
  </w:style>
  <w:style w:type="table" w:customStyle="1" w:styleId="52">
    <w:name w:val="Сетка таблицы5"/>
    <w:basedOn w:val="a1"/>
    <w:next w:val="a3"/>
    <w:uiPriority w:val="39"/>
    <w:rsid w:val="008B394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rsid w:val="008B3940"/>
    <w:rPr>
      <w:rFonts w:ascii="TimesNewRomanPSMT" w:hAnsi="TimesNewRomanPSMT" w:hint="default"/>
      <w:b w:val="0"/>
      <w:bCs w:val="0"/>
      <w:i w:val="0"/>
      <w:iCs w:val="0"/>
      <w:color w:val="000000"/>
      <w:sz w:val="28"/>
      <w:szCs w:val="28"/>
    </w:rPr>
  </w:style>
  <w:style w:type="paragraph" w:customStyle="1" w:styleId="2d">
    <w:name w:val="Обычный2"/>
    <w:rsid w:val="008B3940"/>
    <w:rPr>
      <w:rFonts w:ascii="Calibri" w:eastAsia="Calibri" w:hAnsi="Calibri" w:cs="Calibri"/>
      <w:lang w:eastAsia="ru-RU"/>
    </w:rPr>
  </w:style>
  <w:style w:type="character" w:customStyle="1" w:styleId="fontstyle21">
    <w:name w:val="fontstyle21"/>
    <w:rsid w:val="008B3940"/>
    <w:rPr>
      <w:rFonts w:ascii="TimesNewRomanPS-ItalicMT" w:hAnsi="TimesNewRomanPS-ItalicMT" w:hint="default"/>
      <w:b w:val="0"/>
      <w:bCs w:val="0"/>
      <w:i/>
      <w:iCs/>
      <w:color w:val="000000"/>
      <w:sz w:val="28"/>
      <w:szCs w:val="28"/>
    </w:rPr>
  </w:style>
  <w:style w:type="paragraph" w:customStyle="1" w:styleId="formattext">
    <w:name w:val="formattext"/>
    <w:basedOn w:val="a"/>
    <w:rsid w:val="008B394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rsid w:val="008B394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ots">
    <w:name w:val="dots"/>
    <w:rsid w:val="008B3940"/>
  </w:style>
  <w:style w:type="character" w:customStyle="1" w:styleId="CharAttribute484">
    <w:name w:val="CharAttribute484"/>
    <w:uiPriority w:val="99"/>
    <w:rsid w:val="008B3940"/>
    <w:rPr>
      <w:rFonts w:ascii="Times New Roman" w:eastAsia="Times New Roman"/>
      <w:i/>
      <w:sz w:val="28"/>
    </w:rPr>
  </w:style>
  <w:style w:type="paragraph" w:customStyle="1" w:styleId="ParaAttribute16">
    <w:name w:val="ParaAttribute16"/>
    <w:uiPriority w:val="99"/>
    <w:rsid w:val="008B3940"/>
    <w:pPr>
      <w:ind w:left="1080"/>
      <w:jc w:val="both"/>
    </w:pPr>
    <w:rPr>
      <w:rFonts w:ascii="Times New Roman" w:eastAsia="№Е" w:hAnsi="Times New Roman" w:cs="Times New Roman"/>
      <w:lang w:eastAsia="ru-RU"/>
    </w:rPr>
  </w:style>
  <w:style w:type="paragraph" w:styleId="affffff5">
    <w:name w:val="Normal Indent"/>
    <w:basedOn w:val="a"/>
    <w:rsid w:val="008B3940"/>
    <w:pPr>
      <w:widowControl w:val="0"/>
      <w:ind w:left="708" w:firstLine="400"/>
      <w:jc w:val="both"/>
    </w:pPr>
    <w:rPr>
      <w:rFonts w:ascii="Times New Roman" w:eastAsia="Times New Roman" w:hAnsi="Times New Roman" w:cs="Times New Roman"/>
      <w:sz w:val="24"/>
      <w:szCs w:val="24"/>
      <w:lang w:eastAsia="ru-RU"/>
    </w:rPr>
  </w:style>
  <w:style w:type="paragraph" w:customStyle="1" w:styleId="affffff6">
    <w:name w:val="Назв"/>
    <w:basedOn w:val="a"/>
    <w:rsid w:val="008B3940"/>
    <w:pPr>
      <w:spacing w:before="240" w:after="240"/>
      <w:jc w:val="center"/>
    </w:pPr>
    <w:rPr>
      <w:rFonts w:ascii="Times New Roman" w:eastAsia="Times New Roman" w:hAnsi="Times New Roman" w:cs="Times New Roman"/>
      <w:b/>
      <w:bCs/>
      <w:sz w:val="28"/>
      <w:szCs w:val="24"/>
      <w:lang w:eastAsia="ru-RU"/>
    </w:rPr>
  </w:style>
  <w:style w:type="paragraph" w:styleId="2e">
    <w:name w:val="Quote"/>
    <w:basedOn w:val="a"/>
    <w:next w:val="a"/>
    <w:link w:val="2f"/>
    <w:uiPriority w:val="29"/>
    <w:qFormat/>
    <w:rsid w:val="008B3940"/>
    <w:rPr>
      <w:rFonts w:ascii="Calibri" w:eastAsia="Times New Roman" w:hAnsi="Calibri" w:cs="Times New Roman"/>
      <w:i/>
      <w:sz w:val="24"/>
      <w:szCs w:val="24"/>
      <w:lang w:eastAsia="ru-RU"/>
    </w:rPr>
  </w:style>
  <w:style w:type="character" w:customStyle="1" w:styleId="2f">
    <w:name w:val="Цитата 2 Знак"/>
    <w:basedOn w:val="a0"/>
    <w:link w:val="2e"/>
    <w:uiPriority w:val="29"/>
    <w:rsid w:val="008B3940"/>
    <w:rPr>
      <w:rFonts w:ascii="Calibri" w:eastAsia="Times New Roman" w:hAnsi="Calibri" w:cs="Times New Roman"/>
      <w:i/>
      <w:sz w:val="24"/>
      <w:szCs w:val="24"/>
      <w:lang w:eastAsia="ru-RU"/>
    </w:rPr>
  </w:style>
  <w:style w:type="paragraph" w:styleId="affffff7">
    <w:name w:val="Intense Quote"/>
    <w:basedOn w:val="a"/>
    <w:next w:val="a"/>
    <w:link w:val="affffff8"/>
    <w:uiPriority w:val="30"/>
    <w:qFormat/>
    <w:rsid w:val="008B3940"/>
    <w:pPr>
      <w:ind w:left="720" w:right="720"/>
    </w:pPr>
    <w:rPr>
      <w:rFonts w:ascii="Calibri" w:eastAsia="Times New Roman" w:hAnsi="Calibri" w:cs="Times New Roman"/>
      <w:b/>
      <w:i/>
      <w:sz w:val="24"/>
      <w:lang w:eastAsia="ru-RU"/>
    </w:rPr>
  </w:style>
  <w:style w:type="character" w:customStyle="1" w:styleId="affffff8">
    <w:name w:val="Выделенная цитата Знак"/>
    <w:basedOn w:val="a0"/>
    <w:link w:val="affffff7"/>
    <w:uiPriority w:val="30"/>
    <w:rsid w:val="008B3940"/>
    <w:rPr>
      <w:rFonts w:ascii="Calibri" w:eastAsia="Times New Roman" w:hAnsi="Calibri" w:cs="Times New Roman"/>
      <w:b/>
      <w:i/>
      <w:sz w:val="24"/>
      <w:lang w:eastAsia="ru-RU"/>
    </w:rPr>
  </w:style>
  <w:style w:type="character" w:styleId="affffff9">
    <w:name w:val="Intense Emphasis"/>
    <w:uiPriority w:val="21"/>
    <w:qFormat/>
    <w:rsid w:val="008B3940"/>
    <w:rPr>
      <w:b/>
      <w:i/>
      <w:sz w:val="24"/>
      <w:szCs w:val="24"/>
      <w:u w:val="single"/>
    </w:rPr>
  </w:style>
  <w:style w:type="character" w:styleId="affffffa">
    <w:name w:val="Subtle Reference"/>
    <w:uiPriority w:val="31"/>
    <w:qFormat/>
    <w:rsid w:val="008B3940"/>
    <w:rPr>
      <w:sz w:val="24"/>
      <w:szCs w:val="24"/>
      <w:u w:val="single"/>
    </w:rPr>
  </w:style>
  <w:style w:type="character" w:styleId="affffffb">
    <w:name w:val="Intense Reference"/>
    <w:uiPriority w:val="32"/>
    <w:qFormat/>
    <w:rsid w:val="008B3940"/>
    <w:rPr>
      <w:b/>
      <w:sz w:val="24"/>
      <w:u w:val="single"/>
    </w:rPr>
  </w:style>
  <w:style w:type="character" w:styleId="affffffc">
    <w:name w:val="Book Title"/>
    <w:uiPriority w:val="33"/>
    <w:qFormat/>
    <w:rsid w:val="008B3940"/>
    <w:rPr>
      <w:rFonts w:ascii="Cambria" w:eastAsia="Times New Roman" w:hAnsi="Cambria"/>
      <w:b/>
      <w:i/>
      <w:sz w:val="24"/>
      <w:szCs w:val="24"/>
    </w:rPr>
  </w:style>
  <w:style w:type="character" w:customStyle="1" w:styleId="ListLabel5">
    <w:name w:val="ListLabel 5"/>
    <w:qFormat/>
    <w:rsid w:val="008B3940"/>
    <w:rPr>
      <w:i w:val="0"/>
    </w:rPr>
  </w:style>
  <w:style w:type="character" w:customStyle="1" w:styleId="FootnoteCharacters">
    <w:name w:val="Footnote Characters"/>
    <w:qFormat/>
    <w:rsid w:val="008B3940"/>
    <w:rPr>
      <w:rFonts w:cs="Times New Roman"/>
      <w:vertAlign w:val="superscript"/>
    </w:rPr>
  </w:style>
  <w:style w:type="character" w:customStyle="1" w:styleId="FootnoteAnchor">
    <w:name w:val="Footnote Anchor"/>
    <w:rsid w:val="008B3940"/>
    <w:rPr>
      <w:vertAlign w:val="superscript"/>
    </w:rPr>
  </w:style>
  <w:style w:type="character" w:customStyle="1" w:styleId="affffffd">
    <w:name w:val="Символ сноски"/>
    <w:qFormat/>
    <w:rsid w:val="008B3940"/>
  </w:style>
  <w:style w:type="table" w:customStyle="1" w:styleId="311">
    <w:name w:val="Таблица простая 311"/>
    <w:basedOn w:val="a1"/>
    <w:uiPriority w:val="43"/>
    <w:rsid w:val="008B3940"/>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8B3940"/>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8B3940"/>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8B394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8B3940"/>
  </w:style>
  <w:style w:type="numbering" w:customStyle="1" w:styleId="211">
    <w:name w:val="Нет списка21"/>
    <w:next w:val="a2"/>
    <w:uiPriority w:val="99"/>
    <w:semiHidden/>
    <w:unhideWhenUsed/>
    <w:rsid w:val="008B3940"/>
  </w:style>
  <w:style w:type="table" w:customStyle="1" w:styleId="312">
    <w:name w:val="Сетка таблицы31"/>
    <w:basedOn w:val="a1"/>
    <w:next w:val="a3"/>
    <w:uiPriority w:val="39"/>
    <w:rsid w:val="008B394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3"/>
    <w:basedOn w:val="a"/>
    <w:next w:val="afc"/>
    <w:qFormat/>
    <w:rsid w:val="008B3940"/>
    <w:pPr>
      <w:widowControl w:val="0"/>
    </w:pPr>
    <w:rPr>
      <w:rFonts w:ascii="Times New Roman" w:eastAsia="Times New Roman" w:hAnsi="Times New Roman" w:cs="Times New Roman"/>
      <w:sz w:val="24"/>
      <w:szCs w:val="24"/>
      <w:lang w:val="en-US" w:eastAsia="nl-NL"/>
    </w:rPr>
  </w:style>
  <w:style w:type="paragraph" w:customStyle="1" w:styleId="ConsPlusTitle">
    <w:name w:val="ConsPlusTitle"/>
    <w:uiPriority w:val="99"/>
    <w:rsid w:val="008B3940"/>
    <w:pPr>
      <w:widowControl w:val="0"/>
      <w:autoSpaceDE w:val="0"/>
      <w:autoSpaceDN w:val="0"/>
      <w:adjustRightInd w:val="0"/>
    </w:pPr>
    <w:rPr>
      <w:rFonts w:ascii="Arial" w:eastAsia="Times New Roman" w:hAnsi="Arial" w:cs="Arial"/>
      <w:b/>
      <w:bCs/>
      <w:sz w:val="20"/>
      <w:szCs w:val="20"/>
      <w:lang w:eastAsia="ru-RU"/>
    </w:rPr>
  </w:style>
  <w:style w:type="paragraph" w:customStyle="1" w:styleId="Standard">
    <w:name w:val="Standard"/>
    <w:rsid w:val="008B3940"/>
    <w:pPr>
      <w:suppressAutoHyphens/>
      <w:autoSpaceDN w:val="0"/>
      <w:spacing w:before="120" w:after="120"/>
      <w:textAlignment w:val="baseline"/>
    </w:pPr>
    <w:rPr>
      <w:rFonts w:ascii="Times New Roman" w:eastAsia="Times New Roman" w:hAnsi="Times New Roman" w:cs="Times New Roman"/>
      <w:kern w:val="3"/>
      <w:sz w:val="24"/>
      <w:szCs w:val="24"/>
      <w:lang w:eastAsia="ru-RU"/>
    </w:rPr>
  </w:style>
  <w:style w:type="paragraph" w:customStyle="1" w:styleId="212">
    <w:name w:val="Основной текст (2)1"/>
    <w:basedOn w:val="a"/>
    <w:rsid w:val="008B3940"/>
    <w:pPr>
      <w:shd w:val="clear" w:color="auto" w:fill="FFFFFF"/>
      <w:spacing w:after="300" w:line="322" w:lineRule="exact"/>
      <w:ind w:hanging="340"/>
      <w:jc w:val="center"/>
    </w:pPr>
    <w:rPr>
      <w:rFonts w:ascii="Times New Roman" w:eastAsia="Segoe UI" w:hAnsi="Times New Roman" w:cs="Segoe UI"/>
      <w:sz w:val="27"/>
      <w:szCs w:val="27"/>
      <w:lang w:eastAsia="ru-RU"/>
    </w:rPr>
  </w:style>
  <w:style w:type="character" w:customStyle="1" w:styleId="affffffe">
    <w:name w:val="Название Знак"/>
    <w:uiPriority w:val="10"/>
    <w:rsid w:val="008B3940"/>
    <w:rPr>
      <w:rFonts w:ascii="Cambria" w:eastAsia="Times New Roman" w:hAnsi="Cambria" w:cs="Times New Roman"/>
      <w:color w:val="17365D"/>
      <w:spacing w:val="5"/>
      <w:kern w:val="28"/>
      <w:sz w:val="52"/>
      <w:szCs w:val="52"/>
    </w:rPr>
  </w:style>
  <w:style w:type="paragraph" w:customStyle="1" w:styleId="font9">
    <w:name w:val="font9"/>
    <w:basedOn w:val="a"/>
    <w:rsid w:val="008B3940"/>
    <w:pPr>
      <w:spacing w:before="100" w:beforeAutospacing="1" w:after="100" w:afterAutospacing="1"/>
    </w:pPr>
    <w:rPr>
      <w:rFonts w:ascii="Times New Roman" w:eastAsia="Times New Roman" w:hAnsi="Times New Roman" w:cs="Times New Roman"/>
      <w:b/>
      <w:bCs/>
      <w:lang w:eastAsia="ru-RU"/>
    </w:rPr>
  </w:style>
  <w:style w:type="numbering" w:customStyle="1" w:styleId="313">
    <w:name w:val="Нет списка31"/>
    <w:next w:val="a2"/>
    <w:uiPriority w:val="99"/>
    <w:semiHidden/>
    <w:unhideWhenUsed/>
    <w:rsid w:val="008B3940"/>
  </w:style>
  <w:style w:type="paragraph" w:customStyle="1" w:styleId="2f0">
    <w:name w:val="2"/>
    <w:basedOn w:val="a"/>
    <w:next w:val="afc"/>
    <w:qFormat/>
    <w:rsid w:val="008B3940"/>
    <w:pPr>
      <w:widowControl w:val="0"/>
    </w:pPr>
    <w:rPr>
      <w:rFonts w:ascii="Times New Roman" w:eastAsia="Times New Roman" w:hAnsi="Times New Roman" w:cs="Times New Roman"/>
      <w:sz w:val="24"/>
      <w:szCs w:val="24"/>
      <w:lang w:val="en-US" w:eastAsia="nl-NL"/>
    </w:rPr>
  </w:style>
  <w:style w:type="table" w:customStyle="1" w:styleId="410">
    <w:name w:val="Сетка таблицы41"/>
    <w:basedOn w:val="a1"/>
    <w:next w:val="a3"/>
    <w:uiPriority w:val="39"/>
    <w:rsid w:val="008B394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0">
    <w:name w:val="Сетка таблицы121"/>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8B3940"/>
  </w:style>
  <w:style w:type="paragraph" w:customStyle="1" w:styleId="1f1">
    <w:name w:val="1"/>
    <w:basedOn w:val="a"/>
    <w:next w:val="afc"/>
    <w:qFormat/>
    <w:rsid w:val="008B3940"/>
    <w:pPr>
      <w:widowControl w:val="0"/>
    </w:pPr>
    <w:rPr>
      <w:rFonts w:ascii="Times New Roman" w:eastAsia="Times New Roman" w:hAnsi="Times New Roman" w:cs="Times New Roman"/>
      <w:sz w:val="24"/>
      <w:szCs w:val="24"/>
      <w:lang w:val="en-US" w:eastAsia="nl-NL"/>
    </w:rPr>
  </w:style>
  <w:style w:type="table" w:customStyle="1" w:styleId="TableNormal31">
    <w:name w:val="Table Normal31"/>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ont10">
    <w:name w:val="font10"/>
    <w:basedOn w:val="a"/>
    <w:rsid w:val="008B3940"/>
    <w:pPr>
      <w:spacing w:before="100" w:beforeAutospacing="1" w:after="100" w:afterAutospacing="1"/>
    </w:pPr>
    <w:rPr>
      <w:rFonts w:ascii="Tahoma" w:eastAsia="Times New Roman" w:hAnsi="Tahoma" w:cs="Tahoma"/>
      <w:color w:val="000000"/>
      <w:sz w:val="18"/>
      <w:szCs w:val="18"/>
      <w:lang w:eastAsia="ru-RU"/>
    </w:rPr>
  </w:style>
  <w:style w:type="paragraph" w:customStyle="1" w:styleId="font11">
    <w:name w:val="font11"/>
    <w:basedOn w:val="a"/>
    <w:rsid w:val="008B3940"/>
    <w:pPr>
      <w:spacing w:before="100" w:beforeAutospacing="1" w:after="100" w:afterAutospacing="1"/>
    </w:pPr>
    <w:rPr>
      <w:rFonts w:ascii="Tahoma" w:eastAsia="Times New Roman" w:hAnsi="Tahoma" w:cs="Tahoma"/>
      <w:b/>
      <w:bCs/>
      <w:color w:val="000000"/>
      <w:sz w:val="18"/>
      <w:szCs w:val="18"/>
      <w:lang w:eastAsia="ru-RU"/>
    </w:rPr>
  </w:style>
  <w:style w:type="table" w:customStyle="1" w:styleId="62">
    <w:name w:val="Сетка таблицы6"/>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8B3940"/>
  </w:style>
  <w:style w:type="table" w:customStyle="1" w:styleId="72">
    <w:name w:val="Сетка таблицы7"/>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
    <w:name w:val="Таблица простая 321"/>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1">
    <w:name w:val="Таблица простая 3111"/>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1"/>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Основной текст + 10"/>
    <w:aliases w:val="5 pt,Интервал 0 pt"/>
    <w:rsid w:val="008B3940"/>
    <w:rPr>
      <w:rFonts w:ascii="Times New Roman" w:hAnsi="Times New Roman"/>
      <w:color w:val="000000"/>
      <w:spacing w:val="3"/>
      <w:w w:val="100"/>
      <w:position w:val="0"/>
      <w:sz w:val="21"/>
      <w:u w:val="none"/>
      <w:shd w:val="clear" w:color="auto" w:fill="FFFFFF"/>
      <w:lang w:val="ru-RU" w:eastAsia="ru-RU"/>
    </w:rPr>
  </w:style>
  <w:style w:type="numbering" w:customStyle="1" w:styleId="63">
    <w:name w:val="Нет списка6"/>
    <w:next w:val="a2"/>
    <w:uiPriority w:val="99"/>
    <w:semiHidden/>
    <w:unhideWhenUsed/>
    <w:rsid w:val="008B3940"/>
  </w:style>
  <w:style w:type="table" w:customStyle="1" w:styleId="82">
    <w:name w:val="Сетка таблицы8"/>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1"/>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Подзаголовок Знак1"/>
    <w:locked/>
    <w:rsid w:val="008B3940"/>
    <w:rPr>
      <w:rFonts w:ascii="Times New Roman" w:eastAsia="Calibri" w:hAnsi="Times New Roman" w:cs="Times New Roman"/>
      <w:b/>
      <w:bCs/>
      <w:sz w:val="24"/>
      <w:szCs w:val="24"/>
      <w:lang w:eastAsia="ar-SA"/>
    </w:rPr>
  </w:style>
  <w:style w:type="numbering" w:customStyle="1" w:styleId="1112">
    <w:name w:val="Нет списка111"/>
    <w:next w:val="a2"/>
    <w:uiPriority w:val="99"/>
    <w:semiHidden/>
    <w:unhideWhenUsed/>
    <w:rsid w:val="008B3940"/>
  </w:style>
  <w:style w:type="table" w:customStyle="1" w:styleId="411">
    <w:name w:val="Сетка таблицы411"/>
    <w:basedOn w:val="a1"/>
    <w:next w:val="a3"/>
    <w:uiPriority w:val="39"/>
    <w:rsid w:val="008B3940"/>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unhideWhenUsed/>
    <w:qFormat/>
    <w:rsid w:val="008B3940"/>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11">
    <w:name w:val="Таблица простая 31111"/>
    <w:basedOn w:val="a1"/>
    <w:uiPriority w:val="43"/>
    <w:rsid w:val="008B3940"/>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1">
    <w:name w:val="Сетка таблицы1211"/>
    <w:basedOn w:val="a1"/>
    <w:next w:val="a3"/>
    <w:uiPriority w:val="39"/>
    <w:rsid w:val="008B3940"/>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1"/>
    <w:next w:val="a3"/>
    <w:uiPriority w:val="39"/>
    <w:rsid w:val="008B3940"/>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8B3940"/>
  </w:style>
  <w:style w:type="table" w:customStyle="1" w:styleId="31110">
    <w:name w:val="Сетка таблицы3111"/>
    <w:basedOn w:val="a1"/>
    <w:next w:val="a3"/>
    <w:uiPriority w:val="39"/>
    <w:rsid w:val="008B394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uiPriority w:val="43"/>
    <w:rsid w:val="008B394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1">
    <w:name w:val="Сетка таблицы11111"/>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2"/>
    <w:uiPriority w:val="99"/>
    <w:semiHidden/>
    <w:unhideWhenUsed/>
    <w:rsid w:val="008B3940"/>
  </w:style>
  <w:style w:type="numbering" w:customStyle="1" w:styleId="3112">
    <w:name w:val="Нет списка311"/>
    <w:next w:val="a2"/>
    <w:uiPriority w:val="99"/>
    <w:semiHidden/>
    <w:unhideWhenUsed/>
    <w:rsid w:val="008B3940"/>
  </w:style>
  <w:style w:type="table" w:customStyle="1" w:styleId="4111">
    <w:name w:val="Сетка таблицы4111"/>
    <w:basedOn w:val="a1"/>
    <w:next w:val="a3"/>
    <w:uiPriority w:val="39"/>
    <w:rsid w:val="008B394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11">
    <w:name w:val="Сетка таблицы12111"/>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2"/>
    <w:uiPriority w:val="99"/>
    <w:semiHidden/>
    <w:unhideWhenUsed/>
    <w:rsid w:val="008B3940"/>
  </w:style>
  <w:style w:type="numbering" w:customStyle="1" w:styleId="73">
    <w:name w:val="Нет списка7"/>
    <w:next w:val="a2"/>
    <w:uiPriority w:val="99"/>
    <w:semiHidden/>
    <w:unhideWhenUsed/>
    <w:rsid w:val="008B3940"/>
  </w:style>
  <w:style w:type="table" w:customStyle="1" w:styleId="92">
    <w:name w:val="Сетка таблицы9"/>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50">
    <w:name w:val="Сетка таблицы15"/>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2"/>
    <w:uiPriority w:val="99"/>
    <w:semiHidden/>
    <w:unhideWhenUsed/>
    <w:rsid w:val="008B3940"/>
  </w:style>
  <w:style w:type="table" w:customStyle="1" w:styleId="101">
    <w:name w:val="Сетка таблицы10"/>
    <w:basedOn w:val="a1"/>
    <w:next w:val="a3"/>
    <w:uiPriority w:val="9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99"/>
    <w:semiHidden/>
    <w:rsid w:val="008B3940"/>
    <w:pPr>
      <w:widowControl w:val="0"/>
      <w:autoSpaceDE w:val="0"/>
      <w:autoSpaceDN w:val="0"/>
    </w:pPr>
    <w:rPr>
      <w:rFonts w:ascii="Segoe UI" w:eastAsia="Batang" w:hAnsi="Segoe UI" w:cs="Batang"/>
      <w:lang w:val="en-US"/>
    </w:rPr>
    <w:tblPr>
      <w:tblInd w:w="0" w:type="dxa"/>
      <w:tblCellMar>
        <w:top w:w="0" w:type="dxa"/>
        <w:left w:w="0" w:type="dxa"/>
        <w:bottom w:w="0" w:type="dxa"/>
        <w:right w:w="0" w:type="dxa"/>
      </w:tblCellMar>
    </w:tblPr>
  </w:style>
  <w:style w:type="table" w:customStyle="1" w:styleId="314">
    <w:name w:val="Таблица простая 314"/>
    <w:uiPriority w:val="99"/>
    <w:rsid w:val="008B3940"/>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style>
  <w:style w:type="paragraph" w:customStyle="1" w:styleId="2f1">
    <w:name w:val="Заголовок2"/>
    <w:basedOn w:val="a"/>
    <w:next w:val="a"/>
    <w:uiPriority w:val="99"/>
    <w:rsid w:val="008B3940"/>
    <w:pPr>
      <w:spacing w:after="120" w:line="276" w:lineRule="auto"/>
      <w:ind w:firstLine="709"/>
      <w:outlineLvl w:val="0"/>
    </w:pPr>
    <w:rPr>
      <w:rFonts w:ascii="Batang" w:eastAsia="Batang" w:hAnsi="Segoe UI" w:cs="Times New Roman"/>
      <w:kern w:val="28"/>
      <w:sz w:val="24"/>
      <w:szCs w:val="20"/>
      <w:lang w:eastAsia="ru-RU"/>
    </w:rPr>
  </w:style>
  <w:style w:type="table" w:customStyle="1" w:styleId="160">
    <w:name w:val="Сетка таблицы16"/>
    <w:uiPriority w:val="99"/>
    <w:rsid w:val="008B3940"/>
    <w:rPr>
      <w:rFonts w:ascii="Segoe UI" w:eastAsia="Batang"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99"/>
    <w:rsid w:val="008B3940"/>
    <w:rPr>
      <w:rFonts w:ascii="Segoe UI" w:eastAsia="Batang"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uiPriority w:val="99"/>
    <w:rsid w:val="008B3940"/>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
    <w:name w:val="Table Normal112"/>
    <w:uiPriority w:val="99"/>
    <w:semiHidden/>
    <w:rsid w:val="008B3940"/>
    <w:pPr>
      <w:widowControl w:val="0"/>
      <w:autoSpaceDE w:val="0"/>
      <w:autoSpaceDN w:val="0"/>
    </w:pPr>
    <w:rPr>
      <w:rFonts w:ascii="Segoe UI" w:eastAsia="Batang" w:hAnsi="Segoe UI" w:cs="Batang"/>
      <w:lang w:val="en-US"/>
    </w:rPr>
    <w:tblPr>
      <w:tblInd w:w="0" w:type="dxa"/>
      <w:tblCellMar>
        <w:top w:w="0" w:type="dxa"/>
        <w:left w:w="0" w:type="dxa"/>
        <w:bottom w:w="0" w:type="dxa"/>
        <w:right w:w="0" w:type="dxa"/>
      </w:tblCellMar>
    </w:tblPr>
  </w:style>
  <w:style w:type="table" w:customStyle="1" w:styleId="315">
    <w:name w:val="Таблица простая 315"/>
    <w:uiPriority w:val="99"/>
    <w:rsid w:val="008B3940"/>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1140">
    <w:name w:val="Сетка таблицы114"/>
    <w:uiPriority w:val="99"/>
    <w:rsid w:val="008B3940"/>
    <w:rPr>
      <w:rFonts w:ascii="Segoe UI" w:eastAsia="Batang"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uiPriority w:val="99"/>
    <w:rsid w:val="008B3940"/>
    <w:rPr>
      <w:rFonts w:ascii="Segoe UI" w:eastAsia="Batang"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
    <w:name w:val="Нет списка9"/>
    <w:next w:val="a2"/>
    <w:uiPriority w:val="99"/>
    <w:semiHidden/>
    <w:unhideWhenUsed/>
    <w:rsid w:val="008B3940"/>
  </w:style>
  <w:style w:type="table" w:customStyle="1" w:styleId="170">
    <w:name w:val="Сетка таблицы17"/>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8B3940"/>
  </w:style>
  <w:style w:type="numbering" w:customStyle="1" w:styleId="1212">
    <w:name w:val="Нет списка121"/>
    <w:next w:val="a2"/>
    <w:uiPriority w:val="99"/>
    <w:semiHidden/>
    <w:unhideWhenUsed/>
    <w:rsid w:val="008B3940"/>
  </w:style>
  <w:style w:type="table" w:customStyle="1" w:styleId="190">
    <w:name w:val="Сетка таблицы19"/>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60">
    <w:name w:val="Таблица простая 36"/>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7">
    <w:name w:val="Таблица простая 317"/>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pt">
    <w:name w:val="Основной текст + 10 pt"/>
    <w:aliases w:val="Полужирный4"/>
    <w:rsid w:val="008B3940"/>
    <w:rPr>
      <w:rFonts w:ascii="Times New Roman" w:hAnsi="Times New Roman" w:cs="Times New Roman"/>
      <w:b/>
      <w:bCs/>
      <w:color w:val="000000"/>
      <w:spacing w:val="0"/>
      <w:w w:val="100"/>
      <w:position w:val="0"/>
      <w:sz w:val="20"/>
      <w:szCs w:val="20"/>
      <w:u w:val="none"/>
      <w:shd w:val="clear" w:color="auto" w:fill="FFFFFF"/>
      <w:lang w:val="ru-RU" w:eastAsia="x-none" w:bidi="ar-SA"/>
    </w:rPr>
  </w:style>
  <w:style w:type="numbering" w:customStyle="1" w:styleId="131">
    <w:name w:val="Нет списка13"/>
    <w:next w:val="a2"/>
    <w:uiPriority w:val="99"/>
    <w:semiHidden/>
    <w:unhideWhenUsed/>
    <w:rsid w:val="008B3940"/>
  </w:style>
  <w:style w:type="table" w:customStyle="1" w:styleId="200">
    <w:name w:val="Сетка таблицы20"/>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7">
    <w:name w:val="Таблица простая 37"/>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
    <w:name w:val="Сетка таблицы117"/>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8">
    <w:name w:val="Таблица простая 318"/>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8">
    <w:name w:val="Сетка таблицы118"/>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8B3940"/>
  </w:style>
  <w:style w:type="table" w:customStyle="1" w:styleId="300">
    <w:name w:val="Сетка таблицы30"/>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1">
    <w:name w:val="Table Normal101"/>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8">
    <w:name w:val="Таблица простая 38"/>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9">
    <w:name w:val="Сетка таблицы119"/>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9">
    <w:name w:val="Таблица простая 319"/>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0">
    <w:name w:val="Сетка таблицы1110"/>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8B3940"/>
  </w:style>
  <w:style w:type="table" w:customStyle="1" w:styleId="39">
    <w:name w:val="Сетка таблицы39"/>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90">
    <w:name w:val="Таблица простая 39"/>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00">
    <w:name w:val="Сетка таблицы120"/>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0">
    <w:name w:val="Таблица простая 3110"/>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0">
    <w:name w:val="Сетка таблицы1112"/>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8B3940"/>
  </w:style>
  <w:style w:type="table" w:customStyle="1" w:styleId="400">
    <w:name w:val="Сетка таблицы40"/>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01">
    <w:name w:val="Таблица простая 310"/>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1"/>
    <w:next w:val="a3"/>
    <w:uiPriority w:val="39"/>
    <w:rsid w:val="008B3940"/>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semiHidden/>
    <w:unhideWhenUsed/>
    <w:qFormat/>
    <w:rsid w:val="008B3940"/>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20">
    <w:name w:val="Таблица простая 3112"/>
    <w:basedOn w:val="a1"/>
    <w:next w:val="32"/>
    <w:uiPriority w:val="43"/>
    <w:rsid w:val="008B3940"/>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3">
    <w:name w:val="Сетка таблицы1113"/>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1"/>
    <w:next w:val="a3"/>
    <w:uiPriority w:val="39"/>
    <w:rsid w:val="008B3940"/>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8B394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8B3940"/>
  </w:style>
  <w:style w:type="character" w:customStyle="1" w:styleId="afffffff">
    <w:name w:val="Другое_"/>
    <w:link w:val="afffffff0"/>
    <w:rsid w:val="008B3940"/>
    <w:rPr>
      <w:rFonts w:ascii="Times New Roman" w:eastAsia="Times New Roman" w:hAnsi="Times New Roman" w:cs="Times New Roman"/>
    </w:rPr>
  </w:style>
  <w:style w:type="paragraph" w:customStyle="1" w:styleId="afffffff0">
    <w:name w:val="Другое"/>
    <w:basedOn w:val="a"/>
    <w:link w:val="afffffff"/>
    <w:rsid w:val="008B3940"/>
    <w:pPr>
      <w:widowControl w:val="0"/>
    </w:pPr>
    <w:rPr>
      <w:rFonts w:ascii="Times New Roman" w:eastAsia="Times New Roman" w:hAnsi="Times New Roman" w:cs="Times New Roman"/>
    </w:rPr>
  </w:style>
  <w:style w:type="character" w:customStyle="1" w:styleId="b-share">
    <w:name w:val="b-share"/>
    <w:basedOn w:val="a0"/>
    <w:rsid w:val="008B3940"/>
  </w:style>
  <w:style w:type="character" w:customStyle="1" w:styleId="style561">
    <w:name w:val="style561"/>
    <w:rsid w:val="008B3940"/>
    <w:rPr>
      <w:b/>
      <w:bCs/>
      <w:color w:val="000000"/>
    </w:rPr>
  </w:style>
  <w:style w:type="numbering" w:customStyle="1" w:styleId="171">
    <w:name w:val="Нет списка17"/>
    <w:next w:val="a2"/>
    <w:uiPriority w:val="99"/>
    <w:semiHidden/>
    <w:unhideWhenUsed/>
    <w:rsid w:val="008B3940"/>
  </w:style>
  <w:style w:type="table" w:customStyle="1" w:styleId="TableNormal22">
    <w:name w:val="Table Normal22"/>
    <w:rsid w:val="008B3940"/>
    <w:rPr>
      <w:rFonts w:ascii="Calibri" w:eastAsia="Calibri" w:hAnsi="Calibri" w:cs="Calibri"/>
      <w:sz w:val="20"/>
      <w:szCs w:val="20"/>
      <w:lang w:eastAsia="ru-RU"/>
    </w:rPr>
    <w:tblPr>
      <w:tblCellMar>
        <w:top w:w="0" w:type="dxa"/>
        <w:left w:w="0" w:type="dxa"/>
        <w:bottom w:w="0" w:type="dxa"/>
        <w:right w:w="0" w:type="dxa"/>
      </w:tblCellMar>
    </w:tblPr>
  </w:style>
  <w:style w:type="paragraph" w:customStyle="1" w:styleId="1f3">
    <w:name w:val="Нижний колонтитул;Нижний колонтитул Знак Знак Знак;Нижний колонтитул1;Нижний колонтитул Знак Знак"/>
    <w:basedOn w:val="a"/>
    <w:rsid w:val="008B3940"/>
    <w:pPr>
      <w:tabs>
        <w:tab w:val="center" w:pos="4677"/>
        <w:tab w:val="right" w:pos="9355"/>
      </w:tabs>
      <w:suppressAutoHyphens/>
      <w:spacing w:before="120" w:after="120"/>
      <w:ind w:leftChars="-1" w:left="-1"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11a">
    <w:name w:val="Нижний колонтитул Знак;Нижний колонтитул Знак Знак Знак Знак;Нижний колонтитул1 Знак;Нижний колонтитул Знак Знак Знак1"/>
    <w:rsid w:val="008B3940"/>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8B3940"/>
    <w:pPr>
      <w:widowControl w:val="0"/>
      <w:suppressAutoHyphens/>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sid w:val="008B3940"/>
    <w:pPr>
      <w:suppressAutoHyphens/>
      <w:ind w:leftChars="-1" w:left="-1" w:hangingChars="1" w:hanging="1"/>
      <w:textDirection w:val="btLr"/>
      <w:textAlignment w:val="top"/>
      <w:outlineLvl w:val="0"/>
    </w:pPr>
    <w:rPr>
      <w:rFonts w:ascii="Times New Roman" w:eastAsia="Calibri" w:hAnsi="Times New Roman" w:cs="Calibri"/>
      <w:position w:val="-1"/>
      <w:sz w:val="20"/>
      <w:szCs w:val="20"/>
      <w:lang w:val="en-US" w:eastAsia="ru-RU"/>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8B3940"/>
    <w:rPr>
      <w:rFonts w:ascii="Times New Roman" w:hAnsi="Times New Roman" w:cs="Times New Roman"/>
      <w:w w:val="100"/>
      <w:position w:val="-1"/>
      <w:sz w:val="20"/>
      <w:szCs w:val="20"/>
      <w:effect w:val="none"/>
      <w:vertAlign w:val="baseline"/>
      <w:cs w:val="0"/>
      <w:em w:val="none"/>
      <w:lang w:val="en-US"/>
    </w:rPr>
  </w:style>
  <w:style w:type="paragraph" w:customStyle="1" w:styleId="2ListParagraph">
    <w:name w:val="Абзац списка;Содержание. 2 уровень;List Paragraph"/>
    <w:basedOn w:val="a"/>
    <w:rsid w:val="008B3940"/>
    <w:pPr>
      <w:suppressAutoHyphens/>
      <w:spacing w:before="120" w:after="120"/>
      <w:ind w:leftChars="-1" w:left="708" w:hangingChars="1" w:hanging="1"/>
      <w:textDirection w:val="btLr"/>
      <w:textAlignment w:val="top"/>
      <w:outlineLvl w:val="0"/>
    </w:pPr>
    <w:rPr>
      <w:rFonts w:ascii="Times New Roman" w:eastAsia="Calibri" w:hAnsi="Times New Roman" w:cs="Calibri"/>
      <w:position w:val="-1"/>
      <w:sz w:val="24"/>
      <w:szCs w:val="24"/>
      <w:lang w:eastAsia="ru-RU"/>
    </w:rPr>
  </w:style>
  <w:style w:type="table" w:customStyle="1" w:styleId="420">
    <w:name w:val="Сетка таблицы42"/>
    <w:basedOn w:val="a1"/>
    <w:next w:val="a3"/>
    <w:rsid w:val="008B3940"/>
    <w:pPr>
      <w:suppressAutoHyphens/>
      <w:ind w:leftChars="-1" w:left="-1" w:hangingChars="1" w:hanging="1"/>
      <w:textDirection w:val="btLr"/>
      <w:textAlignment w:val="top"/>
      <w:outlineLvl w:val="0"/>
    </w:pPr>
    <w:rPr>
      <w:rFonts w:ascii="Calibri" w:eastAsia="Calibri" w:hAnsi="Calibri" w:cs="Calibri"/>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ListParagraph0">
    <w:name w:val="Абзац списка Знак;Содержание. 2 уровень Знак;List Paragraph Знак"/>
    <w:rsid w:val="008B3940"/>
    <w:rPr>
      <w:rFonts w:ascii="Times New Roman" w:hAnsi="Times New Roman"/>
      <w:w w:val="100"/>
      <w:position w:val="-1"/>
      <w:sz w:val="24"/>
      <w:szCs w:val="24"/>
      <w:effect w:val="none"/>
      <w:vertAlign w:val="baseline"/>
      <w:cs w:val="0"/>
      <w:em w:val="none"/>
    </w:rPr>
  </w:style>
  <w:style w:type="character" w:customStyle="1" w:styleId="11b">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8B3940"/>
    <w:rPr>
      <w:rFonts w:ascii="Times New Roman" w:hAnsi="Times New Roman"/>
      <w:w w:val="100"/>
      <w:position w:val="-1"/>
      <w:sz w:val="24"/>
      <w:szCs w:val="24"/>
      <w:effect w:val="none"/>
      <w:vertAlign w:val="baseline"/>
      <w:cs w:val="0"/>
      <w:em w:val="none"/>
      <w:lang w:val="en-US" w:eastAsia="nl-NL"/>
    </w:rPr>
  </w:style>
  <w:style w:type="table" w:customStyle="1" w:styleId="TableNormal23">
    <w:name w:val="Table Normal23"/>
    <w:next w:val="TableNormal"/>
    <w:qFormat/>
    <w:rsid w:val="008B3940"/>
    <w:pPr>
      <w:widowControl w:val="0"/>
      <w:suppressAutoHyphens/>
      <w:autoSpaceDE w:val="0"/>
      <w:autoSpaceDN w:val="0"/>
      <w:spacing w:line="1" w:lineRule="atLeast"/>
      <w:ind w:leftChars="-1" w:left="-1" w:hangingChars="1" w:hanging="1"/>
      <w:textDirection w:val="btLr"/>
      <w:textAlignment w:val="top"/>
      <w:outlineLvl w:val="0"/>
    </w:pPr>
    <w:rPr>
      <w:rFonts w:ascii="Calibri" w:eastAsia="Calibri" w:hAnsi="Calibri" w:cs="Calibri"/>
      <w:position w:val="-1"/>
      <w:lang w:val="en-US"/>
    </w:rPr>
    <w:tblPr>
      <w:tblInd w:w="0" w:type="dxa"/>
      <w:tblCellMar>
        <w:top w:w="0" w:type="dxa"/>
        <w:left w:w="0" w:type="dxa"/>
        <w:bottom w:w="0" w:type="dxa"/>
        <w:right w:w="0" w:type="dxa"/>
      </w:tblCellMar>
    </w:tblPr>
  </w:style>
  <w:style w:type="table" w:customStyle="1" w:styleId="3200">
    <w:name w:val="Таблица простая 320"/>
    <w:basedOn w:val="a1"/>
    <w:next w:val="32"/>
    <w:rsid w:val="008B3940"/>
    <w:pPr>
      <w:suppressAutoHyphens/>
      <w:spacing w:line="1" w:lineRule="atLeast"/>
      <w:ind w:leftChars="-1" w:left="-1" w:hangingChars="1" w:hanging="1"/>
      <w:textDirection w:val="btLr"/>
      <w:textAlignment w:val="top"/>
      <w:outlineLvl w:val="0"/>
    </w:pPr>
    <w:rPr>
      <w:rFonts w:ascii="Calibri" w:eastAsia="Calibri" w:hAnsi="Calibri" w:cs="Calibri"/>
      <w:position w:val="-1"/>
      <w:sz w:val="20"/>
      <w:szCs w:val="20"/>
      <w:lang w:eastAsia="ru-RU"/>
    </w:rPr>
    <w:tblPr>
      <w:tblStyleRowBandSize w:val="1"/>
      <w:tblStyleColBandSize w:val="1"/>
    </w:tblPr>
  </w:style>
  <w:style w:type="table" w:customStyle="1" w:styleId="123">
    <w:name w:val="Сетка таблицы123"/>
    <w:basedOn w:val="a1"/>
    <w:next w:val="a3"/>
    <w:rsid w:val="008B3940"/>
    <w:pPr>
      <w:suppressAutoHyphens/>
      <w:spacing w:line="1" w:lineRule="atLeast"/>
      <w:ind w:leftChars="-1" w:left="-1" w:hangingChars="1" w:hanging="1"/>
      <w:textDirection w:val="btLr"/>
      <w:textAlignment w:val="top"/>
      <w:outlineLvl w:val="0"/>
    </w:pPr>
    <w:rPr>
      <w:rFonts w:ascii="Calibri" w:eastAsia="Calibri" w:hAnsi="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1"/>
    <w:next w:val="a3"/>
    <w:rsid w:val="008B3940"/>
    <w:pPr>
      <w:suppressAutoHyphens/>
      <w:spacing w:line="1" w:lineRule="atLeast"/>
      <w:ind w:leftChars="-1" w:left="-1" w:hangingChars="1" w:hanging="1"/>
      <w:textDirection w:val="btLr"/>
      <w:textAlignment w:val="top"/>
      <w:outlineLvl w:val="0"/>
    </w:pPr>
    <w:rPr>
      <w:rFonts w:ascii="Calibri" w:eastAsia="Calibri" w:hAnsi="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3"/>
    <w:rsid w:val="008B3940"/>
    <w:pPr>
      <w:suppressAutoHyphens/>
      <w:spacing w:line="1" w:lineRule="atLeast"/>
      <w:ind w:leftChars="-1" w:left="-1" w:hangingChars="1" w:hanging="1"/>
      <w:textDirection w:val="btLr"/>
      <w:textAlignment w:val="top"/>
      <w:outlineLvl w:val="0"/>
    </w:pPr>
    <w:rPr>
      <w:rFonts w:ascii="Calibri" w:eastAsia="Calibri" w:hAnsi="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s-inline-color">
    <w:name w:val="has-inline-color"/>
    <w:rsid w:val="008B3940"/>
    <w:rPr>
      <w:w w:val="100"/>
      <w:position w:val="-1"/>
      <w:effect w:val="none"/>
      <w:vertAlign w:val="baseline"/>
      <w:cs w:val="0"/>
      <w:em w:val="none"/>
    </w:rPr>
  </w:style>
  <w:style w:type="numbering" w:customStyle="1" w:styleId="181">
    <w:name w:val="Нет списка18"/>
    <w:next w:val="a2"/>
    <w:uiPriority w:val="99"/>
    <w:semiHidden/>
    <w:unhideWhenUsed/>
    <w:rsid w:val="008B3940"/>
  </w:style>
  <w:style w:type="table" w:customStyle="1" w:styleId="430">
    <w:name w:val="Сетка таблицы43"/>
    <w:basedOn w:val="a1"/>
    <w:next w:val="a3"/>
    <w:uiPriority w:val="39"/>
    <w:rsid w:val="008B394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1">
    <w:name w:val="Таблица простая 3211"/>
    <w:basedOn w:val="a1"/>
    <w:next w:val="32"/>
    <w:uiPriority w:val="43"/>
    <w:rsid w:val="008B394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40">
    <w:name w:val="Сетка таблицы124"/>
    <w:basedOn w:val="a1"/>
    <w:next w:val="a3"/>
    <w:uiPriority w:val="5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3"/>
    <w:uiPriority w:val="5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8B3940"/>
  </w:style>
  <w:style w:type="table" w:customStyle="1" w:styleId="440">
    <w:name w:val="Сетка таблицы44"/>
    <w:basedOn w:val="a1"/>
    <w:next w:val="a3"/>
    <w:uiPriority w:val="39"/>
    <w:rsid w:val="008B394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unhideWhenUsed/>
    <w:qFormat/>
    <w:rsid w:val="008B394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20">
    <w:name w:val="Таблица простая 322"/>
    <w:basedOn w:val="a1"/>
    <w:next w:val="32"/>
    <w:uiPriority w:val="43"/>
    <w:rsid w:val="008B394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5">
    <w:name w:val="Сетка таблицы125"/>
    <w:basedOn w:val="a1"/>
    <w:next w:val="a3"/>
    <w:uiPriority w:val="5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3"/>
    <w:uiPriority w:val="3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1"/>
    <w:next w:val="a3"/>
    <w:uiPriority w:val="59"/>
    <w:rsid w:val="008B394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50981">
      <w:bodyDiv w:val="1"/>
      <w:marLeft w:val="0"/>
      <w:marRight w:val="0"/>
      <w:marTop w:val="0"/>
      <w:marBottom w:val="0"/>
      <w:divBdr>
        <w:top w:val="none" w:sz="0" w:space="0" w:color="auto"/>
        <w:left w:val="none" w:sz="0" w:space="0" w:color="auto"/>
        <w:bottom w:val="none" w:sz="0" w:space="0" w:color="auto"/>
        <w:right w:val="none" w:sz="0" w:space="0" w:color="auto"/>
      </w:divBdr>
    </w:div>
    <w:div w:id="15835300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462924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050895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3899012">
      <w:bodyDiv w:val="1"/>
      <w:marLeft w:val="0"/>
      <w:marRight w:val="0"/>
      <w:marTop w:val="0"/>
      <w:marBottom w:val="0"/>
      <w:divBdr>
        <w:top w:val="none" w:sz="0" w:space="0" w:color="auto"/>
        <w:left w:val="none" w:sz="0" w:space="0" w:color="auto"/>
        <w:bottom w:val="none" w:sz="0" w:space="0" w:color="auto"/>
        <w:right w:val="none" w:sz="0" w:space="0" w:color="auto"/>
      </w:divBdr>
    </w:div>
    <w:div w:id="1279800298">
      <w:bodyDiv w:val="1"/>
      <w:marLeft w:val="0"/>
      <w:marRight w:val="0"/>
      <w:marTop w:val="0"/>
      <w:marBottom w:val="0"/>
      <w:divBdr>
        <w:top w:val="none" w:sz="0" w:space="0" w:color="auto"/>
        <w:left w:val="none" w:sz="0" w:space="0" w:color="auto"/>
        <w:bottom w:val="none" w:sz="0" w:space="0" w:color="auto"/>
        <w:right w:val="none" w:sz="0" w:space="0" w:color="auto"/>
      </w:divBdr>
    </w:div>
    <w:div w:id="1350597227">
      <w:bodyDiv w:val="1"/>
      <w:marLeft w:val="0"/>
      <w:marRight w:val="0"/>
      <w:marTop w:val="0"/>
      <w:marBottom w:val="0"/>
      <w:divBdr>
        <w:top w:val="none" w:sz="0" w:space="0" w:color="auto"/>
        <w:left w:val="none" w:sz="0" w:space="0" w:color="auto"/>
        <w:bottom w:val="none" w:sz="0" w:space="0" w:color="auto"/>
        <w:right w:val="none" w:sz="0" w:space="0" w:color="auto"/>
      </w:divBdr>
    </w:div>
    <w:div w:id="1422675534">
      <w:bodyDiv w:val="1"/>
      <w:marLeft w:val="0"/>
      <w:marRight w:val="0"/>
      <w:marTop w:val="0"/>
      <w:marBottom w:val="0"/>
      <w:divBdr>
        <w:top w:val="none" w:sz="0" w:space="0" w:color="auto"/>
        <w:left w:val="none" w:sz="0" w:space="0" w:color="auto"/>
        <w:bottom w:val="none" w:sz="0" w:space="0" w:color="auto"/>
        <w:right w:val="none" w:sz="0" w:space="0" w:color="auto"/>
      </w:divBdr>
    </w:div>
    <w:div w:id="1571114993">
      <w:bodyDiv w:val="1"/>
      <w:marLeft w:val="0"/>
      <w:marRight w:val="0"/>
      <w:marTop w:val="0"/>
      <w:marBottom w:val="0"/>
      <w:divBdr>
        <w:top w:val="none" w:sz="0" w:space="0" w:color="auto"/>
        <w:left w:val="none" w:sz="0" w:space="0" w:color="auto"/>
        <w:bottom w:val="none" w:sz="0" w:space="0" w:color="auto"/>
        <w:right w:val="none" w:sz="0" w:space="0" w:color="auto"/>
      </w:divBdr>
    </w:div>
    <w:div w:id="165429146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142C6-B834-4EFC-8289-9FED63FE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70</Pages>
  <Words>17466</Words>
  <Characters>99557</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4</cp:revision>
  <cp:lastPrinted>2023-04-28T08:44:00Z</cp:lastPrinted>
  <dcterms:created xsi:type="dcterms:W3CDTF">2023-08-21T13:50:00Z</dcterms:created>
  <dcterms:modified xsi:type="dcterms:W3CDTF">2023-08-25T11:42:00Z</dcterms:modified>
</cp:coreProperties>
</file>