
<file path=[Content_Types].xml><?xml version="1.0" encoding="utf-8"?>
<Types xmlns="http://schemas.openxmlformats.org/package/2006/content-types">
  <Default Extension="emf" ContentType="image/x-emf"/>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9338A9" w14:textId="77777777" w:rsidR="00076720" w:rsidRPr="00697799" w:rsidRDefault="00076720" w:rsidP="00076720">
      <w:pPr>
        <w:jc w:val="center"/>
        <w:rPr>
          <w:rFonts w:ascii="Times New Roman" w:hAnsi="Times New Roman"/>
          <w:b/>
          <w:bCs/>
          <w:sz w:val="24"/>
          <w:szCs w:val="24"/>
        </w:rPr>
      </w:pPr>
      <w:r w:rsidRPr="00697799">
        <w:rPr>
          <w:rFonts w:ascii="Times New Roman" w:hAnsi="Times New Roman"/>
          <w:b/>
          <w:bCs/>
          <w:sz w:val="24"/>
          <w:szCs w:val="24"/>
        </w:rPr>
        <w:t>ПРИМЕРНАЯ ОСНОВНАЯ ОБРАЗОВАТЕЛЬНАЯ ПРОГРАММА</w:t>
      </w:r>
    </w:p>
    <w:p w14:paraId="09F197D2" w14:textId="77777777" w:rsidR="00076720" w:rsidRPr="00697799" w:rsidRDefault="00076720" w:rsidP="00076720">
      <w:pPr>
        <w:jc w:val="center"/>
        <w:rPr>
          <w:rFonts w:ascii="Times New Roman" w:hAnsi="Times New Roman"/>
          <w:b/>
          <w:bCs/>
          <w:sz w:val="24"/>
          <w:szCs w:val="24"/>
        </w:rPr>
      </w:pPr>
      <w:r w:rsidRPr="00697799">
        <w:rPr>
          <w:rFonts w:ascii="Times New Roman" w:hAnsi="Times New Roman"/>
          <w:b/>
          <w:bCs/>
          <w:sz w:val="24"/>
          <w:szCs w:val="24"/>
        </w:rPr>
        <w:t>«ПРОФЕССИОНАЛИТЕТ»</w:t>
      </w:r>
    </w:p>
    <w:p w14:paraId="145A0079" w14:textId="77777777" w:rsidR="00076720" w:rsidRPr="00697799" w:rsidRDefault="00076720" w:rsidP="00076720">
      <w:pPr>
        <w:jc w:val="center"/>
        <w:rPr>
          <w:rFonts w:ascii="Times New Roman" w:hAnsi="Times New Roman"/>
          <w:b/>
          <w:sz w:val="24"/>
          <w:szCs w:val="24"/>
        </w:rPr>
      </w:pPr>
    </w:p>
    <w:p w14:paraId="5BD0E9BD" w14:textId="77777777" w:rsidR="00076720" w:rsidRPr="00697799" w:rsidRDefault="00076720" w:rsidP="00076720">
      <w:pPr>
        <w:spacing w:after="0"/>
        <w:jc w:val="center"/>
        <w:rPr>
          <w:rFonts w:ascii="Times New Roman" w:hAnsi="Times New Roman"/>
          <w:b/>
          <w:sz w:val="24"/>
          <w:szCs w:val="24"/>
        </w:rPr>
      </w:pPr>
      <w:r w:rsidRPr="00697799">
        <w:rPr>
          <w:rFonts w:ascii="Times New Roman" w:hAnsi="Times New Roman"/>
          <w:b/>
          <w:sz w:val="24"/>
          <w:szCs w:val="24"/>
        </w:rPr>
        <w:t>Уровень профессионального образования</w:t>
      </w:r>
    </w:p>
    <w:p w14:paraId="78A3D1F2" w14:textId="77777777" w:rsidR="00076720" w:rsidRPr="00697799" w:rsidRDefault="00076720" w:rsidP="00076720">
      <w:pPr>
        <w:spacing w:after="0"/>
        <w:jc w:val="center"/>
        <w:rPr>
          <w:rFonts w:ascii="Times New Roman" w:hAnsi="Times New Roman"/>
          <w:sz w:val="24"/>
          <w:szCs w:val="24"/>
        </w:rPr>
      </w:pPr>
      <w:r w:rsidRPr="00697799">
        <w:rPr>
          <w:rFonts w:ascii="Times New Roman" w:hAnsi="Times New Roman"/>
          <w:sz w:val="24"/>
          <w:szCs w:val="24"/>
        </w:rPr>
        <w:t>Среднее профессиональное образование</w:t>
      </w:r>
    </w:p>
    <w:p w14:paraId="3FBA2C65" w14:textId="77777777" w:rsidR="00076720" w:rsidRPr="00697799" w:rsidRDefault="00076720" w:rsidP="00076720">
      <w:pPr>
        <w:spacing w:after="0"/>
        <w:jc w:val="center"/>
        <w:rPr>
          <w:rFonts w:ascii="Times New Roman" w:hAnsi="Times New Roman"/>
          <w:b/>
          <w:sz w:val="24"/>
          <w:szCs w:val="24"/>
        </w:rPr>
      </w:pPr>
    </w:p>
    <w:p w14:paraId="644605B7" w14:textId="77777777" w:rsidR="00076720" w:rsidRPr="00697799" w:rsidRDefault="00076720" w:rsidP="00076720">
      <w:pPr>
        <w:spacing w:after="0"/>
        <w:jc w:val="center"/>
        <w:rPr>
          <w:rFonts w:ascii="Times New Roman" w:hAnsi="Times New Roman"/>
          <w:b/>
          <w:sz w:val="24"/>
          <w:szCs w:val="24"/>
        </w:rPr>
      </w:pPr>
      <w:r w:rsidRPr="00697799">
        <w:rPr>
          <w:rFonts w:ascii="Times New Roman" w:hAnsi="Times New Roman"/>
          <w:b/>
          <w:sz w:val="24"/>
          <w:szCs w:val="24"/>
        </w:rPr>
        <w:t>Образовательная программа</w:t>
      </w:r>
    </w:p>
    <w:p w14:paraId="6D563450" w14:textId="77777777" w:rsidR="00076720" w:rsidRPr="00697799" w:rsidRDefault="00076720" w:rsidP="00076720">
      <w:pPr>
        <w:spacing w:after="0"/>
        <w:jc w:val="center"/>
        <w:rPr>
          <w:rFonts w:ascii="Times New Roman" w:hAnsi="Times New Roman"/>
          <w:i/>
          <w:sz w:val="24"/>
          <w:szCs w:val="24"/>
        </w:rPr>
      </w:pPr>
      <w:r w:rsidRPr="00697799">
        <w:rPr>
          <w:rFonts w:ascii="Times New Roman" w:hAnsi="Times New Roman"/>
          <w:i/>
          <w:sz w:val="24"/>
          <w:szCs w:val="24"/>
        </w:rPr>
        <w:t>подготовки квалифицированных рабочих, служащих</w:t>
      </w:r>
      <w:r w:rsidRPr="00697799">
        <w:rPr>
          <w:rFonts w:ascii="Times New Roman" w:hAnsi="Times New Roman"/>
          <w:i/>
          <w:sz w:val="24"/>
          <w:szCs w:val="24"/>
        </w:rPr>
        <w:br/>
      </w:r>
    </w:p>
    <w:p w14:paraId="1F21E46A" w14:textId="77777777" w:rsidR="00076720" w:rsidRPr="00697799" w:rsidRDefault="00076720" w:rsidP="00076720">
      <w:pPr>
        <w:spacing w:after="0"/>
        <w:jc w:val="center"/>
        <w:rPr>
          <w:rFonts w:ascii="Times New Roman" w:hAnsi="Times New Roman"/>
          <w:b/>
          <w:sz w:val="24"/>
          <w:szCs w:val="24"/>
        </w:rPr>
      </w:pPr>
    </w:p>
    <w:p w14:paraId="72447A04" w14:textId="77777777" w:rsidR="00076720" w:rsidRPr="00697799" w:rsidRDefault="00076720" w:rsidP="00076720">
      <w:pPr>
        <w:spacing w:after="0"/>
        <w:jc w:val="center"/>
        <w:rPr>
          <w:rFonts w:ascii="Times New Roman" w:hAnsi="Times New Roman"/>
          <w:b/>
          <w:sz w:val="24"/>
          <w:szCs w:val="24"/>
        </w:rPr>
      </w:pPr>
      <w:r w:rsidRPr="00697799">
        <w:rPr>
          <w:rFonts w:ascii="Times New Roman" w:hAnsi="Times New Roman"/>
          <w:b/>
          <w:sz w:val="24"/>
          <w:szCs w:val="24"/>
        </w:rPr>
        <w:t>Профессия 23.01.09 Машинист локомотива</w:t>
      </w:r>
    </w:p>
    <w:p w14:paraId="4809DE8B" w14:textId="77777777" w:rsidR="00076720" w:rsidRPr="00697799" w:rsidRDefault="00076720" w:rsidP="00076720">
      <w:pPr>
        <w:spacing w:after="0"/>
        <w:jc w:val="center"/>
        <w:rPr>
          <w:rFonts w:ascii="Times New Roman" w:hAnsi="Times New Roman"/>
          <w:i/>
          <w:sz w:val="24"/>
          <w:szCs w:val="24"/>
        </w:rPr>
      </w:pPr>
    </w:p>
    <w:p w14:paraId="3DAB5456" w14:textId="77777777" w:rsidR="00076720" w:rsidRPr="00697799" w:rsidRDefault="00076720" w:rsidP="00076720">
      <w:pPr>
        <w:spacing w:after="0"/>
        <w:jc w:val="center"/>
        <w:rPr>
          <w:rFonts w:ascii="Times New Roman" w:hAnsi="Times New Roman"/>
          <w:bCs/>
          <w:sz w:val="24"/>
          <w:szCs w:val="24"/>
        </w:rPr>
      </w:pPr>
      <w:r w:rsidRPr="00697799">
        <w:rPr>
          <w:rFonts w:ascii="Times New Roman" w:hAnsi="Times New Roman"/>
          <w:bCs/>
          <w:sz w:val="24"/>
          <w:szCs w:val="24"/>
        </w:rPr>
        <w:t>На базе основного общего образования</w:t>
      </w:r>
    </w:p>
    <w:p w14:paraId="70CF38E9" w14:textId="77777777" w:rsidR="00076720" w:rsidRPr="00697799" w:rsidRDefault="00076720" w:rsidP="00076720">
      <w:pPr>
        <w:spacing w:after="0"/>
        <w:jc w:val="center"/>
        <w:rPr>
          <w:rFonts w:ascii="Times New Roman" w:hAnsi="Times New Roman"/>
          <w:sz w:val="24"/>
          <w:szCs w:val="24"/>
        </w:rPr>
      </w:pPr>
    </w:p>
    <w:p w14:paraId="58C74265" w14:textId="77777777" w:rsidR="00076720" w:rsidRPr="00697799" w:rsidRDefault="00076720" w:rsidP="00076720">
      <w:pPr>
        <w:spacing w:after="0"/>
        <w:jc w:val="center"/>
        <w:rPr>
          <w:rFonts w:ascii="Times New Roman" w:hAnsi="Times New Roman"/>
          <w:sz w:val="24"/>
          <w:szCs w:val="24"/>
        </w:rPr>
      </w:pPr>
    </w:p>
    <w:p w14:paraId="6F4B115A" w14:textId="77777777" w:rsidR="00076720" w:rsidRPr="00697799" w:rsidRDefault="00076720" w:rsidP="00076720">
      <w:pPr>
        <w:spacing w:after="0"/>
        <w:jc w:val="center"/>
        <w:rPr>
          <w:rFonts w:ascii="Times New Roman" w:hAnsi="Times New Roman"/>
          <w:b/>
          <w:sz w:val="24"/>
          <w:szCs w:val="24"/>
        </w:rPr>
      </w:pPr>
      <w:r w:rsidRPr="00697799">
        <w:rPr>
          <w:rFonts w:ascii="Times New Roman" w:hAnsi="Times New Roman"/>
          <w:b/>
          <w:sz w:val="24"/>
          <w:szCs w:val="24"/>
        </w:rPr>
        <w:t>Квалификация (и) выпускника</w:t>
      </w:r>
    </w:p>
    <w:p w14:paraId="2DE5A2C8" w14:textId="77777777" w:rsidR="00076720" w:rsidRPr="00697799" w:rsidRDefault="00076720" w:rsidP="00076720">
      <w:pPr>
        <w:spacing w:after="0"/>
        <w:jc w:val="center"/>
        <w:rPr>
          <w:rFonts w:ascii="Times New Roman" w:hAnsi="Times New Roman"/>
          <w:b/>
          <w:sz w:val="24"/>
          <w:szCs w:val="24"/>
        </w:rPr>
      </w:pPr>
      <w:r w:rsidRPr="00697799">
        <w:rPr>
          <w:rFonts w:ascii="Times New Roman" w:hAnsi="Times New Roman"/>
          <w:b/>
          <w:sz w:val="24"/>
          <w:szCs w:val="24"/>
        </w:rPr>
        <w:t>Слесарь по ремонту подвижного состава</w:t>
      </w:r>
    </w:p>
    <w:p w14:paraId="5DA29A83" w14:textId="77777777" w:rsidR="00076720" w:rsidRPr="00697799" w:rsidRDefault="00076720" w:rsidP="00076720">
      <w:pPr>
        <w:spacing w:after="0"/>
        <w:jc w:val="center"/>
        <w:rPr>
          <w:rFonts w:ascii="Times New Roman" w:hAnsi="Times New Roman"/>
          <w:b/>
          <w:sz w:val="24"/>
          <w:szCs w:val="24"/>
        </w:rPr>
      </w:pPr>
      <w:r w:rsidRPr="00697799">
        <w:rPr>
          <w:rFonts w:ascii="Times New Roman" w:hAnsi="Times New Roman"/>
          <w:b/>
          <w:sz w:val="24"/>
          <w:szCs w:val="24"/>
        </w:rPr>
        <w:t>Помощник машиниста тепловоза</w:t>
      </w:r>
    </w:p>
    <w:p w14:paraId="420E74D9" w14:textId="77777777" w:rsidR="00076720" w:rsidRPr="00697799" w:rsidRDefault="00076720" w:rsidP="00076720">
      <w:pPr>
        <w:spacing w:after="0"/>
        <w:jc w:val="center"/>
        <w:rPr>
          <w:rFonts w:ascii="Times New Roman" w:hAnsi="Times New Roman"/>
          <w:b/>
          <w:sz w:val="24"/>
          <w:szCs w:val="24"/>
        </w:rPr>
      </w:pPr>
      <w:r w:rsidRPr="00697799">
        <w:rPr>
          <w:rFonts w:ascii="Times New Roman" w:hAnsi="Times New Roman"/>
          <w:b/>
          <w:sz w:val="24"/>
          <w:szCs w:val="24"/>
        </w:rPr>
        <w:t>Составитель поездов</w:t>
      </w:r>
    </w:p>
    <w:p w14:paraId="3FA579D4" w14:textId="77777777" w:rsidR="00076720" w:rsidRPr="00697799" w:rsidRDefault="00076720" w:rsidP="00076720">
      <w:pPr>
        <w:spacing w:after="0"/>
        <w:jc w:val="center"/>
        <w:rPr>
          <w:rFonts w:ascii="Times New Roman" w:hAnsi="Times New Roman"/>
          <w:b/>
          <w:sz w:val="24"/>
          <w:szCs w:val="24"/>
        </w:rPr>
      </w:pPr>
    </w:p>
    <w:p w14:paraId="4A3FA16B" w14:textId="77777777" w:rsidR="00076720" w:rsidRPr="00697799" w:rsidRDefault="00076720" w:rsidP="00076720">
      <w:pPr>
        <w:spacing w:after="0"/>
        <w:jc w:val="center"/>
        <w:rPr>
          <w:rFonts w:ascii="Times New Roman" w:hAnsi="Times New Roman"/>
          <w:b/>
          <w:i/>
          <w:sz w:val="24"/>
          <w:szCs w:val="24"/>
        </w:rPr>
      </w:pPr>
    </w:p>
    <w:p w14:paraId="062052D4" w14:textId="77777777" w:rsidR="00076720" w:rsidRPr="00697799" w:rsidRDefault="00076720" w:rsidP="00076720">
      <w:pPr>
        <w:spacing w:after="0"/>
        <w:rPr>
          <w:rFonts w:ascii="Times New Roman" w:hAnsi="Times New Roman"/>
          <w:sz w:val="24"/>
          <w:szCs w:val="24"/>
        </w:rPr>
      </w:pPr>
    </w:p>
    <w:p w14:paraId="21163109" w14:textId="77777777" w:rsidR="00076720" w:rsidRPr="00697799" w:rsidRDefault="00076720" w:rsidP="00076720">
      <w:pPr>
        <w:spacing w:after="0"/>
        <w:rPr>
          <w:rFonts w:ascii="Times New Roman" w:hAnsi="Times New Roman"/>
          <w:sz w:val="24"/>
          <w:szCs w:val="24"/>
        </w:rPr>
      </w:pPr>
    </w:p>
    <w:p w14:paraId="6B63EB93" w14:textId="77777777" w:rsidR="00076720" w:rsidRPr="00697799" w:rsidRDefault="00076720" w:rsidP="00076720">
      <w:pPr>
        <w:spacing w:after="0"/>
        <w:rPr>
          <w:rFonts w:ascii="Times New Roman" w:hAnsi="Times New Roman"/>
          <w:b/>
          <w:sz w:val="24"/>
          <w:szCs w:val="24"/>
        </w:rPr>
      </w:pPr>
    </w:p>
    <w:p w14:paraId="73516747" w14:textId="77777777" w:rsidR="00730FA0" w:rsidRPr="00697799" w:rsidRDefault="00730FA0" w:rsidP="00076720">
      <w:pPr>
        <w:spacing w:after="0"/>
        <w:rPr>
          <w:rFonts w:ascii="Times New Roman" w:hAnsi="Times New Roman"/>
          <w:b/>
          <w:sz w:val="24"/>
          <w:szCs w:val="24"/>
        </w:rPr>
      </w:pPr>
    </w:p>
    <w:p w14:paraId="14F3F8D2" w14:textId="77777777" w:rsidR="00730FA0" w:rsidRPr="00697799" w:rsidRDefault="00730FA0" w:rsidP="00076720">
      <w:pPr>
        <w:spacing w:after="0"/>
        <w:rPr>
          <w:rFonts w:ascii="Times New Roman" w:hAnsi="Times New Roman"/>
          <w:b/>
          <w:sz w:val="24"/>
          <w:szCs w:val="24"/>
        </w:rPr>
      </w:pPr>
    </w:p>
    <w:p w14:paraId="6E9D44A9" w14:textId="77777777" w:rsidR="00076720" w:rsidRPr="00697799" w:rsidRDefault="00076720" w:rsidP="00076720">
      <w:pPr>
        <w:spacing w:after="0"/>
        <w:rPr>
          <w:rFonts w:ascii="Times New Roman" w:hAnsi="Times New Roman"/>
          <w:sz w:val="24"/>
          <w:szCs w:val="24"/>
        </w:rPr>
      </w:pPr>
    </w:p>
    <w:p w14:paraId="22600653" w14:textId="77777777" w:rsidR="00AA32A1" w:rsidRPr="00697799" w:rsidRDefault="00AA32A1" w:rsidP="00076720">
      <w:pPr>
        <w:spacing w:after="0"/>
        <w:rPr>
          <w:rFonts w:ascii="Times New Roman" w:hAnsi="Times New Roman"/>
          <w:sz w:val="24"/>
          <w:szCs w:val="24"/>
        </w:rPr>
      </w:pPr>
    </w:p>
    <w:p w14:paraId="58DF6C9A" w14:textId="77777777" w:rsidR="00076720" w:rsidRPr="00697799" w:rsidRDefault="00076720" w:rsidP="00076720">
      <w:pPr>
        <w:spacing w:after="0"/>
        <w:rPr>
          <w:rFonts w:ascii="Times New Roman" w:hAnsi="Times New Roman"/>
          <w:sz w:val="24"/>
          <w:szCs w:val="24"/>
        </w:rPr>
      </w:pPr>
    </w:p>
    <w:p w14:paraId="0E56309B" w14:textId="77777777" w:rsidR="00076720" w:rsidRPr="00697799" w:rsidRDefault="00076720" w:rsidP="00076720">
      <w:pPr>
        <w:spacing w:after="0"/>
        <w:rPr>
          <w:rFonts w:ascii="Times New Roman" w:hAnsi="Times New Roman"/>
          <w:sz w:val="24"/>
          <w:szCs w:val="24"/>
        </w:rPr>
      </w:pPr>
    </w:p>
    <w:p w14:paraId="1B9369ED" w14:textId="77777777" w:rsidR="00076720" w:rsidRPr="00697799" w:rsidRDefault="00076720" w:rsidP="00076720">
      <w:pPr>
        <w:spacing w:after="0"/>
        <w:rPr>
          <w:rFonts w:ascii="Times New Roman" w:hAnsi="Times New Roman"/>
          <w:sz w:val="24"/>
          <w:szCs w:val="24"/>
        </w:rPr>
      </w:pPr>
    </w:p>
    <w:tbl>
      <w:tblPr>
        <w:tblW w:w="9343" w:type="dxa"/>
        <w:tblLook w:val="04A0" w:firstRow="1" w:lastRow="0" w:firstColumn="1" w:lastColumn="0" w:noHBand="0" w:noVBand="1"/>
      </w:tblPr>
      <w:tblGrid>
        <w:gridCol w:w="4253"/>
        <w:gridCol w:w="5090"/>
      </w:tblGrid>
      <w:tr w:rsidR="00076720" w:rsidRPr="00697799" w14:paraId="284B92AA" w14:textId="77777777" w:rsidTr="00076720">
        <w:tc>
          <w:tcPr>
            <w:tcW w:w="4253" w:type="dxa"/>
            <w:shd w:val="clear" w:color="auto" w:fill="auto"/>
          </w:tcPr>
          <w:p w14:paraId="015364BF" w14:textId="77777777" w:rsidR="00076720" w:rsidRPr="00697799" w:rsidRDefault="00076720" w:rsidP="00076720">
            <w:pPr>
              <w:suppressAutoHyphens/>
              <w:spacing w:after="0" w:line="240" w:lineRule="auto"/>
              <w:rPr>
                <w:rFonts w:ascii="Times New Roman" w:hAnsi="Times New Roman"/>
                <w:b/>
                <w:sz w:val="24"/>
                <w:szCs w:val="24"/>
              </w:rPr>
            </w:pPr>
            <w:r w:rsidRPr="00697799">
              <w:rPr>
                <w:rFonts w:ascii="Times New Roman" w:hAnsi="Times New Roman"/>
                <w:b/>
                <w:sz w:val="24"/>
                <w:szCs w:val="24"/>
              </w:rPr>
              <w:t>Утверждено протоколом Федерального учебно-методического</w:t>
            </w:r>
            <w:r w:rsidR="00730FA0" w:rsidRPr="00697799">
              <w:rPr>
                <w:rFonts w:ascii="Times New Roman" w:hAnsi="Times New Roman"/>
                <w:b/>
                <w:sz w:val="24"/>
                <w:szCs w:val="24"/>
              </w:rPr>
              <w:t xml:space="preserve"> объединения по УГПС 23.00.00</w:t>
            </w:r>
            <w:r w:rsidRPr="00697799">
              <w:rPr>
                <w:rFonts w:ascii="Times New Roman" w:hAnsi="Times New Roman"/>
                <w:b/>
                <w:sz w:val="24"/>
                <w:szCs w:val="24"/>
              </w:rPr>
              <w:t>:</w:t>
            </w:r>
          </w:p>
          <w:p w14:paraId="774C96FA" w14:textId="77777777" w:rsidR="00076720" w:rsidRPr="00697799" w:rsidRDefault="00076720" w:rsidP="00076720">
            <w:pPr>
              <w:suppressAutoHyphens/>
              <w:spacing w:after="0" w:line="240" w:lineRule="auto"/>
              <w:rPr>
                <w:rFonts w:ascii="Times New Roman" w:hAnsi="Times New Roman"/>
                <w:b/>
                <w:sz w:val="24"/>
                <w:szCs w:val="24"/>
              </w:rPr>
            </w:pPr>
          </w:p>
        </w:tc>
        <w:tc>
          <w:tcPr>
            <w:tcW w:w="5090" w:type="dxa"/>
            <w:shd w:val="clear" w:color="auto" w:fill="auto"/>
          </w:tcPr>
          <w:p w14:paraId="5048D960" w14:textId="77777777" w:rsidR="00076720" w:rsidRPr="00697799" w:rsidRDefault="003E6043" w:rsidP="00076720">
            <w:pPr>
              <w:spacing w:after="0" w:line="240" w:lineRule="auto"/>
              <w:rPr>
                <w:rFonts w:ascii="Times New Roman" w:hAnsi="Times New Roman"/>
                <w:sz w:val="24"/>
                <w:szCs w:val="24"/>
              </w:rPr>
            </w:pPr>
            <w:r w:rsidRPr="00697799">
              <w:rPr>
                <w:rFonts w:ascii="Times New Roman" w:hAnsi="Times New Roman"/>
                <w:sz w:val="24"/>
                <w:szCs w:val="24"/>
              </w:rPr>
              <w:t>№ 2 от 22.07.2022</w:t>
            </w:r>
          </w:p>
          <w:p w14:paraId="15C8141D" w14:textId="77777777" w:rsidR="00076720" w:rsidRPr="00697799" w:rsidRDefault="00076720" w:rsidP="00076720">
            <w:pPr>
              <w:spacing w:after="0" w:line="240" w:lineRule="auto"/>
              <w:rPr>
                <w:rFonts w:ascii="Times New Roman" w:hAnsi="Times New Roman"/>
                <w:sz w:val="24"/>
                <w:szCs w:val="24"/>
              </w:rPr>
            </w:pPr>
          </w:p>
          <w:p w14:paraId="37B86704" w14:textId="77777777" w:rsidR="00076720" w:rsidRPr="00697799" w:rsidRDefault="00076720" w:rsidP="00076720">
            <w:pPr>
              <w:spacing w:after="0" w:line="240" w:lineRule="auto"/>
            </w:pPr>
            <w:r w:rsidRPr="00697799">
              <w:rPr>
                <w:rFonts w:ascii="Times New Roman" w:hAnsi="Times New Roman"/>
                <w:sz w:val="24"/>
                <w:szCs w:val="24"/>
              </w:rPr>
              <w:t>________________________________________</w:t>
            </w:r>
          </w:p>
          <w:p w14:paraId="3854CD0F" w14:textId="77777777" w:rsidR="00076720" w:rsidRPr="00697799" w:rsidRDefault="00076720" w:rsidP="00076720">
            <w:pPr>
              <w:spacing w:after="0" w:line="240" w:lineRule="auto"/>
              <w:jc w:val="center"/>
              <w:rPr>
                <w:rFonts w:ascii="Times New Roman" w:hAnsi="Times New Roman"/>
                <w:i/>
                <w:iCs/>
                <w:sz w:val="24"/>
                <w:szCs w:val="24"/>
              </w:rPr>
            </w:pPr>
            <w:r w:rsidRPr="00697799">
              <w:rPr>
                <w:rFonts w:ascii="Times New Roman" w:hAnsi="Times New Roman"/>
                <w:i/>
                <w:iCs/>
                <w:sz w:val="20"/>
                <w:szCs w:val="20"/>
              </w:rPr>
              <w:t>(реквизиты утверждающего документа)</w:t>
            </w:r>
          </w:p>
        </w:tc>
      </w:tr>
      <w:tr w:rsidR="00076720" w:rsidRPr="00697799" w14:paraId="6ABDB01F" w14:textId="77777777" w:rsidTr="00076720">
        <w:tc>
          <w:tcPr>
            <w:tcW w:w="4253" w:type="dxa"/>
            <w:shd w:val="clear" w:color="auto" w:fill="auto"/>
          </w:tcPr>
          <w:p w14:paraId="764651E8" w14:textId="77777777" w:rsidR="00076720" w:rsidRPr="00697799" w:rsidRDefault="00076720" w:rsidP="00076720">
            <w:pPr>
              <w:suppressAutoHyphens/>
              <w:spacing w:after="0" w:line="240" w:lineRule="auto"/>
              <w:rPr>
                <w:rFonts w:ascii="Times New Roman" w:hAnsi="Times New Roman"/>
                <w:b/>
                <w:sz w:val="24"/>
                <w:szCs w:val="24"/>
              </w:rPr>
            </w:pPr>
          </w:p>
          <w:p w14:paraId="02C11C6F" w14:textId="77777777" w:rsidR="00076720" w:rsidRPr="00697799" w:rsidRDefault="00076720" w:rsidP="00076720">
            <w:pPr>
              <w:suppressAutoHyphens/>
              <w:spacing w:after="0" w:line="240" w:lineRule="auto"/>
              <w:rPr>
                <w:rFonts w:ascii="Times New Roman" w:hAnsi="Times New Roman"/>
                <w:b/>
                <w:sz w:val="24"/>
                <w:szCs w:val="24"/>
              </w:rPr>
            </w:pPr>
            <w:r w:rsidRPr="00697799">
              <w:rPr>
                <w:rFonts w:ascii="Times New Roman" w:hAnsi="Times New Roman"/>
                <w:b/>
                <w:sz w:val="24"/>
                <w:szCs w:val="24"/>
              </w:rPr>
              <w:t xml:space="preserve">Зарегистрировано в государственном реестре </w:t>
            </w:r>
          </w:p>
          <w:p w14:paraId="456C7836" w14:textId="77777777" w:rsidR="00076720" w:rsidRPr="00697799" w:rsidRDefault="00076720" w:rsidP="00076720">
            <w:pPr>
              <w:suppressAutoHyphens/>
              <w:spacing w:after="0"/>
              <w:rPr>
                <w:rFonts w:ascii="Times New Roman" w:hAnsi="Times New Roman"/>
                <w:sz w:val="24"/>
                <w:szCs w:val="24"/>
              </w:rPr>
            </w:pPr>
            <w:r w:rsidRPr="00697799">
              <w:rPr>
                <w:rFonts w:ascii="Times New Roman" w:hAnsi="Times New Roman"/>
                <w:b/>
                <w:sz w:val="24"/>
                <w:szCs w:val="24"/>
              </w:rPr>
              <w:t>примерных основных образовательных программ:</w:t>
            </w:r>
          </w:p>
        </w:tc>
        <w:tc>
          <w:tcPr>
            <w:tcW w:w="5090" w:type="dxa"/>
            <w:shd w:val="clear" w:color="auto" w:fill="auto"/>
          </w:tcPr>
          <w:p w14:paraId="6D4C77B3" w14:textId="77777777" w:rsidR="00076720" w:rsidRPr="00697799" w:rsidRDefault="00AA32A1" w:rsidP="00076720">
            <w:pPr>
              <w:spacing w:after="0"/>
              <w:rPr>
                <w:rFonts w:ascii="Times New Roman" w:hAnsi="Times New Roman"/>
                <w:sz w:val="24"/>
                <w:szCs w:val="24"/>
              </w:rPr>
            </w:pPr>
            <w:r w:rsidRPr="00697799">
              <w:rPr>
                <w:rFonts w:ascii="Times New Roman" w:hAnsi="Times New Roman"/>
                <w:sz w:val="24"/>
                <w:szCs w:val="24"/>
              </w:rPr>
              <w:t>234</w:t>
            </w:r>
          </w:p>
          <w:p w14:paraId="2998F4D5" w14:textId="77777777" w:rsidR="00076720" w:rsidRPr="00697799" w:rsidRDefault="00076720" w:rsidP="00076720">
            <w:pPr>
              <w:spacing w:after="0" w:line="240" w:lineRule="auto"/>
            </w:pPr>
            <w:r w:rsidRPr="00697799">
              <w:rPr>
                <w:rFonts w:ascii="Times New Roman" w:hAnsi="Times New Roman"/>
                <w:sz w:val="24"/>
                <w:szCs w:val="24"/>
              </w:rPr>
              <w:t>________________________________________</w:t>
            </w:r>
          </w:p>
          <w:p w14:paraId="6BF54AF2" w14:textId="77777777" w:rsidR="00076720" w:rsidRPr="00697799" w:rsidRDefault="00076720" w:rsidP="00076720">
            <w:pPr>
              <w:spacing w:after="0"/>
              <w:jc w:val="center"/>
              <w:rPr>
                <w:rFonts w:ascii="Times New Roman" w:hAnsi="Times New Roman"/>
                <w:i/>
                <w:iCs/>
                <w:sz w:val="20"/>
                <w:szCs w:val="20"/>
              </w:rPr>
            </w:pPr>
            <w:r w:rsidRPr="00697799">
              <w:rPr>
                <w:rFonts w:ascii="Times New Roman" w:hAnsi="Times New Roman"/>
                <w:i/>
                <w:iCs/>
                <w:sz w:val="20"/>
                <w:szCs w:val="20"/>
              </w:rPr>
              <w:t>(регистрационный номер)</w:t>
            </w:r>
          </w:p>
          <w:p w14:paraId="3C490F44" w14:textId="77777777" w:rsidR="00076720" w:rsidRPr="00697799" w:rsidRDefault="00076720" w:rsidP="00076720">
            <w:pPr>
              <w:spacing w:after="0" w:line="240" w:lineRule="auto"/>
              <w:rPr>
                <w:rFonts w:ascii="Times New Roman" w:hAnsi="Times New Roman"/>
              </w:rPr>
            </w:pPr>
          </w:p>
          <w:p w14:paraId="59DB662A" w14:textId="77777777" w:rsidR="00076720" w:rsidRPr="00697799" w:rsidRDefault="00076720" w:rsidP="00076720">
            <w:pPr>
              <w:spacing w:after="0" w:line="240" w:lineRule="auto"/>
              <w:rPr>
                <w:sz w:val="20"/>
                <w:szCs w:val="20"/>
              </w:rPr>
            </w:pPr>
            <w:r w:rsidRPr="00697799">
              <w:rPr>
                <w:rFonts w:ascii="Times New Roman" w:hAnsi="Times New Roman"/>
                <w:u w:val="single"/>
              </w:rPr>
              <w:t xml:space="preserve">Приказ ФГБОУ ДПО ИРПО </w:t>
            </w:r>
            <w:r w:rsidR="00AA32A1" w:rsidRPr="00697799">
              <w:rPr>
                <w:rFonts w:ascii="Times New Roman" w:hAnsi="Times New Roman"/>
              </w:rPr>
              <w:t>№ П-256 от 29.07.2022</w:t>
            </w:r>
          </w:p>
          <w:p w14:paraId="50EB3784" w14:textId="77777777" w:rsidR="00076720" w:rsidRPr="00697799" w:rsidRDefault="00076720" w:rsidP="00076720">
            <w:pPr>
              <w:spacing w:after="0"/>
              <w:jc w:val="center"/>
              <w:rPr>
                <w:rFonts w:ascii="Times New Roman" w:hAnsi="Times New Roman"/>
                <w:sz w:val="24"/>
                <w:szCs w:val="24"/>
              </w:rPr>
            </w:pPr>
            <w:r w:rsidRPr="00697799">
              <w:rPr>
                <w:rFonts w:ascii="Times New Roman" w:hAnsi="Times New Roman"/>
                <w:i/>
                <w:iCs/>
                <w:sz w:val="20"/>
                <w:szCs w:val="20"/>
              </w:rPr>
              <w:t>(реквизиты утверждающего документа)</w:t>
            </w:r>
          </w:p>
        </w:tc>
      </w:tr>
    </w:tbl>
    <w:p w14:paraId="0A1A880E" w14:textId="77777777" w:rsidR="00076720" w:rsidRPr="00697799" w:rsidRDefault="00076720" w:rsidP="00076720">
      <w:pPr>
        <w:spacing w:after="0"/>
        <w:rPr>
          <w:rFonts w:ascii="Times New Roman" w:hAnsi="Times New Roman"/>
          <w:sz w:val="24"/>
          <w:szCs w:val="24"/>
        </w:rPr>
      </w:pPr>
    </w:p>
    <w:p w14:paraId="36E23F0D" w14:textId="77777777" w:rsidR="00076720" w:rsidRPr="00697799" w:rsidRDefault="00076720" w:rsidP="00076720">
      <w:pPr>
        <w:spacing w:after="0"/>
        <w:rPr>
          <w:rFonts w:ascii="Times New Roman" w:hAnsi="Times New Roman"/>
          <w:sz w:val="24"/>
          <w:szCs w:val="24"/>
        </w:rPr>
      </w:pPr>
    </w:p>
    <w:p w14:paraId="2099B7E2" w14:textId="77777777" w:rsidR="00076720" w:rsidRPr="00697799" w:rsidRDefault="00076720" w:rsidP="00076720">
      <w:pPr>
        <w:jc w:val="center"/>
        <w:rPr>
          <w:rFonts w:ascii="Times New Roman" w:hAnsi="Times New Roman"/>
          <w:b/>
          <w:sz w:val="24"/>
          <w:szCs w:val="24"/>
        </w:rPr>
      </w:pPr>
      <w:r w:rsidRPr="00697799">
        <w:rPr>
          <w:rFonts w:ascii="Times New Roman" w:hAnsi="Times New Roman"/>
          <w:b/>
          <w:sz w:val="24"/>
          <w:szCs w:val="24"/>
        </w:rPr>
        <w:t>2022 год</w:t>
      </w:r>
    </w:p>
    <w:p w14:paraId="44300AA1" w14:textId="55608761" w:rsidR="00076720" w:rsidRPr="00697799" w:rsidRDefault="00076720" w:rsidP="00076720">
      <w:pPr>
        <w:spacing w:after="0"/>
        <w:ind w:firstLine="709"/>
        <w:jc w:val="both"/>
        <w:rPr>
          <w:rFonts w:ascii="Times New Roman" w:hAnsi="Times New Roman"/>
          <w:bCs/>
          <w:i/>
        </w:rPr>
      </w:pPr>
      <w:r w:rsidRPr="00697799">
        <w:rPr>
          <w:rFonts w:ascii="Times New Roman" w:hAnsi="Times New Roman"/>
          <w:bCs/>
          <w:sz w:val="24"/>
          <w:szCs w:val="24"/>
        </w:rPr>
        <w:lastRenderedPageBreak/>
        <w:t xml:space="preserve">Настоящая примерная основная образовательная программа «ПРОФЕССИОНАЛИТЕТ» (Далее ПООП-П) по </w:t>
      </w:r>
      <w:r w:rsidRPr="00697799">
        <w:rPr>
          <w:rFonts w:ascii="Times New Roman" w:hAnsi="Times New Roman"/>
          <w:bCs/>
          <w:i/>
          <w:iCs/>
          <w:sz w:val="24"/>
          <w:szCs w:val="24"/>
        </w:rPr>
        <w:t>профессии</w:t>
      </w:r>
      <w:r w:rsidR="009A5FCF">
        <w:rPr>
          <w:rFonts w:ascii="Times New Roman" w:hAnsi="Times New Roman"/>
          <w:bCs/>
          <w:i/>
          <w:iCs/>
          <w:sz w:val="24"/>
          <w:szCs w:val="24"/>
        </w:rPr>
        <w:t xml:space="preserve"> </w:t>
      </w:r>
      <w:r w:rsidRPr="00697799">
        <w:rPr>
          <w:rFonts w:ascii="Times New Roman" w:hAnsi="Times New Roman"/>
          <w:bCs/>
          <w:sz w:val="24"/>
          <w:szCs w:val="24"/>
        </w:rPr>
        <w:t xml:space="preserve">среднего профессионального образования (далее – ПООП-П, ПООП-П СПО) разработана на основе федерального государственного образовательного стандарта среднего профессионального образования </w:t>
      </w:r>
      <w:r w:rsidRPr="00697799">
        <w:rPr>
          <w:rFonts w:ascii="Times New Roman" w:hAnsi="Times New Roman"/>
          <w:bCs/>
          <w:i/>
          <w:sz w:val="24"/>
          <w:szCs w:val="24"/>
        </w:rPr>
        <w:t xml:space="preserve">по </w:t>
      </w:r>
      <w:r w:rsidRPr="00697799">
        <w:rPr>
          <w:rFonts w:ascii="Times New Roman" w:hAnsi="Times New Roman"/>
          <w:i/>
          <w:sz w:val="24"/>
          <w:szCs w:val="24"/>
        </w:rPr>
        <w:t>профессии</w:t>
      </w:r>
      <w:r w:rsidR="009A5FCF">
        <w:rPr>
          <w:rFonts w:ascii="Times New Roman" w:hAnsi="Times New Roman"/>
          <w:i/>
          <w:sz w:val="24"/>
          <w:szCs w:val="24"/>
        </w:rPr>
        <w:t xml:space="preserve"> </w:t>
      </w:r>
      <w:r w:rsidRPr="00697799">
        <w:rPr>
          <w:rFonts w:ascii="Times New Roman" w:hAnsi="Times New Roman"/>
          <w:b/>
          <w:i/>
          <w:sz w:val="24"/>
          <w:szCs w:val="24"/>
        </w:rPr>
        <w:t>23.01.09 Машинист локомотива</w:t>
      </w:r>
      <w:r w:rsidRPr="00697799">
        <w:rPr>
          <w:rFonts w:ascii="Times New Roman" w:hAnsi="Times New Roman"/>
          <w:bCs/>
          <w:iCs/>
          <w:sz w:val="24"/>
          <w:szCs w:val="24"/>
        </w:rPr>
        <w:t>,</w:t>
      </w:r>
      <w:r w:rsidRPr="00697799">
        <w:rPr>
          <w:rFonts w:ascii="Times New Roman" w:hAnsi="Times New Roman"/>
          <w:bCs/>
          <w:sz w:val="24"/>
          <w:szCs w:val="24"/>
        </w:rPr>
        <w:t xml:space="preserve"> утвержденного Приказом Министерства образования и науки РФ </w:t>
      </w:r>
      <w:r w:rsidRPr="00697799">
        <w:rPr>
          <w:rFonts w:ascii="Times New Roman" w:hAnsi="Times New Roman"/>
          <w:bCs/>
          <w:i/>
          <w:sz w:val="24"/>
          <w:szCs w:val="24"/>
        </w:rPr>
        <w:t>от 02.08.2013 № 703.</w:t>
      </w:r>
    </w:p>
    <w:p w14:paraId="02149ECE" w14:textId="77777777" w:rsidR="00076720" w:rsidRPr="00697799" w:rsidRDefault="00076720" w:rsidP="004A0B95">
      <w:pPr>
        <w:suppressAutoHyphens/>
        <w:spacing w:after="0"/>
        <w:ind w:firstLine="709"/>
        <w:jc w:val="both"/>
        <w:rPr>
          <w:rFonts w:ascii="Times New Roman" w:hAnsi="Times New Roman"/>
          <w:bCs/>
          <w:sz w:val="24"/>
          <w:szCs w:val="24"/>
        </w:rPr>
      </w:pPr>
      <w:r w:rsidRPr="00697799">
        <w:rPr>
          <w:rFonts w:ascii="Times New Roman" w:hAnsi="Times New Roman"/>
          <w:bCs/>
          <w:sz w:val="24"/>
          <w:szCs w:val="24"/>
        </w:rPr>
        <w:t xml:space="preserve">ПООП-П определяет рекомендованный объем и содержание среднего профессионального образования по </w:t>
      </w:r>
      <w:r w:rsidRPr="00697799">
        <w:rPr>
          <w:rFonts w:ascii="Times New Roman" w:hAnsi="Times New Roman"/>
          <w:i/>
          <w:sz w:val="24"/>
          <w:szCs w:val="24"/>
        </w:rPr>
        <w:t>профессии</w:t>
      </w:r>
      <w:r w:rsidRPr="00697799">
        <w:rPr>
          <w:rFonts w:ascii="Times New Roman" w:hAnsi="Times New Roman"/>
          <w:b/>
          <w:i/>
          <w:sz w:val="24"/>
          <w:szCs w:val="24"/>
        </w:rPr>
        <w:t>23.01.09 Машинист локомотива</w:t>
      </w:r>
      <w:r w:rsidRPr="00697799">
        <w:rPr>
          <w:rFonts w:ascii="Times New Roman" w:hAnsi="Times New Roman"/>
          <w:sz w:val="24"/>
          <w:szCs w:val="24"/>
        </w:rPr>
        <w:t>,</w:t>
      </w:r>
      <w:r w:rsidRPr="00697799">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6C1CEFEB" w14:textId="77777777" w:rsidR="00076720" w:rsidRPr="00697799" w:rsidRDefault="00076720" w:rsidP="004A0B95">
      <w:pPr>
        <w:pStyle w:val="ae"/>
        <w:spacing w:before="0" w:after="0"/>
        <w:ind w:left="0" w:firstLine="708"/>
        <w:jc w:val="both"/>
        <w:rPr>
          <w:b/>
          <w:bCs/>
        </w:rPr>
      </w:pPr>
      <w:r w:rsidRPr="00697799">
        <w:rPr>
          <w:bCs/>
        </w:rPr>
        <w:t xml:space="preserve">ПООП-П содержит обязательную часть образовательной программы для работодателя и предполагает вариативность </w:t>
      </w:r>
      <w:bookmarkStart w:id="0" w:name="_Hlk103622858"/>
      <w:r w:rsidRPr="00697799">
        <w:rPr>
          <w:bCs/>
        </w:rPr>
        <w:t>для сетевой формы реализации образовательной программы</w:t>
      </w:r>
      <w:bookmarkEnd w:id="0"/>
      <w:r w:rsidRPr="00697799">
        <w:rPr>
          <w:bCs/>
        </w:rPr>
        <w:t>.</w:t>
      </w:r>
    </w:p>
    <w:p w14:paraId="2D2CF539" w14:textId="77777777" w:rsidR="00076720" w:rsidRPr="00697799" w:rsidRDefault="00076720" w:rsidP="004A0B95">
      <w:pPr>
        <w:suppressAutoHyphens/>
        <w:spacing w:after="0"/>
        <w:ind w:firstLine="709"/>
        <w:jc w:val="both"/>
        <w:rPr>
          <w:rFonts w:ascii="Times New Roman" w:hAnsi="Times New Roman"/>
          <w:bCs/>
          <w:sz w:val="24"/>
          <w:szCs w:val="24"/>
        </w:rPr>
      </w:pPr>
    </w:p>
    <w:p w14:paraId="30C85703" w14:textId="77777777" w:rsidR="00076720" w:rsidRPr="00697799" w:rsidRDefault="00076720" w:rsidP="00076720">
      <w:pPr>
        <w:suppressAutoHyphens/>
        <w:ind w:firstLine="709"/>
        <w:jc w:val="both"/>
        <w:rPr>
          <w:rFonts w:ascii="Times New Roman" w:hAnsi="Times New Roman"/>
          <w:bCs/>
          <w:sz w:val="24"/>
          <w:szCs w:val="24"/>
        </w:rPr>
      </w:pPr>
    </w:p>
    <w:p w14:paraId="10BED6A0" w14:textId="77777777" w:rsidR="00076720" w:rsidRPr="00697799" w:rsidRDefault="00076720" w:rsidP="00076720">
      <w:pPr>
        <w:suppressAutoHyphens/>
        <w:ind w:firstLine="709"/>
        <w:jc w:val="both"/>
        <w:rPr>
          <w:rFonts w:ascii="Times New Roman" w:hAnsi="Times New Roman"/>
          <w:bCs/>
          <w:sz w:val="24"/>
          <w:szCs w:val="24"/>
        </w:rPr>
      </w:pPr>
    </w:p>
    <w:p w14:paraId="043C6503" w14:textId="77777777" w:rsidR="00076720" w:rsidRPr="00697799" w:rsidRDefault="00076720" w:rsidP="00076720">
      <w:pPr>
        <w:suppressAutoHyphens/>
        <w:ind w:firstLine="709"/>
        <w:jc w:val="both"/>
        <w:rPr>
          <w:rFonts w:ascii="Times New Roman" w:hAnsi="Times New Roman"/>
          <w:bCs/>
          <w:sz w:val="24"/>
          <w:szCs w:val="24"/>
        </w:rPr>
      </w:pPr>
    </w:p>
    <w:p w14:paraId="1BFBD000" w14:textId="77777777" w:rsidR="00076720" w:rsidRPr="00697799" w:rsidRDefault="00076720" w:rsidP="00076720">
      <w:pPr>
        <w:suppressAutoHyphens/>
        <w:ind w:firstLine="709"/>
        <w:jc w:val="both"/>
        <w:rPr>
          <w:rFonts w:ascii="Times New Roman" w:hAnsi="Times New Roman"/>
          <w:bCs/>
          <w:sz w:val="24"/>
          <w:szCs w:val="24"/>
        </w:rPr>
      </w:pPr>
    </w:p>
    <w:p w14:paraId="26675469" w14:textId="77777777" w:rsidR="00076720" w:rsidRPr="00697799" w:rsidRDefault="00076720" w:rsidP="00076720">
      <w:pPr>
        <w:suppressAutoHyphens/>
        <w:ind w:firstLine="709"/>
        <w:jc w:val="both"/>
        <w:rPr>
          <w:rFonts w:ascii="Times New Roman" w:hAnsi="Times New Roman"/>
          <w:bCs/>
          <w:sz w:val="24"/>
          <w:szCs w:val="24"/>
        </w:rPr>
      </w:pPr>
    </w:p>
    <w:p w14:paraId="651E13C3" w14:textId="77777777" w:rsidR="00076720" w:rsidRPr="00697799" w:rsidRDefault="00076720" w:rsidP="00076720">
      <w:pPr>
        <w:suppressAutoHyphens/>
        <w:ind w:firstLine="709"/>
        <w:jc w:val="both"/>
        <w:rPr>
          <w:rFonts w:ascii="Times New Roman" w:hAnsi="Times New Roman"/>
          <w:bCs/>
          <w:sz w:val="24"/>
          <w:szCs w:val="24"/>
        </w:rPr>
      </w:pPr>
    </w:p>
    <w:p w14:paraId="4DE914F4" w14:textId="77777777" w:rsidR="00076720" w:rsidRPr="00697799" w:rsidRDefault="00076720" w:rsidP="00076720">
      <w:pPr>
        <w:suppressAutoHyphens/>
        <w:ind w:firstLine="709"/>
        <w:jc w:val="both"/>
        <w:rPr>
          <w:rFonts w:ascii="Times New Roman" w:hAnsi="Times New Roman"/>
          <w:bCs/>
          <w:sz w:val="24"/>
          <w:szCs w:val="24"/>
        </w:rPr>
      </w:pPr>
    </w:p>
    <w:p w14:paraId="01D5AAD0" w14:textId="77777777" w:rsidR="00076720" w:rsidRPr="00697799" w:rsidRDefault="00076720" w:rsidP="00076720">
      <w:pPr>
        <w:suppressAutoHyphens/>
        <w:ind w:firstLine="709"/>
        <w:jc w:val="both"/>
        <w:rPr>
          <w:rFonts w:ascii="Times New Roman" w:hAnsi="Times New Roman"/>
          <w:bCs/>
          <w:sz w:val="24"/>
          <w:szCs w:val="24"/>
        </w:rPr>
      </w:pPr>
    </w:p>
    <w:tbl>
      <w:tblPr>
        <w:tblW w:w="9601" w:type="dxa"/>
        <w:tblLook w:val="04A0" w:firstRow="1" w:lastRow="0" w:firstColumn="1" w:lastColumn="0" w:noHBand="0" w:noVBand="1"/>
      </w:tblPr>
      <w:tblGrid>
        <w:gridCol w:w="4800"/>
        <w:gridCol w:w="4801"/>
      </w:tblGrid>
      <w:tr w:rsidR="00730FA0" w:rsidRPr="00697799" w14:paraId="6C875D34" w14:textId="77777777" w:rsidTr="00730FA0">
        <w:trPr>
          <w:trHeight w:val="1110"/>
        </w:trPr>
        <w:tc>
          <w:tcPr>
            <w:tcW w:w="4800" w:type="dxa"/>
            <w:shd w:val="clear" w:color="auto" w:fill="auto"/>
          </w:tcPr>
          <w:p w14:paraId="7D069CB0" w14:textId="77777777" w:rsidR="00730FA0" w:rsidRPr="00697799" w:rsidRDefault="00730FA0" w:rsidP="00730FA0">
            <w:pPr>
              <w:rPr>
                <w:rFonts w:ascii="Times New Roman" w:hAnsi="Times New Roman"/>
                <w:b/>
                <w:sz w:val="24"/>
                <w:szCs w:val="24"/>
              </w:rPr>
            </w:pPr>
            <w:r w:rsidRPr="00697799">
              <w:rPr>
                <w:rFonts w:ascii="Times New Roman" w:hAnsi="Times New Roman"/>
                <w:b/>
                <w:sz w:val="24"/>
                <w:szCs w:val="24"/>
              </w:rPr>
              <w:t xml:space="preserve">Организация-работодатель: </w:t>
            </w:r>
          </w:p>
        </w:tc>
        <w:tc>
          <w:tcPr>
            <w:tcW w:w="4801" w:type="dxa"/>
            <w:shd w:val="clear" w:color="auto" w:fill="auto"/>
          </w:tcPr>
          <w:p w14:paraId="01B615D0" w14:textId="77777777" w:rsidR="00730FA0" w:rsidRPr="00697799" w:rsidRDefault="00730FA0" w:rsidP="00730FA0">
            <w:pPr>
              <w:rPr>
                <w:rFonts w:ascii="Times New Roman" w:hAnsi="Times New Roman"/>
                <w:b/>
                <w:sz w:val="24"/>
                <w:szCs w:val="24"/>
              </w:rPr>
            </w:pPr>
            <w:r w:rsidRPr="00697799">
              <w:rPr>
                <w:rFonts w:ascii="Times New Roman" w:hAnsi="Times New Roman"/>
                <w:b/>
                <w:sz w:val="24"/>
                <w:szCs w:val="24"/>
              </w:rPr>
              <w:t>АО «Уральская Сталь»</w:t>
            </w:r>
          </w:p>
          <w:p w14:paraId="416F7925" w14:textId="77777777" w:rsidR="00730FA0" w:rsidRPr="00697799" w:rsidRDefault="00730FA0" w:rsidP="00076720">
            <w:pPr>
              <w:spacing w:after="0" w:line="240" w:lineRule="auto"/>
            </w:pPr>
          </w:p>
        </w:tc>
      </w:tr>
      <w:tr w:rsidR="00730FA0" w:rsidRPr="00697799" w14:paraId="3BC37359" w14:textId="77777777" w:rsidTr="00730FA0">
        <w:trPr>
          <w:trHeight w:val="1110"/>
        </w:trPr>
        <w:tc>
          <w:tcPr>
            <w:tcW w:w="4800" w:type="dxa"/>
            <w:shd w:val="clear" w:color="auto" w:fill="auto"/>
          </w:tcPr>
          <w:p w14:paraId="200F7FCA" w14:textId="77777777" w:rsidR="00730FA0" w:rsidRPr="00697799" w:rsidRDefault="00730FA0" w:rsidP="00730FA0">
            <w:pPr>
              <w:rPr>
                <w:rFonts w:ascii="Times New Roman" w:hAnsi="Times New Roman"/>
                <w:b/>
                <w:sz w:val="24"/>
                <w:szCs w:val="24"/>
              </w:rPr>
            </w:pPr>
            <w:r w:rsidRPr="00697799">
              <w:rPr>
                <w:rFonts w:ascii="Times New Roman" w:hAnsi="Times New Roman"/>
                <w:b/>
                <w:sz w:val="24"/>
                <w:szCs w:val="24"/>
              </w:rPr>
              <w:t xml:space="preserve">Организация-разработчик: </w:t>
            </w:r>
          </w:p>
        </w:tc>
        <w:tc>
          <w:tcPr>
            <w:tcW w:w="4801" w:type="dxa"/>
            <w:shd w:val="clear" w:color="auto" w:fill="auto"/>
          </w:tcPr>
          <w:p w14:paraId="0DA63171" w14:textId="77777777" w:rsidR="00730FA0" w:rsidRPr="00697799" w:rsidRDefault="00730FA0" w:rsidP="00076720">
            <w:pPr>
              <w:rPr>
                <w:rFonts w:ascii="Times New Roman" w:hAnsi="Times New Roman"/>
                <w:b/>
                <w:sz w:val="24"/>
                <w:szCs w:val="24"/>
              </w:rPr>
            </w:pPr>
            <w:r w:rsidRPr="00697799">
              <w:rPr>
                <w:rFonts w:ascii="Times New Roman" w:hAnsi="Times New Roman"/>
                <w:b/>
                <w:color w:val="000000"/>
                <w:sz w:val="24"/>
                <w:szCs w:val="24"/>
                <w:shd w:val="clear" w:color="auto" w:fill="FFFFFF"/>
              </w:rPr>
              <w:t xml:space="preserve">Государственное автономное профессиональное образовательное учреждение "Новотроицкий политехнический колледж" Оренбургской области </w:t>
            </w:r>
            <w:proofErr w:type="gramStart"/>
            <w:r w:rsidRPr="00697799">
              <w:rPr>
                <w:rFonts w:ascii="Times New Roman" w:hAnsi="Times New Roman"/>
                <w:b/>
                <w:color w:val="000000"/>
                <w:sz w:val="24"/>
                <w:szCs w:val="24"/>
                <w:shd w:val="clear" w:color="auto" w:fill="FFFFFF"/>
              </w:rPr>
              <w:t>( ГАПОУ</w:t>
            </w:r>
            <w:proofErr w:type="gramEnd"/>
            <w:r w:rsidRPr="00697799">
              <w:rPr>
                <w:rFonts w:ascii="Times New Roman" w:hAnsi="Times New Roman"/>
                <w:b/>
                <w:color w:val="000000"/>
                <w:sz w:val="24"/>
                <w:szCs w:val="24"/>
                <w:shd w:val="clear" w:color="auto" w:fill="FFFFFF"/>
              </w:rPr>
              <w:t xml:space="preserve"> "НПК")</w:t>
            </w:r>
          </w:p>
        </w:tc>
      </w:tr>
      <w:tr w:rsidR="00730FA0" w:rsidRPr="00697799" w14:paraId="1898DB95" w14:textId="77777777" w:rsidTr="00730FA0">
        <w:trPr>
          <w:trHeight w:val="1110"/>
        </w:trPr>
        <w:tc>
          <w:tcPr>
            <w:tcW w:w="4800" w:type="dxa"/>
            <w:shd w:val="clear" w:color="auto" w:fill="auto"/>
          </w:tcPr>
          <w:p w14:paraId="542CF91E" w14:textId="77777777" w:rsidR="00730FA0" w:rsidRPr="00697799" w:rsidRDefault="00730FA0" w:rsidP="00730FA0">
            <w:pPr>
              <w:rPr>
                <w:rFonts w:ascii="Times New Roman" w:hAnsi="Times New Roman"/>
                <w:b/>
                <w:sz w:val="24"/>
                <w:szCs w:val="24"/>
              </w:rPr>
            </w:pPr>
            <w:r w:rsidRPr="00697799">
              <w:rPr>
                <w:rFonts w:ascii="Times New Roman" w:hAnsi="Times New Roman"/>
                <w:b/>
                <w:sz w:val="24"/>
                <w:szCs w:val="24"/>
              </w:rPr>
              <w:t>Экспертные организации:</w:t>
            </w:r>
          </w:p>
        </w:tc>
        <w:tc>
          <w:tcPr>
            <w:tcW w:w="4801" w:type="dxa"/>
            <w:shd w:val="clear" w:color="auto" w:fill="auto"/>
          </w:tcPr>
          <w:p w14:paraId="5C5DE14B" w14:textId="77777777" w:rsidR="00730FA0" w:rsidRPr="00697799" w:rsidRDefault="00730FA0" w:rsidP="00076720">
            <w:pPr>
              <w:rPr>
                <w:rFonts w:ascii="Times New Roman" w:hAnsi="Times New Roman"/>
                <w:b/>
                <w:color w:val="000000"/>
                <w:sz w:val="24"/>
                <w:szCs w:val="24"/>
                <w:shd w:val="clear" w:color="auto" w:fill="FFFFFF"/>
              </w:rPr>
            </w:pPr>
          </w:p>
        </w:tc>
      </w:tr>
    </w:tbl>
    <w:p w14:paraId="3B2C94BB" w14:textId="77777777" w:rsidR="00076720" w:rsidRPr="00697799" w:rsidRDefault="00076720" w:rsidP="00076720">
      <w:pPr>
        <w:suppressAutoHyphens/>
        <w:jc w:val="both"/>
        <w:rPr>
          <w:rFonts w:ascii="Times New Roman" w:hAnsi="Times New Roman"/>
          <w:bCs/>
          <w:sz w:val="24"/>
          <w:szCs w:val="24"/>
        </w:rPr>
      </w:pPr>
    </w:p>
    <w:p w14:paraId="3852AD37" w14:textId="77777777" w:rsidR="00076720" w:rsidRPr="00697799" w:rsidRDefault="00076720" w:rsidP="00076720">
      <w:pPr>
        <w:jc w:val="center"/>
        <w:rPr>
          <w:rFonts w:ascii="Times New Roman" w:hAnsi="Times New Roman"/>
          <w:sz w:val="24"/>
          <w:szCs w:val="24"/>
        </w:rPr>
        <w:sectPr w:rsidR="00076720" w:rsidRPr="00697799" w:rsidSect="00076720">
          <w:headerReference w:type="even" r:id="rId8"/>
          <w:headerReference w:type="default" r:id="rId9"/>
          <w:footerReference w:type="even" r:id="rId10"/>
          <w:footerReference w:type="default" r:id="rId11"/>
          <w:headerReference w:type="first" r:id="rId12"/>
          <w:footerReference w:type="first" r:id="rId13"/>
          <w:pgSz w:w="11906" w:h="16838"/>
          <w:pgMar w:top="1134" w:right="851" w:bottom="1134" w:left="1843" w:header="709" w:footer="709" w:gutter="0"/>
          <w:cols w:space="708"/>
          <w:titlePg/>
          <w:docGrid w:linePitch="360"/>
        </w:sectPr>
      </w:pPr>
    </w:p>
    <w:p w14:paraId="56CBE44E" w14:textId="77777777" w:rsidR="00076720" w:rsidRPr="00697799" w:rsidRDefault="00076720" w:rsidP="00076720">
      <w:pPr>
        <w:spacing w:after="0"/>
        <w:jc w:val="center"/>
        <w:rPr>
          <w:rFonts w:ascii="Times New Roman" w:hAnsi="Times New Roman"/>
          <w:b/>
          <w:sz w:val="28"/>
          <w:szCs w:val="28"/>
        </w:rPr>
      </w:pPr>
      <w:bookmarkStart w:id="1" w:name="_Hlk68082010"/>
      <w:r w:rsidRPr="00697799">
        <w:rPr>
          <w:rFonts w:ascii="Times New Roman" w:hAnsi="Times New Roman"/>
          <w:b/>
          <w:sz w:val="28"/>
          <w:szCs w:val="28"/>
        </w:rPr>
        <w:lastRenderedPageBreak/>
        <w:t>Содержание</w:t>
      </w:r>
    </w:p>
    <w:bookmarkStart w:id="2" w:name="_Toc460855517"/>
    <w:bookmarkStart w:id="3" w:name="_Toc460939924"/>
    <w:bookmarkEnd w:id="1"/>
    <w:p w14:paraId="67026F8E" w14:textId="77777777" w:rsidR="00E15D2C" w:rsidRPr="00E15D2C" w:rsidRDefault="00C972B9" w:rsidP="00E15D2C">
      <w:pPr>
        <w:pStyle w:val="afffffd"/>
        <w:rPr>
          <w:rFonts w:ascii="Times New Roman" w:hAnsi="Times New Roman"/>
        </w:rPr>
      </w:pPr>
      <w:r w:rsidRPr="00697799">
        <w:rPr>
          <w:rFonts w:ascii="Times New Roman" w:hAnsi="Times New Roman"/>
        </w:rPr>
        <w:fldChar w:fldCharType="begin"/>
      </w:r>
      <w:r w:rsidR="00076720" w:rsidRPr="00697799">
        <w:rPr>
          <w:rFonts w:ascii="Times New Roman" w:hAnsi="Times New Roman"/>
        </w:rPr>
        <w:instrText xml:space="preserve"> TOC \o "1-3" \h \z \u </w:instrText>
      </w:r>
      <w:r w:rsidRPr="00697799">
        <w:rPr>
          <w:rFonts w:ascii="Times New Roman" w:hAnsi="Times New Roman"/>
        </w:rPr>
        <w:fldChar w:fldCharType="separate"/>
      </w:r>
    </w:p>
    <w:sdt>
      <w:sdtPr>
        <w:rPr>
          <w:rFonts w:ascii="Times New Roman" w:hAnsi="Times New Roman" w:cs="Times New Roman"/>
          <w:b w:val="0"/>
          <w:bCs w:val="0"/>
          <w:sz w:val="24"/>
          <w:szCs w:val="24"/>
        </w:rPr>
        <w:id w:val="16294110"/>
        <w:docPartObj>
          <w:docPartGallery w:val="Table of Contents"/>
          <w:docPartUnique/>
        </w:docPartObj>
      </w:sdtPr>
      <w:sdtEndPr/>
      <w:sdtContent>
        <w:p w14:paraId="637E9804" w14:textId="77777777" w:rsidR="00397647" w:rsidRPr="00397647" w:rsidRDefault="00E15D2C">
          <w:pPr>
            <w:pStyle w:val="11"/>
            <w:tabs>
              <w:tab w:val="right" w:leader="dot" w:pos="9344"/>
            </w:tabs>
            <w:rPr>
              <w:rFonts w:ascii="Times New Roman" w:eastAsiaTheme="minorEastAsia" w:hAnsi="Times New Roman" w:cs="Times New Roman"/>
              <w:b w:val="0"/>
              <w:bCs w:val="0"/>
              <w:noProof/>
              <w:sz w:val="24"/>
              <w:szCs w:val="24"/>
            </w:rPr>
          </w:pPr>
          <w:r w:rsidRPr="00E15D2C">
            <w:rPr>
              <w:rFonts w:ascii="Times New Roman" w:hAnsi="Times New Roman" w:cs="Times New Roman"/>
              <w:sz w:val="24"/>
              <w:szCs w:val="24"/>
            </w:rPr>
            <w:fldChar w:fldCharType="begin"/>
          </w:r>
          <w:r w:rsidRPr="00E15D2C">
            <w:rPr>
              <w:rFonts w:ascii="Times New Roman" w:hAnsi="Times New Roman" w:cs="Times New Roman"/>
              <w:sz w:val="24"/>
              <w:szCs w:val="24"/>
            </w:rPr>
            <w:instrText xml:space="preserve"> TOC \o "1-3" \h \z \u </w:instrText>
          </w:r>
          <w:r w:rsidRPr="00E15D2C">
            <w:rPr>
              <w:rFonts w:ascii="Times New Roman" w:hAnsi="Times New Roman" w:cs="Times New Roman"/>
              <w:sz w:val="24"/>
              <w:szCs w:val="24"/>
            </w:rPr>
            <w:fldChar w:fldCharType="separate"/>
          </w:r>
          <w:hyperlink w:anchor="_Toc112924535" w:history="1">
            <w:r w:rsidR="00397647" w:rsidRPr="00397647">
              <w:rPr>
                <w:rStyle w:val="ad"/>
                <w:rFonts w:ascii="Times New Roman" w:hAnsi="Times New Roman"/>
                <w:noProof/>
                <w:sz w:val="24"/>
                <w:szCs w:val="24"/>
              </w:rPr>
              <w:t>Раздел 1. Общие положения</w:t>
            </w:r>
            <w:r w:rsidR="00397647" w:rsidRPr="00397647">
              <w:rPr>
                <w:rFonts w:ascii="Times New Roman" w:hAnsi="Times New Roman" w:cs="Times New Roman"/>
                <w:noProof/>
                <w:webHidden/>
                <w:sz w:val="24"/>
                <w:szCs w:val="24"/>
              </w:rPr>
              <w:tab/>
            </w:r>
            <w:r w:rsidR="00397647" w:rsidRPr="00397647">
              <w:rPr>
                <w:rFonts w:ascii="Times New Roman" w:hAnsi="Times New Roman" w:cs="Times New Roman"/>
                <w:noProof/>
                <w:webHidden/>
                <w:sz w:val="24"/>
                <w:szCs w:val="24"/>
              </w:rPr>
              <w:fldChar w:fldCharType="begin"/>
            </w:r>
            <w:r w:rsidR="00397647" w:rsidRPr="00397647">
              <w:rPr>
                <w:rFonts w:ascii="Times New Roman" w:hAnsi="Times New Roman" w:cs="Times New Roman"/>
                <w:noProof/>
                <w:webHidden/>
                <w:sz w:val="24"/>
                <w:szCs w:val="24"/>
              </w:rPr>
              <w:instrText xml:space="preserve"> PAGEREF _Toc112924535 \h </w:instrText>
            </w:r>
            <w:r w:rsidR="00397647" w:rsidRPr="00397647">
              <w:rPr>
                <w:rFonts w:ascii="Times New Roman" w:hAnsi="Times New Roman" w:cs="Times New Roman"/>
                <w:noProof/>
                <w:webHidden/>
                <w:sz w:val="24"/>
                <w:szCs w:val="24"/>
              </w:rPr>
            </w:r>
            <w:r w:rsidR="00397647" w:rsidRPr="00397647">
              <w:rPr>
                <w:rFonts w:ascii="Times New Roman" w:hAnsi="Times New Roman" w:cs="Times New Roman"/>
                <w:noProof/>
                <w:webHidden/>
                <w:sz w:val="24"/>
                <w:szCs w:val="24"/>
              </w:rPr>
              <w:fldChar w:fldCharType="separate"/>
            </w:r>
            <w:r w:rsidR="00397647" w:rsidRPr="00397647">
              <w:rPr>
                <w:rFonts w:ascii="Times New Roman" w:hAnsi="Times New Roman" w:cs="Times New Roman"/>
                <w:noProof/>
                <w:webHidden/>
                <w:sz w:val="24"/>
                <w:szCs w:val="24"/>
              </w:rPr>
              <w:t>4</w:t>
            </w:r>
            <w:r w:rsidR="00397647" w:rsidRPr="00397647">
              <w:rPr>
                <w:rFonts w:ascii="Times New Roman" w:hAnsi="Times New Roman" w:cs="Times New Roman"/>
                <w:noProof/>
                <w:webHidden/>
                <w:sz w:val="24"/>
                <w:szCs w:val="24"/>
              </w:rPr>
              <w:fldChar w:fldCharType="end"/>
            </w:r>
          </w:hyperlink>
        </w:p>
        <w:p w14:paraId="0A9AADD8" w14:textId="77777777" w:rsidR="00397647" w:rsidRPr="00397647" w:rsidRDefault="00101813">
          <w:pPr>
            <w:pStyle w:val="11"/>
            <w:tabs>
              <w:tab w:val="right" w:leader="dot" w:pos="9344"/>
            </w:tabs>
            <w:rPr>
              <w:rFonts w:ascii="Times New Roman" w:eastAsiaTheme="minorEastAsia" w:hAnsi="Times New Roman" w:cs="Times New Roman"/>
              <w:b w:val="0"/>
              <w:bCs w:val="0"/>
              <w:noProof/>
              <w:sz w:val="24"/>
              <w:szCs w:val="24"/>
            </w:rPr>
          </w:pPr>
          <w:hyperlink w:anchor="_Toc112924536" w:history="1">
            <w:r w:rsidR="00397647" w:rsidRPr="00397647">
              <w:rPr>
                <w:rStyle w:val="ad"/>
                <w:rFonts w:ascii="Times New Roman" w:hAnsi="Times New Roman"/>
                <w:noProof/>
                <w:sz w:val="24"/>
                <w:szCs w:val="24"/>
              </w:rPr>
              <w:t>Раздел 2. Общая характеристика образовательной программы с учетом сетевой формы реализации программы</w:t>
            </w:r>
            <w:r w:rsidR="00397647" w:rsidRPr="00397647">
              <w:rPr>
                <w:rFonts w:ascii="Times New Roman" w:hAnsi="Times New Roman" w:cs="Times New Roman"/>
                <w:noProof/>
                <w:webHidden/>
                <w:sz w:val="24"/>
                <w:szCs w:val="24"/>
              </w:rPr>
              <w:tab/>
            </w:r>
            <w:r w:rsidR="00397647" w:rsidRPr="00397647">
              <w:rPr>
                <w:rFonts w:ascii="Times New Roman" w:hAnsi="Times New Roman" w:cs="Times New Roman"/>
                <w:noProof/>
                <w:webHidden/>
                <w:sz w:val="24"/>
                <w:szCs w:val="24"/>
              </w:rPr>
              <w:fldChar w:fldCharType="begin"/>
            </w:r>
            <w:r w:rsidR="00397647" w:rsidRPr="00397647">
              <w:rPr>
                <w:rFonts w:ascii="Times New Roman" w:hAnsi="Times New Roman" w:cs="Times New Roman"/>
                <w:noProof/>
                <w:webHidden/>
                <w:sz w:val="24"/>
                <w:szCs w:val="24"/>
              </w:rPr>
              <w:instrText xml:space="preserve"> PAGEREF _Toc112924536 \h </w:instrText>
            </w:r>
            <w:r w:rsidR="00397647" w:rsidRPr="00397647">
              <w:rPr>
                <w:rFonts w:ascii="Times New Roman" w:hAnsi="Times New Roman" w:cs="Times New Roman"/>
                <w:noProof/>
                <w:webHidden/>
                <w:sz w:val="24"/>
                <w:szCs w:val="24"/>
              </w:rPr>
            </w:r>
            <w:r w:rsidR="00397647" w:rsidRPr="00397647">
              <w:rPr>
                <w:rFonts w:ascii="Times New Roman" w:hAnsi="Times New Roman" w:cs="Times New Roman"/>
                <w:noProof/>
                <w:webHidden/>
                <w:sz w:val="24"/>
                <w:szCs w:val="24"/>
              </w:rPr>
              <w:fldChar w:fldCharType="separate"/>
            </w:r>
            <w:r w:rsidR="00397647" w:rsidRPr="00397647">
              <w:rPr>
                <w:rFonts w:ascii="Times New Roman" w:hAnsi="Times New Roman" w:cs="Times New Roman"/>
                <w:noProof/>
                <w:webHidden/>
                <w:sz w:val="24"/>
                <w:szCs w:val="24"/>
              </w:rPr>
              <w:t>6</w:t>
            </w:r>
            <w:r w:rsidR="00397647" w:rsidRPr="00397647">
              <w:rPr>
                <w:rFonts w:ascii="Times New Roman" w:hAnsi="Times New Roman" w:cs="Times New Roman"/>
                <w:noProof/>
                <w:webHidden/>
                <w:sz w:val="24"/>
                <w:szCs w:val="24"/>
              </w:rPr>
              <w:fldChar w:fldCharType="end"/>
            </w:r>
          </w:hyperlink>
        </w:p>
        <w:p w14:paraId="6B0BE985" w14:textId="77777777" w:rsidR="00397647" w:rsidRPr="00397647" w:rsidRDefault="00101813">
          <w:pPr>
            <w:pStyle w:val="11"/>
            <w:tabs>
              <w:tab w:val="right" w:leader="dot" w:pos="9344"/>
            </w:tabs>
            <w:rPr>
              <w:rFonts w:ascii="Times New Roman" w:eastAsiaTheme="minorEastAsia" w:hAnsi="Times New Roman" w:cs="Times New Roman"/>
              <w:b w:val="0"/>
              <w:bCs w:val="0"/>
              <w:noProof/>
              <w:sz w:val="24"/>
              <w:szCs w:val="24"/>
            </w:rPr>
          </w:pPr>
          <w:hyperlink w:anchor="_Toc112924537" w:history="1">
            <w:r w:rsidR="00397647" w:rsidRPr="00397647">
              <w:rPr>
                <w:rStyle w:val="ad"/>
                <w:rFonts w:ascii="Times New Roman" w:hAnsi="Times New Roman"/>
                <w:noProof/>
                <w:sz w:val="24"/>
                <w:szCs w:val="24"/>
              </w:rPr>
              <w:t>Раздел 3. Характеристика профессиональной деятельности выпускника</w:t>
            </w:r>
            <w:r w:rsidR="00397647" w:rsidRPr="00397647">
              <w:rPr>
                <w:rFonts w:ascii="Times New Roman" w:hAnsi="Times New Roman" w:cs="Times New Roman"/>
                <w:noProof/>
                <w:webHidden/>
                <w:sz w:val="24"/>
                <w:szCs w:val="24"/>
              </w:rPr>
              <w:tab/>
            </w:r>
            <w:r w:rsidR="00397647" w:rsidRPr="00397647">
              <w:rPr>
                <w:rFonts w:ascii="Times New Roman" w:hAnsi="Times New Roman" w:cs="Times New Roman"/>
                <w:noProof/>
                <w:webHidden/>
                <w:sz w:val="24"/>
                <w:szCs w:val="24"/>
              </w:rPr>
              <w:fldChar w:fldCharType="begin"/>
            </w:r>
            <w:r w:rsidR="00397647" w:rsidRPr="00397647">
              <w:rPr>
                <w:rFonts w:ascii="Times New Roman" w:hAnsi="Times New Roman" w:cs="Times New Roman"/>
                <w:noProof/>
                <w:webHidden/>
                <w:sz w:val="24"/>
                <w:szCs w:val="24"/>
              </w:rPr>
              <w:instrText xml:space="preserve"> PAGEREF _Toc112924537 \h </w:instrText>
            </w:r>
            <w:r w:rsidR="00397647" w:rsidRPr="00397647">
              <w:rPr>
                <w:rFonts w:ascii="Times New Roman" w:hAnsi="Times New Roman" w:cs="Times New Roman"/>
                <w:noProof/>
                <w:webHidden/>
                <w:sz w:val="24"/>
                <w:szCs w:val="24"/>
              </w:rPr>
            </w:r>
            <w:r w:rsidR="00397647" w:rsidRPr="00397647">
              <w:rPr>
                <w:rFonts w:ascii="Times New Roman" w:hAnsi="Times New Roman" w:cs="Times New Roman"/>
                <w:noProof/>
                <w:webHidden/>
                <w:sz w:val="24"/>
                <w:szCs w:val="24"/>
              </w:rPr>
              <w:fldChar w:fldCharType="separate"/>
            </w:r>
            <w:r w:rsidR="00397647" w:rsidRPr="00397647">
              <w:rPr>
                <w:rFonts w:ascii="Times New Roman" w:hAnsi="Times New Roman" w:cs="Times New Roman"/>
                <w:noProof/>
                <w:webHidden/>
                <w:sz w:val="24"/>
                <w:szCs w:val="24"/>
              </w:rPr>
              <w:t>7</w:t>
            </w:r>
            <w:r w:rsidR="00397647" w:rsidRPr="00397647">
              <w:rPr>
                <w:rFonts w:ascii="Times New Roman" w:hAnsi="Times New Roman" w:cs="Times New Roman"/>
                <w:noProof/>
                <w:webHidden/>
                <w:sz w:val="24"/>
                <w:szCs w:val="24"/>
              </w:rPr>
              <w:fldChar w:fldCharType="end"/>
            </w:r>
          </w:hyperlink>
        </w:p>
        <w:p w14:paraId="430A7A0B" w14:textId="77777777" w:rsidR="00397647" w:rsidRPr="00397647" w:rsidRDefault="00101813">
          <w:pPr>
            <w:pStyle w:val="11"/>
            <w:tabs>
              <w:tab w:val="right" w:leader="dot" w:pos="9344"/>
            </w:tabs>
            <w:rPr>
              <w:rFonts w:ascii="Times New Roman" w:eastAsiaTheme="minorEastAsia" w:hAnsi="Times New Roman" w:cs="Times New Roman"/>
              <w:b w:val="0"/>
              <w:bCs w:val="0"/>
              <w:noProof/>
              <w:sz w:val="24"/>
              <w:szCs w:val="24"/>
            </w:rPr>
          </w:pPr>
          <w:hyperlink w:anchor="_Toc112924538" w:history="1">
            <w:r w:rsidR="00397647" w:rsidRPr="00397647">
              <w:rPr>
                <w:rStyle w:val="ad"/>
                <w:rFonts w:ascii="Times New Roman" w:hAnsi="Times New Roman"/>
                <w:noProof/>
                <w:sz w:val="24"/>
                <w:szCs w:val="24"/>
              </w:rPr>
              <w:t>Раздел 4. Планируемые результаты освоения образовательной программы</w:t>
            </w:r>
            <w:r w:rsidR="00397647" w:rsidRPr="00397647">
              <w:rPr>
                <w:rFonts w:ascii="Times New Roman" w:hAnsi="Times New Roman" w:cs="Times New Roman"/>
                <w:noProof/>
                <w:webHidden/>
                <w:sz w:val="24"/>
                <w:szCs w:val="24"/>
              </w:rPr>
              <w:tab/>
            </w:r>
            <w:r w:rsidR="00397647" w:rsidRPr="00397647">
              <w:rPr>
                <w:rFonts w:ascii="Times New Roman" w:hAnsi="Times New Roman" w:cs="Times New Roman"/>
                <w:noProof/>
                <w:webHidden/>
                <w:sz w:val="24"/>
                <w:szCs w:val="24"/>
              </w:rPr>
              <w:fldChar w:fldCharType="begin"/>
            </w:r>
            <w:r w:rsidR="00397647" w:rsidRPr="00397647">
              <w:rPr>
                <w:rFonts w:ascii="Times New Roman" w:hAnsi="Times New Roman" w:cs="Times New Roman"/>
                <w:noProof/>
                <w:webHidden/>
                <w:sz w:val="24"/>
                <w:szCs w:val="24"/>
              </w:rPr>
              <w:instrText xml:space="preserve"> PAGEREF _Toc112924538 \h </w:instrText>
            </w:r>
            <w:r w:rsidR="00397647" w:rsidRPr="00397647">
              <w:rPr>
                <w:rFonts w:ascii="Times New Roman" w:hAnsi="Times New Roman" w:cs="Times New Roman"/>
                <w:noProof/>
                <w:webHidden/>
                <w:sz w:val="24"/>
                <w:szCs w:val="24"/>
              </w:rPr>
            </w:r>
            <w:r w:rsidR="00397647" w:rsidRPr="00397647">
              <w:rPr>
                <w:rFonts w:ascii="Times New Roman" w:hAnsi="Times New Roman" w:cs="Times New Roman"/>
                <w:noProof/>
                <w:webHidden/>
                <w:sz w:val="24"/>
                <w:szCs w:val="24"/>
              </w:rPr>
              <w:fldChar w:fldCharType="separate"/>
            </w:r>
            <w:r w:rsidR="00397647" w:rsidRPr="00397647">
              <w:rPr>
                <w:rFonts w:ascii="Times New Roman" w:hAnsi="Times New Roman" w:cs="Times New Roman"/>
                <w:noProof/>
                <w:webHidden/>
                <w:sz w:val="24"/>
                <w:szCs w:val="24"/>
              </w:rPr>
              <w:t>8</w:t>
            </w:r>
            <w:r w:rsidR="00397647" w:rsidRPr="00397647">
              <w:rPr>
                <w:rFonts w:ascii="Times New Roman" w:hAnsi="Times New Roman" w:cs="Times New Roman"/>
                <w:noProof/>
                <w:webHidden/>
                <w:sz w:val="24"/>
                <w:szCs w:val="24"/>
              </w:rPr>
              <w:fldChar w:fldCharType="end"/>
            </w:r>
          </w:hyperlink>
        </w:p>
        <w:p w14:paraId="03F8D30A" w14:textId="77777777" w:rsidR="00397647" w:rsidRPr="00397647" w:rsidRDefault="00101813">
          <w:pPr>
            <w:pStyle w:val="24"/>
            <w:rPr>
              <w:rFonts w:eastAsiaTheme="minorEastAsia" w:cs="Times New Roman"/>
              <w:i w:val="0"/>
              <w:iCs w:val="0"/>
              <w:sz w:val="24"/>
              <w:szCs w:val="24"/>
            </w:rPr>
          </w:pPr>
          <w:hyperlink w:anchor="_Toc112924539" w:history="1">
            <w:r w:rsidR="00397647" w:rsidRPr="00397647">
              <w:rPr>
                <w:rStyle w:val="ad"/>
                <w:sz w:val="24"/>
                <w:szCs w:val="24"/>
              </w:rPr>
              <w:t>4.1. Общие компетенции</w:t>
            </w:r>
            <w:r w:rsidR="00397647" w:rsidRPr="00397647">
              <w:rPr>
                <w:rFonts w:cs="Times New Roman"/>
                <w:webHidden/>
                <w:sz w:val="24"/>
                <w:szCs w:val="24"/>
              </w:rPr>
              <w:tab/>
            </w:r>
            <w:r w:rsidR="00397647" w:rsidRPr="00397647">
              <w:rPr>
                <w:rFonts w:cs="Times New Roman"/>
                <w:webHidden/>
                <w:sz w:val="24"/>
                <w:szCs w:val="24"/>
              </w:rPr>
              <w:fldChar w:fldCharType="begin"/>
            </w:r>
            <w:r w:rsidR="00397647" w:rsidRPr="00397647">
              <w:rPr>
                <w:rFonts w:cs="Times New Roman"/>
                <w:webHidden/>
                <w:sz w:val="24"/>
                <w:szCs w:val="24"/>
              </w:rPr>
              <w:instrText xml:space="preserve"> PAGEREF _Toc112924539 \h </w:instrText>
            </w:r>
            <w:r w:rsidR="00397647" w:rsidRPr="00397647">
              <w:rPr>
                <w:rFonts w:cs="Times New Roman"/>
                <w:webHidden/>
                <w:sz w:val="24"/>
                <w:szCs w:val="24"/>
              </w:rPr>
            </w:r>
            <w:r w:rsidR="00397647" w:rsidRPr="00397647">
              <w:rPr>
                <w:rFonts w:cs="Times New Roman"/>
                <w:webHidden/>
                <w:sz w:val="24"/>
                <w:szCs w:val="24"/>
              </w:rPr>
              <w:fldChar w:fldCharType="separate"/>
            </w:r>
            <w:r w:rsidR="00397647" w:rsidRPr="00397647">
              <w:rPr>
                <w:rFonts w:cs="Times New Roman"/>
                <w:webHidden/>
                <w:sz w:val="24"/>
                <w:szCs w:val="24"/>
              </w:rPr>
              <w:t>8</w:t>
            </w:r>
            <w:r w:rsidR="00397647" w:rsidRPr="00397647">
              <w:rPr>
                <w:rFonts w:cs="Times New Roman"/>
                <w:webHidden/>
                <w:sz w:val="24"/>
                <w:szCs w:val="24"/>
              </w:rPr>
              <w:fldChar w:fldCharType="end"/>
            </w:r>
          </w:hyperlink>
        </w:p>
        <w:p w14:paraId="7BC4CE57" w14:textId="77777777" w:rsidR="00397647" w:rsidRPr="00397647" w:rsidRDefault="00101813">
          <w:pPr>
            <w:pStyle w:val="24"/>
            <w:rPr>
              <w:rFonts w:eastAsiaTheme="minorEastAsia" w:cs="Times New Roman"/>
              <w:i w:val="0"/>
              <w:iCs w:val="0"/>
              <w:sz w:val="24"/>
              <w:szCs w:val="24"/>
            </w:rPr>
          </w:pPr>
          <w:hyperlink w:anchor="_Toc112924540" w:history="1">
            <w:r w:rsidR="00397647" w:rsidRPr="00397647">
              <w:rPr>
                <w:rStyle w:val="ad"/>
                <w:sz w:val="24"/>
                <w:szCs w:val="24"/>
              </w:rPr>
              <w:t>4.2. Профессиональные компетенции</w:t>
            </w:r>
            <w:r w:rsidR="00397647" w:rsidRPr="00397647">
              <w:rPr>
                <w:rFonts w:cs="Times New Roman"/>
                <w:webHidden/>
                <w:sz w:val="24"/>
                <w:szCs w:val="24"/>
              </w:rPr>
              <w:tab/>
            </w:r>
            <w:r w:rsidR="00397647" w:rsidRPr="00397647">
              <w:rPr>
                <w:rFonts w:cs="Times New Roman"/>
                <w:webHidden/>
                <w:sz w:val="24"/>
                <w:szCs w:val="24"/>
              </w:rPr>
              <w:fldChar w:fldCharType="begin"/>
            </w:r>
            <w:r w:rsidR="00397647" w:rsidRPr="00397647">
              <w:rPr>
                <w:rFonts w:cs="Times New Roman"/>
                <w:webHidden/>
                <w:sz w:val="24"/>
                <w:szCs w:val="24"/>
              </w:rPr>
              <w:instrText xml:space="preserve"> PAGEREF _Toc112924540 \h </w:instrText>
            </w:r>
            <w:r w:rsidR="00397647" w:rsidRPr="00397647">
              <w:rPr>
                <w:rFonts w:cs="Times New Roman"/>
                <w:webHidden/>
                <w:sz w:val="24"/>
                <w:szCs w:val="24"/>
              </w:rPr>
            </w:r>
            <w:r w:rsidR="00397647" w:rsidRPr="00397647">
              <w:rPr>
                <w:rFonts w:cs="Times New Roman"/>
                <w:webHidden/>
                <w:sz w:val="24"/>
                <w:szCs w:val="24"/>
              </w:rPr>
              <w:fldChar w:fldCharType="separate"/>
            </w:r>
            <w:r w:rsidR="00397647" w:rsidRPr="00397647">
              <w:rPr>
                <w:rFonts w:cs="Times New Roman"/>
                <w:webHidden/>
                <w:sz w:val="24"/>
                <w:szCs w:val="24"/>
              </w:rPr>
              <w:t>11</w:t>
            </w:r>
            <w:r w:rsidR="00397647" w:rsidRPr="00397647">
              <w:rPr>
                <w:rFonts w:cs="Times New Roman"/>
                <w:webHidden/>
                <w:sz w:val="24"/>
                <w:szCs w:val="24"/>
              </w:rPr>
              <w:fldChar w:fldCharType="end"/>
            </w:r>
          </w:hyperlink>
        </w:p>
        <w:p w14:paraId="482CEA26" w14:textId="77777777" w:rsidR="00397647" w:rsidRPr="00397647" w:rsidRDefault="00101813">
          <w:pPr>
            <w:pStyle w:val="11"/>
            <w:tabs>
              <w:tab w:val="right" w:leader="dot" w:pos="9344"/>
            </w:tabs>
            <w:rPr>
              <w:rFonts w:ascii="Times New Roman" w:eastAsiaTheme="minorEastAsia" w:hAnsi="Times New Roman" w:cs="Times New Roman"/>
              <w:b w:val="0"/>
              <w:bCs w:val="0"/>
              <w:noProof/>
              <w:sz w:val="24"/>
              <w:szCs w:val="24"/>
            </w:rPr>
          </w:pPr>
          <w:hyperlink w:anchor="_Toc112924541" w:history="1">
            <w:r w:rsidR="00397647" w:rsidRPr="00397647">
              <w:rPr>
                <w:rStyle w:val="ad"/>
                <w:rFonts w:ascii="Times New Roman" w:hAnsi="Times New Roman"/>
                <w:noProof/>
                <w:sz w:val="24"/>
                <w:szCs w:val="24"/>
              </w:rPr>
              <w:t>Раздел 5. Примерная структура образовательной программы</w:t>
            </w:r>
            <w:r w:rsidR="00397647" w:rsidRPr="00397647">
              <w:rPr>
                <w:rFonts w:ascii="Times New Roman" w:hAnsi="Times New Roman" w:cs="Times New Roman"/>
                <w:noProof/>
                <w:webHidden/>
                <w:sz w:val="24"/>
                <w:szCs w:val="24"/>
              </w:rPr>
              <w:tab/>
            </w:r>
            <w:r w:rsidR="00397647" w:rsidRPr="00397647">
              <w:rPr>
                <w:rFonts w:ascii="Times New Roman" w:hAnsi="Times New Roman" w:cs="Times New Roman"/>
                <w:noProof/>
                <w:webHidden/>
                <w:sz w:val="24"/>
                <w:szCs w:val="24"/>
              </w:rPr>
              <w:fldChar w:fldCharType="begin"/>
            </w:r>
            <w:r w:rsidR="00397647" w:rsidRPr="00397647">
              <w:rPr>
                <w:rFonts w:ascii="Times New Roman" w:hAnsi="Times New Roman" w:cs="Times New Roman"/>
                <w:noProof/>
                <w:webHidden/>
                <w:sz w:val="24"/>
                <w:szCs w:val="24"/>
              </w:rPr>
              <w:instrText xml:space="preserve"> PAGEREF _Toc112924541 \h </w:instrText>
            </w:r>
            <w:r w:rsidR="00397647" w:rsidRPr="00397647">
              <w:rPr>
                <w:rFonts w:ascii="Times New Roman" w:hAnsi="Times New Roman" w:cs="Times New Roman"/>
                <w:noProof/>
                <w:webHidden/>
                <w:sz w:val="24"/>
                <w:szCs w:val="24"/>
              </w:rPr>
            </w:r>
            <w:r w:rsidR="00397647" w:rsidRPr="00397647">
              <w:rPr>
                <w:rFonts w:ascii="Times New Roman" w:hAnsi="Times New Roman" w:cs="Times New Roman"/>
                <w:noProof/>
                <w:webHidden/>
                <w:sz w:val="24"/>
                <w:szCs w:val="24"/>
              </w:rPr>
              <w:fldChar w:fldCharType="separate"/>
            </w:r>
            <w:r w:rsidR="00397647" w:rsidRPr="00397647">
              <w:rPr>
                <w:rFonts w:ascii="Times New Roman" w:hAnsi="Times New Roman" w:cs="Times New Roman"/>
                <w:noProof/>
                <w:webHidden/>
                <w:sz w:val="24"/>
                <w:szCs w:val="24"/>
              </w:rPr>
              <w:t>36</w:t>
            </w:r>
            <w:r w:rsidR="00397647" w:rsidRPr="00397647">
              <w:rPr>
                <w:rFonts w:ascii="Times New Roman" w:hAnsi="Times New Roman" w:cs="Times New Roman"/>
                <w:noProof/>
                <w:webHidden/>
                <w:sz w:val="24"/>
                <w:szCs w:val="24"/>
              </w:rPr>
              <w:fldChar w:fldCharType="end"/>
            </w:r>
          </w:hyperlink>
        </w:p>
        <w:p w14:paraId="7E1F8818" w14:textId="77777777" w:rsidR="00397647" w:rsidRPr="00397647" w:rsidRDefault="00101813">
          <w:pPr>
            <w:pStyle w:val="24"/>
            <w:rPr>
              <w:rFonts w:eastAsiaTheme="minorEastAsia" w:cs="Times New Roman"/>
              <w:i w:val="0"/>
              <w:iCs w:val="0"/>
              <w:sz w:val="24"/>
              <w:szCs w:val="24"/>
            </w:rPr>
          </w:pPr>
          <w:hyperlink w:anchor="_Toc112924542" w:history="1">
            <w:r w:rsidR="00397647" w:rsidRPr="00397647">
              <w:rPr>
                <w:rStyle w:val="ad"/>
                <w:sz w:val="24"/>
                <w:szCs w:val="24"/>
              </w:rPr>
              <w:t>5.1. Примерный учебный план</w:t>
            </w:r>
            <w:r w:rsidR="00397647" w:rsidRPr="00397647">
              <w:rPr>
                <w:rFonts w:cs="Times New Roman"/>
                <w:webHidden/>
                <w:sz w:val="24"/>
                <w:szCs w:val="24"/>
              </w:rPr>
              <w:tab/>
            </w:r>
            <w:r w:rsidR="00397647" w:rsidRPr="00397647">
              <w:rPr>
                <w:rFonts w:cs="Times New Roman"/>
                <w:webHidden/>
                <w:sz w:val="24"/>
                <w:szCs w:val="24"/>
              </w:rPr>
              <w:fldChar w:fldCharType="begin"/>
            </w:r>
            <w:r w:rsidR="00397647" w:rsidRPr="00397647">
              <w:rPr>
                <w:rFonts w:cs="Times New Roman"/>
                <w:webHidden/>
                <w:sz w:val="24"/>
                <w:szCs w:val="24"/>
              </w:rPr>
              <w:instrText xml:space="preserve"> PAGEREF _Toc112924542 \h </w:instrText>
            </w:r>
            <w:r w:rsidR="00397647" w:rsidRPr="00397647">
              <w:rPr>
                <w:rFonts w:cs="Times New Roman"/>
                <w:webHidden/>
                <w:sz w:val="24"/>
                <w:szCs w:val="24"/>
              </w:rPr>
            </w:r>
            <w:r w:rsidR="00397647" w:rsidRPr="00397647">
              <w:rPr>
                <w:rFonts w:cs="Times New Roman"/>
                <w:webHidden/>
                <w:sz w:val="24"/>
                <w:szCs w:val="24"/>
              </w:rPr>
              <w:fldChar w:fldCharType="separate"/>
            </w:r>
            <w:r w:rsidR="00397647" w:rsidRPr="00397647">
              <w:rPr>
                <w:rFonts w:cs="Times New Roman"/>
                <w:webHidden/>
                <w:sz w:val="24"/>
                <w:szCs w:val="24"/>
              </w:rPr>
              <w:t>36</w:t>
            </w:r>
            <w:r w:rsidR="00397647" w:rsidRPr="00397647">
              <w:rPr>
                <w:rFonts w:cs="Times New Roman"/>
                <w:webHidden/>
                <w:sz w:val="24"/>
                <w:szCs w:val="24"/>
              </w:rPr>
              <w:fldChar w:fldCharType="end"/>
            </w:r>
          </w:hyperlink>
        </w:p>
        <w:p w14:paraId="1AB50E30" w14:textId="77777777" w:rsidR="00397647" w:rsidRPr="00397647" w:rsidRDefault="00101813">
          <w:pPr>
            <w:pStyle w:val="24"/>
            <w:rPr>
              <w:rFonts w:eastAsiaTheme="minorEastAsia" w:cs="Times New Roman"/>
              <w:i w:val="0"/>
              <w:iCs w:val="0"/>
              <w:sz w:val="24"/>
              <w:szCs w:val="24"/>
            </w:rPr>
          </w:pPr>
          <w:hyperlink w:anchor="_Toc112924543" w:history="1">
            <w:r w:rsidR="00397647" w:rsidRPr="00397647">
              <w:rPr>
                <w:rStyle w:val="ad"/>
                <w:sz w:val="24"/>
                <w:szCs w:val="24"/>
                <w:lang w:eastAsia="en-US"/>
              </w:rPr>
              <w:t>5.2. Примерный план обучения на предприятии (на рабочем месте)</w:t>
            </w:r>
            <w:r w:rsidR="00397647" w:rsidRPr="00397647">
              <w:rPr>
                <w:rFonts w:cs="Times New Roman"/>
                <w:webHidden/>
                <w:sz w:val="24"/>
                <w:szCs w:val="24"/>
              </w:rPr>
              <w:tab/>
            </w:r>
            <w:r w:rsidR="00397647" w:rsidRPr="00397647">
              <w:rPr>
                <w:rFonts w:cs="Times New Roman"/>
                <w:webHidden/>
                <w:sz w:val="24"/>
                <w:szCs w:val="24"/>
              </w:rPr>
              <w:fldChar w:fldCharType="begin"/>
            </w:r>
            <w:r w:rsidR="00397647" w:rsidRPr="00397647">
              <w:rPr>
                <w:rFonts w:cs="Times New Roman"/>
                <w:webHidden/>
                <w:sz w:val="24"/>
                <w:szCs w:val="24"/>
              </w:rPr>
              <w:instrText xml:space="preserve"> PAGEREF _Toc112924543 \h </w:instrText>
            </w:r>
            <w:r w:rsidR="00397647" w:rsidRPr="00397647">
              <w:rPr>
                <w:rFonts w:cs="Times New Roman"/>
                <w:webHidden/>
                <w:sz w:val="24"/>
                <w:szCs w:val="24"/>
              </w:rPr>
            </w:r>
            <w:r w:rsidR="00397647" w:rsidRPr="00397647">
              <w:rPr>
                <w:rFonts w:cs="Times New Roman"/>
                <w:webHidden/>
                <w:sz w:val="24"/>
                <w:szCs w:val="24"/>
              </w:rPr>
              <w:fldChar w:fldCharType="separate"/>
            </w:r>
            <w:r w:rsidR="00397647" w:rsidRPr="00397647">
              <w:rPr>
                <w:rFonts w:cs="Times New Roman"/>
                <w:webHidden/>
                <w:sz w:val="24"/>
                <w:szCs w:val="24"/>
              </w:rPr>
              <w:t>38</w:t>
            </w:r>
            <w:r w:rsidR="00397647" w:rsidRPr="00397647">
              <w:rPr>
                <w:rFonts w:cs="Times New Roman"/>
                <w:webHidden/>
                <w:sz w:val="24"/>
                <w:szCs w:val="24"/>
              </w:rPr>
              <w:fldChar w:fldCharType="end"/>
            </w:r>
          </w:hyperlink>
        </w:p>
        <w:p w14:paraId="2EEDF884" w14:textId="77777777" w:rsidR="00397647" w:rsidRPr="00397647" w:rsidRDefault="00101813">
          <w:pPr>
            <w:pStyle w:val="24"/>
            <w:rPr>
              <w:rFonts w:eastAsiaTheme="minorEastAsia" w:cs="Times New Roman"/>
              <w:i w:val="0"/>
              <w:iCs w:val="0"/>
              <w:sz w:val="24"/>
              <w:szCs w:val="24"/>
            </w:rPr>
          </w:pPr>
          <w:hyperlink w:anchor="_Toc112924544" w:history="1">
            <w:r w:rsidR="00397647" w:rsidRPr="00397647">
              <w:rPr>
                <w:rStyle w:val="ad"/>
                <w:sz w:val="24"/>
                <w:szCs w:val="24"/>
              </w:rPr>
              <w:t>5.4. Примерная рабочая программа воспитания</w:t>
            </w:r>
            <w:r w:rsidR="00397647" w:rsidRPr="00397647">
              <w:rPr>
                <w:rFonts w:cs="Times New Roman"/>
                <w:webHidden/>
                <w:sz w:val="24"/>
                <w:szCs w:val="24"/>
              </w:rPr>
              <w:tab/>
            </w:r>
            <w:r w:rsidR="00397647" w:rsidRPr="00397647">
              <w:rPr>
                <w:rFonts w:cs="Times New Roman"/>
                <w:webHidden/>
                <w:sz w:val="24"/>
                <w:szCs w:val="24"/>
              </w:rPr>
              <w:fldChar w:fldCharType="begin"/>
            </w:r>
            <w:r w:rsidR="00397647" w:rsidRPr="00397647">
              <w:rPr>
                <w:rFonts w:cs="Times New Roman"/>
                <w:webHidden/>
                <w:sz w:val="24"/>
                <w:szCs w:val="24"/>
              </w:rPr>
              <w:instrText xml:space="preserve"> PAGEREF _Toc112924544 \h </w:instrText>
            </w:r>
            <w:r w:rsidR="00397647" w:rsidRPr="00397647">
              <w:rPr>
                <w:rFonts w:cs="Times New Roman"/>
                <w:webHidden/>
                <w:sz w:val="24"/>
                <w:szCs w:val="24"/>
              </w:rPr>
            </w:r>
            <w:r w:rsidR="00397647" w:rsidRPr="00397647">
              <w:rPr>
                <w:rFonts w:cs="Times New Roman"/>
                <w:webHidden/>
                <w:sz w:val="24"/>
                <w:szCs w:val="24"/>
              </w:rPr>
              <w:fldChar w:fldCharType="separate"/>
            </w:r>
            <w:r w:rsidR="00397647" w:rsidRPr="00397647">
              <w:rPr>
                <w:rFonts w:cs="Times New Roman"/>
                <w:webHidden/>
                <w:sz w:val="24"/>
                <w:szCs w:val="24"/>
              </w:rPr>
              <w:t>44</w:t>
            </w:r>
            <w:r w:rsidR="00397647" w:rsidRPr="00397647">
              <w:rPr>
                <w:rFonts w:cs="Times New Roman"/>
                <w:webHidden/>
                <w:sz w:val="24"/>
                <w:szCs w:val="24"/>
              </w:rPr>
              <w:fldChar w:fldCharType="end"/>
            </w:r>
          </w:hyperlink>
        </w:p>
        <w:p w14:paraId="7A63B8D1" w14:textId="77777777" w:rsidR="00397647" w:rsidRPr="00397647" w:rsidRDefault="00101813">
          <w:pPr>
            <w:pStyle w:val="24"/>
            <w:rPr>
              <w:rFonts w:eastAsiaTheme="minorEastAsia" w:cs="Times New Roman"/>
              <w:i w:val="0"/>
              <w:iCs w:val="0"/>
              <w:sz w:val="24"/>
              <w:szCs w:val="24"/>
            </w:rPr>
          </w:pPr>
          <w:hyperlink w:anchor="_Toc112924545" w:history="1">
            <w:r w:rsidR="00397647" w:rsidRPr="00397647">
              <w:rPr>
                <w:rStyle w:val="ad"/>
                <w:sz w:val="24"/>
                <w:szCs w:val="24"/>
              </w:rPr>
              <w:t>5.5. Примерный календарный план воспитательной работы</w:t>
            </w:r>
            <w:r w:rsidR="00397647" w:rsidRPr="00397647">
              <w:rPr>
                <w:rFonts w:cs="Times New Roman"/>
                <w:webHidden/>
                <w:sz w:val="24"/>
                <w:szCs w:val="24"/>
              </w:rPr>
              <w:tab/>
            </w:r>
            <w:r w:rsidR="00397647" w:rsidRPr="00397647">
              <w:rPr>
                <w:rFonts w:cs="Times New Roman"/>
                <w:webHidden/>
                <w:sz w:val="24"/>
                <w:szCs w:val="24"/>
              </w:rPr>
              <w:fldChar w:fldCharType="begin"/>
            </w:r>
            <w:r w:rsidR="00397647" w:rsidRPr="00397647">
              <w:rPr>
                <w:rFonts w:cs="Times New Roman"/>
                <w:webHidden/>
                <w:sz w:val="24"/>
                <w:szCs w:val="24"/>
              </w:rPr>
              <w:instrText xml:space="preserve"> PAGEREF _Toc112924545 \h </w:instrText>
            </w:r>
            <w:r w:rsidR="00397647" w:rsidRPr="00397647">
              <w:rPr>
                <w:rFonts w:cs="Times New Roman"/>
                <w:webHidden/>
                <w:sz w:val="24"/>
                <w:szCs w:val="24"/>
              </w:rPr>
            </w:r>
            <w:r w:rsidR="00397647" w:rsidRPr="00397647">
              <w:rPr>
                <w:rFonts w:cs="Times New Roman"/>
                <w:webHidden/>
                <w:sz w:val="24"/>
                <w:szCs w:val="24"/>
              </w:rPr>
              <w:fldChar w:fldCharType="separate"/>
            </w:r>
            <w:r w:rsidR="00397647" w:rsidRPr="00397647">
              <w:rPr>
                <w:rFonts w:cs="Times New Roman"/>
                <w:webHidden/>
                <w:sz w:val="24"/>
                <w:szCs w:val="24"/>
              </w:rPr>
              <w:t>44</w:t>
            </w:r>
            <w:r w:rsidR="00397647" w:rsidRPr="00397647">
              <w:rPr>
                <w:rFonts w:cs="Times New Roman"/>
                <w:webHidden/>
                <w:sz w:val="24"/>
                <w:szCs w:val="24"/>
              </w:rPr>
              <w:fldChar w:fldCharType="end"/>
            </w:r>
          </w:hyperlink>
        </w:p>
        <w:p w14:paraId="5EB61419" w14:textId="77777777" w:rsidR="00397647" w:rsidRPr="00397647" w:rsidRDefault="00101813">
          <w:pPr>
            <w:pStyle w:val="11"/>
            <w:tabs>
              <w:tab w:val="right" w:leader="dot" w:pos="9344"/>
            </w:tabs>
            <w:rPr>
              <w:rFonts w:ascii="Times New Roman" w:eastAsiaTheme="minorEastAsia" w:hAnsi="Times New Roman" w:cs="Times New Roman"/>
              <w:b w:val="0"/>
              <w:bCs w:val="0"/>
              <w:noProof/>
              <w:sz w:val="24"/>
              <w:szCs w:val="24"/>
            </w:rPr>
          </w:pPr>
          <w:hyperlink w:anchor="_Toc112924546" w:history="1">
            <w:r w:rsidR="00397647" w:rsidRPr="00397647">
              <w:rPr>
                <w:rStyle w:val="ad"/>
                <w:rFonts w:ascii="Times New Roman" w:hAnsi="Times New Roman"/>
                <w:noProof/>
                <w:sz w:val="24"/>
                <w:szCs w:val="24"/>
              </w:rPr>
              <w:t>Раздел 6. Примерные условия реализации образовательной программы</w:t>
            </w:r>
            <w:r w:rsidR="00397647" w:rsidRPr="00397647">
              <w:rPr>
                <w:rFonts w:ascii="Times New Roman" w:hAnsi="Times New Roman" w:cs="Times New Roman"/>
                <w:noProof/>
                <w:webHidden/>
                <w:sz w:val="24"/>
                <w:szCs w:val="24"/>
              </w:rPr>
              <w:tab/>
            </w:r>
            <w:r w:rsidR="00397647" w:rsidRPr="00397647">
              <w:rPr>
                <w:rFonts w:ascii="Times New Roman" w:hAnsi="Times New Roman" w:cs="Times New Roman"/>
                <w:noProof/>
                <w:webHidden/>
                <w:sz w:val="24"/>
                <w:szCs w:val="24"/>
              </w:rPr>
              <w:fldChar w:fldCharType="begin"/>
            </w:r>
            <w:r w:rsidR="00397647" w:rsidRPr="00397647">
              <w:rPr>
                <w:rFonts w:ascii="Times New Roman" w:hAnsi="Times New Roman" w:cs="Times New Roman"/>
                <w:noProof/>
                <w:webHidden/>
                <w:sz w:val="24"/>
                <w:szCs w:val="24"/>
              </w:rPr>
              <w:instrText xml:space="preserve"> PAGEREF _Toc112924546 \h </w:instrText>
            </w:r>
            <w:r w:rsidR="00397647" w:rsidRPr="00397647">
              <w:rPr>
                <w:rFonts w:ascii="Times New Roman" w:hAnsi="Times New Roman" w:cs="Times New Roman"/>
                <w:noProof/>
                <w:webHidden/>
                <w:sz w:val="24"/>
                <w:szCs w:val="24"/>
              </w:rPr>
            </w:r>
            <w:r w:rsidR="00397647" w:rsidRPr="00397647">
              <w:rPr>
                <w:rFonts w:ascii="Times New Roman" w:hAnsi="Times New Roman" w:cs="Times New Roman"/>
                <w:noProof/>
                <w:webHidden/>
                <w:sz w:val="24"/>
                <w:szCs w:val="24"/>
              </w:rPr>
              <w:fldChar w:fldCharType="separate"/>
            </w:r>
            <w:r w:rsidR="00397647" w:rsidRPr="00397647">
              <w:rPr>
                <w:rFonts w:ascii="Times New Roman" w:hAnsi="Times New Roman" w:cs="Times New Roman"/>
                <w:noProof/>
                <w:webHidden/>
                <w:sz w:val="24"/>
                <w:szCs w:val="24"/>
              </w:rPr>
              <w:t>45</w:t>
            </w:r>
            <w:r w:rsidR="00397647" w:rsidRPr="00397647">
              <w:rPr>
                <w:rFonts w:ascii="Times New Roman" w:hAnsi="Times New Roman" w:cs="Times New Roman"/>
                <w:noProof/>
                <w:webHidden/>
                <w:sz w:val="24"/>
                <w:szCs w:val="24"/>
              </w:rPr>
              <w:fldChar w:fldCharType="end"/>
            </w:r>
          </w:hyperlink>
        </w:p>
        <w:p w14:paraId="0A2DEBC3" w14:textId="77777777" w:rsidR="00397647" w:rsidRPr="00397647" w:rsidRDefault="00101813">
          <w:pPr>
            <w:pStyle w:val="24"/>
            <w:rPr>
              <w:rFonts w:eastAsiaTheme="minorEastAsia" w:cs="Times New Roman"/>
              <w:i w:val="0"/>
              <w:iCs w:val="0"/>
              <w:sz w:val="24"/>
              <w:szCs w:val="24"/>
            </w:rPr>
          </w:pPr>
          <w:hyperlink w:anchor="_Toc112924547" w:history="1">
            <w:r w:rsidR="00397647" w:rsidRPr="00397647">
              <w:rPr>
                <w:rStyle w:val="ad"/>
                <w:sz w:val="24"/>
                <w:szCs w:val="24"/>
              </w:rPr>
              <w:t xml:space="preserve">6.1. </w:t>
            </w:r>
            <w:r w:rsidR="00397647" w:rsidRPr="00397647">
              <w:rPr>
                <w:rStyle w:val="ad"/>
                <w:sz w:val="24"/>
                <w:szCs w:val="24"/>
                <w:lang w:eastAsia="en-US"/>
              </w:rPr>
              <w:t>Требования к материально-техническому обеспечению образовательной программы</w:t>
            </w:r>
            <w:r w:rsidR="00397647" w:rsidRPr="00397647">
              <w:rPr>
                <w:rFonts w:cs="Times New Roman"/>
                <w:webHidden/>
                <w:sz w:val="24"/>
                <w:szCs w:val="24"/>
              </w:rPr>
              <w:tab/>
            </w:r>
            <w:r w:rsidR="00397647" w:rsidRPr="00397647">
              <w:rPr>
                <w:rFonts w:cs="Times New Roman"/>
                <w:webHidden/>
                <w:sz w:val="24"/>
                <w:szCs w:val="24"/>
              </w:rPr>
              <w:fldChar w:fldCharType="begin"/>
            </w:r>
            <w:r w:rsidR="00397647" w:rsidRPr="00397647">
              <w:rPr>
                <w:rFonts w:cs="Times New Roman"/>
                <w:webHidden/>
                <w:sz w:val="24"/>
                <w:szCs w:val="24"/>
              </w:rPr>
              <w:instrText xml:space="preserve"> PAGEREF _Toc112924547 \h </w:instrText>
            </w:r>
            <w:r w:rsidR="00397647" w:rsidRPr="00397647">
              <w:rPr>
                <w:rFonts w:cs="Times New Roman"/>
                <w:webHidden/>
                <w:sz w:val="24"/>
                <w:szCs w:val="24"/>
              </w:rPr>
            </w:r>
            <w:r w:rsidR="00397647" w:rsidRPr="00397647">
              <w:rPr>
                <w:rFonts w:cs="Times New Roman"/>
                <w:webHidden/>
                <w:sz w:val="24"/>
                <w:szCs w:val="24"/>
              </w:rPr>
              <w:fldChar w:fldCharType="separate"/>
            </w:r>
            <w:r w:rsidR="00397647" w:rsidRPr="00397647">
              <w:rPr>
                <w:rFonts w:cs="Times New Roman"/>
                <w:webHidden/>
                <w:sz w:val="24"/>
                <w:szCs w:val="24"/>
              </w:rPr>
              <w:t>45</w:t>
            </w:r>
            <w:r w:rsidR="00397647" w:rsidRPr="00397647">
              <w:rPr>
                <w:rFonts w:cs="Times New Roman"/>
                <w:webHidden/>
                <w:sz w:val="24"/>
                <w:szCs w:val="24"/>
              </w:rPr>
              <w:fldChar w:fldCharType="end"/>
            </w:r>
          </w:hyperlink>
        </w:p>
        <w:p w14:paraId="1EBA41CD" w14:textId="77777777" w:rsidR="00397647" w:rsidRPr="00397647" w:rsidRDefault="00101813">
          <w:pPr>
            <w:pStyle w:val="24"/>
            <w:rPr>
              <w:rFonts w:eastAsiaTheme="minorEastAsia" w:cs="Times New Roman"/>
              <w:i w:val="0"/>
              <w:iCs w:val="0"/>
              <w:sz w:val="24"/>
              <w:szCs w:val="24"/>
            </w:rPr>
          </w:pPr>
          <w:hyperlink w:anchor="_Toc112924548" w:history="1">
            <w:r w:rsidR="00397647" w:rsidRPr="00397647">
              <w:rPr>
                <w:rStyle w:val="ad"/>
                <w:sz w:val="24"/>
                <w:szCs w:val="24"/>
              </w:rPr>
              <w:t xml:space="preserve">6.2. </w:t>
            </w:r>
            <w:r w:rsidR="00397647" w:rsidRPr="00397647">
              <w:rPr>
                <w:rStyle w:val="ad"/>
                <w:sz w:val="24"/>
                <w:szCs w:val="24"/>
                <w:lang w:eastAsia="en-US"/>
              </w:rPr>
              <w:t>Требования к учебно-методическому обеспечению образовательной программы</w:t>
            </w:r>
            <w:r w:rsidR="00397647" w:rsidRPr="00397647">
              <w:rPr>
                <w:rFonts w:cs="Times New Roman"/>
                <w:webHidden/>
                <w:sz w:val="24"/>
                <w:szCs w:val="24"/>
              </w:rPr>
              <w:tab/>
            </w:r>
            <w:r w:rsidR="00397647" w:rsidRPr="00397647">
              <w:rPr>
                <w:rFonts w:cs="Times New Roman"/>
                <w:webHidden/>
                <w:sz w:val="24"/>
                <w:szCs w:val="24"/>
              </w:rPr>
              <w:fldChar w:fldCharType="begin"/>
            </w:r>
            <w:r w:rsidR="00397647" w:rsidRPr="00397647">
              <w:rPr>
                <w:rFonts w:cs="Times New Roman"/>
                <w:webHidden/>
                <w:sz w:val="24"/>
                <w:szCs w:val="24"/>
              </w:rPr>
              <w:instrText xml:space="preserve"> PAGEREF _Toc112924548 \h </w:instrText>
            </w:r>
            <w:r w:rsidR="00397647" w:rsidRPr="00397647">
              <w:rPr>
                <w:rFonts w:cs="Times New Roman"/>
                <w:webHidden/>
                <w:sz w:val="24"/>
                <w:szCs w:val="24"/>
              </w:rPr>
            </w:r>
            <w:r w:rsidR="00397647" w:rsidRPr="00397647">
              <w:rPr>
                <w:rFonts w:cs="Times New Roman"/>
                <w:webHidden/>
                <w:sz w:val="24"/>
                <w:szCs w:val="24"/>
              </w:rPr>
              <w:fldChar w:fldCharType="separate"/>
            </w:r>
            <w:r w:rsidR="00397647" w:rsidRPr="00397647">
              <w:rPr>
                <w:rFonts w:cs="Times New Roman"/>
                <w:webHidden/>
                <w:sz w:val="24"/>
                <w:szCs w:val="24"/>
              </w:rPr>
              <w:t>98</w:t>
            </w:r>
            <w:r w:rsidR="00397647" w:rsidRPr="00397647">
              <w:rPr>
                <w:rFonts w:cs="Times New Roman"/>
                <w:webHidden/>
                <w:sz w:val="24"/>
                <w:szCs w:val="24"/>
              </w:rPr>
              <w:fldChar w:fldCharType="end"/>
            </w:r>
          </w:hyperlink>
        </w:p>
        <w:p w14:paraId="6A7B2485" w14:textId="77777777" w:rsidR="00397647" w:rsidRPr="00397647" w:rsidRDefault="00101813">
          <w:pPr>
            <w:pStyle w:val="24"/>
            <w:rPr>
              <w:rFonts w:eastAsiaTheme="minorEastAsia" w:cs="Times New Roman"/>
              <w:i w:val="0"/>
              <w:iCs w:val="0"/>
              <w:sz w:val="24"/>
              <w:szCs w:val="24"/>
            </w:rPr>
          </w:pPr>
          <w:hyperlink w:anchor="_Toc112924549" w:history="1">
            <w:r w:rsidR="00397647" w:rsidRPr="00397647">
              <w:rPr>
                <w:rStyle w:val="ad"/>
                <w:sz w:val="24"/>
                <w:szCs w:val="24"/>
                <w:lang w:eastAsia="en-US"/>
              </w:rPr>
              <w:t>6.3. Требования к практической подготовке обучающихся</w:t>
            </w:r>
            <w:r w:rsidR="00397647" w:rsidRPr="00397647">
              <w:rPr>
                <w:rFonts w:cs="Times New Roman"/>
                <w:webHidden/>
                <w:sz w:val="24"/>
                <w:szCs w:val="24"/>
              </w:rPr>
              <w:tab/>
            </w:r>
            <w:r w:rsidR="00397647" w:rsidRPr="00397647">
              <w:rPr>
                <w:rFonts w:cs="Times New Roman"/>
                <w:webHidden/>
                <w:sz w:val="24"/>
                <w:szCs w:val="24"/>
              </w:rPr>
              <w:fldChar w:fldCharType="begin"/>
            </w:r>
            <w:r w:rsidR="00397647" w:rsidRPr="00397647">
              <w:rPr>
                <w:rFonts w:cs="Times New Roman"/>
                <w:webHidden/>
                <w:sz w:val="24"/>
                <w:szCs w:val="24"/>
              </w:rPr>
              <w:instrText xml:space="preserve"> PAGEREF _Toc112924549 \h </w:instrText>
            </w:r>
            <w:r w:rsidR="00397647" w:rsidRPr="00397647">
              <w:rPr>
                <w:rFonts w:cs="Times New Roman"/>
                <w:webHidden/>
                <w:sz w:val="24"/>
                <w:szCs w:val="24"/>
              </w:rPr>
            </w:r>
            <w:r w:rsidR="00397647" w:rsidRPr="00397647">
              <w:rPr>
                <w:rFonts w:cs="Times New Roman"/>
                <w:webHidden/>
                <w:sz w:val="24"/>
                <w:szCs w:val="24"/>
              </w:rPr>
              <w:fldChar w:fldCharType="separate"/>
            </w:r>
            <w:r w:rsidR="00397647" w:rsidRPr="00397647">
              <w:rPr>
                <w:rFonts w:cs="Times New Roman"/>
                <w:webHidden/>
                <w:sz w:val="24"/>
                <w:szCs w:val="24"/>
              </w:rPr>
              <w:t>99</w:t>
            </w:r>
            <w:r w:rsidR="00397647" w:rsidRPr="00397647">
              <w:rPr>
                <w:rFonts w:cs="Times New Roman"/>
                <w:webHidden/>
                <w:sz w:val="24"/>
                <w:szCs w:val="24"/>
              </w:rPr>
              <w:fldChar w:fldCharType="end"/>
            </w:r>
          </w:hyperlink>
        </w:p>
        <w:p w14:paraId="1134F45C" w14:textId="77777777" w:rsidR="00397647" w:rsidRPr="00397647" w:rsidRDefault="00101813">
          <w:pPr>
            <w:pStyle w:val="24"/>
            <w:rPr>
              <w:rFonts w:eastAsiaTheme="minorEastAsia" w:cs="Times New Roman"/>
              <w:i w:val="0"/>
              <w:iCs w:val="0"/>
              <w:sz w:val="24"/>
              <w:szCs w:val="24"/>
            </w:rPr>
          </w:pPr>
          <w:hyperlink w:anchor="_Toc112924550" w:history="1">
            <w:r w:rsidR="00397647" w:rsidRPr="00397647">
              <w:rPr>
                <w:rStyle w:val="ad"/>
                <w:sz w:val="24"/>
                <w:szCs w:val="24"/>
              </w:rPr>
              <w:t>6.4. Требования к организации воспитания обучающихся</w:t>
            </w:r>
            <w:r w:rsidR="00397647" w:rsidRPr="00397647">
              <w:rPr>
                <w:rFonts w:cs="Times New Roman"/>
                <w:webHidden/>
                <w:sz w:val="24"/>
                <w:szCs w:val="24"/>
              </w:rPr>
              <w:tab/>
            </w:r>
            <w:r w:rsidR="00397647" w:rsidRPr="00397647">
              <w:rPr>
                <w:rFonts w:cs="Times New Roman"/>
                <w:webHidden/>
                <w:sz w:val="24"/>
                <w:szCs w:val="24"/>
              </w:rPr>
              <w:fldChar w:fldCharType="begin"/>
            </w:r>
            <w:r w:rsidR="00397647" w:rsidRPr="00397647">
              <w:rPr>
                <w:rFonts w:cs="Times New Roman"/>
                <w:webHidden/>
                <w:sz w:val="24"/>
                <w:szCs w:val="24"/>
              </w:rPr>
              <w:instrText xml:space="preserve"> PAGEREF _Toc112924550 \h </w:instrText>
            </w:r>
            <w:r w:rsidR="00397647" w:rsidRPr="00397647">
              <w:rPr>
                <w:rFonts w:cs="Times New Roman"/>
                <w:webHidden/>
                <w:sz w:val="24"/>
                <w:szCs w:val="24"/>
              </w:rPr>
            </w:r>
            <w:r w:rsidR="00397647" w:rsidRPr="00397647">
              <w:rPr>
                <w:rFonts w:cs="Times New Roman"/>
                <w:webHidden/>
                <w:sz w:val="24"/>
                <w:szCs w:val="24"/>
              </w:rPr>
              <w:fldChar w:fldCharType="separate"/>
            </w:r>
            <w:r w:rsidR="00397647" w:rsidRPr="00397647">
              <w:rPr>
                <w:rFonts w:cs="Times New Roman"/>
                <w:webHidden/>
                <w:sz w:val="24"/>
                <w:szCs w:val="24"/>
              </w:rPr>
              <w:t>100</w:t>
            </w:r>
            <w:r w:rsidR="00397647" w:rsidRPr="00397647">
              <w:rPr>
                <w:rFonts w:cs="Times New Roman"/>
                <w:webHidden/>
                <w:sz w:val="24"/>
                <w:szCs w:val="24"/>
              </w:rPr>
              <w:fldChar w:fldCharType="end"/>
            </w:r>
          </w:hyperlink>
        </w:p>
        <w:p w14:paraId="378F326F" w14:textId="77777777" w:rsidR="00397647" w:rsidRPr="00397647" w:rsidRDefault="00101813">
          <w:pPr>
            <w:pStyle w:val="24"/>
            <w:rPr>
              <w:rFonts w:eastAsiaTheme="minorEastAsia" w:cs="Times New Roman"/>
              <w:i w:val="0"/>
              <w:iCs w:val="0"/>
              <w:sz w:val="24"/>
              <w:szCs w:val="24"/>
            </w:rPr>
          </w:pPr>
          <w:hyperlink w:anchor="_Toc112924551" w:history="1">
            <w:r w:rsidR="00397647" w:rsidRPr="00397647">
              <w:rPr>
                <w:rStyle w:val="ad"/>
                <w:sz w:val="24"/>
                <w:szCs w:val="24"/>
              </w:rPr>
              <w:t>6.5. Требования к кадровым условиям реализации образовательной программы</w:t>
            </w:r>
            <w:r w:rsidR="00397647" w:rsidRPr="00397647">
              <w:rPr>
                <w:rFonts w:cs="Times New Roman"/>
                <w:webHidden/>
                <w:sz w:val="24"/>
                <w:szCs w:val="24"/>
              </w:rPr>
              <w:tab/>
            </w:r>
            <w:r w:rsidR="00397647" w:rsidRPr="00397647">
              <w:rPr>
                <w:rFonts w:cs="Times New Roman"/>
                <w:webHidden/>
                <w:sz w:val="24"/>
                <w:szCs w:val="24"/>
              </w:rPr>
              <w:fldChar w:fldCharType="begin"/>
            </w:r>
            <w:r w:rsidR="00397647" w:rsidRPr="00397647">
              <w:rPr>
                <w:rFonts w:cs="Times New Roman"/>
                <w:webHidden/>
                <w:sz w:val="24"/>
                <w:szCs w:val="24"/>
              </w:rPr>
              <w:instrText xml:space="preserve"> PAGEREF _Toc112924551 \h </w:instrText>
            </w:r>
            <w:r w:rsidR="00397647" w:rsidRPr="00397647">
              <w:rPr>
                <w:rFonts w:cs="Times New Roman"/>
                <w:webHidden/>
                <w:sz w:val="24"/>
                <w:szCs w:val="24"/>
              </w:rPr>
            </w:r>
            <w:r w:rsidR="00397647" w:rsidRPr="00397647">
              <w:rPr>
                <w:rFonts w:cs="Times New Roman"/>
                <w:webHidden/>
                <w:sz w:val="24"/>
                <w:szCs w:val="24"/>
              </w:rPr>
              <w:fldChar w:fldCharType="separate"/>
            </w:r>
            <w:r w:rsidR="00397647" w:rsidRPr="00397647">
              <w:rPr>
                <w:rFonts w:cs="Times New Roman"/>
                <w:webHidden/>
                <w:sz w:val="24"/>
                <w:szCs w:val="24"/>
              </w:rPr>
              <w:t>100</w:t>
            </w:r>
            <w:r w:rsidR="00397647" w:rsidRPr="00397647">
              <w:rPr>
                <w:rFonts w:cs="Times New Roman"/>
                <w:webHidden/>
                <w:sz w:val="24"/>
                <w:szCs w:val="24"/>
              </w:rPr>
              <w:fldChar w:fldCharType="end"/>
            </w:r>
          </w:hyperlink>
        </w:p>
        <w:p w14:paraId="0B8E8AF8" w14:textId="77777777" w:rsidR="00397647" w:rsidRPr="00397647" w:rsidRDefault="00101813">
          <w:pPr>
            <w:pStyle w:val="24"/>
            <w:rPr>
              <w:rFonts w:eastAsiaTheme="minorEastAsia" w:cs="Times New Roman"/>
              <w:i w:val="0"/>
              <w:iCs w:val="0"/>
              <w:sz w:val="24"/>
              <w:szCs w:val="24"/>
            </w:rPr>
          </w:pPr>
          <w:hyperlink w:anchor="_Toc112924552" w:history="1">
            <w:r w:rsidR="00397647" w:rsidRPr="00397647">
              <w:rPr>
                <w:rStyle w:val="ad"/>
                <w:sz w:val="24"/>
                <w:szCs w:val="24"/>
              </w:rPr>
              <w:t>6.6. Требования к финансовым условиям реализации образовательной программы</w:t>
            </w:r>
            <w:r w:rsidR="00397647" w:rsidRPr="00397647">
              <w:rPr>
                <w:rFonts w:cs="Times New Roman"/>
                <w:webHidden/>
                <w:sz w:val="24"/>
                <w:szCs w:val="24"/>
              </w:rPr>
              <w:tab/>
            </w:r>
            <w:r w:rsidR="00397647" w:rsidRPr="00397647">
              <w:rPr>
                <w:rFonts w:cs="Times New Roman"/>
                <w:webHidden/>
                <w:sz w:val="24"/>
                <w:szCs w:val="24"/>
              </w:rPr>
              <w:fldChar w:fldCharType="begin"/>
            </w:r>
            <w:r w:rsidR="00397647" w:rsidRPr="00397647">
              <w:rPr>
                <w:rFonts w:cs="Times New Roman"/>
                <w:webHidden/>
                <w:sz w:val="24"/>
                <w:szCs w:val="24"/>
              </w:rPr>
              <w:instrText xml:space="preserve"> PAGEREF _Toc112924552 \h </w:instrText>
            </w:r>
            <w:r w:rsidR="00397647" w:rsidRPr="00397647">
              <w:rPr>
                <w:rFonts w:cs="Times New Roman"/>
                <w:webHidden/>
                <w:sz w:val="24"/>
                <w:szCs w:val="24"/>
              </w:rPr>
            </w:r>
            <w:r w:rsidR="00397647" w:rsidRPr="00397647">
              <w:rPr>
                <w:rFonts w:cs="Times New Roman"/>
                <w:webHidden/>
                <w:sz w:val="24"/>
                <w:szCs w:val="24"/>
              </w:rPr>
              <w:fldChar w:fldCharType="separate"/>
            </w:r>
            <w:r w:rsidR="00397647" w:rsidRPr="00397647">
              <w:rPr>
                <w:rFonts w:cs="Times New Roman"/>
                <w:webHidden/>
                <w:sz w:val="24"/>
                <w:szCs w:val="24"/>
              </w:rPr>
              <w:t>101</w:t>
            </w:r>
            <w:r w:rsidR="00397647" w:rsidRPr="00397647">
              <w:rPr>
                <w:rFonts w:cs="Times New Roman"/>
                <w:webHidden/>
                <w:sz w:val="24"/>
                <w:szCs w:val="24"/>
              </w:rPr>
              <w:fldChar w:fldCharType="end"/>
            </w:r>
          </w:hyperlink>
        </w:p>
        <w:p w14:paraId="7675F9DF" w14:textId="77777777" w:rsidR="00397647" w:rsidRPr="00397647" w:rsidRDefault="00101813">
          <w:pPr>
            <w:pStyle w:val="11"/>
            <w:tabs>
              <w:tab w:val="right" w:leader="dot" w:pos="9344"/>
            </w:tabs>
            <w:rPr>
              <w:rFonts w:ascii="Times New Roman" w:eastAsiaTheme="minorEastAsia" w:hAnsi="Times New Roman" w:cs="Times New Roman"/>
              <w:b w:val="0"/>
              <w:bCs w:val="0"/>
              <w:noProof/>
              <w:sz w:val="24"/>
              <w:szCs w:val="24"/>
            </w:rPr>
          </w:pPr>
          <w:hyperlink w:anchor="_Toc112924553" w:history="1">
            <w:r w:rsidR="00397647" w:rsidRPr="00397647">
              <w:rPr>
                <w:rStyle w:val="ad"/>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00397647" w:rsidRPr="00397647">
              <w:rPr>
                <w:rFonts w:ascii="Times New Roman" w:hAnsi="Times New Roman" w:cs="Times New Roman"/>
                <w:noProof/>
                <w:webHidden/>
                <w:sz w:val="24"/>
                <w:szCs w:val="24"/>
              </w:rPr>
              <w:tab/>
            </w:r>
            <w:r w:rsidR="00397647" w:rsidRPr="00397647">
              <w:rPr>
                <w:rFonts w:ascii="Times New Roman" w:hAnsi="Times New Roman" w:cs="Times New Roman"/>
                <w:noProof/>
                <w:webHidden/>
                <w:sz w:val="24"/>
                <w:szCs w:val="24"/>
              </w:rPr>
              <w:fldChar w:fldCharType="begin"/>
            </w:r>
            <w:r w:rsidR="00397647" w:rsidRPr="00397647">
              <w:rPr>
                <w:rFonts w:ascii="Times New Roman" w:hAnsi="Times New Roman" w:cs="Times New Roman"/>
                <w:noProof/>
                <w:webHidden/>
                <w:sz w:val="24"/>
                <w:szCs w:val="24"/>
              </w:rPr>
              <w:instrText xml:space="preserve"> PAGEREF _Toc112924553 \h </w:instrText>
            </w:r>
            <w:r w:rsidR="00397647" w:rsidRPr="00397647">
              <w:rPr>
                <w:rFonts w:ascii="Times New Roman" w:hAnsi="Times New Roman" w:cs="Times New Roman"/>
                <w:noProof/>
                <w:webHidden/>
                <w:sz w:val="24"/>
                <w:szCs w:val="24"/>
              </w:rPr>
            </w:r>
            <w:r w:rsidR="00397647" w:rsidRPr="00397647">
              <w:rPr>
                <w:rFonts w:ascii="Times New Roman" w:hAnsi="Times New Roman" w:cs="Times New Roman"/>
                <w:noProof/>
                <w:webHidden/>
                <w:sz w:val="24"/>
                <w:szCs w:val="24"/>
              </w:rPr>
              <w:fldChar w:fldCharType="separate"/>
            </w:r>
            <w:r w:rsidR="00397647" w:rsidRPr="00397647">
              <w:rPr>
                <w:rFonts w:ascii="Times New Roman" w:hAnsi="Times New Roman" w:cs="Times New Roman"/>
                <w:noProof/>
                <w:webHidden/>
                <w:sz w:val="24"/>
                <w:szCs w:val="24"/>
              </w:rPr>
              <w:t>101</w:t>
            </w:r>
            <w:r w:rsidR="00397647" w:rsidRPr="00397647">
              <w:rPr>
                <w:rFonts w:ascii="Times New Roman" w:hAnsi="Times New Roman" w:cs="Times New Roman"/>
                <w:noProof/>
                <w:webHidden/>
                <w:sz w:val="24"/>
                <w:szCs w:val="24"/>
              </w:rPr>
              <w:fldChar w:fldCharType="end"/>
            </w:r>
          </w:hyperlink>
        </w:p>
        <w:p w14:paraId="26FFDF8B" w14:textId="77777777" w:rsidR="00397647" w:rsidRDefault="00101813">
          <w:pPr>
            <w:pStyle w:val="11"/>
            <w:tabs>
              <w:tab w:val="right" w:leader="dot" w:pos="9344"/>
            </w:tabs>
            <w:rPr>
              <w:rFonts w:asciiTheme="minorHAnsi" w:eastAsiaTheme="minorEastAsia" w:hAnsiTheme="minorHAnsi" w:cstheme="minorBidi"/>
              <w:b w:val="0"/>
              <w:bCs w:val="0"/>
              <w:noProof/>
              <w:sz w:val="22"/>
              <w:szCs w:val="22"/>
            </w:rPr>
          </w:pPr>
          <w:hyperlink w:anchor="_Toc112924554" w:history="1">
            <w:r w:rsidR="00397647" w:rsidRPr="00397647">
              <w:rPr>
                <w:rStyle w:val="ad"/>
                <w:rFonts w:ascii="Times New Roman" w:hAnsi="Times New Roman"/>
                <w:noProof/>
                <w:sz w:val="24"/>
                <w:szCs w:val="24"/>
              </w:rPr>
              <w:t>Раздел 8. Разработчики примерной основной образовательной программы</w:t>
            </w:r>
            <w:r w:rsidR="00397647" w:rsidRPr="00397647">
              <w:rPr>
                <w:rFonts w:ascii="Times New Roman" w:hAnsi="Times New Roman" w:cs="Times New Roman"/>
                <w:noProof/>
                <w:webHidden/>
                <w:sz w:val="24"/>
                <w:szCs w:val="24"/>
              </w:rPr>
              <w:tab/>
            </w:r>
            <w:r w:rsidR="00397647" w:rsidRPr="00397647">
              <w:rPr>
                <w:rFonts w:ascii="Times New Roman" w:hAnsi="Times New Roman" w:cs="Times New Roman"/>
                <w:noProof/>
                <w:webHidden/>
                <w:sz w:val="24"/>
                <w:szCs w:val="24"/>
              </w:rPr>
              <w:fldChar w:fldCharType="begin"/>
            </w:r>
            <w:r w:rsidR="00397647" w:rsidRPr="00397647">
              <w:rPr>
                <w:rFonts w:ascii="Times New Roman" w:hAnsi="Times New Roman" w:cs="Times New Roman"/>
                <w:noProof/>
                <w:webHidden/>
                <w:sz w:val="24"/>
                <w:szCs w:val="24"/>
              </w:rPr>
              <w:instrText xml:space="preserve"> PAGEREF _Toc112924554 \h </w:instrText>
            </w:r>
            <w:r w:rsidR="00397647" w:rsidRPr="00397647">
              <w:rPr>
                <w:rFonts w:ascii="Times New Roman" w:hAnsi="Times New Roman" w:cs="Times New Roman"/>
                <w:noProof/>
                <w:webHidden/>
                <w:sz w:val="24"/>
                <w:szCs w:val="24"/>
              </w:rPr>
            </w:r>
            <w:r w:rsidR="00397647" w:rsidRPr="00397647">
              <w:rPr>
                <w:rFonts w:ascii="Times New Roman" w:hAnsi="Times New Roman" w:cs="Times New Roman"/>
                <w:noProof/>
                <w:webHidden/>
                <w:sz w:val="24"/>
                <w:szCs w:val="24"/>
              </w:rPr>
              <w:fldChar w:fldCharType="separate"/>
            </w:r>
            <w:r w:rsidR="00397647" w:rsidRPr="00397647">
              <w:rPr>
                <w:rFonts w:ascii="Times New Roman" w:hAnsi="Times New Roman" w:cs="Times New Roman"/>
                <w:noProof/>
                <w:webHidden/>
                <w:sz w:val="24"/>
                <w:szCs w:val="24"/>
              </w:rPr>
              <w:t>102</w:t>
            </w:r>
            <w:r w:rsidR="00397647" w:rsidRPr="00397647">
              <w:rPr>
                <w:rFonts w:ascii="Times New Roman" w:hAnsi="Times New Roman" w:cs="Times New Roman"/>
                <w:noProof/>
                <w:webHidden/>
                <w:sz w:val="24"/>
                <w:szCs w:val="24"/>
              </w:rPr>
              <w:fldChar w:fldCharType="end"/>
            </w:r>
          </w:hyperlink>
        </w:p>
        <w:p w14:paraId="412F90F7" w14:textId="77777777" w:rsidR="00E15D2C" w:rsidRPr="00E15D2C" w:rsidRDefault="00E15D2C">
          <w:pPr>
            <w:rPr>
              <w:rFonts w:ascii="Times New Roman" w:hAnsi="Times New Roman"/>
              <w:sz w:val="24"/>
              <w:szCs w:val="24"/>
            </w:rPr>
          </w:pPr>
          <w:r w:rsidRPr="00E15D2C">
            <w:rPr>
              <w:rFonts w:ascii="Times New Roman" w:hAnsi="Times New Roman"/>
              <w:sz w:val="24"/>
              <w:szCs w:val="24"/>
            </w:rPr>
            <w:fldChar w:fldCharType="end"/>
          </w:r>
        </w:p>
      </w:sdtContent>
    </w:sdt>
    <w:p w14:paraId="58D939C8" w14:textId="77777777" w:rsidR="00076720" w:rsidRPr="00E15D2C" w:rsidRDefault="00076720" w:rsidP="00076720">
      <w:pPr>
        <w:pStyle w:val="24"/>
        <w:rPr>
          <w:rFonts w:cs="Times New Roman"/>
          <w:i w:val="0"/>
          <w:iCs w:val="0"/>
          <w:sz w:val="24"/>
          <w:szCs w:val="24"/>
        </w:rPr>
      </w:pPr>
    </w:p>
    <w:p w14:paraId="208A96A2" w14:textId="77777777" w:rsidR="00076720" w:rsidRPr="00697799" w:rsidRDefault="00C972B9" w:rsidP="00397647">
      <w:pPr>
        <w:rPr>
          <w:rFonts w:ascii="Times New Roman" w:hAnsi="Times New Roman"/>
          <w:b/>
          <w:bCs/>
          <w:sz w:val="24"/>
          <w:szCs w:val="24"/>
        </w:rPr>
      </w:pPr>
      <w:r w:rsidRPr="00697799">
        <w:rPr>
          <w:rFonts w:ascii="Times New Roman" w:hAnsi="Times New Roman"/>
          <w:b/>
          <w:bCs/>
          <w:sz w:val="24"/>
          <w:szCs w:val="24"/>
        </w:rPr>
        <w:fldChar w:fldCharType="end"/>
      </w:r>
      <w:r w:rsidR="00076720" w:rsidRPr="00697799">
        <w:rPr>
          <w:rFonts w:ascii="Times New Roman" w:hAnsi="Times New Roman"/>
          <w:b/>
          <w:bCs/>
          <w:sz w:val="24"/>
          <w:szCs w:val="24"/>
        </w:rPr>
        <w:t>Приложение 1 Модель компетенций выпускника</w:t>
      </w:r>
    </w:p>
    <w:p w14:paraId="7FC18AAE" w14:textId="77777777" w:rsidR="00076720" w:rsidRPr="00697799" w:rsidRDefault="00076720" w:rsidP="00076720">
      <w:pPr>
        <w:suppressAutoHyphens/>
        <w:spacing w:after="0"/>
        <w:rPr>
          <w:rFonts w:ascii="Times New Roman" w:hAnsi="Times New Roman"/>
          <w:b/>
          <w:bCs/>
          <w:sz w:val="24"/>
          <w:szCs w:val="24"/>
        </w:rPr>
      </w:pPr>
      <w:r w:rsidRPr="00697799">
        <w:rPr>
          <w:rFonts w:ascii="Times New Roman" w:hAnsi="Times New Roman"/>
          <w:b/>
          <w:bCs/>
          <w:sz w:val="24"/>
          <w:szCs w:val="24"/>
        </w:rPr>
        <w:t>Приложение 2 Программы профессиональных модулей</w:t>
      </w:r>
    </w:p>
    <w:p w14:paraId="3EF24081" w14:textId="77777777" w:rsidR="00076720" w:rsidRPr="00697799" w:rsidRDefault="00076720" w:rsidP="00076720">
      <w:pPr>
        <w:suppressAutoHyphens/>
        <w:spacing w:after="0"/>
        <w:rPr>
          <w:rFonts w:ascii="Times New Roman" w:hAnsi="Times New Roman"/>
          <w:b/>
          <w:bCs/>
          <w:sz w:val="24"/>
          <w:szCs w:val="24"/>
        </w:rPr>
      </w:pPr>
      <w:r w:rsidRPr="00697799">
        <w:rPr>
          <w:rFonts w:ascii="Times New Roman" w:hAnsi="Times New Roman"/>
          <w:b/>
          <w:bCs/>
          <w:sz w:val="24"/>
          <w:szCs w:val="24"/>
        </w:rPr>
        <w:t>Приложение 3 Программы учебных дисциплин/междисциплинарных модулей</w:t>
      </w:r>
    </w:p>
    <w:p w14:paraId="6EA1621D" w14:textId="77777777" w:rsidR="00076720" w:rsidRPr="00697799" w:rsidRDefault="00076720" w:rsidP="00076720">
      <w:pPr>
        <w:suppressAutoHyphens/>
        <w:spacing w:after="0"/>
        <w:rPr>
          <w:rFonts w:ascii="Times New Roman" w:hAnsi="Times New Roman"/>
          <w:b/>
          <w:bCs/>
          <w:sz w:val="24"/>
          <w:szCs w:val="24"/>
        </w:rPr>
      </w:pPr>
      <w:r w:rsidRPr="00697799">
        <w:rPr>
          <w:rFonts w:ascii="Times New Roman" w:hAnsi="Times New Roman"/>
          <w:b/>
          <w:bCs/>
          <w:sz w:val="24"/>
          <w:szCs w:val="24"/>
        </w:rPr>
        <w:t>Приложение 4 Примерная рабочая программа воспитания</w:t>
      </w:r>
    </w:p>
    <w:p w14:paraId="403DD6CA" w14:textId="77777777" w:rsidR="00076720" w:rsidRPr="00697799" w:rsidRDefault="00076720" w:rsidP="00076720">
      <w:pPr>
        <w:suppressAutoHyphens/>
        <w:spacing w:after="0"/>
        <w:ind w:left="1560" w:hanging="1560"/>
        <w:rPr>
          <w:rFonts w:ascii="Times New Roman" w:hAnsi="Times New Roman"/>
          <w:b/>
          <w:bCs/>
          <w:sz w:val="24"/>
          <w:szCs w:val="24"/>
        </w:rPr>
      </w:pPr>
      <w:r w:rsidRPr="00697799">
        <w:rPr>
          <w:rFonts w:ascii="Times New Roman" w:hAnsi="Times New Roman"/>
          <w:b/>
          <w:bCs/>
          <w:sz w:val="24"/>
          <w:szCs w:val="24"/>
        </w:rPr>
        <w:t xml:space="preserve">Приложение 5 Примерные оценочные материалы для ГИА </w:t>
      </w:r>
    </w:p>
    <w:p w14:paraId="1F65DEB9" w14:textId="77777777" w:rsidR="00076720" w:rsidRPr="00697799" w:rsidRDefault="00076720" w:rsidP="00076720">
      <w:pPr>
        <w:suppressAutoHyphens/>
        <w:spacing w:after="0"/>
        <w:rPr>
          <w:rFonts w:ascii="Times New Roman" w:hAnsi="Times New Roman"/>
          <w:sz w:val="24"/>
          <w:szCs w:val="24"/>
        </w:rPr>
      </w:pPr>
    </w:p>
    <w:p w14:paraId="221E22CB" w14:textId="77777777" w:rsidR="00076720" w:rsidRPr="00697799" w:rsidRDefault="00076720" w:rsidP="00076720">
      <w:pPr>
        <w:suppressAutoHyphens/>
        <w:spacing w:after="0"/>
        <w:rPr>
          <w:rFonts w:ascii="Times New Roman" w:hAnsi="Times New Roman"/>
          <w:sz w:val="24"/>
          <w:szCs w:val="24"/>
        </w:rPr>
        <w:sectPr w:rsidR="00076720" w:rsidRPr="00697799" w:rsidSect="00076720">
          <w:pgSz w:w="11906" w:h="16838"/>
          <w:pgMar w:top="1134" w:right="851" w:bottom="1134" w:left="1701" w:header="709" w:footer="709" w:gutter="0"/>
          <w:cols w:space="708"/>
          <w:docGrid w:linePitch="360"/>
        </w:sectPr>
      </w:pPr>
    </w:p>
    <w:p w14:paraId="79299970" w14:textId="77777777" w:rsidR="00076720" w:rsidRPr="00697799" w:rsidRDefault="00076720" w:rsidP="00076720">
      <w:pPr>
        <w:pStyle w:val="1"/>
      </w:pPr>
      <w:bookmarkStart w:id="4" w:name="_Toc103593992"/>
      <w:bookmarkStart w:id="5" w:name="_Toc112924535"/>
      <w:r w:rsidRPr="00697799">
        <w:lastRenderedPageBreak/>
        <w:t>Раздел 1. Общие положения</w:t>
      </w:r>
      <w:bookmarkEnd w:id="4"/>
      <w:bookmarkEnd w:id="5"/>
    </w:p>
    <w:p w14:paraId="4BF059C5" w14:textId="75849B9D" w:rsidR="00076720" w:rsidRPr="00697799" w:rsidRDefault="00076720" w:rsidP="00076720">
      <w:pPr>
        <w:suppressAutoHyphens/>
        <w:spacing w:after="0"/>
        <w:ind w:firstLine="709"/>
        <w:jc w:val="both"/>
        <w:rPr>
          <w:rFonts w:ascii="Times New Roman" w:hAnsi="Times New Roman"/>
          <w:bCs/>
          <w:sz w:val="24"/>
          <w:szCs w:val="24"/>
        </w:rPr>
      </w:pPr>
      <w:r w:rsidRPr="00697799">
        <w:rPr>
          <w:rFonts w:ascii="Times New Roman" w:hAnsi="Times New Roman"/>
          <w:bCs/>
          <w:sz w:val="24"/>
          <w:szCs w:val="24"/>
        </w:rPr>
        <w:t>1.1. Настоящая ПООП-П по</w:t>
      </w:r>
      <w:r w:rsidR="009A5FCF">
        <w:rPr>
          <w:rFonts w:ascii="Times New Roman" w:hAnsi="Times New Roman"/>
          <w:bCs/>
          <w:sz w:val="24"/>
          <w:szCs w:val="24"/>
        </w:rPr>
        <w:t xml:space="preserve"> </w:t>
      </w:r>
      <w:r w:rsidRPr="00697799">
        <w:rPr>
          <w:rFonts w:ascii="Times New Roman" w:hAnsi="Times New Roman"/>
          <w:i/>
          <w:sz w:val="24"/>
          <w:szCs w:val="24"/>
        </w:rPr>
        <w:t>профессии</w:t>
      </w:r>
      <w:r w:rsidR="009A5FCF">
        <w:rPr>
          <w:rFonts w:ascii="Times New Roman" w:hAnsi="Times New Roman"/>
          <w:i/>
          <w:sz w:val="24"/>
          <w:szCs w:val="24"/>
        </w:rPr>
        <w:t xml:space="preserve"> </w:t>
      </w:r>
      <w:r w:rsidRPr="00697799">
        <w:rPr>
          <w:rFonts w:ascii="Times New Roman" w:hAnsi="Times New Roman"/>
          <w:b/>
          <w:i/>
          <w:sz w:val="24"/>
          <w:szCs w:val="24"/>
        </w:rPr>
        <w:t>23.01.09 Машинист локомотива</w:t>
      </w:r>
      <w:r w:rsidRPr="00697799">
        <w:rPr>
          <w:rFonts w:ascii="Times New Roman" w:hAnsi="Times New Roman"/>
          <w:bCs/>
          <w:iCs/>
          <w:sz w:val="24"/>
          <w:szCs w:val="24"/>
        </w:rPr>
        <w:t>,</w:t>
      </w:r>
      <w:r w:rsidR="009A5FCF">
        <w:rPr>
          <w:rFonts w:ascii="Times New Roman" w:hAnsi="Times New Roman"/>
          <w:bCs/>
          <w:iCs/>
          <w:sz w:val="24"/>
          <w:szCs w:val="24"/>
        </w:rPr>
        <w:t xml:space="preserve"> </w:t>
      </w:r>
      <w:r w:rsidRPr="00697799">
        <w:rPr>
          <w:rFonts w:ascii="Times New Roman" w:hAnsi="Times New Roman"/>
          <w:bCs/>
          <w:sz w:val="24"/>
          <w:szCs w:val="24"/>
        </w:rPr>
        <w:t>разработана на основе федерального государственного образовательного стандарта среднего профессионального образования по</w:t>
      </w:r>
      <w:r w:rsidRPr="00697799">
        <w:rPr>
          <w:rFonts w:ascii="Times New Roman" w:hAnsi="Times New Roman"/>
          <w:i/>
          <w:sz w:val="24"/>
          <w:szCs w:val="24"/>
        </w:rPr>
        <w:t>профессия</w:t>
      </w:r>
      <w:r w:rsidRPr="00697799">
        <w:rPr>
          <w:rFonts w:ascii="Times New Roman" w:hAnsi="Times New Roman"/>
          <w:b/>
          <w:i/>
          <w:sz w:val="24"/>
          <w:szCs w:val="24"/>
        </w:rPr>
        <w:t>23.01.09 Машинист локомотива</w:t>
      </w:r>
      <w:r w:rsidRPr="00697799">
        <w:rPr>
          <w:rFonts w:ascii="Times New Roman" w:hAnsi="Times New Roman"/>
          <w:bCs/>
          <w:i/>
          <w:sz w:val="24"/>
          <w:szCs w:val="24"/>
        </w:rPr>
        <w:t>,</w:t>
      </w:r>
      <w:r w:rsidRPr="00697799">
        <w:rPr>
          <w:rFonts w:ascii="Times New Roman" w:hAnsi="Times New Roman"/>
          <w:bCs/>
          <w:sz w:val="24"/>
          <w:szCs w:val="24"/>
        </w:rPr>
        <w:t xml:space="preserve"> утвержденного приказом Министерства образования и науки РФ </w:t>
      </w:r>
      <w:r w:rsidR="004A0B95" w:rsidRPr="00697799">
        <w:rPr>
          <w:rFonts w:ascii="Times New Roman" w:hAnsi="Times New Roman"/>
          <w:bCs/>
          <w:i/>
          <w:sz w:val="24"/>
          <w:szCs w:val="24"/>
        </w:rPr>
        <w:t>от 02.08.2013 № 703</w:t>
      </w:r>
      <w:r w:rsidRPr="00697799">
        <w:rPr>
          <w:rFonts w:ascii="Times New Roman" w:hAnsi="Times New Roman"/>
          <w:bCs/>
          <w:sz w:val="24"/>
          <w:szCs w:val="24"/>
        </w:rPr>
        <w:t>(далее – ФГОС, ФГОС СПО).</w:t>
      </w:r>
    </w:p>
    <w:p w14:paraId="5EB0AC9D" w14:textId="327EE4AB" w:rsidR="00076720" w:rsidRPr="00697799" w:rsidRDefault="00076720" w:rsidP="00076720">
      <w:pPr>
        <w:suppressAutoHyphens/>
        <w:spacing w:after="0"/>
        <w:ind w:firstLine="709"/>
        <w:jc w:val="both"/>
        <w:rPr>
          <w:rFonts w:ascii="Times New Roman" w:hAnsi="Times New Roman"/>
          <w:bCs/>
          <w:sz w:val="24"/>
          <w:szCs w:val="24"/>
        </w:rPr>
      </w:pPr>
      <w:r w:rsidRPr="00697799">
        <w:rPr>
          <w:rFonts w:ascii="Times New Roman" w:hAnsi="Times New Roman"/>
          <w:bCs/>
          <w:sz w:val="24"/>
          <w:szCs w:val="24"/>
        </w:rPr>
        <w:t xml:space="preserve">ПООП-П определяет рекомендованный объем и содержание среднего профессионального образования по </w:t>
      </w:r>
      <w:r w:rsidRPr="00697799">
        <w:rPr>
          <w:rFonts w:ascii="Times New Roman" w:hAnsi="Times New Roman"/>
          <w:i/>
          <w:sz w:val="24"/>
          <w:szCs w:val="24"/>
        </w:rPr>
        <w:t>профессии</w:t>
      </w:r>
      <w:r w:rsidR="009A5FCF">
        <w:rPr>
          <w:rFonts w:ascii="Times New Roman" w:hAnsi="Times New Roman"/>
          <w:i/>
          <w:sz w:val="24"/>
          <w:szCs w:val="24"/>
        </w:rPr>
        <w:t xml:space="preserve"> </w:t>
      </w:r>
      <w:r w:rsidRPr="00697799">
        <w:rPr>
          <w:rFonts w:ascii="Times New Roman" w:hAnsi="Times New Roman"/>
          <w:b/>
          <w:i/>
          <w:sz w:val="24"/>
          <w:szCs w:val="24"/>
        </w:rPr>
        <w:t>23.01.09 Машинист локомотива</w:t>
      </w:r>
      <w:r w:rsidRPr="00697799">
        <w:rPr>
          <w:rFonts w:ascii="Times New Roman" w:hAnsi="Times New Roman"/>
          <w:bCs/>
          <w:iCs/>
          <w:sz w:val="24"/>
          <w:szCs w:val="24"/>
        </w:rPr>
        <w:t>,</w:t>
      </w:r>
      <w:r w:rsidR="009A5FCF">
        <w:rPr>
          <w:rFonts w:ascii="Times New Roman" w:hAnsi="Times New Roman"/>
          <w:bCs/>
          <w:iCs/>
          <w:sz w:val="24"/>
          <w:szCs w:val="24"/>
        </w:rPr>
        <w:t xml:space="preserve"> </w:t>
      </w:r>
      <w:r w:rsidRPr="00697799">
        <w:rPr>
          <w:rFonts w:ascii="Times New Roman" w:hAnsi="Times New Roman"/>
          <w:bCs/>
          <w:sz w:val="24"/>
          <w:szCs w:val="24"/>
        </w:rPr>
        <w:t>планируемые результаты освоения образовательной программы, примерные условия образовательной деятельности.</w:t>
      </w:r>
    </w:p>
    <w:p w14:paraId="3ADAD8E7" w14:textId="77777777" w:rsidR="00076720" w:rsidRPr="00697799" w:rsidRDefault="00076720" w:rsidP="00076720">
      <w:pPr>
        <w:suppressAutoHyphens/>
        <w:spacing w:after="0"/>
        <w:ind w:firstLine="709"/>
        <w:jc w:val="both"/>
        <w:rPr>
          <w:rFonts w:ascii="Times New Roman" w:hAnsi="Times New Roman"/>
          <w:bCs/>
          <w:sz w:val="24"/>
          <w:szCs w:val="24"/>
        </w:rPr>
      </w:pPr>
      <w:r w:rsidRPr="00697799">
        <w:rPr>
          <w:rFonts w:ascii="Times New Roman" w:hAnsi="Times New Roman"/>
          <w:bCs/>
          <w:sz w:val="24"/>
          <w:szCs w:val="24"/>
        </w:rPr>
        <w:t xml:space="preserve">ПООП-П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w:t>
      </w:r>
      <w:r w:rsidRPr="00697799">
        <w:rPr>
          <w:rFonts w:ascii="Times New Roman" w:hAnsi="Times New Roman"/>
          <w:bCs/>
          <w:i/>
          <w:sz w:val="24"/>
          <w:szCs w:val="24"/>
        </w:rPr>
        <w:t>профессии.</w:t>
      </w:r>
      <w:r w:rsidRPr="00697799">
        <w:rPr>
          <w:rFonts w:ascii="Times New Roman" w:hAnsi="Times New Roman"/>
          <w:bCs/>
          <w:sz w:val="24"/>
          <w:szCs w:val="24"/>
        </w:rPr>
        <w:t xml:space="preserve"> При разработке образовательной программы учитывают сквозную реализацию общеобразовательных дисциплин.</w:t>
      </w:r>
    </w:p>
    <w:p w14:paraId="78BFF5E6" w14:textId="77777777" w:rsidR="00076720" w:rsidRPr="00697799" w:rsidRDefault="00076720" w:rsidP="00076720">
      <w:pPr>
        <w:suppressAutoHyphens/>
        <w:spacing w:after="0"/>
        <w:ind w:firstLine="709"/>
        <w:jc w:val="both"/>
        <w:rPr>
          <w:rFonts w:ascii="Times New Roman" w:hAnsi="Times New Roman"/>
          <w:bCs/>
          <w:sz w:val="24"/>
          <w:szCs w:val="24"/>
        </w:rPr>
      </w:pPr>
      <w:r w:rsidRPr="00697799">
        <w:rPr>
          <w:rFonts w:ascii="Times New Roman" w:hAnsi="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77496C8A" w14:textId="77777777" w:rsidR="00076720" w:rsidRPr="00697799" w:rsidRDefault="00076720" w:rsidP="00076720">
      <w:pPr>
        <w:suppressAutoHyphens/>
        <w:spacing w:after="0"/>
        <w:ind w:firstLine="709"/>
        <w:jc w:val="both"/>
        <w:rPr>
          <w:rFonts w:ascii="Times New Roman" w:hAnsi="Times New Roman"/>
          <w:bCs/>
          <w:sz w:val="24"/>
          <w:szCs w:val="24"/>
        </w:rPr>
      </w:pPr>
      <w:r w:rsidRPr="00697799">
        <w:rPr>
          <w:rFonts w:ascii="Times New Roman" w:hAnsi="Times New Roman"/>
          <w:bCs/>
          <w:sz w:val="24"/>
          <w:szCs w:val="24"/>
        </w:rPr>
        <w:t>1.2. Нормативные основания для разработки ПООП-П:</w:t>
      </w:r>
    </w:p>
    <w:p w14:paraId="56D5F13A" w14:textId="77777777" w:rsidR="00076720" w:rsidRPr="00697799" w:rsidRDefault="00076720" w:rsidP="00076720">
      <w:pPr>
        <w:suppressAutoHyphens/>
        <w:spacing w:after="0"/>
        <w:ind w:firstLine="709"/>
        <w:jc w:val="both"/>
        <w:rPr>
          <w:rFonts w:ascii="Times New Roman" w:hAnsi="Times New Roman"/>
          <w:b/>
          <w:sz w:val="24"/>
          <w:szCs w:val="24"/>
        </w:rPr>
      </w:pPr>
      <w:r w:rsidRPr="00697799">
        <w:rPr>
          <w:rFonts w:ascii="Times New Roman" w:hAnsi="Times New Roman"/>
          <w:b/>
          <w:sz w:val="24"/>
          <w:szCs w:val="24"/>
        </w:rPr>
        <w:t>Общие:</w:t>
      </w:r>
    </w:p>
    <w:p w14:paraId="68942B17" w14:textId="77777777" w:rsidR="00076720" w:rsidRPr="00697799" w:rsidRDefault="00076720" w:rsidP="001D7B84">
      <w:pPr>
        <w:numPr>
          <w:ilvl w:val="0"/>
          <w:numId w:val="1"/>
        </w:numPr>
        <w:suppressAutoHyphens/>
        <w:spacing w:after="0"/>
        <w:ind w:left="0" w:firstLine="709"/>
        <w:jc w:val="both"/>
        <w:rPr>
          <w:rFonts w:ascii="Times New Roman" w:hAnsi="Times New Roman"/>
          <w:bCs/>
          <w:sz w:val="24"/>
          <w:szCs w:val="24"/>
        </w:rPr>
      </w:pPr>
      <w:r w:rsidRPr="00697799">
        <w:rPr>
          <w:rFonts w:ascii="Times New Roman" w:hAnsi="Times New Roman"/>
          <w:bCs/>
          <w:sz w:val="24"/>
          <w:szCs w:val="24"/>
        </w:rPr>
        <w:t xml:space="preserve">Федеральный закон от 29 декабря 2012 г. №273-ФЗ «Об образовании </w:t>
      </w:r>
      <w:r w:rsidRPr="00697799">
        <w:rPr>
          <w:rFonts w:ascii="Times New Roman" w:hAnsi="Times New Roman"/>
          <w:bCs/>
          <w:sz w:val="24"/>
          <w:szCs w:val="24"/>
        </w:rPr>
        <w:br/>
        <w:t>в Российской Федерации»;</w:t>
      </w:r>
    </w:p>
    <w:p w14:paraId="1745F636" w14:textId="77777777" w:rsidR="00076720" w:rsidRPr="00697799" w:rsidRDefault="00076720" w:rsidP="001D7B84">
      <w:pPr>
        <w:pStyle w:val="ae"/>
        <w:numPr>
          <w:ilvl w:val="0"/>
          <w:numId w:val="1"/>
        </w:numPr>
        <w:spacing w:before="0" w:after="0"/>
        <w:ind w:left="0" w:firstLine="709"/>
        <w:jc w:val="both"/>
        <w:rPr>
          <w:bCs/>
        </w:rPr>
      </w:pPr>
      <w:bookmarkStart w:id="6" w:name="_Hlk84521878"/>
      <w:r w:rsidRPr="00697799">
        <w:rPr>
          <w:bCs/>
        </w:rPr>
        <w:t xml:space="preserve">Приказ </w:t>
      </w:r>
      <w:proofErr w:type="spellStart"/>
      <w:r w:rsidRPr="00697799">
        <w:rPr>
          <w:bCs/>
        </w:rPr>
        <w:t>Минпросвещения</w:t>
      </w:r>
      <w:proofErr w:type="spellEnd"/>
      <w:r w:rsidRPr="00697799">
        <w:rPr>
          <w:bCs/>
        </w:rPr>
        <w:t xml:space="preserve"> России от 08 апреля 2021 г.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6"/>
    </w:p>
    <w:p w14:paraId="72033BD3" w14:textId="77777777" w:rsidR="00076720" w:rsidRPr="00697799" w:rsidRDefault="00076720" w:rsidP="001D7B84">
      <w:pPr>
        <w:numPr>
          <w:ilvl w:val="0"/>
          <w:numId w:val="1"/>
        </w:numPr>
        <w:suppressAutoHyphens/>
        <w:spacing w:after="0"/>
        <w:ind w:left="0" w:firstLine="709"/>
        <w:jc w:val="both"/>
        <w:rPr>
          <w:rFonts w:ascii="Times New Roman" w:hAnsi="Times New Roman"/>
          <w:bCs/>
          <w:sz w:val="24"/>
          <w:szCs w:val="24"/>
        </w:rPr>
      </w:pPr>
      <w:r w:rsidRPr="00697799">
        <w:rPr>
          <w:rFonts w:ascii="Times New Roman" w:hAnsi="Times New Roman"/>
          <w:bCs/>
          <w:sz w:val="24"/>
          <w:szCs w:val="24"/>
        </w:rPr>
        <w:t xml:space="preserve">Приказ Министерства образования и науки РФ </w:t>
      </w:r>
      <w:r w:rsidRPr="00697799">
        <w:rPr>
          <w:rFonts w:ascii="Times New Roman" w:hAnsi="Times New Roman"/>
          <w:bCs/>
          <w:i/>
          <w:sz w:val="24"/>
          <w:szCs w:val="24"/>
        </w:rPr>
        <w:t xml:space="preserve">от 02.08.2013 № 703 </w:t>
      </w:r>
      <w:r w:rsidRPr="00697799">
        <w:rPr>
          <w:rFonts w:ascii="Times New Roman" w:hAnsi="Times New Roman"/>
          <w:bCs/>
          <w:sz w:val="24"/>
          <w:szCs w:val="24"/>
        </w:rPr>
        <w:t>«</w:t>
      </w:r>
      <w:r w:rsidRPr="00697799">
        <w:rPr>
          <w:rFonts w:ascii="Times New Roman" w:hAnsi="Times New Roman"/>
          <w:bCs/>
          <w:sz w:val="24"/>
          <w:szCs w:val="24"/>
          <w:lang w:val="uk-UA"/>
        </w:rPr>
        <w:t xml:space="preserve">Об </w:t>
      </w:r>
      <w:r w:rsidRPr="00697799">
        <w:rPr>
          <w:rFonts w:ascii="Times New Roman" w:hAnsi="Times New Roman"/>
          <w:bCs/>
          <w:sz w:val="24"/>
          <w:szCs w:val="24"/>
        </w:rPr>
        <w:t>утверждении федерального государственного образовательного стандарта среднего профессионал</w:t>
      </w:r>
      <w:r w:rsidR="004A0B95" w:rsidRPr="00697799">
        <w:rPr>
          <w:rFonts w:ascii="Times New Roman" w:hAnsi="Times New Roman"/>
          <w:bCs/>
          <w:sz w:val="24"/>
          <w:szCs w:val="24"/>
        </w:rPr>
        <w:t xml:space="preserve">ьного образования по профессии </w:t>
      </w:r>
      <w:r w:rsidRPr="00697799">
        <w:rPr>
          <w:rFonts w:ascii="Times New Roman" w:hAnsi="Times New Roman"/>
          <w:sz w:val="24"/>
          <w:szCs w:val="24"/>
        </w:rPr>
        <w:t>190623.01 Машинист локомотива»</w:t>
      </w:r>
    </w:p>
    <w:p w14:paraId="011AEF10" w14:textId="77777777" w:rsidR="00076720" w:rsidRPr="00697799" w:rsidRDefault="00076720" w:rsidP="001D7B84">
      <w:pPr>
        <w:pStyle w:val="ae"/>
        <w:numPr>
          <w:ilvl w:val="0"/>
          <w:numId w:val="1"/>
        </w:numPr>
        <w:spacing w:before="0" w:after="0"/>
        <w:ind w:left="0" w:firstLine="709"/>
        <w:jc w:val="both"/>
        <w:rPr>
          <w:bCs/>
        </w:rPr>
      </w:pPr>
      <w:r w:rsidRPr="00697799">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0151F163" w14:textId="77777777" w:rsidR="00076720" w:rsidRPr="00697799" w:rsidRDefault="00076720" w:rsidP="001D7B84">
      <w:pPr>
        <w:pStyle w:val="ae"/>
        <w:numPr>
          <w:ilvl w:val="0"/>
          <w:numId w:val="1"/>
        </w:numPr>
        <w:spacing w:before="0" w:after="0"/>
        <w:ind w:left="0" w:firstLine="709"/>
        <w:jc w:val="both"/>
        <w:rPr>
          <w:bCs/>
        </w:rPr>
      </w:pPr>
      <w:r w:rsidRPr="00697799">
        <w:rPr>
          <w:bCs/>
        </w:rPr>
        <w:t xml:space="preserve">Приказ </w:t>
      </w:r>
      <w:proofErr w:type="spellStart"/>
      <w:r w:rsidRPr="00697799">
        <w:rPr>
          <w:bCs/>
        </w:rPr>
        <w:t>Минпросвещения</w:t>
      </w:r>
      <w:proofErr w:type="spellEnd"/>
      <w:r w:rsidRPr="00697799">
        <w:rPr>
          <w:bCs/>
        </w:rPr>
        <w:t xml:space="preserve">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3FA61BC3" w14:textId="77777777" w:rsidR="00076720" w:rsidRPr="00697799" w:rsidRDefault="00076720" w:rsidP="001D7B84">
      <w:pPr>
        <w:pStyle w:val="ae"/>
        <w:numPr>
          <w:ilvl w:val="0"/>
          <w:numId w:val="1"/>
        </w:numPr>
        <w:spacing w:before="0" w:after="0"/>
        <w:ind w:left="0" w:firstLine="709"/>
        <w:jc w:val="both"/>
        <w:rPr>
          <w:bCs/>
        </w:rPr>
      </w:pPr>
      <w:r w:rsidRPr="00697799">
        <w:rPr>
          <w:bCs/>
        </w:rPr>
        <w:t xml:space="preserve">Приказ Минобрнауки России № 885, </w:t>
      </w:r>
      <w:proofErr w:type="spellStart"/>
      <w:r w:rsidRPr="00697799">
        <w:rPr>
          <w:bCs/>
        </w:rPr>
        <w:t>Минпросвещения</w:t>
      </w:r>
      <w:proofErr w:type="spellEnd"/>
      <w:r w:rsidRPr="00697799">
        <w:rPr>
          <w:bCs/>
        </w:rPr>
        <w:t xml:space="preserve"> России № 390 от 5 августа 2020 г. «О практической подготовке обучающихся» (вместе с «Положением о практической подготовке обучающихся»;</w:t>
      </w:r>
    </w:p>
    <w:p w14:paraId="6283E10A" w14:textId="77777777" w:rsidR="00076720" w:rsidRPr="00697799" w:rsidRDefault="00076720" w:rsidP="001D7B84">
      <w:pPr>
        <w:numPr>
          <w:ilvl w:val="0"/>
          <w:numId w:val="1"/>
        </w:numPr>
        <w:suppressAutoHyphens/>
        <w:spacing w:after="0"/>
        <w:ind w:left="0" w:firstLine="709"/>
        <w:jc w:val="both"/>
        <w:rPr>
          <w:rFonts w:ascii="Times New Roman" w:hAnsi="Times New Roman"/>
          <w:bCs/>
          <w:color w:val="000000"/>
          <w:sz w:val="24"/>
          <w:szCs w:val="24"/>
        </w:rPr>
      </w:pPr>
      <w:r w:rsidRPr="00697799">
        <w:rPr>
          <w:rFonts w:ascii="Times New Roman" w:hAnsi="Times New Roman"/>
          <w:bCs/>
          <w:sz w:val="24"/>
          <w:szCs w:val="24"/>
        </w:rPr>
        <w:t xml:space="preserve">Приказ Министерства труда и социальной защиты Российской Федерации </w:t>
      </w:r>
      <w:r w:rsidRPr="00697799">
        <w:rPr>
          <w:rFonts w:ascii="Times New Roman" w:hAnsi="Times New Roman"/>
          <w:sz w:val="24"/>
          <w:szCs w:val="24"/>
        </w:rPr>
        <w:t>от 02 декабря 2015 № 954н</w:t>
      </w:r>
      <w:r w:rsidRPr="00697799">
        <w:rPr>
          <w:rFonts w:ascii="Times New Roman" w:hAnsi="Times New Roman"/>
          <w:bCs/>
          <w:sz w:val="24"/>
          <w:szCs w:val="24"/>
        </w:rPr>
        <w:t xml:space="preserve"> «Об утверждении профессионального стандарта</w:t>
      </w:r>
      <w:r w:rsidRPr="00697799">
        <w:rPr>
          <w:rFonts w:ascii="Times New Roman" w:hAnsi="Times New Roman"/>
          <w:bCs/>
          <w:color w:val="000000"/>
          <w:sz w:val="24"/>
          <w:szCs w:val="24"/>
        </w:rPr>
        <w:t xml:space="preserve"> «</w:t>
      </w:r>
      <w:r w:rsidRPr="00697799">
        <w:rPr>
          <w:rFonts w:ascii="Times New Roman" w:hAnsi="Times New Roman"/>
          <w:sz w:val="24"/>
          <w:szCs w:val="24"/>
        </w:rPr>
        <w:t>Слесарь по осмотру и ремонту подвижного состава железнодорожного транспорта</w:t>
      </w:r>
      <w:r w:rsidRPr="00697799">
        <w:rPr>
          <w:rFonts w:ascii="Times New Roman" w:hAnsi="Times New Roman"/>
          <w:bCs/>
          <w:color w:val="000000"/>
          <w:sz w:val="24"/>
          <w:szCs w:val="24"/>
        </w:rPr>
        <w:t>»»;</w:t>
      </w:r>
    </w:p>
    <w:p w14:paraId="785D1C03" w14:textId="77777777" w:rsidR="00076720" w:rsidRPr="00697799" w:rsidRDefault="00076720" w:rsidP="001D7B84">
      <w:pPr>
        <w:numPr>
          <w:ilvl w:val="0"/>
          <w:numId w:val="1"/>
        </w:numPr>
        <w:suppressAutoHyphens/>
        <w:spacing w:after="0"/>
        <w:ind w:left="0" w:firstLine="709"/>
        <w:jc w:val="both"/>
        <w:rPr>
          <w:rFonts w:ascii="Times New Roman" w:hAnsi="Times New Roman"/>
          <w:bCs/>
          <w:color w:val="000000"/>
          <w:sz w:val="24"/>
          <w:szCs w:val="24"/>
        </w:rPr>
      </w:pPr>
      <w:r w:rsidRPr="00697799">
        <w:rPr>
          <w:rFonts w:ascii="Times New Roman" w:hAnsi="Times New Roman"/>
          <w:bCs/>
          <w:sz w:val="24"/>
          <w:szCs w:val="24"/>
        </w:rPr>
        <w:lastRenderedPageBreak/>
        <w:t xml:space="preserve">Приказ Министерства труда и социальной защиты Российской Федерации </w:t>
      </w:r>
      <w:r w:rsidRPr="00697799">
        <w:rPr>
          <w:rFonts w:ascii="Times New Roman" w:hAnsi="Times New Roman"/>
          <w:sz w:val="24"/>
          <w:szCs w:val="24"/>
        </w:rPr>
        <w:t>от 24 июля 2018 г. N 480н «Об утверждении профессионального стандарта "Работник по управлению и обслуживанию локомотива»»;</w:t>
      </w:r>
    </w:p>
    <w:p w14:paraId="2708A810" w14:textId="77777777" w:rsidR="00076720" w:rsidRPr="00697799" w:rsidRDefault="00076720" w:rsidP="001D7B84">
      <w:pPr>
        <w:numPr>
          <w:ilvl w:val="0"/>
          <w:numId w:val="1"/>
        </w:numPr>
        <w:suppressAutoHyphens/>
        <w:spacing w:after="0"/>
        <w:ind w:left="0" w:firstLine="709"/>
        <w:jc w:val="both"/>
        <w:rPr>
          <w:rFonts w:ascii="Times New Roman" w:hAnsi="Times New Roman"/>
          <w:bCs/>
          <w:color w:val="000000"/>
          <w:sz w:val="24"/>
          <w:szCs w:val="24"/>
        </w:rPr>
      </w:pPr>
      <w:r w:rsidRPr="00697799">
        <w:rPr>
          <w:rFonts w:ascii="Times New Roman" w:hAnsi="Times New Roman"/>
          <w:bCs/>
          <w:sz w:val="24"/>
          <w:szCs w:val="24"/>
        </w:rPr>
        <w:t xml:space="preserve">Приказ Министерства труда и социальной защиты Российской Федерации </w:t>
      </w:r>
      <w:r w:rsidRPr="00697799">
        <w:rPr>
          <w:rFonts w:ascii="Times New Roman" w:hAnsi="Times New Roman"/>
          <w:sz w:val="24"/>
          <w:szCs w:val="24"/>
        </w:rPr>
        <w:t>от 19 марта 2015 года N 170н «Об утверждении профессионального стандарта «Составитель поездов, кондуктор грузовых поездов»»;</w:t>
      </w:r>
    </w:p>
    <w:p w14:paraId="122422CA" w14:textId="77777777" w:rsidR="00076720" w:rsidRPr="00697799" w:rsidRDefault="00076720" w:rsidP="001D7B84">
      <w:pPr>
        <w:numPr>
          <w:ilvl w:val="0"/>
          <w:numId w:val="1"/>
        </w:numPr>
        <w:suppressAutoHyphens/>
        <w:spacing w:after="0"/>
        <w:ind w:left="0" w:firstLine="709"/>
        <w:jc w:val="both"/>
        <w:rPr>
          <w:rFonts w:ascii="Times New Roman" w:hAnsi="Times New Roman"/>
          <w:bCs/>
          <w:sz w:val="24"/>
          <w:szCs w:val="24"/>
        </w:rPr>
      </w:pPr>
      <w:r w:rsidRPr="00697799">
        <w:rPr>
          <w:rFonts w:ascii="Times New Roman" w:hAnsi="Times New Roman"/>
          <w:bCs/>
          <w:sz w:val="24"/>
          <w:szCs w:val="24"/>
        </w:rPr>
        <w:t>Постановление Правительства РФ от 13 октября 2020 г. N 1681 "О целевом обучении по образовательным программам среднего профессионального и высшего образования" (с изменениями и дополнениями);</w:t>
      </w:r>
    </w:p>
    <w:p w14:paraId="0F5762F9" w14:textId="77777777" w:rsidR="00076720" w:rsidRPr="00697799" w:rsidRDefault="00076720" w:rsidP="001D7B84">
      <w:pPr>
        <w:numPr>
          <w:ilvl w:val="0"/>
          <w:numId w:val="1"/>
        </w:numPr>
        <w:suppressAutoHyphens/>
        <w:spacing w:after="0"/>
        <w:ind w:left="0" w:firstLine="709"/>
        <w:jc w:val="both"/>
        <w:rPr>
          <w:rFonts w:ascii="Times New Roman" w:hAnsi="Times New Roman"/>
          <w:bCs/>
          <w:color w:val="000000"/>
          <w:sz w:val="24"/>
          <w:szCs w:val="24"/>
        </w:rPr>
      </w:pPr>
      <w:r w:rsidRPr="00697799">
        <w:rPr>
          <w:rFonts w:ascii="Times New Roman" w:hAnsi="Times New Roman"/>
          <w:bCs/>
          <w:color w:val="000000"/>
          <w:sz w:val="24"/>
          <w:szCs w:val="24"/>
        </w:rPr>
        <w:t>Приказ Минобрнауки России от 02.07.2013 N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p>
    <w:p w14:paraId="267C97CA" w14:textId="77777777" w:rsidR="00076720" w:rsidRPr="00697799" w:rsidRDefault="00076720" w:rsidP="00076720">
      <w:pPr>
        <w:suppressAutoHyphens/>
        <w:spacing w:after="0"/>
        <w:ind w:left="709"/>
        <w:jc w:val="both"/>
        <w:rPr>
          <w:rFonts w:ascii="Times New Roman" w:hAnsi="Times New Roman"/>
          <w:b/>
          <w:color w:val="000000"/>
          <w:sz w:val="24"/>
          <w:szCs w:val="24"/>
        </w:rPr>
      </w:pPr>
      <w:r w:rsidRPr="00697799">
        <w:rPr>
          <w:rFonts w:ascii="Times New Roman" w:hAnsi="Times New Roman"/>
          <w:b/>
          <w:color w:val="000000"/>
          <w:sz w:val="24"/>
          <w:szCs w:val="24"/>
        </w:rPr>
        <w:t>Со стороны образовательной организации:</w:t>
      </w:r>
    </w:p>
    <w:p w14:paraId="14D7F61B" w14:textId="77777777" w:rsidR="00076720" w:rsidRPr="00697799" w:rsidRDefault="00076720" w:rsidP="001D7B84">
      <w:pPr>
        <w:numPr>
          <w:ilvl w:val="0"/>
          <w:numId w:val="1"/>
        </w:numPr>
        <w:suppressAutoHyphens/>
        <w:spacing w:after="0"/>
        <w:ind w:left="0" w:firstLine="709"/>
        <w:jc w:val="both"/>
        <w:rPr>
          <w:rFonts w:ascii="Times New Roman" w:hAnsi="Times New Roman"/>
          <w:bCs/>
          <w:color w:val="000000"/>
          <w:sz w:val="24"/>
          <w:szCs w:val="24"/>
        </w:rPr>
      </w:pPr>
      <w:r w:rsidRPr="00697799">
        <w:rPr>
          <w:rFonts w:ascii="Times New Roman" w:hAnsi="Times New Roman"/>
          <w:bCs/>
          <w:color w:val="000000"/>
          <w:sz w:val="24"/>
          <w:szCs w:val="24"/>
        </w:rPr>
        <w:t xml:space="preserve">распоряжение </w:t>
      </w:r>
      <w:proofErr w:type="spellStart"/>
      <w:r w:rsidRPr="00697799">
        <w:rPr>
          <w:rFonts w:ascii="Times New Roman" w:hAnsi="Times New Roman"/>
          <w:bCs/>
          <w:color w:val="000000"/>
          <w:sz w:val="24"/>
          <w:szCs w:val="24"/>
        </w:rPr>
        <w:t>Минпросвещения</w:t>
      </w:r>
      <w:proofErr w:type="spellEnd"/>
      <w:r w:rsidRPr="00697799">
        <w:rPr>
          <w:rFonts w:ascii="Times New Roman" w:hAnsi="Times New Roman"/>
          <w:bCs/>
          <w:color w:val="000000"/>
          <w:sz w:val="24"/>
          <w:szCs w:val="24"/>
        </w:rPr>
        <w:t xml:space="preserve"> России от 30.04.2021 </w:t>
      </w:r>
      <w:r w:rsidRPr="00697799">
        <w:rPr>
          <w:rFonts w:ascii="Times New Roman" w:hAnsi="Times New Roman"/>
          <w:bCs/>
          <w:color w:val="000000"/>
          <w:sz w:val="24"/>
          <w:szCs w:val="24"/>
        </w:rPr>
        <w:br/>
        <w:t>«Р-98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p>
    <w:p w14:paraId="3C09157E" w14:textId="77777777" w:rsidR="00076720" w:rsidRPr="00697799" w:rsidRDefault="00076720" w:rsidP="001D7B84">
      <w:pPr>
        <w:numPr>
          <w:ilvl w:val="0"/>
          <w:numId w:val="1"/>
        </w:numPr>
        <w:suppressAutoHyphens/>
        <w:spacing w:after="0"/>
        <w:ind w:left="0" w:firstLine="709"/>
        <w:jc w:val="both"/>
        <w:rPr>
          <w:rFonts w:ascii="Times New Roman" w:hAnsi="Times New Roman"/>
          <w:bCs/>
          <w:color w:val="000000"/>
          <w:sz w:val="24"/>
          <w:szCs w:val="24"/>
        </w:rPr>
      </w:pPr>
      <w:r w:rsidRPr="00697799">
        <w:rPr>
          <w:rFonts w:ascii="Times New Roman" w:hAnsi="Times New Roman"/>
          <w:bCs/>
          <w:color w:val="000000"/>
          <w:sz w:val="24"/>
          <w:szCs w:val="24"/>
        </w:rPr>
        <w:t xml:space="preserve">письмо </w:t>
      </w:r>
      <w:proofErr w:type="spellStart"/>
      <w:r w:rsidRPr="00697799">
        <w:rPr>
          <w:rFonts w:ascii="Times New Roman" w:hAnsi="Times New Roman"/>
          <w:bCs/>
          <w:color w:val="000000"/>
          <w:sz w:val="24"/>
          <w:szCs w:val="24"/>
        </w:rPr>
        <w:t>Минпросвещения</w:t>
      </w:r>
      <w:proofErr w:type="spellEnd"/>
      <w:r w:rsidRPr="00697799">
        <w:rPr>
          <w:rFonts w:ascii="Times New Roman" w:hAnsi="Times New Roman"/>
          <w:bCs/>
          <w:color w:val="000000"/>
          <w:sz w:val="24"/>
          <w:szCs w:val="24"/>
        </w:rPr>
        <w:t xml:space="preserve"> России от 14.04.2021 N 05–401 «О направлении методических рекомендаций» (вместе с «Методическими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p>
    <w:p w14:paraId="438A58A4" w14:textId="77777777" w:rsidR="00076720" w:rsidRPr="00697799" w:rsidRDefault="00076720" w:rsidP="001D7B84">
      <w:pPr>
        <w:numPr>
          <w:ilvl w:val="0"/>
          <w:numId w:val="1"/>
        </w:numPr>
        <w:suppressAutoHyphens/>
        <w:spacing w:after="0"/>
        <w:ind w:left="0" w:firstLine="709"/>
        <w:jc w:val="both"/>
        <w:rPr>
          <w:rFonts w:ascii="Times New Roman" w:hAnsi="Times New Roman"/>
          <w:bCs/>
          <w:sz w:val="24"/>
          <w:szCs w:val="24"/>
        </w:rPr>
      </w:pPr>
      <w:r w:rsidRPr="00697799">
        <w:rPr>
          <w:rFonts w:ascii="Times New Roman" w:hAnsi="Times New Roman"/>
          <w:bCs/>
          <w:color w:val="000000"/>
          <w:sz w:val="24"/>
          <w:szCs w:val="24"/>
        </w:rPr>
        <w:t>локальные нормативные акты образовательной организации 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r w:rsidRPr="00697799">
        <w:rPr>
          <w:rFonts w:ascii="Times New Roman" w:hAnsi="Times New Roman"/>
          <w:bCs/>
          <w:i/>
          <w:iCs/>
          <w:color w:val="000000"/>
          <w:sz w:val="24"/>
          <w:szCs w:val="24"/>
        </w:rPr>
        <w:t>(перечень ЛНА указывается образовательной организацией при разработке образовательной программы с реквизитами)</w:t>
      </w:r>
      <w:r w:rsidRPr="00697799">
        <w:rPr>
          <w:rFonts w:ascii="Times New Roman" w:hAnsi="Times New Roman"/>
          <w:bCs/>
          <w:color w:val="000000"/>
          <w:sz w:val="24"/>
          <w:szCs w:val="24"/>
        </w:rPr>
        <w:t>;</w:t>
      </w:r>
    </w:p>
    <w:p w14:paraId="2D776B90" w14:textId="77777777" w:rsidR="00076720" w:rsidRPr="00697799" w:rsidRDefault="00076720" w:rsidP="001D7B84">
      <w:pPr>
        <w:numPr>
          <w:ilvl w:val="0"/>
          <w:numId w:val="1"/>
        </w:numPr>
        <w:suppressAutoHyphens/>
        <w:spacing w:after="0"/>
        <w:ind w:left="0" w:firstLine="709"/>
        <w:jc w:val="both"/>
        <w:rPr>
          <w:rFonts w:ascii="Times New Roman" w:hAnsi="Times New Roman"/>
          <w:bCs/>
          <w:sz w:val="24"/>
          <w:szCs w:val="24"/>
        </w:rPr>
      </w:pPr>
      <w:r w:rsidRPr="00697799">
        <w:rPr>
          <w:rFonts w:ascii="Times New Roman" w:hAnsi="Times New Roman"/>
          <w:bCs/>
          <w:sz w:val="24"/>
          <w:szCs w:val="24"/>
        </w:rPr>
        <w:t>договор с базовым предприятием о целевом обучении.</w:t>
      </w:r>
    </w:p>
    <w:p w14:paraId="596640F0" w14:textId="77777777" w:rsidR="00076720" w:rsidRPr="00697799" w:rsidRDefault="00076720" w:rsidP="00076720">
      <w:pPr>
        <w:suppressAutoHyphens/>
        <w:spacing w:after="0"/>
        <w:ind w:left="709"/>
        <w:jc w:val="both"/>
        <w:rPr>
          <w:rFonts w:ascii="Times New Roman" w:hAnsi="Times New Roman"/>
          <w:b/>
          <w:color w:val="000000"/>
          <w:sz w:val="24"/>
          <w:szCs w:val="24"/>
        </w:rPr>
      </w:pPr>
      <w:r w:rsidRPr="00697799">
        <w:rPr>
          <w:rFonts w:ascii="Times New Roman" w:hAnsi="Times New Roman"/>
          <w:b/>
          <w:color w:val="000000"/>
          <w:sz w:val="24"/>
          <w:szCs w:val="24"/>
        </w:rPr>
        <w:t>Со стороны работодателя:</w:t>
      </w:r>
    </w:p>
    <w:p w14:paraId="42D617EC" w14:textId="77777777" w:rsidR="00076720" w:rsidRPr="00697799" w:rsidRDefault="00076720" w:rsidP="001D7B84">
      <w:pPr>
        <w:numPr>
          <w:ilvl w:val="0"/>
          <w:numId w:val="1"/>
        </w:numPr>
        <w:suppressAutoHyphens/>
        <w:spacing w:after="0"/>
        <w:ind w:left="0" w:firstLine="709"/>
        <w:jc w:val="both"/>
        <w:rPr>
          <w:rFonts w:ascii="Times New Roman" w:hAnsi="Times New Roman"/>
          <w:bCs/>
          <w:color w:val="000000"/>
          <w:sz w:val="24"/>
          <w:szCs w:val="24"/>
        </w:rPr>
      </w:pPr>
      <w:r w:rsidRPr="00697799">
        <w:rPr>
          <w:rFonts w:ascii="Times New Roman" w:hAnsi="Times New Roman"/>
          <w:bCs/>
          <w:color w:val="000000"/>
          <w:sz w:val="24"/>
          <w:szCs w:val="24"/>
        </w:rPr>
        <w:t>локальные акты (направленные на обучение, практику, результат освоения образовательной программы, должностные инструкции по профилю обучения и др.</w:t>
      </w:r>
      <w:proofErr w:type="gramStart"/>
      <w:r w:rsidRPr="00697799">
        <w:rPr>
          <w:rFonts w:ascii="Times New Roman" w:hAnsi="Times New Roman"/>
          <w:bCs/>
          <w:color w:val="000000"/>
          <w:sz w:val="24"/>
          <w:szCs w:val="24"/>
        </w:rPr>
        <w:t>).</w:t>
      </w:r>
      <w:r w:rsidRPr="00697799">
        <w:rPr>
          <w:rFonts w:ascii="Times New Roman" w:hAnsi="Times New Roman"/>
          <w:bCs/>
          <w:i/>
          <w:iCs/>
          <w:color w:val="000000"/>
          <w:sz w:val="24"/>
          <w:szCs w:val="24"/>
        </w:rPr>
        <w:t>(</w:t>
      </w:r>
      <w:proofErr w:type="gramEnd"/>
      <w:r w:rsidRPr="00697799">
        <w:rPr>
          <w:rFonts w:ascii="Times New Roman" w:hAnsi="Times New Roman"/>
          <w:bCs/>
          <w:i/>
          <w:iCs/>
          <w:color w:val="000000"/>
          <w:sz w:val="24"/>
          <w:szCs w:val="24"/>
        </w:rPr>
        <w:t>перечень ЛНА указывается при разработке образовательной программы с реквизитами)</w:t>
      </w:r>
    </w:p>
    <w:p w14:paraId="2A607F52" w14:textId="77777777" w:rsidR="00076720" w:rsidRPr="00697799" w:rsidRDefault="00076720" w:rsidP="00076720">
      <w:pPr>
        <w:suppressAutoHyphens/>
        <w:spacing w:after="0"/>
        <w:ind w:left="709"/>
        <w:jc w:val="both"/>
        <w:rPr>
          <w:rFonts w:ascii="Times New Roman" w:hAnsi="Times New Roman"/>
          <w:bCs/>
          <w:color w:val="000000"/>
          <w:sz w:val="24"/>
          <w:szCs w:val="24"/>
        </w:rPr>
      </w:pPr>
    </w:p>
    <w:p w14:paraId="5301244F" w14:textId="77777777" w:rsidR="00076720" w:rsidRPr="00697799" w:rsidRDefault="00076720" w:rsidP="00076720">
      <w:pPr>
        <w:suppressAutoHyphens/>
        <w:spacing w:after="0"/>
        <w:ind w:firstLine="709"/>
        <w:jc w:val="both"/>
        <w:rPr>
          <w:rFonts w:ascii="Times New Roman" w:hAnsi="Times New Roman"/>
          <w:bCs/>
          <w:color w:val="000000"/>
          <w:sz w:val="24"/>
          <w:szCs w:val="24"/>
        </w:rPr>
      </w:pPr>
      <w:r w:rsidRPr="00697799">
        <w:rPr>
          <w:rFonts w:ascii="Times New Roman" w:hAnsi="Times New Roman"/>
          <w:bCs/>
          <w:color w:val="000000"/>
          <w:sz w:val="24"/>
          <w:szCs w:val="24"/>
        </w:rPr>
        <w:t>1.3. Перечень сокращений, используемых в тексте ПООП-П:</w:t>
      </w:r>
    </w:p>
    <w:p w14:paraId="6DDADB64" w14:textId="77777777" w:rsidR="00076720" w:rsidRPr="00697799" w:rsidRDefault="00076720" w:rsidP="00076720">
      <w:pPr>
        <w:tabs>
          <w:tab w:val="left" w:pos="993"/>
        </w:tabs>
        <w:suppressAutoHyphens/>
        <w:spacing w:after="0"/>
        <w:ind w:firstLine="709"/>
        <w:jc w:val="both"/>
        <w:rPr>
          <w:rFonts w:ascii="Times New Roman" w:hAnsi="Times New Roman"/>
          <w:bCs/>
          <w:color w:val="000000"/>
          <w:sz w:val="24"/>
          <w:szCs w:val="24"/>
        </w:rPr>
      </w:pPr>
      <w:r w:rsidRPr="00697799">
        <w:rPr>
          <w:rFonts w:ascii="Times New Roman" w:hAnsi="Times New Roman"/>
          <w:bCs/>
          <w:color w:val="000000"/>
          <w:sz w:val="24"/>
          <w:szCs w:val="24"/>
        </w:rPr>
        <w:lastRenderedPageBreak/>
        <w:t>ФГОС СПО – федеральный государственный образовательный стандарт среднего профессионального образования;</w:t>
      </w:r>
    </w:p>
    <w:p w14:paraId="001F6C5D" w14:textId="77777777" w:rsidR="00076720" w:rsidRPr="00697799" w:rsidRDefault="00076720" w:rsidP="00076720">
      <w:pPr>
        <w:tabs>
          <w:tab w:val="left" w:pos="993"/>
        </w:tabs>
        <w:suppressAutoHyphens/>
        <w:spacing w:after="0"/>
        <w:ind w:firstLine="709"/>
        <w:jc w:val="both"/>
        <w:rPr>
          <w:rFonts w:ascii="Times New Roman" w:hAnsi="Times New Roman"/>
          <w:bCs/>
          <w:color w:val="000000"/>
          <w:sz w:val="24"/>
          <w:szCs w:val="24"/>
        </w:rPr>
      </w:pPr>
      <w:r w:rsidRPr="00697799">
        <w:rPr>
          <w:rFonts w:ascii="Times New Roman" w:hAnsi="Times New Roman"/>
          <w:bCs/>
          <w:color w:val="000000"/>
          <w:sz w:val="24"/>
          <w:szCs w:val="24"/>
        </w:rPr>
        <w:t>ПООП-П – примерная основная образовательная программа «</w:t>
      </w:r>
      <w:proofErr w:type="spellStart"/>
      <w:r w:rsidRPr="00697799">
        <w:rPr>
          <w:rFonts w:ascii="Times New Roman" w:hAnsi="Times New Roman"/>
          <w:bCs/>
          <w:color w:val="000000"/>
          <w:sz w:val="24"/>
          <w:szCs w:val="24"/>
        </w:rPr>
        <w:t>Профессионалитет</w:t>
      </w:r>
      <w:proofErr w:type="spellEnd"/>
      <w:r w:rsidRPr="00697799">
        <w:rPr>
          <w:rFonts w:ascii="Times New Roman" w:hAnsi="Times New Roman"/>
          <w:bCs/>
          <w:color w:val="000000"/>
          <w:sz w:val="24"/>
          <w:szCs w:val="24"/>
        </w:rPr>
        <w:t xml:space="preserve">»; </w:t>
      </w:r>
    </w:p>
    <w:p w14:paraId="508CE7F4" w14:textId="77777777" w:rsidR="00076720" w:rsidRPr="00697799" w:rsidRDefault="00076720" w:rsidP="00076720">
      <w:pPr>
        <w:tabs>
          <w:tab w:val="left" w:pos="993"/>
        </w:tabs>
        <w:suppressAutoHyphens/>
        <w:spacing w:after="0"/>
        <w:ind w:firstLine="709"/>
        <w:jc w:val="both"/>
        <w:rPr>
          <w:rFonts w:ascii="Times New Roman" w:hAnsi="Times New Roman"/>
          <w:iCs/>
          <w:color w:val="000000"/>
          <w:sz w:val="24"/>
          <w:szCs w:val="24"/>
        </w:rPr>
      </w:pPr>
      <w:r w:rsidRPr="00697799">
        <w:rPr>
          <w:rFonts w:ascii="Times New Roman" w:hAnsi="Times New Roman"/>
          <w:iCs/>
          <w:color w:val="000000"/>
          <w:sz w:val="24"/>
          <w:szCs w:val="24"/>
        </w:rPr>
        <w:t xml:space="preserve">ОК </w:t>
      </w:r>
      <w:r w:rsidRPr="00697799">
        <w:rPr>
          <w:rFonts w:ascii="Times New Roman" w:hAnsi="Times New Roman"/>
          <w:bCs/>
          <w:color w:val="000000"/>
          <w:sz w:val="24"/>
          <w:szCs w:val="24"/>
        </w:rPr>
        <w:t xml:space="preserve">– </w:t>
      </w:r>
      <w:r w:rsidRPr="00697799">
        <w:rPr>
          <w:rFonts w:ascii="Times New Roman" w:hAnsi="Times New Roman"/>
          <w:iCs/>
          <w:color w:val="000000"/>
          <w:sz w:val="24"/>
          <w:szCs w:val="24"/>
        </w:rPr>
        <w:t>общие компетенции;</w:t>
      </w:r>
    </w:p>
    <w:p w14:paraId="48AB5003" w14:textId="77777777" w:rsidR="00076720" w:rsidRPr="00697799" w:rsidRDefault="00076720" w:rsidP="00076720">
      <w:pPr>
        <w:tabs>
          <w:tab w:val="left" w:pos="993"/>
        </w:tabs>
        <w:suppressAutoHyphens/>
        <w:spacing w:after="0"/>
        <w:ind w:firstLine="709"/>
        <w:jc w:val="both"/>
        <w:rPr>
          <w:rFonts w:ascii="Times New Roman" w:hAnsi="Times New Roman"/>
          <w:bCs/>
          <w:color w:val="000000"/>
          <w:sz w:val="24"/>
          <w:szCs w:val="24"/>
        </w:rPr>
      </w:pPr>
      <w:r w:rsidRPr="00697799">
        <w:rPr>
          <w:rFonts w:ascii="Times New Roman" w:hAnsi="Times New Roman"/>
          <w:bCs/>
          <w:color w:val="000000"/>
          <w:sz w:val="24"/>
          <w:szCs w:val="24"/>
        </w:rPr>
        <w:t>ПК – профессиональные компетенции;</w:t>
      </w:r>
    </w:p>
    <w:p w14:paraId="6F29592E" w14:textId="77777777" w:rsidR="00076720" w:rsidRPr="00697799" w:rsidRDefault="00076720" w:rsidP="00076720">
      <w:pPr>
        <w:tabs>
          <w:tab w:val="left" w:pos="993"/>
        </w:tabs>
        <w:suppressAutoHyphens/>
        <w:spacing w:after="0"/>
        <w:ind w:firstLine="709"/>
        <w:jc w:val="both"/>
        <w:rPr>
          <w:rFonts w:ascii="Times New Roman" w:hAnsi="Times New Roman"/>
          <w:bCs/>
          <w:color w:val="000000"/>
          <w:sz w:val="24"/>
          <w:szCs w:val="24"/>
        </w:rPr>
      </w:pPr>
      <w:r w:rsidRPr="00697799">
        <w:rPr>
          <w:rFonts w:ascii="Times New Roman" w:hAnsi="Times New Roman"/>
          <w:bCs/>
          <w:color w:val="000000"/>
          <w:sz w:val="24"/>
          <w:szCs w:val="24"/>
        </w:rPr>
        <w:t>ЛР – личностные результаты;</w:t>
      </w:r>
    </w:p>
    <w:p w14:paraId="204F2E9A" w14:textId="77777777" w:rsidR="00076720" w:rsidRPr="00697799" w:rsidRDefault="00076720" w:rsidP="00076720">
      <w:pPr>
        <w:tabs>
          <w:tab w:val="left" w:pos="993"/>
        </w:tabs>
        <w:suppressAutoHyphens/>
        <w:spacing w:after="0"/>
        <w:ind w:firstLine="709"/>
        <w:jc w:val="both"/>
        <w:rPr>
          <w:rFonts w:ascii="Times New Roman" w:hAnsi="Times New Roman"/>
          <w:bCs/>
          <w:color w:val="000000"/>
          <w:sz w:val="24"/>
          <w:szCs w:val="24"/>
        </w:rPr>
      </w:pPr>
      <w:r w:rsidRPr="00697799">
        <w:rPr>
          <w:rFonts w:ascii="Times New Roman" w:hAnsi="Times New Roman"/>
          <w:bCs/>
          <w:color w:val="000000"/>
          <w:sz w:val="24"/>
          <w:szCs w:val="24"/>
        </w:rPr>
        <w:t>ПС – профессиональный стандарт,</w:t>
      </w:r>
    </w:p>
    <w:p w14:paraId="18BB8B36" w14:textId="77777777" w:rsidR="00076720" w:rsidRPr="00697799" w:rsidRDefault="00076720" w:rsidP="00076720">
      <w:pPr>
        <w:tabs>
          <w:tab w:val="left" w:pos="993"/>
        </w:tabs>
        <w:suppressAutoHyphens/>
        <w:spacing w:after="0"/>
        <w:ind w:firstLine="709"/>
        <w:jc w:val="both"/>
        <w:rPr>
          <w:rFonts w:ascii="Times New Roman" w:hAnsi="Times New Roman"/>
          <w:bCs/>
          <w:color w:val="000000"/>
          <w:sz w:val="24"/>
          <w:szCs w:val="24"/>
        </w:rPr>
      </w:pPr>
      <w:r w:rsidRPr="00697799">
        <w:rPr>
          <w:rFonts w:ascii="Times New Roman" w:hAnsi="Times New Roman"/>
          <w:bCs/>
          <w:color w:val="000000"/>
          <w:sz w:val="24"/>
          <w:szCs w:val="24"/>
        </w:rPr>
        <w:t>ОТФ – обобщенная трудовая функция;</w:t>
      </w:r>
    </w:p>
    <w:p w14:paraId="6DD8521C" w14:textId="77777777" w:rsidR="00076720" w:rsidRPr="00697799" w:rsidRDefault="00076720" w:rsidP="00076720">
      <w:pPr>
        <w:tabs>
          <w:tab w:val="left" w:pos="993"/>
        </w:tabs>
        <w:suppressAutoHyphens/>
        <w:spacing w:after="0"/>
        <w:ind w:firstLine="709"/>
        <w:jc w:val="both"/>
        <w:rPr>
          <w:rFonts w:ascii="Times New Roman" w:hAnsi="Times New Roman"/>
          <w:bCs/>
          <w:color w:val="000000"/>
          <w:sz w:val="24"/>
          <w:szCs w:val="24"/>
        </w:rPr>
      </w:pPr>
      <w:r w:rsidRPr="00697799">
        <w:rPr>
          <w:rFonts w:ascii="Times New Roman" w:hAnsi="Times New Roman"/>
          <w:bCs/>
          <w:color w:val="000000"/>
          <w:sz w:val="24"/>
          <w:szCs w:val="24"/>
        </w:rPr>
        <w:t>ТФ – трудовая функция;</w:t>
      </w:r>
    </w:p>
    <w:p w14:paraId="1ED2DE8E" w14:textId="77777777" w:rsidR="00076720" w:rsidRPr="00697799" w:rsidRDefault="00076720" w:rsidP="00076720">
      <w:pPr>
        <w:tabs>
          <w:tab w:val="left" w:pos="993"/>
        </w:tabs>
        <w:suppressAutoHyphens/>
        <w:spacing w:after="0"/>
        <w:ind w:firstLine="709"/>
        <w:jc w:val="both"/>
        <w:rPr>
          <w:rFonts w:ascii="Times New Roman" w:hAnsi="Times New Roman"/>
          <w:bCs/>
          <w:iCs/>
          <w:sz w:val="24"/>
          <w:szCs w:val="24"/>
        </w:rPr>
      </w:pPr>
      <w:r w:rsidRPr="00697799">
        <w:rPr>
          <w:rFonts w:ascii="Times New Roman" w:hAnsi="Times New Roman"/>
          <w:bCs/>
          <w:iCs/>
          <w:sz w:val="24"/>
          <w:szCs w:val="24"/>
        </w:rPr>
        <w:t>СГ – социально-гуманитарный цикл;</w:t>
      </w:r>
    </w:p>
    <w:p w14:paraId="1AB0B419" w14:textId="77777777" w:rsidR="00076720" w:rsidRPr="00697799" w:rsidRDefault="00076720" w:rsidP="00076720">
      <w:pPr>
        <w:tabs>
          <w:tab w:val="left" w:pos="993"/>
        </w:tabs>
        <w:suppressAutoHyphens/>
        <w:spacing w:after="0"/>
        <w:ind w:firstLine="709"/>
        <w:jc w:val="both"/>
        <w:rPr>
          <w:rFonts w:ascii="Times New Roman" w:hAnsi="Times New Roman"/>
          <w:bCs/>
          <w:color w:val="000000"/>
          <w:sz w:val="24"/>
          <w:szCs w:val="24"/>
        </w:rPr>
      </w:pPr>
      <w:r w:rsidRPr="00697799">
        <w:rPr>
          <w:rFonts w:ascii="Times New Roman" w:hAnsi="Times New Roman"/>
          <w:bCs/>
          <w:iCs/>
          <w:sz w:val="24"/>
          <w:szCs w:val="24"/>
        </w:rPr>
        <w:t>ОП –общепрофессиональный цикл/</w:t>
      </w:r>
      <w:r w:rsidRPr="00697799">
        <w:rPr>
          <w:rFonts w:ascii="Times New Roman" w:hAnsi="Times New Roman"/>
          <w:bCs/>
          <w:color w:val="000000"/>
          <w:sz w:val="24"/>
          <w:szCs w:val="24"/>
        </w:rPr>
        <w:t>общепрофессиональная дисциплина;</w:t>
      </w:r>
    </w:p>
    <w:p w14:paraId="07F9D3A4" w14:textId="77777777" w:rsidR="00076720" w:rsidRPr="00697799" w:rsidRDefault="00076720" w:rsidP="00076720">
      <w:pPr>
        <w:tabs>
          <w:tab w:val="left" w:pos="993"/>
        </w:tabs>
        <w:suppressAutoHyphens/>
        <w:spacing w:after="0"/>
        <w:ind w:firstLine="709"/>
        <w:jc w:val="both"/>
        <w:rPr>
          <w:rFonts w:ascii="Times New Roman" w:hAnsi="Times New Roman"/>
          <w:bCs/>
          <w:iCs/>
          <w:sz w:val="24"/>
          <w:szCs w:val="24"/>
        </w:rPr>
      </w:pPr>
      <w:r w:rsidRPr="00697799">
        <w:rPr>
          <w:rFonts w:ascii="Times New Roman" w:hAnsi="Times New Roman"/>
          <w:bCs/>
          <w:iCs/>
          <w:sz w:val="24"/>
          <w:szCs w:val="24"/>
        </w:rPr>
        <w:t>П – профессиональный цикл;</w:t>
      </w:r>
    </w:p>
    <w:p w14:paraId="1638E2AB" w14:textId="77777777" w:rsidR="00076720" w:rsidRPr="00697799" w:rsidRDefault="00076720" w:rsidP="00076720">
      <w:pPr>
        <w:tabs>
          <w:tab w:val="left" w:pos="993"/>
        </w:tabs>
        <w:suppressAutoHyphens/>
        <w:spacing w:after="0"/>
        <w:ind w:firstLine="709"/>
        <w:jc w:val="both"/>
        <w:rPr>
          <w:rFonts w:ascii="Times New Roman" w:hAnsi="Times New Roman"/>
          <w:bCs/>
          <w:iCs/>
          <w:color w:val="000000"/>
          <w:sz w:val="24"/>
          <w:szCs w:val="24"/>
        </w:rPr>
      </w:pPr>
      <w:r w:rsidRPr="00697799">
        <w:rPr>
          <w:rFonts w:ascii="Times New Roman" w:hAnsi="Times New Roman"/>
          <w:bCs/>
          <w:iCs/>
          <w:color w:val="000000"/>
          <w:sz w:val="24"/>
          <w:szCs w:val="24"/>
        </w:rPr>
        <w:t>МДМ – междисциплинарный модуль;</w:t>
      </w:r>
    </w:p>
    <w:p w14:paraId="1F5C746B" w14:textId="77777777" w:rsidR="00076720" w:rsidRPr="00697799" w:rsidRDefault="00076720" w:rsidP="00076720">
      <w:pPr>
        <w:tabs>
          <w:tab w:val="left" w:pos="993"/>
        </w:tabs>
        <w:suppressAutoHyphens/>
        <w:spacing w:after="0"/>
        <w:ind w:firstLine="709"/>
        <w:jc w:val="both"/>
        <w:rPr>
          <w:rFonts w:ascii="Times New Roman" w:hAnsi="Times New Roman"/>
          <w:bCs/>
          <w:color w:val="000000"/>
          <w:sz w:val="24"/>
          <w:szCs w:val="24"/>
        </w:rPr>
      </w:pPr>
      <w:r w:rsidRPr="00697799">
        <w:rPr>
          <w:rFonts w:ascii="Times New Roman" w:hAnsi="Times New Roman"/>
          <w:bCs/>
          <w:color w:val="000000"/>
          <w:sz w:val="24"/>
          <w:szCs w:val="24"/>
        </w:rPr>
        <w:t>ПМ – профессиональный модуль;</w:t>
      </w:r>
    </w:p>
    <w:p w14:paraId="38EAEC7C" w14:textId="77777777" w:rsidR="00076720" w:rsidRPr="00697799" w:rsidRDefault="00076720" w:rsidP="00076720">
      <w:pPr>
        <w:tabs>
          <w:tab w:val="left" w:pos="993"/>
        </w:tabs>
        <w:suppressAutoHyphens/>
        <w:spacing w:after="0"/>
        <w:ind w:firstLine="709"/>
        <w:jc w:val="both"/>
        <w:rPr>
          <w:rFonts w:ascii="Times New Roman" w:hAnsi="Times New Roman"/>
          <w:bCs/>
          <w:color w:val="000000"/>
          <w:sz w:val="24"/>
          <w:szCs w:val="24"/>
        </w:rPr>
      </w:pPr>
      <w:r w:rsidRPr="00697799">
        <w:rPr>
          <w:rFonts w:ascii="Times New Roman" w:hAnsi="Times New Roman"/>
          <w:bCs/>
          <w:color w:val="000000"/>
          <w:sz w:val="24"/>
          <w:szCs w:val="24"/>
        </w:rPr>
        <w:t>МДК – междисциплинарный курс;</w:t>
      </w:r>
    </w:p>
    <w:p w14:paraId="277F330E" w14:textId="77777777" w:rsidR="00076720" w:rsidRPr="00697799" w:rsidRDefault="00076720" w:rsidP="00076720">
      <w:pPr>
        <w:tabs>
          <w:tab w:val="left" w:pos="993"/>
        </w:tabs>
        <w:suppressAutoHyphens/>
        <w:spacing w:after="0"/>
        <w:ind w:firstLine="709"/>
        <w:jc w:val="both"/>
        <w:rPr>
          <w:rFonts w:ascii="Times New Roman" w:hAnsi="Times New Roman"/>
          <w:bCs/>
          <w:color w:val="000000"/>
          <w:sz w:val="24"/>
          <w:szCs w:val="24"/>
        </w:rPr>
      </w:pPr>
      <w:r w:rsidRPr="00697799">
        <w:rPr>
          <w:rFonts w:ascii="Times New Roman" w:hAnsi="Times New Roman"/>
          <w:bCs/>
          <w:color w:val="000000"/>
          <w:sz w:val="24"/>
          <w:szCs w:val="24"/>
        </w:rPr>
        <w:t>ДЭ – демонстрационный экзамен;</w:t>
      </w:r>
    </w:p>
    <w:p w14:paraId="55D66A0A" w14:textId="77777777" w:rsidR="00076720" w:rsidRPr="00697799" w:rsidRDefault="00076720" w:rsidP="00076720">
      <w:pPr>
        <w:tabs>
          <w:tab w:val="left" w:pos="993"/>
        </w:tabs>
        <w:suppressAutoHyphens/>
        <w:spacing w:after="0"/>
        <w:ind w:firstLine="709"/>
        <w:jc w:val="both"/>
        <w:rPr>
          <w:rFonts w:ascii="Times New Roman" w:hAnsi="Times New Roman"/>
          <w:bCs/>
          <w:color w:val="000000"/>
          <w:sz w:val="24"/>
          <w:szCs w:val="24"/>
        </w:rPr>
      </w:pPr>
      <w:r w:rsidRPr="00697799">
        <w:rPr>
          <w:rFonts w:ascii="Times New Roman" w:hAnsi="Times New Roman"/>
          <w:bCs/>
          <w:color w:val="000000"/>
          <w:sz w:val="24"/>
          <w:szCs w:val="24"/>
        </w:rPr>
        <w:t>ГИА – государственная итоговая аттестация.</w:t>
      </w:r>
    </w:p>
    <w:p w14:paraId="1DAEE630" w14:textId="77777777" w:rsidR="00076720" w:rsidRPr="00697799" w:rsidRDefault="00076720" w:rsidP="00076720">
      <w:pPr>
        <w:pStyle w:val="1"/>
        <w:jc w:val="both"/>
        <w:rPr>
          <w:i/>
        </w:rPr>
      </w:pPr>
      <w:bookmarkStart w:id="7" w:name="_Toc103593993"/>
      <w:bookmarkStart w:id="8" w:name="_Toc112924536"/>
      <w:r w:rsidRPr="00697799">
        <w:t>Раздел 2. Общая характеристика образовательной программы с учетом сетевой формы реализации программы</w:t>
      </w:r>
      <w:bookmarkEnd w:id="7"/>
      <w:bookmarkEnd w:id="8"/>
    </w:p>
    <w:p w14:paraId="59C19022" w14:textId="77777777" w:rsidR="00076720" w:rsidRPr="00697799" w:rsidRDefault="00076720" w:rsidP="00076720">
      <w:pPr>
        <w:suppressAutoHyphens/>
        <w:spacing w:after="0"/>
        <w:ind w:firstLine="709"/>
        <w:jc w:val="both"/>
        <w:rPr>
          <w:rFonts w:ascii="Times New Roman" w:hAnsi="Times New Roman"/>
          <w:sz w:val="24"/>
          <w:szCs w:val="24"/>
        </w:rPr>
      </w:pPr>
      <w:r w:rsidRPr="00697799">
        <w:rPr>
          <w:rFonts w:ascii="Times New Roman" w:hAnsi="Times New Roman"/>
          <w:sz w:val="24"/>
          <w:szCs w:val="24"/>
        </w:rPr>
        <w:t>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w:t>
      </w:r>
    </w:p>
    <w:p w14:paraId="71C35A3D" w14:textId="77777777" w:rsidR="00076720" w:rsidRPr="00697799" w:rsidRDefault="00076720" w:rsidP="00076720">
      <w:pPr>
        <w:spacing w:after="0"/>
        <w:ind w:firstLine="709"/>
        <w:jc w:val="both"/>
        <w:rPr>
          <w:rFonts w:ascii="Times New Roman" w:hAnsi="Times New Roman"/>
          <w:i/>
          <w:sz w:val="24"/>
          <w:szCs w:val="24"/>
        </w:rPr>
      </w:pPr>
      <w:r w:rsidRPr="00697799">
        <w:rPr>
          <w:rFonts w:ascii="Times New Roman" w:hAnsi="Times New Roman"/>
          <w:sz w:val="24"/>
          <w:szCs w:val="24"/>
        </w:rPr>
        <w:t xml:space="preserve">Квалификация, присваиваемая выпускникам образовательной программы: </w:t>
      </w:r>
      <w:r w:rsidRPr="00697799">
        <w:rPr>
          <w:rFonts w:ascii="Times New Roman" w:hAnsi="Times New Roman"/>
          <w:i/>
          <w:sz w:val="24"/>
          <w:szCs w:val="24"/>
        </w:rPr>
        <w:t>слесарь по ремонту подвижного состава, помощник машиниста тепловоза, составитель поездов.</w:t>
      </w:r>
    </w:p>
    <w:p w14:paraId="6E69D9F5" w14:textId="1E120F00" w:rsidR="00076720" w:rsidRPr="00697799" w:rsidRDefault="00076720" w:rsidP="00076720">
      <w:pPr>
        <w:ind w:firstLine="709"/>
        <w:jc w:val="both"/>
        <w:rPr>
          <w:rFonts w:ascii="Times New Roman" w:hAnsi="Times New Roman"/>
          <w:i/>
          <w:iCs/>
          <w:sz w:val="24"/>
          <w:szCs w:val="24"/>
        </w:rPr>
      </w:pPr>
      <w:r w:rsidRPr="00697799">
        <w:rPr>
          <w:rFonts w:ascii="Times New Roman" w:hAnsi="Times New Roman"/>
          <w:sz w:val="24"/>
          <w:szCs w:val="24"/>
        </w:rPr>
        <w:t>Выпускник образовательной программы по квалификации «</w:t>
      </w:r>
      <w:r w:rsidRPr="00697799">
        <w:rPr>
          <w:rFonts w:ascii="Times New Roman" w:hAnsi="Times New Roman"/>
          <w:i/>
          <w:sz w:val="24"/>
          <w:szCs w:val="24"/>
        </w:rPr>
        <w:t>слесарь по ремонту подвижного состава, помощник машиниста тепловоза, составитель поездов»</w:t>
      </w:r>
      <w:r w:rsidR="00E16AA4">
        <w:rPr>
          <w:rFonts w:ascii="Times New Roman" w:hAnsi="Times New Roman"/>
          <w:i/>
          <w:sz w:val="24"/>
          <w:szCs w:val="24"/>
        </w:rPr>
        <w:t xml:space="preserve"> </w:t>
      </w:r>
      <w:r w:rsidRPr="00697799">
        <w:rPr>
          <w:rFonts w:ascii="Times New Roman" w:hAnsi="Times New Roman"/>
          <w:sz w:val="24"/>
          <w:szCs w:val="24"/>
        </w:rPr>
        <w:t>осваивает общий ви</w:t>
      </w:r>
      <w:r w:rsidR="009A5FCF">
        <w:rPr>
          <w:rFonts w:ascii="Times New Roman" w:hAnsi="Times New Roman"/>
          <w:sz w:val="24"/>
          <w:szCs w:val="24"/>
        </w:rPr>
        <w:t>д</w:t>
      </w:r>
      <w:r w:rsidRPr="00697799">
        <w:rPr>
          <w:rFonts w:ascii="Times New Roman" w:hAnsi="Times New Roman"/>
          <w:sz w:val="24"/>
          <w:szCs w:val="24"/>
        </w:rPr>
        <w:t xml:space="preserve"> деятельности: </w:t>
      </w:r>
      <w:r w:rsidRPr="00697799">
        <w:rPr>
          <w:rFonts w:ascii="Times New Roman" w:hAnsi="Times New Roman"/>
          <w:b/>
          <w:bCs/>
          <w:i/>
        </w:rPr>
        <w:t xml:space="preserve">Техническое обслуживание и ремонт локомотива (по видам), </w:t>
      </w:r>
      <w:r w:rsidRPr="00697799">
        <w:rPr>
          <w:rFonts w:ascii="Times New Roman" w:hAnsi="Times New Roman"/>
          <w:b/>
          <w:bCs/>
          <w:i/>
          <w:sz w:val="24"/>
          <w:szCs w:val="24"/>
        </w:rPr>
        <w:t>Управление и техническая эксплуатация локомотива (по видам) под руководством машиниста</w:t>
      </w:r>
      <w:r w:rsidR="00E16AA4">
        <w:rPr>
          <w:rFonts w:ascii="Times New Roman" w:hAnsi="Times New Roman"/>
          <w:b/>
          <w:bCs/>
          <w:i/>
          <w:sz w:val="24"/>
          <w:szCs w:val="24"/>
        </w:rPr>
        <w:t xml:space="preserve"> </w:t>
      </w:r>
      <w:r w:rsidRPr="00697799">
        <w:rPr>
          <w:rFonts w:ascii="Times New Roman" w:hAnsi="Times New Roman"/>
          <w:b/>
          <w:i/>
          <w:sz w:val="24"/>
          <w:szCs w:val="24"/>
        </w:rPr>
        <w:t>и</w:t>
      </w:r>
      <w:r w:rsidR="00E16AA4">
        <w:rPr>
          <w:rFonts w:ascii="Times New Roman" w:hAnsi="Times New Roman"/>
          <w:b/>
          <w:i/>
          <w:sz w:val="24"/>
          <w:szCs w:val="24"/>
        </w:rPr>
        <w:t xml:space="preserve"> </w:t>
      </w:r>
      <w:r w:rsidR="00E16AA4">
        <w:rPr>
          <w:rFonts w:ascii="Times New Roman" w:hAnsi="Times New Roman"/>
          <w:b/>
          <w:bCs/>
          <w:i/>
          <w:iCs/>
          <w:color w:val="000000"/>
          <w:sz w:val="24"/>
          <w:szCs w:val="24"/>
        </w:rPr>
        <w:t>в</w:t>
      </w:r>
      <w:r w:rsidRPr="00697799">
        <w:rPr>
          <w:rFonts w:ascii="Times New Roman" w:hAnsi="Times New Roman"/>
          <w:b/>
          <w:bCs/>
          <w:i/>
          <w:iCs/>
          <w:color w:val="000000"/>
          <w:sz w:val="24"/>
          <w:szCs w:val="24"/>
        </w:rPr>
        <w:t>ыполнение маневровой работы</w:t>
      </w:r>
      <w:r w:rsidR="009A5FCF">
        <w:rPr>
          <w:rFonts w:ascii="Times New Roman" w:hAnsi="Times New Roman"/>
          <w:b/>
          <w:bCs/>
          <w:i/>
          <w:iCs/>
          <w:color w:val="000000"/>
          <w:sz w:val="24"/>
          <w:szCs w:val="24"/>
        </w:rPr>
        <w:t>.</w:t>
      </w:r>
    </w:p>
    <w:p w14:paraId="6DDB7952" w14:textId="77777777" w:rsidR="00076720" w:rsidRPr="00697799" w:rsidRDefault="00076720" w:rsidP="00076720">
      <w:pPr>
        <w:suppressAutoHyphens/>
        <w:spacing w:after="0"/>
        <w:ind w:firstLine="709"/>
        <w:jc w:val="both"/>
        <w:rPr>
          <w:rFonts w:ascii="Times New Roman" w:hAnsi="Times New Roman"/>
          <w:sz w:val="24"/>
          <w:szCs w:val="24"/>
        </w:rPr>
      </w:pPr>
      <w:r w:rsidRPr="00697799">
        <w:rPr>
          <w:rFonts w:ascii="Times New Roman" w:hAnsi="Times New Roman"/>
          <w:sz w:val="24"/>
          <w:szCs w:val="24"/>
        </w:rPr>
        <w:t>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на следующие виды деятельности</w:t>
      </w:r>
    </w:p>
    <w:p w14:paraId="17CA3F98" w14:textId="77777777" w:rsidR="00076720" w:rsidRPr="00697799" w:rsidRDefault="00076720" w:rsidP="00076720">
      <w:pPr>
        <w:suppressAutoHyphens/>
        <w:spacing w:after="0"/>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776"/>
      </w:tblGrid>
      <w:tr w:rsidR="00076720" w:rsidRPr="00697799" w14:paraId="2A59D213" w14:textId="77777777" w:rsidTr="00076720">
        <w:tc>
          <w:tcPr>
            <w:tcW w:w="3652" w:type="dxa"/>
            <w:tcBorders>
              <w:top w:val="single" w:sz="4" w:space="0" w:color="auto"/>
              <w:left w:val="single" w:sz="4" w:space="0" w:color="auto"/>
              <w:bottom w:val="single" w:sz="4" w:space="0" w:color="auto"/>
              <w:right w:val="single" w:sz="4" w:space="0" w:color="auto"/>
            </w:tcBorders>
            <w:hideMark/>
          </w:tcPr>
          <w:p w14:paraId="44F666FC" w14:textId="77777777" w:rsidR="00076720" w:rsidRPr="00697799" w:rsidRDefault="00076720" w:rsidP="00076720">
            <w:pPr>
              <w:suppressAutoHyphens/>
              <w:spacing w:after="0"/>
              <w:jc w:val="both"/>
              <w:rPr>
                <w:rFonts w:ascii="Times New Roman" w:hAnsi="Times New Roman"/>
                <w:sz w:val="24"/>
                <w:szCs w:val="24"/>
              </w:rPr>
            </w:pPr>
            <w:r w:rsidRPr="00697799">
              <w:rPr>
                <w:rFonts w:ascii="Times New Roman" w:hAnsi="Times New Roman"/>
                <w:sz w:val="24"/>
                <w:szCs w:val="24"/>
              </w:rPr>
              <w:t>Наименование направленности (в соответствии с квалификацией работодателя)</w:t>
            </w:r>
          </w:p>
        </w:tc>
        <w:tc>
          <w:tcPr>
            <w:tcW w:w="5776" w:type="dxa"/>
            <w:tcBorders>
              <w:top w:val="single" w:sz="4" w:space="0" w:color="auto"/>
              <w:left w:val="single" w:sz="4" w:space="0" w:color="auto"/>
              <w:bottom w:val="single" w:sz="4" w:space="0" w:color="auto"/>
              <w:right w:val="single" w:sz="4" w:space="0" w:color="auto"/>
            </w:tcBorders>
            <w:hideMark/>
          </w:tcPr>
          <w:p w14:paraId="3BD9B74D" w14:textId="77777777" w:rsidR="00076720" w:rsidRPr="00697799" w:rsidRDefault="00076720" w:rsidP="00076720">
            <w:pPr>
              <w:suppressAutoHyphens/>
              <w:spacing w:after="0"/>
              <w:jc w:val="both"/>
              <w:rPr>
                <w:rFonts w:ascii="Times New Roman" w:hAnsi="Times New Roman"/>
                <w:sz w:val="24"/>
                <w:szCs w:val="24"/>
              </w:rPr>
            </w:pPr>
            <w:r w:rsidRPr="00697799">
              <w:rPr>
                <w:rFonts w:ascii="Times New Roman" w:hAnsi="Times New Roman"/>
                <w:sz w:val="24"/>
                <w:szCs w:val="24"/>
              </w:rPr>
              <w:t>Вид деятельности (по выбору) в соответствии с направленностью</w:t>
            </w:r>
          </w:p>
        </w:tc>
      </w:tr>
      <w:tr w:rsidR="00076720" w:rsidRPr="00697799" w14:paraId="0251BCC7" w14:textId="77777777" w:rsidTr="00076720">
        <w:tc>
          <w:tcPr>
            <w:tcW w:w="9428" w:type="dxa"/>
            <w:gridSpan w:val="2"/>
            <w:tcBorders>
              <w:top w:val="single" w:sz="4" w:space="0" w:color="auto"/>
              <w:left w:val="single" w:sz="4" w:space="0" w:color="auto"/>
              <w:bottom w:val="single" w:sz="4" w:space="0" w:color="auto"/>
              <w:right w:val="single" w:sz="4" w:space="0" w:color="auto"/>
            </w:tcBorders>
          </w:tcPr>
          <w:p w14:paraId="52DCF938" w14:textId="77777777" w:rsidR="00076720" w:rsidRPr="00697799" w:rsidRDefault="00076720" w:rsidP="00076720">
            <w:pPr>
              <w:suppressAutoHyphens/>
              <w:spacing w:after="0"/>
              <w:jc w:val="both"/>
              <w:rPr>
                <w:rFonts w:ascii="Times New Roman" w:hAnsi="Times New Roman"/>
                <w:i/>
                <w:iCs/>
                <w:sz w:val="24"/>
                <w:szCs w:val="24"/>
              </w:rPr>
            </w:pPr>
            <w:r w:rsidRPr="00697799">
              <w:rPr>
                <w:rFonts w:ascii="Times New Roman" w:hAnsi="Times New Roman"/>
                <w:i/>
                <w:iCs/>
                <w:sz w:val="24"/>
                <w:szCs w:val="24"/>
              </w:rPr>
              <w:t xml:space="preserve">АО «Уральская Сталь» </w:t>
            </w:r>
          </w:p>
        </w:tc>
      </w:tr>
      <w:tr w:rsidR="00076720" w:rsidRPr="00697799" w14:paraId="3789E1C9" w14:textId="77777777" w:rsidTr="00076720">
        <w:tc>
          <w:tcPr>
            <w:tcW w:w="9428" w:type="dxa"/>
            <w:gridSpan w:val="2"/>
            <w:tcBorders>
              <w:top w:val="single" w:sz="4" w:space="0" w:color="auto"/>
              <w:left w:val="single" w:sz="4" w:space="0" w:color="auto"/>
              <w:bottom w:val="single" w:sz="4" w:space="0" w:color="auto"/>
              <w:right w:val="single" w:sz="4" w:space="0" w:color="auto"/>
            </w:tcBorders>
          </w:tcPr>
          <w:p w14:paraId="14C3D332" w14:textId="77777777" w:rsidR="00076720" w:rsidRPr="00697799" w:rsidRDefault="00076720" w:rsidP="00076720">
            <w:pPr>
              <w:suppressAutoHyphens/>
              <w:spacing w:after="0"/>
              <w:jc w:val="both"/>
              <w:rPr>
                <w:rFonts w:ascii="Times New Roman" w:hAnsi="Times New Roman"/>
                <w:sz w:val="24"/>
                <w:szCs w:val="24"/>
              </w:rPr>
            </w:pPr>
            <w:r w:rsidRPr="00697799">
              <w:rPr>
                <w:rFonts w:ascii="Times New Roman" w:hAnsi="Times New Roman"/>
                <w:sz w:val="24"/>
                <w:szCs w:val="24"/>
              </w:rPr>
              <w:t xml:space="preserve">ВД сформированные ОО совместно с работодателями </w:t>
            </w:r>
            <w:r w:rsidRPr="00697799">
              <w:rPr>
                <w:rFonts w:ascii="Times New Roman" w:hAnsi="Times New Roman"/>
                <w:i/>
                <w:iCs/>
                <w:sz w:val="24"/>
                <w:szCs w:val="24"/>
              </w:rPr>
              <w:t>(формируемые из часов вариативной части ФГОС СПО)</w:t>
            </w:r>
          </w:p>
        </w:tc>
      </w:tr>
      <w:tr w:rsidR="00076720" w:rsidRPr="00697799" w14:paraId="2D19CBFA" w14:textId="77777777" w:rsidTr="00076720">
        <w:tc>
          <w:tcPr>
            <w:tcW w:w="3652" w:type="dxa"/>
            <w:tcBorders>
              <w:top w:val="single" w:sz="4" w:space="0" w:color="auto"/>
              <w:left w:val="single" w:sz="4" w:space="0" w:color="auto"/>
              <w:bottom w:val="single" w:sz="4" w:space="0" w:color="auto"/>
              <w:right w:val="single" w:sz="4" w:space="0" w:color="auto"/>
            </w:tcBorders>
          </w:tcPr>
          <w:p w14:paraId="3FA7A47A" w14:textId="77777777" w:rsidR="00076720" w:rsidRPr="00697799" w:rsidRDefault="00076720" w:rsidP="00076720">
            <w:pPr>
              <w:suppressAutoHyphens/>
              <w:spacing w:after="0"/>
              <w:jc w:val="both"/>
              <w:rPr>
                <w:rFonts w:ascii="Times New Roman" w:hAnsi="Times New Roman"/>
                <w:sz w:val="24"/>
                <w:szCs w:val="24"/>
              </w:rPr>
            </w:pPr>
            <w:r w:rsidRPr="00697799">
              <w:rPr>
                <w:rFonts w:ascii="Times New Roman" w:hAnsi="Times New Roman"/>
                <w:sz w:val="24"/>
                <w:szCs w:val="24"/>
              </w:rPr>
              <w:t>Составитель поездов</w:t>
            </w:r>
          </w:p>
        </w:tc>
        <w:tc>
          <w:tcPr>
            <w:tcW w:w="5776" w:type="dxa"/>
            <w:tcBorders>
              <w:top w:val="single" w:sz="4" w:space="0" w:color="auto"/>
              <w:left w:val="single" w:sz="4" w:space="0" w:color="auto"/>
              <w:bottom w:val="single" w:sz="4" w:space="0" w:color="auto"/>
              <w:right w:val="single" w:sz="4" w:space="0" w:color="auto"/>
            </w:tcBorders>
          </w:tcPr>
          <w:p w14:paraId="1D5DA89A" w14:textId="77777777" w:rsidR="00076720" w:rsidRPr="00697799" w:rsidRDefault="00076720" w:rsidP="00076720">
            <w:pPr>
              <w:suppressAutoHyphens/>
              <w:spacing w:after="0"/>
              <w:jc w:val="both"/>
              <w:rPr>
                <w:rFonts w:ascii="Times New Roman" w:hAnsi="Times New Roman"/>
                <w:sz w:val="24"/>
                <w:szCs w:val="24"/>
              </w:rPr>
            </w:pPr>
            <w:r w:rsidRPr="00697799">
              <w:rPr>
                <w:rFonts w:ascii="Times New Roman" w:hAnsi="Times New Roman"/>
                <w:sz w:val="24"/>
                <w:szCs w:val="24"/>
              </w:rPr>
              <w:t>Выполнение маневровой работы</w:t>
            </w:r>
          </w:p>
        </w:tc>
      </w:tr>
    </w:tbl>
    <w:p w14:paraId="51B2F9DB" w14:textId="77777777" w:rsidR="00076720" w:rsidRPr="00697799" w:rsidRDefault="00076720" w:rsidP="00076720">
      <w:pPr>
        <w:suppressAutoHyphens/>
        <w:spacing w:after="0"/>
        <w:ind w:firstLine="709"/>
        <w:jc w:val="both"/>
        <w:rPr>
          <w:rFonts w:ascii="Times New Roman" w:hAnsi="Times New Roman"/>
          <w:sz w:val="24"/>
          <w:szCs w:val="24"/>
        </w:rPr>
      </w:pPr>
      <w:r w:rsidRPr="00697799">
        <w:rPr>
          <w:rFonts w:ascii="Times New Roman" w:hAnsi="Times New Roman"/>
          <w:sz w:val="24"/>
          <w:szCs w:val="24"/>
        </w:rPr>
        <w:lastRenderedPageBreak/>
        <w:t xml:space="preserve">Получение образования по </w:t>
      </w:r>
      <w:r w:rsidRPr="00697799">
        <w:rPr>
          <w:rFonts w:ascii="Times New Roman" w:hAnsi="Times New Roman"/>
          <w:i/>
          <w:iCs/>
          <w:sz w:val="24"/>
          <w:szCs w:val="24"/>
        </w:rPr>
        <w:t>профессии</w:t>
      </w:r>
      <w:r w:rsidRPr="00697799">
        <w:rPr>
          <w:rFonts w:ascii="Times New Roman" w:hAnsi="Times New Roman"/>
          <w:sz w:val="24"/>
          <w:szCs w:val="24"/>
        </w:rPr>
        <w:t xml:space="preserve"> допускается только в профессиональной образовательной организации или образовательной организации высшего образования.</w:t>
      </w:r>
    </w:p>
    <w:p w14:paraId="5A281DB3" w14:textId="77777777" w:rsidR="00076720" w:rsidRPr="00697799" w:rsidRDefault="00076720" w:rsidP="00076720">
      <w:pPr>
        <w:suppressAutoHyphens/>
        <w:spacing w:after="0"/>
        <w:ind w:firstLine="709"/>
        <w:jc w:val="both"/>
        <w:rPr>
          <w:rFonts w:ascii="Times New Roman" w:hAnsi="Times New Roman"/>
          <w:b/>
          <w:i/>
          <w:sz w:val="24"/>
          <w:szCs w:val="24"/>
        </w:rPr>
      </w:pPr>
      <w:r w:rsidRPr="00697799">
        <w:rPr>
          <w:rFonts w:ascii="Times New Roman" w:hAnsi="Times New Roman"/>
          <w:sz w:val="24"/>
          <w:szCs w:val="24"/>
        </w:rPr>
        <w:t xml:space="preserve">Формы обучения: </w:t>
      </w:r>
      <w:r w:rsidRPr="00697799">
        <w:rPr>
          <w:rFonts w:ascii="Times New Roman" w:hAnsi="Times New Roman"/>
          <w:i/>
          <w:sz w:val="24"/>
          <w:szCs w:val="24"/>
        </w:rPr>
        <w:t>очная</w:t>
      </w:r>
      <w:r w:rsidRPr="00697799">
        <w:rPr>
          <w:rFonts w:ascii="Times New Roman" w:hAnsi="Times New Roman"/>
          <w:bCs/>
          <w:i/>
          <w:sz w:val="24"/>
          <w:szCs w:val="24"/>
        </w:rPr>
        <w:t>.</w:t>
      </w:r>
    </w:p>
    <w:p w14:paraId="50083F62" w14:textId="35D63F48" w:rsidR="00076720" w:rsidRPr="00697799" w:rsidRDefault="00076720" w:rsidP="00076720">
      <w:pPr>
        <w:suppressAutoHyphens/>
        <w:spacing w:after="0"/>
        <w:ind w:firstLine="709"/>
        <w:jc w:val="both"/>
        <w:rPr>
          <w:rFonts w:ascii="Times New Roman" w:hAnsi="Times New Roman"/>
          <w:sz w:val="24"/>
          <w:szCs w:val="24"/>
        </w:rPr>
      </w:pPr>
      <w:r w:rsidRPr="00697799">
        <w:rPr>
          <w:rFonts w:ascii="Times New Roman" w:hAnsi="Times New Roman"/>
          <w:sz w:val="24"/>
          <w:szCs w:val="24"/>
        </w:rPr>
        <w:t>Объем образовательной программы, реализуемой на базе среднего общего образования по квалификации:</w:t>
      </w:r>
      <w:r w:rsidR="009A5FCF">
        <w:rPr>
          <w:rFonts w:ascii="Times New Roman" w:hAnsi="Times New Roman"/>
          <w:sz w:val="24"/>
          <w:szCs w:val="24"/>
        </w:rPr>
        <w:t xml:space="preserve"> </w:t>
      </w:r>
      <w:r w:rsidR="006F47CB" w:rsidRPr="00697799">
        <w:rPr>
          <w:rFonts w:ascii="Times New Roman" w:hAnsi="Times New Roman"/>
          <w:b/>
          <w:i/>
          <w:sz w:val="24"/>
          <w:szCs w:val="24"/>
        </w:rPr>
        <w:t>3171</w:t>
      </w:r>
      <w:r w:rsidRPr="00697799">
        <w:rPr>
          <w:rFonts w:ascii="Times New Roman" w:hAnsi="Times New Roman"/>
          <w:b/>
          <w:i/>
          <w:sz w:val="24"/>
          <w:szCs w:val="24"/>
        </w:rPr>
        <w:t>академических час</w:t>
      </w:r>
      <w:r w:rsidR="006F47CB" w:rsidRPr="00697799">
        <w:rPr>
          <w:rFonts w:ascii="Times New Roman" w:hAnsi="Times New Roman"/>
          <w:b/>
          <w:i/>
          <w:sz w:val="24"/>
          <w:szCs w:val="24"/>
        </w:rPr>
        <w:t>ов</w:t>
      </w:r>
      <w:r w:rsidRPr="00697799">
        <w:rPr>
          <w:rFonts w:ascii="Times New Roman" w:hAnsi="Times New Roman"/>
          <w:sz w:val="24"/>
          <w:szCs w:val="24"/>
        </w:rPr>
        <w:t>.</w:t>
      </w:r>
    </w:p>
    <w:p w14:paraId="677466E5" w14:textId="7746742F" w:rsidR="00076720" w:rsidRPr="00697799" w:rsidRDefault="00076720" w:rsidP="00076720">
      <w:pPr>
        <w:spacing w:after="0"/>
        <w:ind w:firstLine="709"/>
        <w:jc w:val="both"/>
        <w:rPr>
          <w:rFonts w:ascii="Times New Roman" w:hAnsi="Times New Roman"/>
          <w:b/>
          <w:sz w:val="24"/>
          <w:szCs w:val="24"/>
        </w:rPr>
      </w:pPr>
      <w:r w:rsidRPr="00697799">
        <w:rPr>
          <w:rFonts w:ascii="Times New Roman" w:hAnsi="Times New Roman"/>
          <w:sz w:val="24"/>
          <w:szCs w:val="24"/>
        </w:rPr>
        <w:t xml:space="preserve">Срок получения образования по образовательной программе, реализуемой на базе среднего общего образования </w:t>
      </w:r>
      <w:r w:rsidRPr="00697799">
        <w:rPr>
          <w:rFonts w:ascii="Times New Roman" w:hAnsi="Times New Roman"/>
          <w:i/>
          <w:sz w:val="24"/>
          <w:szCs w:val="24"/>
        </w:rPr>
        <w:t>по квалификации</w:t>
      </w:r>
      <w:r w:rsidRPr="00697799">
        <w:rPr>
          <w:rFonts w:ascii="Times New Roman" w:hAnsi="Times New Roman"/>
          <w:sz w:val="24"/>
          <w:szCs w:val="24"/>
        </w:rPr>
        <w:t xml:space="preserve">: </w:t>
      </w:r>
      <w:r w:rsidRPr="00697799">
        <w:rPr>
          <w:rFonts w:ascii="Times New Roman" w:hAnsi="Times New Roman"/>
          <w:i/>
          <w:sz w:val="24"/>
          <w:szCs w:val="24"/>
        </w:rPr>
        <w:t>слесарь по ремонту подвижного состава, помощник машиниста тепловоза,</w:t>
      </w:r>
      <w:r w:rsidR="009A5FCF">
        <w:rPr>
          <w:rFonts w:ascii="Times New Roman" w:hAnsi="Times New Roman"/>
          <w:i/>
          <w:sz w:val="24"/>
          <w:szCs w:val="24"/>
        </w:rPr>
        <w:t xml:space="preserve"> </w:t>
      </w:r>
      <w:r w:rsidRPr="00697799">
        <w:rPr>
          <w:rFonts w:ascii="Times New Roman" w:hAnsi="Times New Roman"/>
          <w:i/>
          <w:sz w:val="24"/>
          <w:szCs w:val="24"/>
        </w:rPr>
        <w:t xml:space="preserve">составитель поездов – </w:t>
      </w:r>
      <w:r w:rsidRPr="00697799">
        <w:rPr>
          <w:rFonts w:ascii="Times New Roman" w:hAnsi="Times New Roman"/>
          <w:b/>
          <w:i/>
          <w:sz w:val="24"/>
          <w:szCs w:val="24"/>
        </w:rPr>
        <w:t>1 год 10 месяцев.</w:t>
      </w:r>
    </w:p>
    <w:p w14:paraId="779C464A" w14:textId="77777777" w:rsidR="00076720" w:rsidRPr="00697799" w:rsidRDefault="00076720" w:rsidP="00076720">
      <w:pPr>
        <w:suppressAutoHyphens/>
        <w:spacing w:after="0"/>
        <w:ind w:firstLine="709"/>
        <w:jc w:val="both"/>
        <w:rPr>
          <w:rFonts w:ascii="Times New Roman" w:hAnsi="Times New Roman"/>
          <w:bCs/>
          <w:iCs/>
          <w:sz w:val="24"/>
          <w:szCs w:val="24"/>
        </w:rPr>
      </w:pPr>
      <w:r w:rsidRPr="00697799">
        <w:rPr>
          <w:rFonts w:ascii="Times New Roman" w:hAnsi="Times New Roman"/>
          <w:iCs/>
          <w:sz w:val="24"/>
          <w:szCs w:val="24"/>
        </w:rPr>
        <w:t xml:space="preserve">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w:t>
      </w:r>
      <w:r w:rsidR="006F47CB" w:rsidRPr="00697799">
        <w:rPr>
          <w:rFonts w:ascii="Times New Roman" w:hAnsi="Times New Roman"/>
          <w:b/>
          <w:i/>
          <w:iCs/>
          <w:sz w:val="24"/>
          <w:szCs w:val="24"/>
        </w:rPr>
        <w:t>4647</w:t>
      </w:r>
      <w:r w:rsidRPr="00697799">
        <w:rPr>
          <w:rFonts w:ascii="Times New Roman" w:hAnsi="Times New Roman"/>
          <w:b/>
          <w:i/>
          <w:iCs/>
          <w:sz w:val="24"/>
          <w:szCs w:val="24"/>
        </w:rPr>
        <w:t xml:space="preserve"> академических часов</w:t>
      </w:r>
      <w:r w:rsidRPr="00697799">
        <w:rPr>
          <w:rFonts w:ascii="Times New Roman" w:hAnsi="Times New Roman"/>
          <w:i/>
          <w:iCs/>
          <w:sz w:val="24"/>
          <w:szCs w:val="24"/>
        </w:rPr>
        <w:t xml:space="preserve">, со сроком обучения </w:t>
      </w:r>
      <w:r w:rsidRPr="00697799">
        <w:rPr>
          <w:rFonts w:ascii="Times New Roman" w:hAnsi="Times New Roman"/>
          <w:b/>
          <w:i/>
          <w:sz w:val="24"/>
          <w:szCs w:val="24"/>
        </w:rPr>
        <w:t>2 года 10 месяцев</w:t>
      </w:r>
      <w:r w:rsidRPr="00697799">
        <w:rPr>
          <w:rFonts w:ascii="Times New Roman" w:hAnsi="Times New Roman"/>
          <w:i/>
          <w:iCs/>
          <w:sz w:val="24"/>
          <w:szCs w:val="24"/>
        </w:rPr>
        <w:t xml:space="preserve">. </w:t>
      </w:r>
    </w:p>
    <w:p w14:paraId="414182B0" w14:textId="77777777" w:rsidR="00076720" w:rsidRPr="00697799" w:rsidRDefault="00076720" w:rsidP="00076720">
      <w:pPr>
        <w:suppressAutoHyphens/>
        <w:spacing w:after="0"/>
        <w:ind w:firstLine="709"/>
        <w:jc w:val="both"/>
        <w:rPr>
          <w:rFonts w:ascii="Times New Roman" w:hAnsi="Times New Roman"/>
          <w:bCs/>
          <w:iCs/>
          <w:sz w:val="24"/>
          <w:szCs w:val="24"/>
        </w:rPr>
      </w:pPr>
    </w:p>
    <w:p w14:paraId="093F72E2" w14:textId="77777777" w:rsidR="00076720" w:rsidRPr="00697799" w:rsidRDefault="00076720" w:rsidP="00076720">
      <w:pPr>
        <w:pStyle w:val="1"/>
      </w:pPr>
      <w:bookmarkStart w:id="9" w:name="_Toc103593994"/>
      <w:bookmarkStart w:id="10" w:name="_Toc112924537"/>
      <w:r w:rsidRPr="00697799">
        <w:t>Раздел 3. Характеристика профессиональной деятельности выпускника</w:t>
      </w:r>
      <w:bookmarkEnd w:id="9"/>
      <w:bookmarkEnd w:id="10"/>
    </w:p>
    <w:p w14:paraId="6226EC84" w14:textId="77777777" w:rsidR="00076720" w:rsidRPr="00697799" w:rsidRDefault="00076720" w:rsidP="00076720">
      <w:pPr>
        <w:spacing w:after="0"/>
        <w:ind w:firstLine="709"/>
        <w:jc w:val="both"/>
        <w:rPr>
          <w:rFonts w:ascii="Times New Roman" w:hAnsi="Times New Roman"/>
          <w:bCs/>
          <w:i/>
          <w:sz w:val="24"/>
          <w:szCs w:val="24"/>
        </w:rPr>
      </w:pPr>
      <w:r w:rsidRPr="00697799">
        <w:rPr>
          <w:rFonts w:ascii="Times New Roman" w:hAnsi="Times New Roman"/>
          <w:sz w:val="24"/>
          <w:szCs w:val="24"/>
        </w:rPr>
        <w:t>3.1. Область</w:t>
      </w:r>
      <w:r w:rsidRPr="00697799">
        <w:rPr>
          <w:rFonts w:ascii="Times New Roman" w:hAnsi="Times New Roman"/>
          <w:i/>
          <w:iCs/>
          <w:sz w:val="24"/>
          <w:szCs w:val="24"/>
        </w:rPr>
        <w:t>(и)</w:t>
      </w:r>
      <w:r w:rsidRPr="00697799">
        <w:rPr>
          <w:rFonts w:ascii="Times New Roman" w:hAnsi="Times New Roman"/>
          <w:sz w:val="24"/>
          <w:szCs w:val="24"/>
        </w:rPr>
        <w:t xml:space="preserve"> профессиональной деятельности выпускников: </w:t>
      </w:r>
      <w:r w:rsidRPr="00697799">
        <w:rPr>
          <w:rFonts w:ascii="Times New Roman" w:hAnsi="Times New Roman"/>
          <w:i/>
          <w:sz w:val="24"/>
          <w:szCs w:val="24"/>
        </w:rPr>
        <w:t>управление, техническое обслуживание и ремонт локомотивов (по видам): электровоз, тепловоз, дизельпоезд, электропоезд под руководством машиниста; обеспечение условий эффективной эксплуатации обслуживаемого подвижного состава.</w:t>
      </w:r>
    </w:p>
    <w:p w14:paraId="0A4C6870" w14:textId="77777777" w:rsidR="00076720" w:rsidRPr="00697799" w:rsidRDefault="00076720" w:rsidP="00076720">
      <w:pPr>
        <w:suppressAutoHyphens/>
        <w:spacing w:after="0"/>
        <w:ind w:firstLine="709"/>
        <w:jc w:val="both"/>
        <w:rPr>
          <w:rFonts w:ascii="Times New Roman" w:hAnsi="Times New Roman"/>
          <w:sz w:val="24"/>
          <w:szCs w:val="24"/>
        </w:rPr>
      </w:pPr>
      <w:r w:rsidRPr="00697799">
        <w:rPr>
          <w:rFonts w:ascii="Times New Roman" w:hAnsi="Times New Roman"/>
          <w:sz w:val="24"/>
          <w:szCs w:val="24"/>
        </w:rPr>
        <w:t xml:space="preserve">3.2. </w:t>
      </w:r>
      <w:bookmarkStart w:id="11" w:name="_Toc460855523"/>
      <w:bookmarkStart w:id="12" w:name="_Toc460939930"/>
      <w:r w:rsidRPr="00697799">
        <w:rPr>
          <w:rFonts w:ascii="Times New Roman" w:hAnsi="Times New Roman"/>
          <w:sz w:val="24"/>
          <w:szCs w:val="24"/>
        </w:rPr>
        <w:t xml:space="preserve">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w:t>
      </w:r>
      <w:proofErr w:type="spellStart"/>
      <w:r w:rsidRPr="00697799">
        <w:rPr>
          <w:rFonts w:ascii="Times New Roman" w:hAnsi="Times New Roman"/>
          <w:sz w:val="24"/>
          <w:szCs w:val="24"/>
        </w:rPr>
        <w:t>Профессионалитета</w:t>
      </w:r>
      <w:proofErr w:type="spellEnd"/>
      <w:r w:rsidRPr="00697799">
        <w:rPr>
          <w:rFonts w:ascii="Times New Roman" w:hAnsi="Times New Roman"/>
          <w:sz w:val="24"/>
          <w:szCs w:val="24"/>
        </w:rPr>
        <w:t xml:space="preserve"> (Приложение 1)</w:t>
      </w:r>
      <w:r w:rsidRPr="00697799">
        <w:t>.</w:t>
      </w:r>
    </w:p>
    <w:p w14:paraId="304F340E" w14:textId="77777777" w:rsidR="00076720" w:rsidRPr="00697799" w:rsidRDefault="00076720" w:rsidP="00076720">
      <w:pPr>
        <w:suppressAutoHyphens/>
        <w:spacing w:after="0"/>
        <w:ind w:firstLine="709"/>
        <w:jc w:val="both"/>
        <w:rPr>
          <w:rFonts w:ascii="Times New Roman" w:hAnsi="Times New Roman"/>
          <w:i/>
          <w:sz w:val="24"/>
          <w:szCs w:val="24"/>
        </w:rPr>
      </w:pPr>
      <w:r w:rsidRPr="00697799">
        <w:rPr>
          <w:rFonts w:ascii="Times New Roman" w:hAnsi="Times New Roman"/>
          <w:sz w:val="24"/>
          <w:szCs w:val="24"/>
        </w:rPr>
        <w:t xml:space="preserve">3.3. Соответствие видов деятельности профессиональным модулям </w:t>
      </w:r>
      <w:r w:rsidRPr="00697799">
        <w:rPr>
          <w:rFonts w:ascii="Times New Roman" w:hAnsi="Times New Roman"/>
          <w:sz w:val="24"/>
          <w:szCs w:val="24"/>
        </w:rPr>
        <w:br/>
        <w:t>и присваиваемой квалификаци</w:t>
      </w:r>
      <w:bookmarkEnd w:id="11"/>
      <w:bookmarkEnd w:id="12"/>
      <w:r w:rsidRPr="00697799">
        <w:rPr>
          <w:rFonts w:ascii="Times New Roman" w:hAnsi="Times New Roman"/>
          <w:sz w:val="24"/>
          <w:szCs w:val="24"/>
        </w:rPr>
        <w:t>и</w:t>
      </w:r>
      <w:r w:rsidRPr="00697799">
        <w:rPr>
          <w:rFonts w:ascii="Times New Roman" w:hAnsi="Times New Roman"/>
          <w:iCs/>
          <w:sz w:val="24"/>
          <w:szCs w:val="24"/>
        </w:rPr>
        <w:t>:</w:t>
      </w:r>
    </w:p>
    <w:p w14:paraId="698CCCBC" w14:textId="77777777" w:rsidR="00076720" w:rsidRPr="00697799" w:rsidRDefault="00076720" w:rsidP="00076720">
      <w:pPr>
        <w:suppressAutoHyphens/>
        <w:spacing w:after="0"/>
        <w:ind w:firstLine="709"/>
        <w:jc w:val="both"/>
        <w:rPr>
          <w:rFonts w:ascii="Times New Roman" w:hAnsi="Times New Roman"/>
          <w:sz w:val="24"/>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5103"/>
      </w:tblGrid>
      <w:tr w:rsidR="00076720" w:rsidRPr="00697799" w14:paraId="6EA2FAA6" w14:textId="77777777" w:rsidTr="00076720">
        <w:trPr>
          <w:trHeight w:val="336"/>
        </w:trPr>
        <w:tc>
          <w:tcPr>
            <w:tcW w:w="4219" w:type="dxa"/>
            <w:tcBorders>
              <w:top w:val="single" w:sz="4" w:space="0" w:color="auto"/>
            </w:tcBorders>
          </w:tcPr>
          <w:p w14:paraId="5997255B" w14:textId="77777777" w:rsidR="00076720" w:rsidRPr="00697799" w:rsidRDefault="00076720" w:rsidP="00076720">
            <w:pPr>
              <w:suppressAutoHyphens/>
              <w:spacing w:after="0"/>
              <w:jc w:val="center"/>
              <w:rPr>
                <w:rFonts w:ascii="Times New Roman" w:hAnsi="Times New Roman"/>
              </w:rPr>
            </w:pPr>
            <w:r w:rsidRPr="00697799">
              <w:rPr>
                <w:rFonts w:ascii="Times New Roman" w:hAnsi="Times New Roman"/>
              </w:rPr>
              <w:t>Наименование видов деятельности</w:t>
            </w:r>
          </w:p>
        </w:tc>
        <w:tc>
          <w:tcPr>
            <w:tcW w:w="5103" w:type="dxa"/>
            <w:tcBorders>
              <w:top w:val="single" w:sz="4" w:space="0" w:color="auto"/>
            </w:tcBorders>
          </w:tcPr>
          <w:p w14:paraId="168104D4" w14:textId="77777777" w:rsidR="00076720" w:rsidRPr="00697799" w:rsidRDefault="00076720" w:rsidP="00076720">
            <w:pPr>
              <w:suppressAutoHyphens/>
              <w:spacing w:after="0"/>
              <w:jc w:val="center"/>
              <w:rPr>
                <w:rFonts w:ascii="Times New Roman" w:hAnsi="Times New Roman"/>
              </w:rPr>
            </w:pPr>
            <w:r w:rsidRPr="00697799">
              <w:rPr>
                <w:rFonts w:ascii="Times New Roman" w:hAnsi="Times New Roman"/>
              </w:rPr>
              <w:t>Наименование профессиональных модулей</w:t>
            </w:r>
          </w:p>
        </w:tc>
      </w:tr>
      <w:tr w:rsidR="00076720" w:rsidRPr="00697799" w14:paraId="0B526055" w14:textId="77777777" w:rsidTr="00076720">
        <w:trPr>
          <w:trHeight w:val="431"/>
        </w:trPr>
        <w:tc>
          <w:tcPr>
            <w:tcW w:w="4219" w:type="dxa"/>
            <w:tcBorders>
              <w:top w:val="single" w:sz="4" w:space="0" w:color="auto"/>
            </w:tcBorders>
          </w:tcPr>
          <w:p w14:paraId="7D76B700" w14:textId="77777777" w:rsidR="00076720" w:rsidRPr="00697799" w:rsidRDefault="00076720" w:rsidP="00076720">
            <w:pPr>
              <w:suppressAutoHyphens/>
              <w:spacing w:after="0"/>
              <w:jc w:val="center"/>
              <w:rPr>
                <w:rFonts w:ascii="Times New Roman" w:hAnsi="Times New Roman"/>
              </w:rPr>
            </w:pPr>
            <w:r w:rsidRPr="00697799">
              <w:rPr>
                <w:rFonts w:ascii="Times New Roman" w:hAnsi="Times New Roman"/>
              </w:rPr>
              <w:t>1</w:t>
            </w:r>
          </w:p>
        </w:tc>
        <w:tc>
          <w:tcPr>
            <w:tcW w:w="5103" w:type="dxa"/>
            <w:tcBorders>
              <w:top w:val="single" w:sz="4" w:space="0" w:color="auto"/>
            </w:tcBorders>
          </w:tcPr>
          <w:p w14:paraId="4E576F37" w14:textId="77777777" w:rsidR="00076720" w:rsidRPr="00697799" w:rsidRDefault="00076720" w:rsidP="00076720">
            <w:pPr>
              <w:suppressAutoHyphens/>
              <w:spacing w:after="0"/>
              <w:jc w:val="center"/>
              <w:rPr>
                <w:rFonts w:ascii="Times New Roman" w:hAnsi="Times New Roman"/>
              </w:rPr>
            </w:pPr>
            <w:r w:rsidRPr="00697799">
              <w:rPr>
                <w:rFonts w:ascii="Times New Roman" w:hAnsi="Times New Roman"/>
              </w:rPr>
              <w:t>2</w:t>
            </w:r>
          </w:p>
        </w:tc>
      </w:tr>
      <w:tr w:rsidR="00076720" w:rsidRPr="00697799" w14:paraId="07978565" w14:textId="77777777" w:rsidTr="00076720">
        <w:tc>
          <w:tcPr>
            <w:tcW w:w="4219" w:type="dxa"/>
          </w:tcPr>
          <w:p w14:paraId="72465E10" w14:textId="77777777" w:rsidR="00076720" w:rsidRPr="00697799" w:rsidRDefault="00076720" w:rsidP="00076720">
            <w:pPr>
              <w:suppressAutoHyphens/>
              <w:spacing w:after="0"/>
              <w:rPr>
                <w:rFonts w:ascii="Times New Roman" w:hAnsi="Times New Roman"/>
                <w:iCs/>
              </w:rPr>
            </w:pPr>
            <w:r w:rsidRPr="00697799">
              <w:rPr>
                <w:rFonts w:ascii="Times New Roman" w:hAnsi="Times New Roman"/>
                <w:iCs/>
              </w:rPr>
              <w:t>Виды деятельности</w:t>
            </w:r>
          </w:p>
        </w:tc>
        <w:tc>
          <w:tcPr>
            <w:tcW w:w="5103" w:type="dxa"/>
          </w:tcPr>
          <w:p w14:paraId="10938D11" w14:textId="77777777" w:rsidR="00076720" w:rsidRPr="00697799" w:rsidRDefault="00076720" w:rsidP="00076720">
            <w:pPr>
              <w:suppressAutoHyphens/>
              <w:spacing w:after="0"/>
              <w:rPr>
                <w:rFonts w:ascii="Times New Roman" w:hAnsi="Times New Roman"/>
              </w:rPr>
            </w:pPr>
          </w:p>
        </w:tc>
      </w:tr>
      <w:tr w:rsidR="00076720" w:rsidRPr="00697799" w14:paraId="48B75155" w14:textId="77777777" w:rsidTr="00076720">
        <w:tc>
          <w:tcPr>
            <w:tcW w:w="4219" w:type="dxa"/>
          </w:tcPr>
          <w:p w14:paraId="5AE51A5A" w14:textId="77777777" w:rsidR="00076720" w:rsidRPr="00697799" w:rsidRDefault="00076720" w:rsidP="00076720">
            <w:pPr>
              <w:suppressAutoHyphens/>
              <w:spacing w:after="0"/>
              <w:rPr>
                <w:rFonts w:ascii="Times New Roman" w:hAnsi="Times New Roman"/>
              </w:rPr>
            </w:pPr>
            <w:r w:rsidRPr="00697799">
              <w:rPr>
                <w:rFonts w:ascii="Times New Roman" w:hAnsi="Times New Roman"/>
                <w:bCs/>
              </w:rPr>
              <w:t>ВД 1 Техническое обслуживание и ремонт локомотива (по видам)</w:t>
            </w:r>
          </w:p>
        </w:tc>
        <w:tc>
          <w:tcPr>
            <w:tcW w:w="5103" w:type="dxa"/>
          </w:tcPr>
          <w:p w14:paraId="2230E469" w14:textId="77777777" w:rsidR="00076720" w:rsidRPr="00697799" w:rsidRDefault="00076720" w:rsidP="00076720">
            <w:pPr>
              <w:suppressAutoHyphens/>
              <w:spacing w:after="0"/>
              <w:rPr>
                <w:rFonts w:ascii="Times New Roman" w:hAnsi="Times New Roman"/>
              </w:rPr>
            </w:pPr>
            <w:r w:rsidRPr="00697799">
              <w:rPr>
                <w:rFonts w:ascii="Times New Roman" w:hAnsi="Times New Roman"/>
                <w:bCs/>
              </w:rPr>
              <w:t>Техническое обслуживание и ремонт локомотива (по видам)</w:t>
            </w:r>
          </w:p>
        </w:tc>
      </w:tr>
      <w:tr w:rsidR="00076720" w:rsidRPr="00697799" w14:paraId="7A301ACF" w14:textId="77777777" w:rsidTr="00076720">
        <w:tc>
          <w:tcPr>
            <w:tcW w:w="4219" w:type="dxa"/>
          </w:tcPr>
          <w:p w14:paraId="3BB804C4" w14:textId="77777777" w:rsidR="00076720" w:rsidRPr="00697799" w:rsidRDefault="00076720" w:rsidP="00076720">
            <w:pPr>
              <w:suppressAutoHyphens/>
              <w:spacing w:after="0"/>
              <w:rPr>
                <w:rFonts w:ascii="Times New Roman" w:hAnsi="Times New Roman"/>
              </w:rPr>
            </w:pPr>
            <w:r w:rsidRPr="00697799">
              <w:rPr>
                <w:rFonts w:ascii="Times New Roman" w:hAnsi="Times New Roman"/>
                <w:bCs/>
                <w:sz w:val="24"/>
                <w:szCs w:val="24"/>
              </w:rPr>
              <w:t>ВД 2 Управление и техническая эксплуатация локомотива (по видам) под руководством машиниста</w:t>
            </w:r>
          </w:p>
        </w:tc>
        <w:tc>
          <w:tcPr>
            <w:tcW w:w="5103" w:type="dxa"/>
          </w:tcPr>
          <w:p w14:paraId="1D9BB9B5" w14:textId="77777777" w:rsidR="00076720" w:rsidRPr="00697799" w:rsidRDefault="00076720" w:rsidP="00076720">
            <w:pPr>
              <w:suppressAutoHyphens/>
              <w:spacing w:after="0"/>
              <w:rPr>
                <w:rFonts w:ascii="Times New Roman" w:hAnsi="Times New Roman"/>
              </w:rPr>
            </w:pPr>
            <w:r w:rsidRPr="00697799">
              <w:rPr>
                <w:rFonts w:ascii="Times New Roman" w:hAnsi="Times New Roman"/>
                <w:bCs/>
                <w:sz w:val="24"/>
                <w:szCs w:val="24"/>
              </w:rPr>
              <w:t>Управление и техническая эксплуатация локомотива (по видам) под руководством машиниста</w:t>
            </w:r>
          </w:p>
        </w:tc>
      </w:tr>
      <w:tr w:rsidR="00076720" w:rsidRPr="00697799" w14:paraId="5ADA273B" w14:textId="77777777" w:rsidTr="00076720">
        <w:tc>
          <w:tcPr>
            <w:tcW w:w="9322" w:type="dxa"/>
            <w:gridSpan w:val="2"/>
          </w:tcPr>
          <w:p w14:paraId="22817109" w14:textId="77777777" w:rsidR="00076720" w:rsidRPr="00697799" w:rsidRDefault="00076720" w:rsidP="00076720">
            <w:pPr>
              <w:suppressAutoHyphens/>
              <w:spacing w:after="0"/>
              <w:rPr>
                <w:rFonts w:ascii="Times New Roman" w:hAnsi="Times New Roman"/>
                <w:iCs/>
              </w:rPr>
            </w:pPr>
            <w:r w:rsidRPr="00697799">
              <w:rPr>
                <w:rFonts w:ascii="Times New Roman" w:hAnsi="Times New Roman"/>
                <w:sz w:val="24"/>
                <w:szCs w:val="24"/>
              </w:rPr>
              <w:t xml:space="preserve">ВД, сформированные ОО совместно с работодателем </w:t>
            </w:r>
            <w:r w:rsidRPr="00697799">
              <w:rPr>
                <w:rFonts w:ascii="Times New Roman" w:hAnsi="Times New Roman"/>
                <w:iCs/>
                <w:sz w:val="24"/>
                <w:szCs w:val="24"/>
              </w:rPr>
              <w:t>(формируемые из часов вариативной части ФГОС СПО)</w:t>
            </w:r>
          </w:p>
        </w:tc>
      </w:tr>
      <w:tr w:rsidR="00076720" w:rsidRPr="00697799" w14:paraId="7EA258E6" w14:textId="77777777" w:rsidTr="00076720">
        <w:tc>
          <w:tcPr>
            <w:tcW w:w="4219" w:type="dxa"/>
          </w:tcPr>
          <w:p w14:paraId="7E1FEEC7" w14:textId="77777777" w:rsidR="00076720" w:rsidRPr="00697799" w:rsidRDefault="00076720" w:rsidP="00076720">
            <w:pPr>
              <w:suppressAutoHyphens/>
              <w:spacing w:after="0"/>
              <w:jc w:val="both"/>
              <w:rPr>
                <w:rFonts w:ascii="Times New Roman" w:hAnsi="Times New Roman"/>
                <w:sz w:val="24"/>
                <w:szCs w:val="24"/>
              </w:rPr>
            </w:pPr>
            <w:r w:rsidRPr="00697799">
              <w:rPr>
                <w:rFonts w:ascii="Times New Roman" w:hAnsi="Times New Roman"/>
                <w:sz w:val="24"/>
                <w:szCs w:val="24"/>
              </w:rPr>
              <w:t xml:space="preserve">ВД 3 </w:t>
            </w:r>
            <w:r w:rsidR="00E55AFE" w:rsidRPr="00697799">
              <w:rPr>
                <w:rFonts w:ascii="Times New Roman" w:hAnsi="Times New Roman"/>
                <w:sz w:val="24"/>
                <w:szCs w:val="24"/>
              </w:rPr>
              <w:t>Выполнение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c>
          <w:tcPr>
            <w:tcW w:w="5103" w:type="dxa"/>
          </w:tcPr>
          <w:p w14:paraId="2A183B29" w14:textId="77777777" w:rsidR="00076720" w:rsidRPr="00697799" w:rsidRDefault="00076720" w:rsidP="00076720">
            <w:pPr>
              <w:suppressAutoHyphens/>
              <w:spacing w:after="0"/>
              <w:jc w:val="both"/>
              <w:rPr>
                <w:rFonts w:ascii="Times New Roman" w:hAnsi="Times New Roman"/>
                <w:sz w:val="24"/>
                <w:szCs w:val="24"/>
              </w:rPr>
            </w:pPr>
            <w:r w:rsidRPr="00697799">
              <w:rPr>
                <w:rFonts w:ascii="Times New Roman" w:hAnsi="Times New Roman"/>
                <w:sz w:val="24"/>
                <w:szCs w:val="24"/>
              </w:rPr>
              <w:t>Выполнение маневровой работы</w:t>
            </w:r>
          </w:p>
        </w:tc>
      </w:tr>
    </w:tbl>
    <w:p w14:paraId="35397AEC" w14:textId="77777777" w:rsidR="00076720" w:rsidRPr="00697799" w:rsidRDefault="00076720" w:rsidP="00076720">
      <w:pPr>
        <w:suppressAutoHyphens/>
        <w:spacing w:after="0"/>
        <w:ind w:firstLine="709"/>
        <w:jc w:val="both"/>
        <w:rPr>
          <w:rFonts w:ascii="Times New Roman" w:hAnsi="Times New Roman"/>
          <w:bCs/>
          <w:i/>
        </w:rPr>
      </w:pPr>
      <w:bookmarkStart w:id="13" w:name="_Hlk74142237"/>
    </w:p>
    <w:p w14:paraId="792D83E0" w14:textId="77777777" w:rsidR="00076720" w:rsidRPr="00697799" w:rsidRDefault="00076720" w:rsidP="00076720">
      <w:pPr>
        <w:pStyle w:val="1"/>
      </w:pPr>
      <w:bookmarkStart w:id="14" w:name="_Toc103593995"/>
      <w:bookmarkStart w:id="15" w:name="_Toc112924538"/>
      <w:bookmarkEnd w:id="13"/>
      <w:r w:rsidRPr="00697799">
        <w:lastRenderedPageBreak/>
        <w:t>Раздел 4. Планируемые результаты освоения образовательной программы</w:t>
      </w:r>
      <w:bookmarkEnd w:id="14"/>
      <w:bookmarkEnd w:id="15"/>
    </w:p>
    <w:p w14:paraId="622927E7" w14:textId="77777777" w:rsidR="00076720" w:rsidRPr="00697799" w:rsidRDefault="00076720" w:rsidP="00076720">
      <w:pPr>
        <w:pStyle w:val="afffffb"/>
        <w:ind w:firstLine="709"/>
        <w:jc w:val="left"/>
        <w:rPr>
          <w:rFonts w:ascii="Times New Roman" w:hAnsi="Times New Roman"/>
        </w:rPr>
      </w:pPr>
      <w:bookmarkStart w:id="16" w:name="_Toc103593996"/>
      <w:bookmarkStart w:id="17" w:name="_Toc112924539"/>
      <w:r w:rsidRPr="00697799">
        <w:rPr>
          <w:rFonts w:ascii="Times New Roman" w:hAnsi="Times New Roman"/>
        </w:rPr>
        <w:t>4.1. Общие компетенции</w:t>
      </w:r>
      <w:bookmarkEnd w:id="16"/>
      <w:bookmarkEnd w:id="17"/>
    </w:p>
    <w:tbl>
      <w:tblPr>
        <w:tblpPr w:leftFromText="180" w:rightFromText="180" w:vertAnchor="text" w:tblpXSpec="center" w:tblpY="1"/>
        <w:tblOverlap w:val="never"/>
        <w:tblW w:w="10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2551"/>
        <w:gridCol w:w="1134"/>
        <w:gridCol w:w="5529"/>
      </w:tblGrid>
      <w:tr w:rsidR="00076720" w:rsidRPr="00697799" w14:paraId="21848A9A" w14:textId="77777777" w:rsidTr="00076720">
        <w:trPr>
          <w:cantSplit/>
          <w:trHeight w:val="1130"/>
        </w:trPr>
        <w:tc>
          <w:tcPr>
            <w:tcW w:w="1101" w:type="dxa"/>
            <w:shd w:val="clear" w:color="auto" w:fill="auto"/>
          </w:tcPr>
          <w:p w14:paraId="5FECA8C0" w14:textId="77777777" w:rsidR="00076720" w:rsidRPr="00697799" w:rsidRDefault="00076720" w:rsidP="00076720">
            <w:pPr>
              <w:pStyle w:val="affffff"/>
              <w:jc w:val="center"/>
              <w:rPr>
                <w:rFonts w:ascii="Times New Roman" w:hAnsi="Times New Roman"/>
                <w:b/>
                <w:sz w:val="24"/>
                <w:szCs w:val="24"/>
              </w:rPr>
            </w:pPr>
            <w:r w:rsidRPr="00697799">
              <w:rPr>
                <w:rFonts w:ascii="Times New Roman" w:hAnsi="Times New Roman"/>
                <w:b/>
                <w:sz w:val="24"/>
                <w:szCs w:val="24"/>
              </w:rPr>
              <w:t>Код компетенции</w:t>
            </w:r>
          </w:p>
        </w:tc>
        <w:tc>
          <w:tcPr>
            <w:tcW w:w="2551" w:type="dxa"/>
            <w:shd w:val="clear" w:color="auto" w:fill="auto"/>
          </w:tcPr>
          <w:p w14:paraId="1512B3CE" w14:textId="77777777" w:rsidR="00076720" w:rsidRPr="00697799" w:rsidRDefault="00076720" w:rsidP="00076720">
            <w:pPr>
              <w:pStyle w:val="affffff"/>
              <w:jc w:val="center"/>
              <w:rPr>
                <w:rFonts w:ascii="Times New Roman" w:hAnsi="Times New Roman"/>
                <w:b/>
                <w:sz w:val="24"/>
                <w:szCs w:val="24"/>
              </w:rPr>
            </w:pPr>
            <w:r w:rsidRPr="00697799">
              <w:rPr>
                <w:rFonts w:ascii="Times New Roman" w:hAnsi="Times New Roman"/>
                <w:b/>
                <w:sz w:val="24"/>
                <w:szCs w:val="24"/>
              </w:rPr>
              <w:t>Формулировка компетенции</w:t>
            </w:r>
          </w:p>
        </w:tc>
        <w:tc>
          <w:tcPr>
            <w:tcW w:w="1134" w:type="dxa"/>
            <w:shd w:val="clear" w:color="auto" w:fill="auto"/>
          </w:tcPr>
          <w:p w14:paraId="0988A873" w14:textId="77777777" w:rsidR="00076720" w:rsidRPr="00697799" w:rsidRDefault="00076720" w:rsidP="00076720">
            <w:pPr>
              <w:suppressAutoHyphens/>
              <w:spacing w:after="0" w:line="240" w:lineRule="auto"/>
              <w:jc w:val="center"/>
              <w:rPr>
                <w:rFonts w:ascii="Times New Roman" w:hAnsi="Times New Roman"/>
                <w:b/>
                <w:iCs/>
                <w:sz w:val="24"/>
                <w:szCs w:val="24"/>
              </w:rPr>
            </w:pPr>
            <w:r w:rsidRPr="00697799">
              <w:rPr>
                <w:rFonts w:ascii="Times New Roman" w:hAnsi="Times New Roman"/>
                <w:b/>
                <w:iCs/>
                <w:sz w:val="24"/>
                <w:szCs w:val="24"/>
              </w:rPr>
              <w:t>Код</w:t>
            </w:r>
          </w:p>
        </w:tc>
        <w:tc>
          <w:tcPr>
            <w:tcW w:w="5529" w:type="dxa"/>
            <w:shd w:val="clear" w:color="auto" w:fill="auto"/>
          </w:tcPr>
          <w:p w14:paraId="5AB3099C" w14:textId="77777777" w:rsidR="00076720" w:rsidRPr="00697799" w:rsidRDefault="00076720" w:rsidP="00076720">
            <w:pPr>
              <w:suppressAutoHyphens/>
              <w:spacing w:after="0" w:line="240" w:lineRule="auto"/>
              <w:jc w:val="center"/>
              <w:rPr>
                <w:rFonts w:ascii="Times New Roman" w:hAnsi="Times New Roman"/>
                <w:b/>
                <w:iCs/>
                <w:sz w:val="24"/>
                <w:szCs w:val="24"/>
              </w:rPr>
            </w:pPr>
            <w:r w:rsidRPr="00697799">
              <w:rPr>
                <w:rFonts w:ascii="Times New Roman" w:hAnsi="Times New Roman"/>
                <w:b/>
                <w:iCs/>
                <w:sz w:val="24"/>
                <w:szCs w:val="24"/>
              </w:rPr>
              <w:t>Знания, умения</w:t>
            </w:r>
          </w:p>
        </w:tc>
      </w:tr>
      <w:tr w:rsidR="00076720" w:rsidRPr="00697799" w14:paraId="6A1C2D32" w14:textId="77777777" w:rsidTr="00076720">
        <w:trPr>
          <w:cantSplit/>
          <w:trHeight w:val="306"/>
        </w:trPr>
        <w:tc>
          <w:tcPr>
            <w:tcW w:w="1101" w:type="dxa"/>
            <w:vMerge w:val="restart"/>
            <w:shd w:val="clear" w:color="auto" w:fill="auto"/>
          </w:tcPr>
          <w:p w14:paraId="74C6031E" w14:textId="77777777" w:rsidR="00076720" w:rsidRPr="00697799" w:rsidRDefault="00076720" w:rsidP="00076720">
            <w:pPr>
              <w:pStyle w:val="affffff"/>
              <w:jc w:val="center"/>
              <w:rPr>
                <w:rFonts w:ascii="Times New Roman" w:hAnsi="Times New Roman"/>
                <w:sz w:val="24"/>
                <w:szCs w:val="24"/>
              </w:rPr>
            </w:pPr>
            <w:r w:rsidRPr="00697799">
              <w:rPr>
                <w:rFonts w:ascii="Times New Roman" w:hAnsi="Times New Roman"/>
                <w:sz w:val="24"/>
                <w:szCs w:val="24"/>
              </w:rPr>
              <w:t>ОК 01</w:t>
            </w:r>
          </w:p>
        </w:tc>
        <w:tc>
          <w:tcPr>
            <w:tcW w:w="2551" w:type="dxa"/>
            <w:vMerge w:val="restart"/>
            <w:shd w:val="clear" w:color="auto" w:fill="auto"/>
          </w:tcPr>
          <w:p w14:paraId="6B72998C"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Понимать сущность и социальную значимость своей будущей профессии, проявлять к ней устойчивый интерес</w:t>
            </w:r>
          </w:p>
        </w:tc>
        <w:tc>
          <w:tcPr>
            <w:tcW w:w="1134" w:type="dxa"/>
            <w:shd w:val="clear" w:color="auto" w:fill="auto"/>
            <w:vAlign w:val="center"/>
          </w:tcPr>
          <w:p w14:paraId="26796F3F" w14:textId="77777777" w:rsidR="00076720" w:rsidRPr="00697799" w:rsidRDefault="00076720" w:rsidP="00076720">
            <w:pPr>
              <w:suppressAutoHyphens/>
              <w:spacing w:after="0" w:line="240" w:lineRule="auto"/>
              <w:jc w:val="center"/>
              <w:rPr>
                <w:rFonts w:ascii="Times New Roman" w:hAnsi="Times New Roman"/>
                <w:b/>
                <w:iCs/>
                <w:sz w:val="24"/>
                <w:szCs w:val="24"/>
              </w:rPr>
            </w:pPr>
          </w:p>
        </w:tc>
        <w:tc>
          <w:tcPr>
            <w:tcW w:w="5529" w:type="dxa"/>
            <w:shd w:val="clear" w:color="auto" w:fill="auto"/>
          </w:tcPr>
          <w:p w14:paraId="1BAD8035" w14:textId="77777777" w:rsidR="00076720" w:rsidRPr="00697799" w:rsidRDefault="00076720" w:rsidP="00076720">
            <w:pPr>
              <w:suppressAutoHyphens/>
              <w:spacing w:after="0" w:line="240" w:lineRule="auto"/>
              <w:rPr>
                <w:rFonts w:ascii="Times New Roman" w:hAnsi="Times New Roman"/>
                <w:b/>
                <w:iCs/>
                <w:sz w:val="24"/>
                <w:szCs w:val="24"/>
              </w:rPr>
            </w:pPr>
            <w:r w:rsidRPr="00697799">
              <w:rPr>
                <w:rFonts w:ascii="Times New Roman" w:hAnsi="Times New Roman"/>
                <w:b/>
                <w:iCs/>
                <w:sz w:val="24"/>
                <w:szCs w:val="24"/>
              </w:rPr>
              <w:t>Умения:</w:t>
            </w:r>
          </w:p>
        </w:tc>
      </w:tr>
      <w:tr w:rsidR="00076720" w:rsidRPr="00697799" w14:paraId="2BA0D28E" w14:textId="77777777" w:rsidTr="00076720">
        <w:trPr>
          <w:trHeight w:val="20"/>
        </w:trPr>
        <w:tc>
          <w:tcPr>
            <w:tcW w:w="1101" w:type="dxa"/>
            <w:vMerge/>
            <w:shd w:val="clear" w:color="auto" w:fill="auto"/>
          </w:tcPr>
          <w:p w14:paraId="55FEBCFE"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28A53058"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643C722A"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Уо</w:t>
            </w:r>
            <w:proofErr w:type="spellEnd"/>
            <w:r w:rsidRPr="00697799">
              <w:rPr>
                <w:rFonts w:ascii="Times New Roman" w:hAnsi="Times New Roman"/>
                <w:bCs/>
                <w:iCs/>
                <w:sz w:val="24"/>
                <w:szCs w:val="24"/>
              </w:rPr>
              <w:t xml:space="preserve"> 01.01</w:t>
            </w:r>
          </w:p>
        </w:tc>
        <w:tc>
          <w:tcPr>
            <w:tcW w:w="5529" w:type="dxa"/>
            <w:shd w:val="clear" w:color="auto" w:fill="auto"/>
            <w:vAlign w:val="center"/>
          </w:tcPr>
          <w:p w14:paraId="7DF4990F" w14:textId="77777777" w:rsidR="00076720" w:rsidRPr="00697799" w:rsidRDefault="00076720" w:rsidP="00076720">
            <w:pPr>
              <w:pStyle w:val="affffff"/>
              <w:jc w:val="both"/>
              <w:rPr>
                <w:rFonts w:ascii="Times New Roman" w:hAnsi="Times New Roman"/>
                <w:sz w:val="24"/>
                <w:szCs w:val="24"/>
              </w:rPr>
            </w:pPr>
            <w:r w:rsidRPr="00697799">
              <w:rPr>
                <w:rFonts w:ascii="Times New Roman" w:hAnsi="Times New Roman"/>
                <w:sz w:val="24"/>
                <w:szCs w:val="24"/>
              </w:rPr>
              <w:t>иллюстрирует область применения своей будущей профессии верно</w:t>
            </w:r>
          </w:p>
        </w:tc>
      </w:tr>
      <w:tr w:rsidR="00076720" w:rsidRPr="00697799" w14:paraId="695EFD99" w14:textId="77777777" w:rsidTr="00076720">
        <w:trPr>
          <w:trHeight w:val="20"/>
        </w:trPr>
        <w:tc>
          <w:tcPr>
            <w:tcW w:w="1101" w:type="dxa"/>
            <w:vMerge/>
            <w:shd w:val="clear" w:color="auto" w:fill="auto"/>
          </w:tcPr>
          <w:p w14:paraId="53BA6009"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300319EE"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02067F14"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Уо</w:t>
            </w:r>
            <w:proofErr w:type="spellEnd"/>
            <w:r w:rsidRPr="00697799">
              <w:rPr>
                <w:rFonts w:ascii="Times New Roman" w:hAnsi="Times New Roman"/>
                <w:bCs/>
                <w:iCs/>
                <w:sz w:val="24"/>
                <w:szCs w:val="24"/>
              </w:rPr>
              <w:t xml:space="preserve"> 01.02</w:t>
            </w:r>
          </w:p>
        </w:tc>
        <w:tc>
          <w:tcPr>
            <w:tcW w:w="5529" w:type="dxa"/>
            <w:shd w:val="clear" w:color="auto" w:fill="auto"/>
            <w:vAlign w:val="center"/>
          </w:tcPr>
          <w:p w14:paraId="4E45DDE8" w14:textId="77777777" w:rsidR="00076720" w:rsidRPr="00697799" w:rsidRDefault="00076720" w:rsidP="00076720">
            <w:pPr>
              <w:pStyle w:val="affffff"/>
              <w:jc w:val="both"/>
              <w:rPr>
                <w:rFonts w:ascii="Times New Roman" w:hAnsi="Times New Roman"/>
                <w:sz w:val="24"/>
                <w:szCs w:val="24"/>
              </w:rPr>
            </w:pPr>
            <w:r w:rsidRPr="00697799">
              <w:rPr>
                <w:rFonts w:ascii="Times New Roman" w:hAnsi="Times New Roman"/>
                <w:sz w:val="24"/>
                <w:szCs w:val="24"/>
              </w:rPr>
              <w:t>полно объясняет свои функции будущей профессии в соответствии с профессиональной деятельностью полностью</w:t>
            </w:r>
          </w:p>
        </w:tc>
      </w:tr>
      <w:tr w:rsidR="00076720" w:rsidRPr="00697799" w14:paraId="5CC03EC9" w14:textId="77777777" w:rsidTr="00076720">
        <w:trPr>
          <w:trHeight w:val="20"/>
        </w:trPr>
        <w:tc>
          <w:tcPr>
            <w:tcW w:w="1101" w:type="dxa"/>
            <w:vMerge/>
            <w:shd w:val="clear" w:color="auto" w:fill="auto"/>
          </w:tcPr>
          <w:p w14:paraId="7C33D223"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6B1176B5"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1803F079"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Уо</w:t>
            </w:r>
            <w:proofErr w:type="spellEnd"/>
            <w:r w:rsidRPr="00697799">
              <w:rPr>
                <w:rFonts w:ascii="Times New Roman" w:hAnsi="Times New Roman"/>
                <w:bCs/>
                <w:iCs/>
                <w:sz w:val="24"/>
                <w:szCs w:val="24"/>
              </w:rPr>
              <w:t xml:space="preserve"> 01.03</w:t>
            </w:r>
          </w:p>
        </w:tc>
        <w:tc>
          <w:tcPr>
            <w:tcW w:w="5529" w:type="dxa"/>
            <w:shd w:val="clear" w:color="auto" w:fill="auto"/>
            <w:vAlign w:val="center"/>
          </w:tcPr>
          <w:p w14:paraId="6A2D0907" w14:textId="77777777" w:rsidR="00076720" w:rsidRPr="00697799" w:rsidRDefault="00076720" w:rsidP="00076720">
            <w:pPr>
              <w:pStyle w:val="affffff"/>
              <w:jc w:val="both"/>
              <w:rPr>
                <w:rFonts w:ascii="Times New Roman" w:hAnsi="Times New Roman"/>
                <w:sz w:val="24"/>
                <w:szCs w:val="24"/>
              </w:rPr>
            </w:pPr>
            <w:r w:rsidRPr="00697799">
              <w:rPr>
                <w:rFonts w:ascii="Times New Roman" w:hAnsi="Times New Roman"/>
                <w:sz w:val="24"/>
                <w:szCs w:val="24"/>
              </w:rPr>
              <w:t xml:space="preserve">перечисляет требования, предъявляемые к работнику </w:t>
            </w:r>
            <w:proofErr w:type="gramStart"/>
            <w:r w:rsidRPr="00697799">
              <w:rPr>
                <w:rFonts w:ascii="Times New Roman" w:hAnsi="Times New Roman"/>
                <w:sz w:val="24"/>
                <w:szCs w:val="24"/>
              </w:rPr>
              <w:t>в полном объёме</w:t>
            </w:r>
            <w:proofErr w:type="gramEnd"/>
            <w:r w:rsidRPr="00697799">
              <w:rPr>
                <w:rFonts w:ascii="Times New Roman" w:hAnsi="Times New Roman"/>
                <w:sz w:val="24"/>
                <w:szCs w:val="24"/>
              </w:rPr>
              <w:t xml:space="preserve"> иллюстрирует на примерах значение профессии в обществе, ее влияние на безопасность</w:t>
            </w:r>
          </w:p>
        </w:tc>
      </w:tr>
      <w:tr w:rsidR="00076720" w:rsidRPr="00697799" w14:paraId="7931C7A5" w14:textId="77777777" w:rsidTr="00076720">
        <w:trPr>
          <w:trHeight w:val="20"/>
        </w:trPr>
        <w:tc>
          <w:tcPr>
            <w:tcW w:w="1101" w:type="dxa"/>
            <w:vMerge/>
            <w:shd w:val="clear" w:color="auto" w:fill="auto"/>
          </w:tcPr>
          <w:p w14:paraId="56359EC7"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62191880"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77CDC907"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Уо</w:t>
            </w:r>
            <w:proofErr w:type="spellEnd"/>
            <w:r w:rsidRPr="00697799">
              <w:rPr>
                <w:rFonts w:ascii="Times New Roman" w:hAnsi="Times New Roman"/>
                <w:bCs/>
                <w:iCs/>
                <w:sz w:val="24"/>
                <w:szCs w:val="24"/>
              </w:rPr>
              <w:t xml:space="preserve"> 01.04</w:t>
            </w:r>
          </w:p>
        </w:tc>
        <w:tc>
          <w:tcPr>
            <w:tcW w:w="5529" w:type="dxa"/>
            <w:shd w:val="clear" w:color="auto" w:fill="auto"/>
            <w:vAlign w:val="center"/>
          </w:tcPr>
          <w:p w14:paraId="2CA60C47" w14:textId="77777777" w:rsidR="00076720" w:rsidRPr="00697799" w:rsidRDefault="00076720" w:rsidP="00076720">
            <w:pPr>
              <w:pStyle w:val="affffff"/>
              <w:jc w:val="both"/>
              <w:rPr>
                <w:rFonts w:ascii="Times New Roman" w:hAnsi="Times New Roman"/>
                <w:sz w:val="24"/>
                <w:szCs w:val="24"/>
              </w:rPr>
            </w:pPr>
            <w:r w:rsidRPr="00697799">
              <w:rPr>
                <w:rFonts w:ascii="Times New Roman" w:hAnsi="Times New Roman"/>
                <w:sz w:val="24"/>
                <w:szCs w:val="24"/>
              </w:rPr>
              <w:t>оценивает значимость профессии для самореализации в полном объеме</w:t>
            </w:r>
          </w:p>
        </w:tc>
      </w:tr>
      <w:tr w:rsidR="00076720" w:rsidRPr="00697799" w14:paraId="61310E95" w14:textId="77777777" w:rsidTr="00076720">
        <w:trPr>
          <w:trHeight w:val="20"/>
        </w:trPr>
        <w:tc>
          <w:tcPr>
            <w:tcW w:w="1101" w:type="dxa"/>
            <w:vMerge/>
            <w:shd w:val="clear" w:color="auto" w:fill="auto"/>
          </w:tcPr>
          <w:p w14:paraId="05C50C91"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737FC175"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072D9AD8"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Уо</w:t>
            </w:r>
            <w:proofErr w:type="spellEnd"/>
            <w:r w:rsidRPr="00697799">
              <w:rPr>
                <w:rFonts w:ascii="Times New Roman" w:hAnsi="Times New Roman"/>
                <w:bCs/>
                <w:iCs/>
                <w:sz w:val="24"/>
                <w:szCs w:val="24"/>
              </w:rPr>
              <w:t xml:space="preserve"> 01.05</w:t>
            </w:r>
          </w:p>
        </w:tc>
        <w:tc>
          <w:tcPr>
            <w:tcW w:w="5529" w:type="dxa"/>
            <w:shd w:val="clear" w:color="auto" w:fill="auto"/>
            <w:vAlign w:val="center"/>
          </w:tcPr>
          <w:p w14:paraId="7B9A1553" w14:textId="77777777" w:rsidR="00076720" w:rsidRPr="00697799" w:rsidRDefault="00076720" w:rsidP="00076720">
            <w:pPr>
              <w:pStyle w:val="affffff"/>
              <w:jc w:val="both"/>
              <w:rPr>
                <w:rFonts w:ascii="Times New Roman" w:hAnsi="Times New Roman"/>
                <w:sz w:val="24"/>
                <w:szCs w:val="24"/>
              </w:rPr>
            </w:pPr>
            <w:r w:rsidRPr="00697799">
              <w:rPr>
                <w:rFonts w:ascii="Times New Roman" w:hAnsi="Times New Roman"/>
                <w:sz w:val="24"/>
                <w:szCs w:val="24"/>
              </w:rPr>
              <w:t>выполняет качественно и в срок самостоятельные работы</w:t>
            </w:r>
          </w:p>
        </w:tc>
      </w:tr>
      <w:tr w:rsidR="00076720" w:rsidRPr="00697799" w14:paraId="5DDBDD73" w14:textId="77777777" w:rsidTr="00076720">
        <w:trPr>
          <w:trHeight w:val="20"/>
        </w:trPr>
        <w:tc>
          <w:tcPr>
            <w:tcW w:w="1101" w:type="dxa"/>
            <w:vMerge/>
            <w:shd w:val="clear" w:color="auto" w:fill="auto"/>
          </w:tcPr>
          <w:p w14:paraId="320946AB"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28E8CE1D"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0637E6A9"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Уо</w:t>
            </w:r>
            <w:proofErr w:type="spellEnd"/>
            <w:r w:rsidRPr="00697799">
              <w:rPr>
                <w:rFonts w:ascii="Times New Roman" w:hAnsi="Times New Roman"/>
                <w:bCs/>
                <w:iCs/>
                <w:sz w:val="24"/>
                <w:szCs w:val="24"/>
              </w:rPr>
              <w:t xml:space="preserve"> 01.06</w:t>
            </w:r>
          </w:p>
        </w:tc>
        <w:tc>
          <w:tcPr>
            <w:tcW w:w="5529" w:type="dxa"/>
            <w:shd w:val="clear" w:color="auto" w:fill="auto"/>
            <w:vAlign w:val="center"/>
          </w:tcPr>
          <w:p w14:paraId="299896BF" w14:textId="77777777" w:rsidR="00076720" w:rsidRPr="00697799" w:rsidRDefault="00076720" w:rsidP="00076720">
            <w:pPr>
              <w:pStyle w:val="affffff"/>
              <w:jc w:val="both"/>
              <w:rPr>
                <w:rFonts w:ascii="Times New Roman" w:hAnsi="Times New Roman"/>
                <w:sz w:val="24"/>
                <w:szCs w:val="24"/>
              </w:rPr>
            </w:pPr>
            <w:r w:rsidRPr="00697799">
              <w:rPr>
                <w:rFonts w:ascii="Times New Roman" w:hAnsi="Times New Roman"/>
                <w:sz w:val="24"/>
                <w:szCs w:val="24"/>
              </w:rPr>
              <w:t xml:space="preserve">регулярно изучает профессиональные периодические издания и дополнительную </w:t>
            </w:r>
            <w:proofErr w:type="gramStart"/>
            <w:r w:rsidRPr="00697799">
              <w:rPr>
                <w:rFonts w:ascii="Times New Roman" w:hAnsi="Times New Roman"/>
                <w:sz w:val="24"/>
                <w:szCs w:val="24"/>
              </w:rPr>
              <w:t>литературу  по</w:t>
            </w:r>
            <w:proofErr w:type="gramEnd"/>
            <w:r w:rsidRPr="00697799">
              <w:rPr>
                <w:rFonts w:ascii="Times New Roman" w:hAnsi="Times New Roman"/>
                <w:sz w:val="24"/>
                <w:szCs w:val="24"/>
              </w:rPr>
              <w:t xml:space="preserve"> профессии</w:t>
            </w:r>
          </w:p>
        </w:tc>
      </w:tr>
      <w:tr w:rsidR="00076720" w:rsidRPr="00697799" w14:paraId="459085E2" w14:textId="77777777" w:rsidTr="00076720">
        <w:trPr>
          <w:trHeight w:val="20"/>
        </w:trPr>
        <w:tc>
          <w:tcPr>
            <w:tcW w:w="1101" w:type="dxa"/>
            <w:vMerge/>
            <w:shd w:val="clear" w:color="auto" w:fill="auto"/>
          </w:tcPr>
          <w:p w14:paraId="56CB6A3B"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54B73106"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12E099FC"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Уо</w:t>
            </w:r>
            <w:proofErr w:type="spellEnd"/>
            <w:r w:rsidRPr="00697799">
              <w:rPr>
                <w:rFonts w:ascii="Times New Roman" w:hAnsi="Times New Roman"/>
                <w:bCs/>
                <w:iCs/>
                <w:sz w:val="24"/>
                <w:szCs w:val="24"/>
              </w:rPr>
              <w:t xml:space="preserve"> 01.07</w:t>
            </w:r>
          </w:p>
        </w:tc>
        <w:tc>
          <w:tcPr>
            <w:tcW w:w="5529" w:type="dxa"/>
            <w:shd w:val="clear" w:color="auto" w:fill="auto"/>
            <w:vAlign w:val="center"/>
          </w:tcPr>
          <w:p w14:paraId="4D80141D" w14:textId="77777777" w:rsidR="00076720" w:rsidRPr="00697799" w:rsidRDefault="00076720" w:rsidP="00076720">
            <w:pPr>
              <w:suppressAutoHyphens/>
              <w:spacing w:after="0" w:line="240" w:lineRule="auto"/>
              <w:jc w:val="both"/>
              <w:rPr>
                <w:rFonts w:ascii="Times New Roman" w:hAnsi="Times New Roman"/>
                <w:iCs/>
                <w:sz w:val="24"/>
                <w:szCs w:val="24"/>
              </w:rPr>
            </w:pPr>
            <w:r w:rsidRPr="00697799">
              <w:rPr>
                <w:rFonts w:ascii="Times New Roman" w:hAnsi="Times New Roman"/>
                <w:sz w:val="24"/>
                <w:szCs w:val="24"/>
              </w:rPr>
              <w:t>применяет полученные знания</w:t>
            </w:r>
          </w:p>
        </w:tc>
      </w:tr>
      <w:tr w:rsidR="00076720" w:rsidRPr="00697799" w14:paraId="3AFB0562" w14:textId="77777777" w:rsidTr="00076720">
        <w:trPr>
          <w:trHeight w:val="20"/>
        </w:trPr>
        <w:tc>
          <w:tcPr>
            <w:tcW w:w="1101" w:type="dxa"/>
            <w:vMerge/>
            <w:shd w:val="clear" w:color="auto" w:fill="auto"/>
          </w:tcPr>
          <w:p w14:paraId="546D17C7"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7835FD9D"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4A4F6573"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Зо</w:t>
            </w:r>
            <w:proofErr w:type="spellEnd"/>
            <w:r w:rsidRPr="00697799">
              <w:rPr>
                <w:rFonts w:ascii="Times New Roman" w:hAnsi="Times New Roman"/>
                <w:bCs/>
                <w:iCs/>
                <w:sz w:val="24"/>
                <w:szCs w:val="24"/>
              </w:rPr>
              <w:t xml:space="preserve"> 01.01</w:t>
            </w:r>
          </w:p>
        </w:tc>
        <w:tc>
          <w:tcPr>
            <w:tcW w:w="5529" w:type="dxa"/>
            <w:shd w:val="clear" w:color="auto" w:fill="auto"/>
          </w:tcPr>
          <w:p w14:paraId="62F3B887" w14:textId="77777777" w:rsidR="00076720" w:rsidRPr="00697799" w:rsidRDefault="00076720" w:rsidP="00076720">
            <w:pPr>
              <w:suppressAutoHyphens/>
              <w:spacing w:after="0" w:line="240" w:lineRule="auto"/>
              <w:jc w:val="both"/>
              <w:rPr>
                <w:rFonts w:ascii="Times New Roman" w:hAnsi="Times New Roman"/>
                <w:bCs/>
                <w:sz w:val="24"/>
                <w:szCs w:val="24"/>
              </w:rPr>
            </w:pPr>
            <w:r w:rsidRPr="00697799">
              <w:rPr>
                <w:rFonts w:ascii="Times New Roman" w:hAnsi="Times New Roman"/>
                <w:b/>
                <w:iCs/>
                <w:sz w:val="24"/>
                <w:szCs w:val="24"/>
              </w:rPr>
              <w:t xml:space="preserve">Знания: </w:t>
            </w:r>
            <w:r w:rsidRPr="00697799">
              <w:rPr>
                <w:rFonts w:ascii="Times New Roman" w:hAnsi="Times New Roman"/>
                <w:iCs/>
                <w:sz w:val="24"/>
                <w:szCs w:val="24"/>
              </w:rPr>
              <w:t>а</w:t>
            </w:r>
            <w:r w:rsidRPr="00697799">
              <w:rPr>
                <w:rFonts w:ascii="Times New Roman" w:hAnsi="Times New Roman"/>
                <w:bCs/>
                <w:sz w:val="24"/>
                <w:szCs w:val="24"/>
              </w:rPr>
              <w:t xml:space="preserve">ктуальный профессиональный </w:t>
            </w:r>
            <w:r w:rsidRPr="00697799">
              <w:rPr>
                <w:rFonts w:ascii="Times New Roman" w:hAnsi="Times New Roman"/>
                <w:bCs/>
                <w:sz w:val="24"/>
                <w:szCs w:val="24"/>
              </w:rPr>
              <w:br/>
              <w:t xml:space="preserve">и социальный контекст, в котором приходится работать и жить; </w:t>
            </w:r>
          </w:p>
        </w:tc>
      </w:tr>
      <w:tr w:rsidR="00076720" w:rsidRPr="00697799" w14:paraId="1BDAB0A4" w14:textId="77777777" w:rsidTr="00076720">
        <w:trPr>
          <w:trHeight w:val="20"/>
        </w:trPr>
        <w:tc>
          <w:tcPr>
            <w:tcW w:w="1101" w:type="dxa"/>
            <w:vMerge/>
            <w:shd w:val="clear" w:color="auto" w:fill="auto"/>
          </w:tcPr>
          <w:p w14:paraId="4B0A617C"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684AA690"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12E4DE52"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Зо</w:t>
            </w:r>
            <w:proofErr w:type="spellEnd"/>
            <w:r w:rsidRPr="00697799">
              <w:rPr>
                <w:rFonts w:ascii="Times New Roman" w:hAnsi="Times New Roman"/>
                <w:bCs/>
                <w:iCs/>
                <w:sz w:val="24"/>
                <w:szCs w:val="24"/>
              </w:rPr>
              <w:t xml:space="preserve"> 01.02</w:t>
            </w:r>
          </w:p>
        </w:tc>
        <w:tc>
          <w:tcPr>
            <w:tcW w:w="5529" w:type="dxa"/>
            <w:shd w:val="clear" w:color="auto" w:fill="auto"/>
          </w:tcPr>
          <w:p w14:paraId="7131BADD" w14:textId="77777777" w:rsidR="00076720" w:rsidRPr="00697799" w:rsidRDefault="00076720" w:rsidP="00076720">
            <w:pPr>
              <w:suppressAutoHyphens/>
              <w:spacing w:after="0" w:line="240" w:lineRule="auto"/>
              <w:jc w:val="both"/>
              <w:rPr>
                <w:rFonts w:ascii="Times New Roman" w:hAnsi="Times New Roman"/>
                <w:b/>
                <w:iCs/>
                <w:sz w:val="24"/>
                <w:szCs w:val="24"/>
              </w:rPr>
            </w:pPr>
            <w:r w:rsidRPr="00697799">
              <w:rPr>
                <w:rFonts w:ascii="Times New Roman" w:hAnsi="Times New Roman"/>
                <w:bCs/>
                <w:sz w:val="24"/>
                <w:szCs w:val="24"/>
              </w:rPr>
              <w:t xml:space="preserve">основные источники информации </w:t>
            </w:r>
            <w:r w:rsidRPr="00697799">
              <w:rPr>
                <w:rFonts w:ascii="Times New Roman" w:hAnsi="Times New Roman"/>
                <w:bCs/>
                <w:sz w:val="24"/>
                <w:szCs w:val="24"/>
              </w:rPr>
              <w:br/>
              <w:t xml:space="preserve">и ресурсы для решения задач и проблем </w:t>
            </w:r>
            <w:r w:rsidRPr="00697799">
              <w:rPr>
                <w:rFonts w:ascii="Times New Roman" w:hAnsi="Times New Roman"/>
                <w:bCs/>
                <w:sz w:val="24"/>
                <w:szCs w:val="24"/>
              </w:rPr>
              <w:br/>
              <w:t>в профессиональном и/или социальном контексте;</w:t>
            </w:r>
          </w:p>
        </w:tc>
      </w:tr>
      <w:tr w:rsidR="00076720" w:rsidRPr="00697799" w14:paraId="09D081EA" w14:textId="77777777" w:rsidTr="00076720">
        <w:trPr>
          <w:trHeight w:val="20"/>
        </w:trPr>
        <w:tc>
          <w:tcPr>
            <w:tcW w:w="1101" w:type="dxa"/>
            <w:vMerge/>
            <w:shd w:val="clear" w:color="auto" w:fill="auto"/>
          </w:tcPr>
          <w:p w14:paraId="2FB73CE6"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23A81BAC"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033A6057"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Зо</w:t>
            </w:r>
            <w:proofErr w:type="spellEnd"/>
            <w:r w:rsidRPr="00697799">
              <w:rPr>
                <w:rFonts w:ascii="Times New Roman" w:hAnsi="Times New Roman"/>
                <w:bCs/>
                <w:iCs/>
                <w:sz w:val="24"/>
                <w:szCs w:val="24"/>
              </w:rPr>
              <w:t xml:space="preserve"> 01.03</w:t>
            </w:r>
          </w:p>
        </w:tc>
        <w:tc>
          <w:tcPr>
            <w:tcW w:w="5529" w:type="dxa"/>
            <w:shd w:val="clear" w:color="auto" w:fill="auto"/>
          </w:tcPr>
          <w:p w14:paraId="718EAEB0" w14:textId="77777777" w:rsidR="00076720" w:rsidRPr="00697799" w:rsidRDefault="00076720" w:rsidP="00076720">
            <w:pPr>
              <w:suppressAutoHyphens/>
              <w:spacing w:after="0" w:line="240" w:lineRule="auto"/>
              <w:jc w:val="both"/>
              <w:rPr>
                <w:rFonts w:ascii="Times New Roman" w:hAnsi="Times New Roman"/>
                <w:b/>
                <w:iCs/>
                <w:sz w:val="24"/>
                <w:szCs w:val="24"/>
              </w:rPr>
            </w:pPr>
            <w:r w:rsidRPr="00697799">
              <w:rPr>
                <w:rFonts w:ascii="Times New Roman" w:hAnsi="Times New Roman"/>
                <w:bCs/>
                <w:sz w:val="24"/>
                <w:szCs w:val="24"/>
              </w:rPr>
              <w:t xml:space="preserve">алгоритмы выполнения работ в профессиональной </w:t>
            </w:r>
            <w:r w:rsidRPr="00697799">
              <w:rPr>
                <w:rFonts w:ascii="Times New Roman" w:hAnsi="Times New Roman"/>
                <w:bCs/>
                <w:sz w:val="24"/>
                <w:szCs w:val="24"/>
              </w:rPr>
              <w:br/>
              <w:t xml:space="preserve">и смежных областях; </w:t>
            </w:r>
          </w:p>
        </w:tc>
      </w:tr>
      <w:tr w:rsidR="00076720" w:rsidRPr="00697799" w14:paraId="693BF9BE" w14:textId="77777777" w:rsidTr="00076720">
        <w:trPr>
          <w:trHeight w:val="20"/>
        </w:trPr>
        <w:tc>
          <w:tcPr>
            <w:tcW w:w="1101" w:type="dxa"/>
            <w:vMerge/>
            <w:shd w:val="clear" w:color="auto" w:fill="auto"/>
          </w:tcPr>
          <w:p w14:paraId="1F14AEAC"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777DCCF4"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302CAFFE"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Зо</w:t>
            </w:r>
            <w:proofErr w:type="spellEnd"/>
            <w:r w:rsidRPr="00697799">
              <w:rPr>
                <w:rFonts w:ascii="Times New Roman" w:hAnsi="Times New Roman"/>
                <w:bCs/>
                <w:iCs/>
                <w:sz w:val="24"/>
                <w:szCs w:val="24"/>
              </w:rPr>
              <w:t xml:space="preserve"> 01.04</w:t>
            </w:r>
          </w:p>
        </w:tc>
        <w:tc>
          <w:tcPr>
            <w:tcW w:w="5529" w:type="dxa"/>
            <w:shd w:val="clear" w:color="auto" w:fill="auto"/>
          </w:tcPr>
          <w:p w14:paraId="3D6866C9" w14:textId="77777777" w:rsidR="00076720" w:rsidRPr="00697799" w:rsidRDefault="00076720" w:rsidP="00076720">
            <w:pPr>
              <w:suppressAutoHyphens/>
              <w:spacing w:after="0" w:line="240" w:lineRule="auto"/>
              <w:jc w:val="both"/>
              <w:rPr>
                <w:rFonts w:ascii="Times New Roman" w:hAnsi="Times New Roman"/>
                <w:bCs/>
                <w:sz w:val="24"/>
                <w:szCs w:val="24"/>
              </w:rPr>
            </w:pPr>
            <w:r w:rsidRPr="00697799">
              <w:rPr>
                <w:rFonts w:ascii="Times New Roman" w:hAnsi="Times New Roman"/>
                <w:bCs/>
                <w:sz w:val="24"/>
                <w:szCs w:val="24"/>
              </w:rPr>
              <w:t>методы работы в профессиональной и смежных сферах;</w:t>
            </w:r>
          </w:p>
        </w:tc>
      </w:tr>
      <w:tr w:rsidR="00076720" w:rsidRPr="00697799" w14:paraId="6698220C" w14:textId="77777777" w:rsidTr="00076720">
        <w:trPr>
          <w:trHeight w:val="20"/>
        </w:trPr>
        <w:tc>
          <w:tcPr>
            <w:tcW w:w="1101" w:type="dxa"/>
            <w:vMerge/>
            <w:shd w:val="clear" w:color="auto" w:fill="auto"/>
          </w:tcPr>
          <w:p w14:paraId="3CE8EE3A"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4F07F8BE"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7FDE6A69"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Зо</w:t>
            </w:r>
            <w:proofErr w:type="spellEnd"/>
            <w:r w:rsidRPr="00697799">
              <w:rPr>
                <w:rFonts w:ascii="Times New Roman" w:hAnsi="Times New Roman"/>
                <w:bCs/>
                <w:iCs/>
                <w:sz w:val="24"/>
                <w:szCs w:val="24"/>
              </w:rPr>
              <w:t xml:space="preserve"> 01.05</w:t>
            </w:r>
          </w:p>
        </w:tc>
        <w:tc>
          <w:tcPr>
            <w:tcW w:w="5529" w:type="dxa"/>
            <w:shd w:val="clear" w:color="auto" w:fill="auto"/>
          </w:tcPr>
          <w:p w14:paraId="12A532BC" w14:textId="77777777" w:rsidR="00076720" w:rsidRPr="00697799" w:rsidRDefault="00076720" w:rsidP="00076720">
            <w:pPr>
              <w:suppressAutoHyphens/>
              <w:spacing w:after="0" w:line="240" w:lineRule="auto"/>
              <w:jc w:val="both"/>
              <w:rPr>
                <w:rFonts w:ascii="Times New Roman" w:hAnsi="Times New Roman"/>
                <w:bCs/>
                <w:sz w:val="24"/>
                <w:szCs w:val="24"/>
              </w:rPr>
            </w:pPr>
            <w:r w:rsidRPr="00697799">
              <w:rPr>
                <w:rFonts w:ascii="Times New Roman" w:hAnsi="Times New Roman"/>
                <w:bCs/>
                <w:sz w:val="24"/>
                <w:szCs w:val="24"/>
              </w:rPr>
              <w:t xml:space="preserve">структуру плана для решения задач; </w:t>
            </w:r>
          </w:p>
        </w:tc>
      </w:tr>
      <w:tr w:rsidR="00076720" w:rsidRPr="00697799" w14:paraId="799180E2" w14:textId="77777777" w:rsidTr="00076720">
        <w:trPr>
          <w:trHeight w:val="20"/>
        </w:trPr>
        <w:tc>
          <w:tcPr>
            <w:tcW w:w="1101" w:type="dxa"/>
            <w:vMerge/>
            <w:shd w:val="clear" w:color="auto" w:fill="auto"/>
          </w:tcPr>
          <w:p w14:paraId="755F18B2"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5C436BE9"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218F9E3E"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Зо</w:t>
            </w:r>
            <w:proofErr w:type="spellEnd"/>
            <w:r w:rsidRPr="00697799">
              <w:rPr>
                <w:rFonts w:ascii="Times New Roman" w:hAnsi="Times New Roman"/>
                <w:bCs/>
                <w:iCs/>
                <w:sz w:val="24"/>
                <w:szCs w:val="24"/>
              </w:rPr>
              <w:t xml:space="preserve"> 01.06</w:t>
            </w:r>
          </w:p>
        </w:tc>
        <w:tc>
          <w:tcPr>
            <w:tcW w:w="5529" w:type="dxa"/>
            <w:shd w:val="clear" w:color="auto" w:fill="auto"/>
          </w:tcPr>
          <w:p w14:paraId="1DB666C6" w14:textId="77777777" w:rsidR="00076720" w:rsidRPr="00697799" w:rsidRDefault="00076720" w:rsidP="00076720">
            <w:pPr>
              <w:suppressAutoHyphens/>
              <w:spacing w:after="0" w:line="240" w:lineRule="auto"/>
              <w:jc w:val="both"/>
              <w:rPr>
                <w:rFonts w:ascii="Times New Roman" w:hAnsi="Times New Roman"/>
                <w:bCs/>
                <w:sz w:val="24"/>
                <w:szCs w:val="24"/>
              </w:rPr>
            </w:pPr>
            <w:r w:rsidRPr="00697799">
              <w:rPr>
                <w:rFonts w:ascii="Times New Roman" w:hAnsi="Times New Roman"/>
                <w:bCs/>
                <w:sz w:val="24"/>
                <w:szCs w:val="24"/>
              </w:rPr>
              <w:t>порядок оценки результатов решения задач профессиональной деятельности</w:t>
            </w:r>
          </w:p>
        </w:tc>
      </w:tr>
      <w:tr w:rsidR="00076720" w:rsidRPr="00697799" w14:paraId="5C5964C1" w14:textId="77777777" w:rsidTr="00076720">
        <w:trPr>
          <w:trHeight w:val="20"/>
        </w:trPr>
        <w:tc>
          <w:tcPr>
            <w:tcW w:w="1101" w:type="dxa"/>
            <w:vMerge w:val="restart"/>
            <w:shd w:val="clear" w:color="auto" w:fill="auto"/>
          </w:tcPr>
          <w:p w14:paraId="5E0A5ED4"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ОК 02</w:t>
            </w:r>
          </w:p>
        </w:tc>
        <w:tc>
          <w:tcPr>
            <w:tcW w:w="2551" w:type="dxa"/>
            <w:vMerge w:val="restart"/>
            <w:shd w:val="clear" w:color="auto" w:fill="auto"/>
          </w:tcPr>
          <w:p w14:paraId="4EE4C740"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Организовывать собственную</w:t>
            </w:r>
          </w:p>
          <w:p w14:paraId="39BCD318"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деятельность, исходя из цели способов её</w:t>
            </w:r>
          </w:p>
          <w:p w14:paraId="1BFB0854"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достижения, определённых руководителем</w:t>
            </w:r>
          </w:p>
        </w:tc>
        <w:tc>
          <w:tcPr>
            <w:tcW w:w="1134" w:type="dxa"/>
            <w:shd w:val="clear" w:color="auto" w:fill="auto"/>
          </w:tcPr>
          <w:p w14:paraId="087B325F" w14:textId="77777777" w:rsidR="00076720" w:rsidRPr="00697799" w:rsidRDefault="00076720" w:rsidP="00076720">
            <w:pPr>
              <w:suppressAutoHyphens/>
              <w:spacing w:after="0" w:line="240" w:lineRule="auto"/>
              <w:jc w:val="both"/>
              <w:rPr>
                <w:rFonts w:ascii="Times New Roman" w:hAnsi="Times New Roman"/>
                <w:bCs/>
                <w:iCs/>
                <w:sz w:val="24"/>
                <w:szCs w:val="24"/>
              </w:rPr>
            </w:pPr>
          </w:p>
        </w:tc>
        <w:tc>
          <w:tcPr>
            <w:tcW w:w="5529" w:type="dxa"/>
            <w:shd w:val="clear" w:color="auto" w:fill="auto"/>
          </w:tcPr>
          <w:p w14:paraId="79480E4C" w14:textId="77777777" w:rsidR="00076720" w:rsidRPr="00697799" w:rsidRDefault="00076720" w:rsidP="00076720">
            <w:pPr>
              <w:suppressAutoHyphens/>
              <w:spacing w:after="0" w:line="240" w:lineRule="auto"/>
              <w:jc w:val="both"/>
              <w:rPr>
                <w:rFonts w:ascii="Times New Roman" w:hAnsi="Times New Roman"/>
                <w:b/>
                <w:bCs/>
                <w:iCs/>
                <w:sz w:val="24"/>
                <w:szCs w:val="24"/>
              </w:rPr>
            </w:pPr>
            <w:r w:rsidRPr="00697799">
              <w:rPr>
                <w:rFonts w:ascii="Times New Roman" w:hAnsi="Times New Roman"/>
                <w:b/>
                <w:iCs/>
                <w:sz w:val="24"/>
                <w:szCs w:val="24"/>
              </w:rPr>
              <w:t xml:space="preserve">Умения: </w:t>
            </w:r>
          </w:p>
        </w:tc>
      </w:tr>
      <w:tr w:rsidR="00076720" w:rsidRPr="00697799" w14:paraId="1E958C87" w14:textId="77777777" w:rsidTr="00076720">
        <w:trPr>
          <w:trHeight w:val="20"/>
        </w:trPr>
        <w:tc>
          <w:tcPr>
            <w:tcW w:w="1101" w:type="dxa"/>
            <w:vMerge/>
            <w:shd w:val="clear" w:color="auto" w:fill="auto"/>
          </w:tcPr>
          <w:p w14:paraId="6C7B36B9"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4DEF45A7"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6F4FE79D"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Уо</w:t>
            </w:r>
            <w:proofErr w:type="spellEnd"/>
            <w:r w:rsidRPr="00697799">
              <w:rPr>
                <w:rFonts w:ascii="Times New Roman" w:hAnsi="Times New Roman"/>
                <w:bCs/>
                <w:iCs/>
                <w:sz w:val="24"/>
                <w:szCs w:val="24"/>
              </w:rPr>
              <w:t xml:space="preserve"> 02.01</w:t>
            </w:r>
          </w:p>
        </w:tc>
        <w:tc>
          <w:tcPr>
            <w:tcW w:w="5529" w:type="dxa"/>
            <w:shd w:val="clear" w:color="auto" w:fill="auto"/>
          </w:tcPr>
          <w:p w14:paraId="67756AF8" w14:textId="22D3D7E0" w:rsidR="00076720" w:rsidRPr="00697799" w:rsidRDefault="00E16AA4" w:rsidP="00076720">
            <w:pPr>
              <w:pStyle w:val="affffff"/>
              <w:jc w:val="both"/>
              <w:rPr>
                <w:rFonts w:ascii="Times New Roman" w:hAnsi="Times New Roman"/>
                <w:b/>
                <w:iCs/>
                <w:sz w:val="24"/>
                <w:szCs w:val="24"/>
              </w:rPr>
            </w:pPr>
            <w:r w:rsidRPr="00697799">
              <w:rPr>
                <w:rFonts w:ascii="Times New Roman" w:hAnsi="Times New Roman"/>
                <w:sz w:val="24"/>
                <w:szCs w:val="24"/>
              </w:rPr>
              <w:t>В</w:t>
            </w:r>
            <w:r w:rsidR="00076720" w:rsidRPr="00697799">
              <w:rPr>
                <w:rFonts w:ascii="Times New Roman" w:hAnsi="Times New Roman"/>
                <w:sz w:val="24"/>
                <w:szCs w:val="24"/>
              </w:rPr>
              <w:t>ладение</w:t>
            </w:r>
            <w:r>
              <w:rPr>
                <w:rFonts w:ascii="Times New Roman" w:hAnsi="Times New Roman"/>
                <w:sz w:val="24"/>
                <w:szCs w:val="24"/>
              </w:rPr>
              <w:t xml:space="preserve"> </w:t>
            </w:r>
            <w:r w:rsidR="00076720" w:rsidRPr="00697799">
              <w:rPr>
                <w:rFonts w:ascii="Times New Roman" w:hAnsi="Times New Roman"/>
                <w:sz w:val="24"/>
                <w:szCs w:val="24"/>
              </w:rPr>
              <w:t>навыками</w:t>
            </w:r>
            <w:r>
              <w:rPr>
                <w:rFonts w:ascii="Times New Roman" w:hAnsi="Times New Roman"/>
                <w:sz w:val="24"/>
                <w:szCs w:val="24"/>
              </w:rPr>
              <w:t xml:space="preserve"> </w:t>
            </w:r>
            <w:r w:rsidR="00076720" w:rsidRPr="00697799">
              <w:rPr>
                <w:rFonts w:ascii="Times New Roman" w:hAnsi="Times New Roman"/>
                <w:sz w:val="24"/>
                <w:szCs w:val="24"/>
              </w:rPr>
              <w:t>организации</w:t>
            </w:r>
            <w:r>
              <w:rPr>
                <w:rFonts w:ascii="Times New Roman" w:hAnsi="Times New Roman"/>
                <w:sz w:val="24"/>
                <w:szCs w:val="24"/>
              </w:rPr>
              <w:t xml:space="preserve"> </w:t>
            </w:r>
            <w:r w:rsidR="00076720" w:rsidRPr="00697799">
              <w:rPr>
                <w:rFonts w:ascii="Times New Roman" w:hAnsi="Times New Roman"/>
                <w:sz w:val="24"/>
                <w:szCs w:val="24"/>
              </w:rPr>
              <w:t>учебно-познавательной</w:t>
            </w:r>
            <w:r>
              <w:rPr>
                <w:rFonts w:ascii="Times New Roman" w:hAnsi="Times New Roman"/>
                <w:sz w:val="24"/>
                <w:szCs w:val="24"/>
              </w:rPr>
              <w:t xml:space="preserve"> </w:t>
            </w:r>
            <w:r w:rsidR="00076720" w:rsidRPr="00697799">
              <w:rPr>
                <w:rFonts w:ascii="Times New Roman" w:hAnsi="Times New Roman"/>
                <w:sz w:val="24"/>
                <w:szCs w:val="24"/>
              </w:rPr>
              <w:t>деятельности</w:t>
            </w:r>
          </w:p>
        </w:tc>
      </w:tr>
      <w:tr w:rsidR="00076720" w:rsidRPr="00697799" w14:paraId="16BD771C" w14:textId="77777777" w:rsidTr="00076720">
        <w:trPr>
          <w:trHeight w:val="20"/>
        </w:trPr>
        <w:tc>
          <w:tcPr>
            <w:tcW w:w="1101" w:type="dxa"/>
            <w:vMerge/>
            <w:shd w:val="clear" w:color="auto" w:fill="auto"/>
          </w:tcPr>
          <w:p w14:paraId="6A3CE81D"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3DA18EE8"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79F4231C"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Уо</w:t>
            </w:r>
            <w:proofErr w:type="spellEnd"/>
            <w:r w:rsidRPr="00697799">
              <w:rPr>
                <w:rFonts w:ascii="Times New Roman" w:hAnsi="Times New Roman"/>
                <w:bCs/>
                <w:iCs/>
                <w:sz w:val="24"/>
                <w:szCs w:val="24"/>
              </w:rPr>
              <w:t xml:space="preserve"> 02.02</w:t>
            </w:r>
          </w:p>
        </w:tc>
        <w:tc>
          <w:tcPr>
            <w:tcW w:w="5529" w:type="dxa"/>
            <w:shd w:val="clear" w:color="auto" w:fill="auto"/>
          </w:tcPr>
          <w:p w14:paraId="25F3D84B" w14:textId="5491CBD6" w:rsidR="00076720" w:rsidRPr="00697799" w:rsidRDefault="00E16AA4" w:rsidP="00076720">
            <w:pPr>
              <w:pStyle w:val="affffff"/>
              <w:jc w:val="both"/>
              <w:rPr>
                <w:rFonts w:ascii="Times New Roman" w:hAnsi="Times New Roman"/>
                <w:b/>
                <w:iCs/>
                <w:sz w:val="24"/>
                <w:szCs w:val="24"/>
              </w:rPr>
            </w:pPr>
            <w:r w:rsidRPr="00697799">
              <w:rPr>
                <w:rFonts w:ascii="Times New Roman" w:hAnsi="Times New Roman"/>
                <w:sz w:val="24"/>
                <w:szCs w:val="24"/>
              </w:rPr>
              <w:t>С</w:t>
            </w:r>
            <w:r w:rsidR="00076720" w:rsidRPr="00697799">
              <w:rPr>
                <w:rFonts w:ascii="Times New Roman" w:hAnsi="Times New Roman"/>
                <w:sz w:val="24"/>
                <w:szCs w:val="24"/>
              </w:rPr>
              <w:t>воевременность</w:t>
            </w:r>
            <w:r>
              <w:rPr>
                <w:rFonts w:ascii="Times New Roman" w:hAnsi="Times New Roman"/>
                <w:sz w:val="24"/>
                <w:szCs w:val="24"/>
              </w:rPr>
              <w:t xml:space="preserve"> </w:t>
            </w:r>
            <w:r w:rsidR="00076720" w:rsidRPr="00697799">
              <w:rPr>
                <w:rFonts w:ascii="Times New Roman" w:hAnsi="Times New Roman"/>
                <w:sz w:val="24"/>
                <w:szCs w:val="24"/>
              </w:rPr>
              <w:t>и</w:t>
            </w:r>
            <w:r>
              <w:rPr>
                <w:rFonts w:ascii="Times New Roman" w:hAnsi="Times New Roman"/>
                <w:sz w:val="24"/>
                <w:szCs w:val="24"/>
              </w:rPr>
              <w:t xml:space="preserve"> </w:t>
            </w:r>
            <w:r w:rsidR="00076720" w:rsidRPr="00697799">
              <w:rPr>
                <w:rFonts w:ascii="Times New Roman" w:hAnsi="Times New Roman"/>
                <w:sz w:val="24"/>
                <w:szCs w:val="24"/>
              </w:rPr>
              <w:t>качество</w:t>
            </w:r>
            <w:r>
              <w:rPr>
                <w:rFonts w:ascii="Times New Roman" w:hAnsi="Times New Roman"/>
                <w:sz w:val="24"/>
                <w:szCs w:val="24"/>
              </w:rPr>
              <w:t xml:space="preserve"> </w:t>
            </w:r>
            <w:r w:rsidR="00076720" w:rsidRPr="00697799">
              <w:rPr>
                <w:rFonts w:ascii="Times New Roman" w:hAnsi="Times New Roman"/>
                <w:sz w:val="24"/>
                <w:szCs w:val="24"/>
              </w:rPr>
              <w:t>выполнения</w:t>
            </w:r>
            <w:r>
              <w:rPr>
                <w:rFonts w:ascii="Times New Roman" w:hAnsi="Times New Roman"/>
                <w:sz w:val="24"/>
                <w:szCs w:val="24"/>
              </w:rPr>
              <w:t xml:space="preserve"> </w:t>
            </w:r>
            <w:r w:rsidR="00076720" w:rsidRPr="00697799">
              <w:rPr>
                <w:rFonts w:ascii="Times New Roman" w:hAnsi="Times New Roman"/>
                <w:sz w:val="24"/>
                <w:szCs w:val="24"/>
              </w:rPr>
              <w:t>учебных</w:t>
            </w:r>
            <w:r>
              <w:rPr>
                <w:rFonts w:ascii="Times New Roman" w:hAnsi="Times New Roman"/>
                <w:sz w:val="24"/>
                <w:szCs w:val="24"/>
              </w:rPr>
              <w:t xml:space="preserve"> </w:t>
            </w:r>
            <w:r w:rsidR="00076720" w:rsidRPr="00697799">
              <w:rPr>
                <w:rFonts w:ascii="Times New Roman" w:hAnsi="Times New Roman"/>
                <w:sz w:val="24"/>
                <w:szCs w:val="24"/>
              </w:rPr>
              <w:t>заданий</w:t>
            </w:r>
          </w:p>
        </w:tc>
      </w:tr>
      <w:tr w:rsidR="00076720" w:rsidRPr="00697799" w14:paraId="65573C12" w14:textId="77777777" w:rsidTr="00076720">
        <w:trPr>
          <w:trHeight w:val="20"/>
        </w:trPr>
        <w:tc>
          <w:tcPr>
            <w:tcW w:w="1101" w:type="dxa"/>
            <w:vMerge/>
            <w:shd w:val="clear" w:color="auto" w:fill="auto"/>
          </w:tcPr>
          <w:p w14:paraId="7D8F3A0B"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7AB2C622"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3767F638"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Уо</w:t>
            </w:r>
            <w:proofErr w:type="spellEnd"/>
            <w:r w:rsidRPr="00697799">
              <w:rPr>
                <w:rFonts w:ascii="Times New Roman" w:hAnsi="Times New Roman"/>
                <w:bCs/>
                <w:iCs/>
                <w:sz w:val="24"/>
                <w:szCs w:val="24"/>
              </w:rPr>
              <w:t xml:space="preserve"> 02.03</w:t>
            </w:r>
          </w:p>
        </w:tc>
        <w:tc>
          <w:tcPr>
            <w:tcW w:w="5529" w:type="dxa"/>
            <w:shd w:val="clear" w:color="auto" w:fill="auto"/>
          </w:tcPr>
          <w:p w14:paraId="2A5DA387" w14:textId="77777777" w:rsidR="00076720" w:rsidRPr="00697799" w:rsidRDefault="00076720" w:rsidP="00076720">
            <w:pPr>
              <w:pStyle w:val="affffff"/>
              <w:jc w:val="both"/>
              <w:rPr>
                <w:rFonts w:ascii="Times New Roman" w:hAnsi="Times New Roman"/>
                <w:iCs/>
                <w:sz w:val="24"/>
                <w:szCs w:val="24"/>
              </w:rPr>
            </w:pPr>
            <w:r w:rsidRPr="00697799">
              <w:rPr>
                <w:rFonts w:ascii="Times New Roman" w:hAnsi="Times New Roman"/>
                <w:sz w:val="24"/>
                <w:szCs w:val="24"/>
              </w:rPr>
              <w:t>рациональностьпланированияиорганизациидеятельностипоизучениюучебнойдисциплины (МДК)</w:t>
            </w:r>
          </w:p>
        </w:tc>
      </w:tr>
      <w:tr w:rsidR="00076720" w:rsidRPr="00697799" w14:paraId="143CE7EC" w14:textId="77777777" w:rsidTr="00076720">
        <w:trPr>
          <w:trHeight w:val="20"/>
        </w:trPr>
        <w:tc>
          <w:tcPr>
            <w:tcW w:w="1101" w:type="dxa"/>
            <w:vMerge/>
            <w:shd w:val="clear" w:color="auto" w:fill="auto"/>
          </w:tcPr>
          <w:p w14:paraId="5EA86A0F"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7DF9B463"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6F8A2C3A"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Уо</w:t>
            </w:r>
            <w:proofErr w:type="spellEnd"/>
            <w:r w:rsidRPr="00697799">
              <w:rPr>
                <w:rFonts w:ascii="Times New Roman" w:hAnsi="Times New Roman"/>
                <w:bCs/>
                <w:iCs/>
                <w:sz w:val="24"/>
                <w:szCs w:val="24"/>
              </w:rPr>
              <w:t xml:space="preserve"> 02.04</w:t>
            </w:r>
          </w:p>
        </w:tc>
        <w:tc>
          <w:tcPr>
            <w:tcW w:w="5529" w:type="dxa"/>
            <w:shd w:val="clear" w:color="auto" w:fill="auto"/>
          </w:tcPr>
          <w:p w14:paraId="22CFAD6D" w14:textId="0C740EF1" w:rsidR="00076720" w:rsidRPr="00697799" w:rsidRDefault="00E16AA4" w:rsidP="00076720">
            <w:pPr>
              <w:pStyle w:val="affffff"/>
              <w:jc w:val="both"/>
              <w:rPr>
                <w:rFonts w:ascii="Times New Roman" w:hAnsi="Times New Roman"/>
                <w:sz w:val="24"/>
                <w:szCs w:val="24"/>
              </w:rPr>
            </w:pPr>
            <w:r w:rsidRPr="00697799">
              <w:rPr>
                <w:rFonts w:ascii="Times New Roman" w:hAnsi="Times New Roman"/>
                <w:sz w:val="24"/>
                <w:szCs w:val="24"/>
              </w:rPr>
              <w:t>С</w:t>
            </w:r>
            <w:r w:rsidR="00076720" w:rsidRPr="00697799">
              <w:rPr>
                <w:rFonts w:ascii="Times New Roman" w:hAnsi="Times New Roman"/>
                <w:sz w:val="24"/>
                <w:szCs w:val="24"/>
              </w:rPr>
              <w:t>оответствие</w:t>
            </w:r>
            <w:r>
              <w:rPr>
                <w:rFonts w:ascii="Times New Roman" w:hAnsi="Times New Roman"/>
                <w:sz w:val="24"/>
                <w:szCs w:val="24"/>
              </w:rPr>
              <w:t xml:space="preserve"> </w:t>
            </w:r>
            <w:proofErr w:type="gramStart"/>
            <w:r w:rsidR="00076720" w:rsidRPr="00697799">
              <w:rPr>
                <w:rFonts w:ascii="Times New Roman" w:hAnsi="Times New Roman"/>
                <w:sz w:val="24"/>
                <w:szCs w:val="24"/>
              </w:rPr>
              <w:t>выбора</w:t>
            </w:r>
            <w:r>
              <w:rPr>
                <w:rFonts w:ascii="Times New Roman" w:hAnsi="Times New Roman"/>
                <w:sz w:val="24"/>
                <w:szCs w:val="24"/>
              </w:rPr>
              <w:t xml:space="preserve">  </w:t>
            </w:r>
            <w:r w:rsidR="00076720" w:rsidRPr="00697799">
              <w:rPr>
                <w:rFonts w:ascii="Times New Roman" w:hAnsi="Times New Roman"/>
                <w:sz w:val="24"/>
                <w:szCs w:val="24"/>
              </w:rPr>
              <w:t>методов</w:t>
            </w:r>
            <w:proofErr w:type="gramEnd"/>
            <w:r>
              <w:rPr>
                <w:rFonts w:ascii="Times New Roman" w:hAnsi="Times New Roman"/>
                <w:sz w:val="24"/>
                <w:szCs w:val="24"/>
              </w:rPr>
              <w:t xml:space="preserve"> </w:t>
            </w:r>
            <w:r w:rsidR="00076720" w:rsidRPr="00697799">
              <w:rPr>
                <w:rFonts w:ascii="Times New Roman" w:hAnsi="Times New Roman"/>
                <w:sz w:val="24"/>
                <w:szCs w:val="24"/>
              </w:rPr>
              <w:t>обучения</w:t>
            </w:r>
            <w:r>
              <w:rPr>
                <w:rFonts w:ascii="Times New Roman" w:hAnsi="Times New Roman"/>
                <w:sz w:val="24"/>
                <w:szCs w:val="24"/>
              </w:rPr>
              <w:t xml:space="preserve"> </w:t>
            </w:r>
            <w:r w:rsidR="00076720" w:rsidRPr="00697799">
              <w:rPr>
                <w:rFonts w:ascii="Times New Roman" w:hAnsi="Times New Roman"/>
                <w:sz w:val="24"/>
                <w:szCs w:val="24"/>
              </w:rPr>
              <w:t>,поставленным</w:t>
            </w:r>
            <w:r>
              <w:rPr>
                <w:rFonts w:ascii="Times New Roman" w:hAnsi="Times New Roman"/>
                <w:sz w:val="24"/>
                <w:szCs w:val="24"/>
              </w:rPr>
              <w:t xml:space="preserve"> </w:t>
            </w:r>
            <w:r w:rsidR="00076720" w:rsidRPr="00697799">
              <w:rPr>
                <w:rFonts w:ascii="Times New Roman" w:hAnsi="Times New Roman"/>
                <w:sz w:val="24"/>
                <w:szCs w:val="24"/>
              </w:rPr>
              <w:t>целям,</w:t>
            </w:r>
            <w:r>
              <w:rPr>
                <w:rFonts w:ascii="Times New Roman" w:hAnsi="Times New Roman"/>
                <w:sz w:val="24"/>
                <w:szCs w:val="24"/>
              </w:rPr>
              <w:t xml:space="preserve"> </w:t>
            </w:r>
            <w:r w:rsidR="00076720" w:rsidRPr="00697799">
              <w:rPr>
                <w:rFonts w:ascii="Times New Roman" w:hAnsi="Times New Roman"/>
                <w:sz w:val="24"/>
                <w:szCs w:val="24"/>
              </w:rPr>
              <w:t>особенностям</w:t>
            </w:r>
            <w:r>
              <w:rPr>
                <w:rFonts w:ascii="Times New Roman" w:hAnsi="Times New Roman"/>
                <w:sz w:val="24"/>
                <w:szCs w:val="24"/>
              </w:rPr>
              <w:t xml:space="preserve"> </w:t>
            </w:r>
            <w:r w:rsidR="00076720" w:rsidRPr="00697799">
              <w:rPr>
                <w:rFonts w:ascii="Times New Roman" w:hAnsi="Times New Roman"/>
                <w:sz w:val="24"/>
                <w:szCs w:val="24"/>
              </w:rPr>
              <w:t>индивидуального</w:t>
            </w:r>
            <w:r w:rsidR="009A5FCF">
              <w:rPr>
                <w:rFonts w:ascii="Times New Roman" w:hAnsi="Times New Roman"/>
                <w:sz w:val="24"/>
                <w:szCs w:val="24"/>
              </w:rPr>
              <w:t xml:space="preserve"> </w:t>
            </w:r>
            <w:r w:rsidR="00076720" w:rsidRPr="00697799">
              <w:rPr>
                <w:rFonts w:ascii="Times New Roman" w:hAnsi="Times New Roman"/>
                <w:sz w:val="24"/>
                <w:szCs w:val="24"/>
              </w:rPr>
              <w:t>развития</w:t>
            </w:r>
          </w:p>
        </w:tc>
      </w:tr>
      <w:tr w:rsidR="00076720" w:rsidRPr="00697799" w14:paraId="49180130" w14:textId="77777777" w:rsidTr="00076720">
        <w:trPr>
          <w:trHeight w:val="20"/>
        </w:trPr>
        <w:tc>
          <w:tcPr>
            <w:tcW w:w="1101" w:type="dxa"/>
            <w:vMerge/>
            <w:shd w:val="clear" w:color="auto" w:fill="auto"/>
          </w:tcPr>
          <w:p w14:paraId="7F99FA7C"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512B5843"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06E5EDDE"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Уо</w:t>
            </w:r>
            <w:proofErr w:type="spellEnd"/>
            <w:r w:rsidRPr="00697799">
              <w:rPr>
                <w:rFonts w:ascii="Times New Roman" w:hAnsi="Times New Roman"/>
                <w:bCs/>
                <w:iCs/>
                <w:sz w:val="24"/>
                <w:szCs w:val="24"/>
              </w:rPr>
              <w:t xml:space="preserve"> 02.05</w:t>
            </w:r>
          </w:p>
        </w:tc>
        <w:tc>
          <w:tcPr>
            <w:tcW w:w="5529" w:type="dxa"/>
            <w:shd w:val="clear" w:color="auto" w:fill="auto"/>
          </w:tcPr>
          <w:p w14:paraId="3DE303DD" w14:textId="02D58D3C" w:rsidR="00076720" w:rsidRPr="00697799" w:rsidRDefault="00076720" w:rsidP="00076720">
            <w:pPr>
              <w:pStyle w:val="affffff"/>
              <w:jc w:val="both"/>
              <w:rPr>
                <w:rFonts w:ascii="Times New Roman" w:hAnsi="Times New Roman"/>
                <w:b/>
                <w:iCs/>
                <w:sz w:val="24"/>
                <w:szCs w:val="24"/>
              </w:rPr>
            </w:pPr>
            <w:r w:rsidRPr="00697799">
              <w:rPr>
                <w:rFonts w:ascii="Times New Roman" w:hAnsi="Times New Roman"/>
                <w:sz w:val="24"/>
                <w:szCs w:val="24"/>
              </w:rPr>
              <w:t>обоснованность постановки цели, выбора и применения</w:t>
            </w:r>
            <w:r w:rsidR="00E16AA4">
              <w:rPr>
                <w:rFonts w:ascii="Times New Roman" w:hAnsi="Times New Roman"/>
                <w:sz w:val="24"/>
                <w:szCs w:val="24"/>
              </w:rPr>
              <w:t xml:space="preserve"> </w:t>
            </w:r>
            <w:r w:rsidRPr="00697799">
              <w:rPr>
                <w:rFonts w:ascii="Times New Roman" w:hAnsi="Times New Roman"/>
                <w:sz w:val="24"/>
                <w:szCs w:val="24"/>
              </w:rPr>
              <w:t>способа</w:t>
            </w:r>
            <w:r w:rsidR="00E16AA4">
              <w:rPr>
                <w:rFonts w:ascii="Times New Roman" w:hAnsi="Times New Roman"/>
                <w:sz w:val="24"/>
                <w:szCs w:val="24"/>
              </w:rPr>
              <w:t xml:space="preserve"> </w:t>
            </w:r>
            <w:r w:rsidRPr="00697799">
              <w:rPr>
                <w:rFonts w:ascii="Times New Roman" w:hAnsi="Times New Roman"/>
                <w:sz w:val="24"/>
                <w:szCs w:val="24"/>
              </w:rPr>
              <w:t>решения</w:t>
            </w:r>
            <w:r w:rsidR="00E16AA4">
              <w:rPr>
                <w:rFonts w:ascii="Times New Roman" w:hAnsi="Times New Roman"/>
                <w:sz w:val="24"/>
                <w:szCs w:val="24"/>
              </w:rPr>
              <w:t xml:space="preserve"> </w:t>
            </w:r>
            <w:r w:rsidRPr="00697799">
              <w:rPr>
                <w:rFonts w:ascii="Times New Roman" w:hAnsi="Times New Roman"/>
                <w:sz w:val="24"/>
                <w:szCs w:val="24"/>
              </w:rPr>
              <w:t>профессиональной</w:t>
            </w:r>
            <w:r w:rsidR="00E16AA4">
              <w:rPr>
                <w:rFonts w:ascii="Times New Roman" w:hAnsi="Times New Roman"/>
                <w:sz w:val="24"/>
                <w:szCs w:val="24"/>
              </w:rPr>
              <w:t xml:space="preserve"> </w:t>
            </w:r>
            <w:r w:rsidRPr="00697799">
              <w:rPr>
                <w:rFonts w:ascii="Times New Roman" w:hAnsi="Times New Roman"/>
                <w:sz w:val="24"/>
                <w:szCs w:val="24"/>
              </w:rPr>
              <w:lastRenderedPageBreak/>
              <w:t>задачи</w:t>
            </w:r>
            <w:r w:rsidR="00E16AA4">
              <w:rPr>
                <w:rFonts w:ascii="Times New Roman" w:hAnsi="Times New Roman"/>
                <w:sz w:val="24"/>
                <w:szCs w:val="24"/>
              </w:rPr>
              <w:t xml:space="preserve"> </w:t>
            </w:r>
            <w:r w:rsidRPr="00697799">
              <w:rPr>
                <w:rFonts w:ascii="Times New Roman" w:hAnsi="Times New Roman"/>
                <w:sz w:val="24"/>
                <w:szCs w:val="24"/>
              </w:rPr>
              <w:t>из</w:t>
            </w:r>
            <w:r w:rsidR="00E16AA4">
              <w:rPr>
                <w:rFonts w:ascii="Times New Roman" w:hAnsi="Times New Roman"/>
                <w:sz w:val="24"/>
                <w:szCs w:val="24"/>
              </w:rPr>
              <w:t xml:space="preserve"> </w:t>
            </w:r>
            <w:r w:rsidRPr="00697799">
              <w:rPr>
                <w:rFonts w:ascii="Times New Roman" w:hAnsi="Times New Roman"/>
                <w:sz w:val="24"/>
                <w:szCs w:val="24"/>
              </w:rPr>
              <w:t>известных,</w:t>
            </w:r>
            <w:r w:rsidR="009A5FCF">
              <w:rPr>
                <w:rFonts w:ascii="Times New Roman" w:hAnsi="Times New Roman"/>
                <w:sz w:val="24"/>
                <w:szCs w:val="24"/>
              </w:rPr>
              <w:t xml:space="preserve"> </w:t>
            </w:r>
            <w:r w:rsidRPr="00697799">
              <w:rPr>
                <w:rFonts w:ascii="Times New Roman" w:hAnsi="Times New Roman"/>
                <w:sz w:val="24"/>
                <w:szCs w:val="24"/>
              </w:rPr>
              <w:t>в соответствии с реальными и заданными условиями и</w:t>
            </w:r>
            <w:r w:rsidR="00E16AA4">
              <w:rPr>
                <w:rFonts w:ascii="Times New Roman" w:hAnsi="Times New Roman"/>
                <w:sz w:val="24"/>
                <w:szCs w:val="24"/>
              </w:rPr>
              <w:t xml:space="preserve"> </w:t>
            </w:r>
            <w:r w:rsidRPr="00697799">
              <w:rPr>
                <w:rFonts w:ascii="Times New Roman" w:hAnsi="Times New Roman"/>
                <w:sz w:val="24"/>
                <w:szCs w:val="24"/>
              </w:rPr>
              <w:t>имеющимися</w:t>
            </w:r>
            <w:r w:rsidR="00E16AA4">
              <w:rPr>
                <w:rFonts w:ascii="Times New Roman" w:hAnsi="Times New Roman"/>
                <w:sz w:val="24"/>
                <w:szCs w:val="24"/>
              </w:rPr>
              <w:t xml:space="preserve"> </w:t>
            </w:r>
            <w:r w:rsidRPr="00697799">
              <w:rPr>
                <w:rFonts w:ascii="Times New Roman" w:hAnsi="Times New Roman"/>
                <w:sz w:val="24"/>
                <w:szCs w:val="24"/>
              </w:rPr>
              <w:t>ресурсами</w:t>
            </w:r>
          </w:p>
        </w:tc>
      </w:tr>
      <w:tr w:rsidR="00076720" w:rsidRPr="00697799" w14:paraId="0130D909" w14:textId="77777777" w:rsidTr="00076720">
        <w:trPr>
          <w:trHeight w:val="20"/>
        </w:trPr>
        <w:tc>
          <w:tcPr>
            <w:tcW w:w="1101" w:type="dxa"/>
            <w:vMerge/>
            <w:shd w:val="clear" w:color="auto" w:fill="auto"/>
          </w:tcPr>
          <w:p w14:paraId="38F2685A"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469A1D56"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21644183"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Уо</w:t>
            </w:r>
            <w:proofErr w:type="spellEnd"/>
            <w:r w:rsidRPr="00697799">
              <w:rPr>
                <w:rFonts w:ascii="Times New Roman" w:hAnsi="Times New Roman"/>
                <w:bCs/>
                <w:iCs/>
                <w:sz w:val="24"/>
                <w:szCs w:val="24"/>
              </w:rPr>
              <w:t xml:space="preserve"> 02.06</w:t>
            </w:r>
          </w:p>
        </w:tc>
        <w:tc>
          <w:tcPr>
            <w:tcW w:w="5529" w:type="dxa"/>
            <w:shd w:val="clear" w:color="auto" w:fill="auto"/>
          </w:tcPr>
          <w:p w14:paraId="1E320D31" w14:textId="5B6DEA8C" w:rsidR="00076720" w:rsidRPr="00697799" w:rsidRDefault="00E16AA4" w:rsidP="00076720">
            <w:pPr>
              <w:pStyle w:val="affffff"/>
              <w:jc w:val="both"/>
              <w:rPr>
                <w:rFonts w:ascii="Times New Roman" w:hAnsi="Times New Roman"/>
                <w:b/>
                <w:iCs/>
                <w:sz w:val="24"/>
                <w:szCs w:val="24"/>
              </w:rPr>
            </w:pPr>
            <w:r w:rsidRPr="00697799">
              <w:rPr>
                <w:rFonts w:ascii="Times New Roman" w:hAnsi="Times New Roman"/>
                <w:sz w:val="24"/>
                <w:szCs w:val="24"/>
              </w:rPr>
              <w:t>Р</w:t>
            </w:r>
            <w:r w:rsidR="00076720" w:rsidRPr="00697799">
              <w:rPr>
                <w:rFonts w:ascii="Times New Roman" w:hAnsi="Times New Roman"/>
                <w:sz w:val="24"/>
                <w:szCs w:val="24"/>
              </w:rPr>
              <w:t>ациональное</w:t>
            </w:r>
            <w:r>
              <w:rPr>
                <w:rFonts w:ascii="Times New Roman" w:hAnsi="Times New Roman"/>
                <w:sz w:val="24"/>
                <w:szCs w:val="24"/>
              </w:rPr>
              <w:t xml:space="preserve"> </w:t>
            </w:r>
            <w:r w:rsidR="00076720" w:rsidRPr="00697799">
              <w:rPr>
                <w:rFonts w:ascii="Times New Roman" w:hAnsi="Times New Roman"/>
                <w:sz w:val="24"/>
                <w:szCs w:val="24"/>
              </w:rPr>
              <w:t>распределение</w:t>
            </w:r>
            <w:r>
              <w:rPr>
                <w:rFonts w:ascii="Times New Roman" w:hAnsi="Times New Roman"/>
                <w:sz w:val="24"/>
                <w:szCs w:val="24"/>
              </w:rPr>
              <w:t xml:space="preserve"> </w:t>
            </w:r>
            <w:r w:rsidR="00076720" w:rsidRPr="00697799">
              <w:rPr>
                <w:rFonts w:ascii="Times New Roman" w:hAnsi="Times New Roman"/>
                <w:sz w:val="24"/>
                <w:szCs w:val="24"/>
              </w:rPr>
              <w:t>времени</w:t>
            </w:r>
            <w:r>
              <w:rPr>
                <w:rFonts w:ascii="Times New Roman" w:hAnsi="Times New Roman"/>
                <w:sz w:val="24"/>
                <w:szCs w:val="24"/>
              </w:rPr>
              <w:t xml:space="preserve"> </w:t>
            </w:r>
            <w:r w:rsidR="00076720" w:rsidRPr="00697799">
              <w:rPr>
                <w:rFonts w:ascii="Times New Roman" w:hAnsi="Times New Roman"/>
                <w:sz w:val="24"/>
                <w:szCs w:val="24"/>
              </w:rPr>
              <w:t>на</w:t>
            </w:r>
            <w:r>
              <w:rPr>
                <w:rFonts w:ascii="Times New Roman" w:hAnsi="Times New Roman"/>
                <w:sz w:val="24"/>
                <w:szCs w:val="24"/>
              </w:rPr>
              <w:t xml:space="preserve"> </w:t>
            </w:r>
            <w:r w:rsidR="00076720" w:rsidRPr="00697799">
              <w:rPr>
                <w:rFonts w:ascii="Times New Roman" w:hAnsi="Times New Roman"/>
                <w:sz w:val="24"/>
                <w:szCs w:val="24"/>
              </w:rPr>
              <w:t>все</w:t>
            </w:r>
            <w:r>
              <w:rPr>
                <w:rFonts w:ascii="Times New Roman" w:hAnsi="Times New Roman"/>
                <w:sz w:val="24"/>
                <w:szCs w:val="24"/>
              </w:rPr>
              <w:t xml:space="preserve"> </w:t>
            </w:r>
            <w:r w:rsidR="00076720" w:rsidRPr="00697799">
              <w:rPr>
                <w:rFonts w:ascii="Times New Roman" w:hAnsi="Times New Roman"/>
                <w:sz w:val="24"/>
                <w:szCs w:val="24"/>
              </w:rPr>
              <w:t>этапы</w:t>
            </w:r>
            <w:r>
              <w:rPr>
                <w:rFonts w:ascii="Times New Roman" w:hAnsi="Times New Roman"/>
                <w:sz w:val="24"/>
                <w:szCs w:val="24"/>
              </w:rPr>
              <w:t xml:space="preserve"> </w:t>
            </w:r>
            <w:r w:rsidR="00076720" w:rsidRPr="00697799">
              <w:rPr>
                <w:rFonts w:ascii="Times New Roman" w:hAnsi="Times New Roman"/>
                <w:sz w:val="24"/>
                <w:szCs w:val="24"/>
              </w:rPr>
              <w:t>работы</w:t>
            </w:r>
          </w:p>
        </w:tc>
      </w:tr>
      <w:tr w:rsidR="00076720" w:rsidRPr="00697799" w14:paraId="75A93CD4" w14:textId="77777777" w:rsidTr="00076720">
        <w:trPr>
          <w:trHeight w:val="20"/>
        </w:trPr>
        <w:tc>
          <w:tcPr>
            <w:tcW w:w="1101" w:type="dxa"/>
            <w:vMerge/>
            <w:shd w:val="clear" w:color="auto" w:fill="auto"/>
          </w:tcPr>
          <w:p w14:paraId="4A02E5A4"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6C30A755"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21905C9F"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Уо</w:t>
            </w:r>
            <w:proofErr w:type="spellEnd"/>
            <w:r w:rsidRPr="00697799">
              <w:rPr>
                <w:rFonts w:ascii="Times New Roman" w:hAnsi="Times New Roman"/>
                <w:bCs/>
                <w:iCs/>
                <w:sz w:val="24"/>
                <w:szCs w:val="24"/>
              </w:rPr>
              <w:t xml:space="preserve"> 02.07</w:t>
            </w:r>
          </w:p>
        </w:tc>
        <w:tc>
          <w:tcPr>
            <w:tcW w:w="5529" w:type="dxa"/>
            <w:shd w:val="clear" w:color="auto" w:fill="auto"/>
          </w:tcPr>
          <w:p w14:paraId="3A3DF33D" w14:textId="4A51A480" w:rsidR="00076720" w:rsidRPr="00697799" w:rsidRDefault="00076720" w:rsidP="00076720">
            <w:pPr>
              <w:pStyle w:val="affffff"/>
              <w:jc w:val="both"/>
              <w:rPr>
                <w:rFonts w:ascii="Times New Roman" w:hAnsi="Times New Roman"/>
                <w:b/>
                <w:iCs/>
                <w:sz w:val="24"/>
                <w:szCs w:val="24"/>
              </w:rPr>
            </w:pPr>
            <w:r w:rsidRPr="00697799">
              <w:rPr>
                <w:rFonts w:ascii="Times New Roman" w:hAnsi="Times New Roman"/>
                <w:sz w:val="24"/>
                <w:szCs w:val="24"/>
              </w:rPr>
              <w:t>самостоятельность обнаружения допущенных ошибок,</w:t>
            </w:r>
            <w:r w:rsidR="00E16AA4">
              <w:rPr>
                <w:rFonts w:ascii="Times New Roman" w:hAnsi="Times New Roman"/>
                <w:sz w:val="24"/>
                <w:szCs w:val="24"/>
              </w:rPr>
              <w:t xml:space="preserve"> </w:t>
            </w:r>
            <w:r w:rsidRPr="00697799">
              <w:rPr>
                <w:rFonts w:ascii="Times New Roman" w:hAnsi="Times New Roman"/>
                <w:sz w:val="24"/>
                <w:szCs w:val="24"/>
              </w:rPr>
              <w:t>своевременность коррекции деятельности на основе</w:t>
            </w:r>
            <w:r w:rsidR="00E16AA4">
              <w:rPr>
                <w:rFonts w:ascii="Times New Roman" w:hAnsi="Times New Roman"/>
                <w:sz w:val="24"/>
                <w:szCs w:val="24"/>
              </w:rPr>
              <w:t xml:space="preserve"> </w:t>
            </w:r>
            <w:r w:rsidRPr="00697799">
              <w:rPr>
                <w:rFonts w:ascii="Times New Roman" w:hAnsi="Times New Roman"/>
                <w:sz w:val="24"/>
                <w:szCs w:val="24"/>
              </w:rPr>
              <w:t>результатов</w:t>
            </w:r>
            <w:r w:rsidR="00E16AA4">
              <w:rPr>
                <w:rFonts w:ascii="Times New Roman" w:hAnsi="Times New Roman"/>
                <w:sz w:val="24"/>
                <w:szCs w:val="24"/>
              </w:rPr>
              <w:t xml:space="preserve"> </w:t>
            </w:r>
            <w:r w:rsidRPr="00697799">
              <w:rPr>
                <w:rFonts w:ascii="Times New Roman" w:hAnsi="Times New Roman"/>
                <w:sz w:val="24"/>
                <w:szCs w:val="24"/>
              </w:rPr>
              <w:t>самооценки продукта</w:t>
            </w:r>
          </w:p>
        </w:tc>
      </w:tr>
      <w:tr w:rsidR="00076720" w:rsidRPr="00697799" w14:paraId="1DC5134C" w14:textId="77777777" w:rsidTr="00076720">
        <w:trPr>
          <w:trHeight w:val="20"/>
        </w:trPr>
        <w:tc>
          <w:tcPr>
            <w:tcW w:w="1101" w:type="dxa"/>
            <w:vMerge/>
            <w:shd w:val="clear" w:color="auto" w:fill="auto"/>
          </w:tcPr>
          <w:p w14:paraId="788F90C4"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36B1A3DE"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57E84E71"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Уо</w:t>
            </w:r>
            <w:proofErr w:type="spellEnd"/>
            <w:r w:rsidRPr="00697799">
              <w:rPr>
                <w:rFonts w:ascii="Times New Roman" w:hAnsi="Times New Roman"/>
                <w:bCs/>
                <w:iCs/>
                <w:sz w:val="24"/>
                <w:szCs w:val="24"/>
              </w:rPr>
              <w:t xml:space="preserve"> 02.08</w:t>
            </w:r>
          </w:p>
        </w:tc>
        <w:tc>
          <w:tcPr>
            <w:tcW w:w="5529" w:type="dxa"/>
            <w:shd w:val="clear" w:color="auto" w:fill="auto"/>
          </w:tcPr>
          <w:p w14:paraId="06163A3E" w14:textId="77777777" w:rsidR="00076720" w:rsidRPr="00697799" w:rsidRDefault="00076720" w:rsidP="00076720">
            <w:pPr>
              <w:pStyle w:val="affffff"/>
              <w:jc w:val="both"/>
              <w:rPr>
                <w:rFonts w:ascii="Times New Roman" w:hAnsi="Times New Roman"/>
                <w:sz w:val="24"/>
                <w:szCs w:val="24"/>
              </w:rPr>
            </w:pPr>
            <w:r w:rsidRPr="00697799">
              <w:rPr>
                <w:rFonts w:ascii="Times New Roman" w:hAnsi="Times New Roman"/>
                <w:sz w:val="24"/>
                <w:szCs w:val="24"/>
              </w:rPr>
              <w:t>аргументированностьоценкиэффективностиикачестварешенияпрофессиональныхзадач</w:t>
            </w:r>
          </w:p>
        </w:tc>
      </w:tr>
      <w:tr w:rsidR="00076720" w:rsidRPr="00697799" w14:paraId="761F44E3" w14:textId="77777777" w:rsidTr="00076720">
        <w:trPr>
          <w:trHeight w:val="20"/>
        </w:trPr>
        <w:tc>
          <w:tcPr>
            <w:tcW w:w="1101" w:type="dxa"/>
            <w:vMerge/>
            <w:shd w:val="clear" w:color="auto" w:fill="auto"/>
          </w:tcPr>
          <w:p w14:paraId="2C821BFC"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16785011"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20A45486" w14:textId="77777777" w:rsidR="00076720" w:rsidRPr="00697799" w:rsidRDefault="00076720" w:rsidP="00076720">
            <w:pPr>
              <w:suppressAutoHyphens/>
              <w:spacing w:after="0" w:line="240" w:lineRule="auto"/>
              <w:jc w:val="both"/>
              <w:rPr>
                <w:rFonts w:ascii="Times New Roman" w:hAnsi="Times New Roman"/>
                <w:bCs/>
                <w:iCs/>
                <w:sz w:val="24"/>
                <w:szCs w:val="24"/>
              </w:rPr>
            </w:pPr>
          </w:p>
        </w:tc>
        <w:tc>
          <w:tcPr>
            <w:tcW w:w="5529" w:type="dxa"/>
            <w:shd w:val="clear" w:color="auto" w:fill="auto"/>
          </w:tcPr>
          <w:p w14:paraId="5B4B62EF" w14:textId="77777777" w:rsidR="00076720" w:rsidRPr="00697799" w:rsidRDefault="00076720" w:rsidP="00076720">
            <w:pPr>
              <w:suppressAutoHyphens/>
              <w:spacing w:after="0" w:line="240" w:lineRule="auto"/>
              <w:jc w:val="both"/>
              <w:rPr>
                <w:rFonts w:ascii="Times New Roman" w:hAnsi="Times New Roman"/>
                <w:b/>
                <w:iCs/>
                <w:sz w:val="24"/>
                <w:szCs w:val="24"/>
              </w:rPr>
            </w:pPr>
            <w:r w:rsidRPr="00697799">
              <w:rPr>
                <w:rFonts w:ascii="Times New Roman" w:hAnsi="Times New Roman"/>
                <w:b/>
                <w:iCs/>
                <w:sz w:val="24"/>
                <w:szCs w:val="24"/>
              </w:rPr>
              <w:t xml:space="preserve">Знания: </w:t>
            </w:r>
          </w:p>
        </w:tc>
      </w:tr>
      <w:tr w:rsidR="00076720" w:rsidRPr="00697799" w14:paraId="3C4E6CFA" w14:textId="77777777" w:rsidTr="00076720">
        <w:trPr>
          <w:trHeight w:val="20"/>
        </w:trPr>
        <w:tc>
          <w:tcPr>
            <w:tcW w:w="1101" w:type="dxa"/>
            <w:vMerge/>
            <w:shd w:val="clear" w:color="auto" w:fill="auto"/>
          </w:tcPr>
          <w:p w14:paraId="28A29F0B"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01BC361A"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2C743367"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Зо</w:t>
            </w:r>
            <w:proofErr w:type="spellEnd"/>
            <w:r w:rsidRPr="00697799">
              <w:rPr>
                <w:rFonts w:ascii="Times New Roman" w:hAnsi="Times New Roman"/>
                <w:bCs/>
                <w:iCs/>
                <w:sz w:val="24"/>
                <w:szCs w:val="24"/>
              </w:rPr>
              <w:t xml:space="preserve"> 02.01</w:t>
            </w:r>
          </w:p>
        </w:tc>
        <w:tc>
          <w:tcPr>
            <w:tcW w:w="5529" w:type="dxa"/>
            <w:shd w:val="clear" w:color="auto" w:fill="auto"/>
          </w:tcPr>
          <w:p w14:paraId="00E4B37E"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целей собственной деятельности и способов её</w:t>
            </w:r>
          </w:p>
          <w:p w14:paraId="60C68E50" w14:textId="77777777" w:rsidR="00076720" w:rsidRPr="00697799" w:rsidRDefault="00076720" w:rsidP="00076720">
            <w:pPr>
              <w:suppressAutoHyphens/>
              <w:spacing w:after="0" w:line="240" w:lineRule="auto"/>
              <w:jc w:val="both"/>
              <w:rPr>
                <w:rFonts w:ascii="Times New Roman" w:hAnsi="Times New Roman"/>
                <w:b/>
                <w:bCs/>
                <w:iCs/>
                <w:sz w:val="24"/>
                <w:szCs w:val="24"/>
              </w:rPr>
            </w:pPr>
            <w:r w:rsidRPr="00697799">
              <w:rPr>
                <w:rFonts w:ascii="Times New Roman" w:hAnsi="Times New Roman"/>
                <w:sz w:val="24"/>
                <w:szCs w:val="24"/>
              </w:rPr>
              <w:t>достижения, определённых руководителем</w:t>
            </w:r>
          </w:p>
        </w:tc>
      </w:tr>
      <w:tr w:rsidR="00076720" w:rsidRPr="00697799" w14:paraId="514A68BC" w14:textId="77777777" w:rsidTr="00076720">
        <w:trPr>
          <w:trHeight w:val="20"/>
        </w:trPr>
        <w:tc>
          <w:tcPr>
            <w:tcW w:w="1101" w:type="dxa"/>
            <w:vMerge w:val="restart"/>
            <w:shd w:val="clear" w:color="auto" w:fill="auto"/>
          </w:tcPr>
          <w:p w14:paraId="27B796ED"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ОК 03</w:t>
            </w:r>
          </w:p>
        </w:tc>
        <w:tc>
          <w:tcPr>
            <w:tcW w:w="2551" w:type="dxa"/>
            <w:vMerge w:val="restart"/>
            <w:shd w:val="clear" w:color="auto" w:fill="auto"/>
          </w:tcPr>
          <w:p w14:paraId="4925CF59"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Анализировать рабочую ситуацию, осуществлять текущий</w:t>
            </w:r>
            <w:r w:rsidRPr="00697799">
              <w:rPr>
                <w:rFonts w:ascii="Times New Roman" w:hAnsi="Times New Roman"/>
                <w:sz w:val="24"/>
                <w:szCs w:val="24"/>
              </w:rPr>
              <w:tab/>
              <w:t>и</w:t>
            </w:r>
          </w:p>
          <w:p w14:paraId="4A906D96"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итоговый контроль, оценку</w:t>
            </w:r>
            <w:r w:rsidRPr="00697799">
              <w:rPr>
                <w:rFonts w:ascii="Times New Roman" w:hAnsi="Times New Roman"/>
                <w:sz w:val="24"/>
                <w:szCs w:val="24"/>
              </w:rPr>
              <w:tab/>
              <w:t>и</w:t>
            </w:r>
          </w:p>
          <w:p w14:paraId="21C8EEAF"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коррекцию собственной</w:t>
            </w:r>
          </w:p>
          <w:p w14:paraId="34796539"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деятельности, нести ответственность за результаты своей работы</w:t>
            </w:r>
          </w:p>
        </w:tc>
        <w:tc>
          <w:tcPr>
            <w:tcW w:w="1134" w:type="dxa"/>
            <w:shd w:val="clear" w:color="auto" w:fill="auto"/>
          </w:tcPr>
          <w:p w14:paraId="302D17A5" w14:textId="77777777" w:rsidR="00076720" w:rsidRPr="00697799" w:rsidRDefault="00076720" w:rsidP="00076720">
            <w:pPr>
              <w:suppressAutoHyphens/>
              <w:spacing w:after="0" w:line="240" w:lineRule="auto"/>
              <w:jc w:val="both"/>
              <w:rPr>
                <w:rFonts w:ascii="Times New Roman" w:hAnsi="Times New Roman"/>
                <w:bCs/>
                <w:iCs/>
                <w:sz w:val="24"/>
                <w:szCs w:val="24"/>
              </w:rPr>
            </w:pPr>
          </w:p>
        </w:tc>
        <w:tc>
          <w:tcPr>
            <w:tcW w:w="5529" w:type="dxa"/>
            <w:shd w:val="clear" w:color="auto" w:fill="auto"/>
          </w:tcPr>
          <w:p w14:paraId="4CF0E9E9" w14:textId="77777777" w:rsidR="00076720" w:rsidRPr="00697799" w:rsidRDefault="00076720" w:rsidP="00076720">
            <w:pPr>
              <w:suppressAutoHyphens/>
              <w:spacing w:after="0" w:line="240" w:lineRule="auto"/>
              <w:jc w:val="both"/>
              <w:rPr>
                <w:rFonts w:ascii="Times New Roman" w:hAnsi="Times New Roman"/>
                <w:b/>
                <w:bCs/>
                <w:iCs/>
                <w:sz w:val="24"/>
                <w:szCs w:val="24"/>
              </w:rPr>
            </w:pPr>
            <w:r w:rsidRPr="00697799">
              <w:rPr>
                <w:rFonts w:ascii="Times New Roman" w:hAnsi="Times New Roman"/>
                <w:b/>
                <w:bCs/>
                <w:iCs/>
                <w:sz w:val="24"/>
                <w:szCs w:val="24"/>
              </w:rPr>
              <w:t xml:space="preserve">Умения: </w:t>
            </w:r>
          </w:p>
        </w:tc>
      </w:tr>
      <w:tr w:rsidR="00076720" w:rsidRPr="00697799" w14:paraId="606893CF" w14:textId="77777777" w:rsidTr="00076720">
        <w:trPr>
          <w:trHeight w:val="20"/>
        </w:trPr>
        <w:tc>
          <w:tcPr>
            <w:tcW w:w="1101" w:type="dxa"/>
            <w:vMerge/>
            <w:shd w:val="clear" w:color="auto" w:fill="auto"/>
          </w:tcPr>
          <w:p w14:paraId="2EA0CD03"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69E5C853"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2F4308FF"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Уо</w:t>
            </w:r>
            <w:proofErr w:type="spellEnd"/>
            <w:r w:rsidRPr="00697799">
              <w:rPr>
                <w:rFonts w:ascii="Times New Roman" w:hAnsi="Times New Roman"/>
                <w:bCs/>
                <w:iCs/>
                <w:sz w:val="24"/>
                <w:szCs w:val="24"/>
              </w:rPr>
              <w:t xml:space="preserve"> 03.01</w:t>
            </w:r>
          </w:p>
        </w:tc>
        <w:tc>
          <w:tcPr>
            <w:tcW w:w="5529" w:type="dxa"/>
            <w:shd w:val="clear" w:color="auto" w:fill="auto"/>
          </w:tcPr>
          <w:p w14:paraId="39BCE73E" w14:textId="0B85BAC2" w:rsidR="00076720" w:rsidRPr="00697799" w:rsidRDefault="00E16AA4" w:rsidP="00076720">
            <w:pPr>
              <w:pStyle w:val="affffff"/>
              <w:jc w:val="both"/>
              <w:rPr>
                <w:rFonts w:ascii="Times New Roman" w:hAnsi="Times New Roman"/>
                <w:sz w:val="24"/>
                <w:szCs w:val="24"/>
              </w:rPr>
            </w:pPr>
            <w:r w:rsidRPr="00697799">
              <w:rPr>
                <w:rFonts w:ascii="Times New Roman" w:hAnsi="Times New Roman"/>
                <w:sz w:val="24"/>
                <w:szCs w:val="24"/>
              </w:rPr>
              <w:t>А</w:t>
            </w:r>
            <w:r w:rsidR="00076720" w:rsidRPr="00697799">
              <w:rPr>
                <w:rFonts w:ascii="Times New Roman" w:hAnsi="Times New Roman"/>
                <w:sz w:val="24"/>
                <w:szCs w:val="24"/>
              </w:rPr>
              <w:t>нализирует</w:t>
            </w:r>
            <w:r>
              <w:rPr>
                <w:rFonts w:ascii="Times New Roman" w:hAnsi="Times New Roman"/>
                <w:sz w:val="24"/>
                <w:szCs w:val="24"/>
              </w:rPr>
              <w:t xml:space="preserve"> </w:t>
            </w:r>
            <w:r w:rsidR="00076720" w:rsidRPr="00697799">
              <w:rPr>
                <w:rFonts w:ascii="Times New Roman" w:hAnsi="Times New Roman"/>
                <w:sz w:val="24"/>
                <w:szCs w:val="24"/>
              </w:rPr>
              <w:t>рабочую</w:t>
            </w:r>
            <w:r>
              <w:rPr>
                <w:rFonts w:ascii="Times New Roman" w:hAnsi="Times New Roman"/>
                <w:sz w:val="24"/>
                <w:szCs w:val="24"/>
              </w:rPr>
              <w:t xml:space="preserve"> </w:t>
            </w:r>
            <w:r w:rsidR="00076720" w:rsidRPr="00697799">
              <w:rPr>
                <w:rFonts w:ascii="Times New Roman" w:hAnsi="Times New Roman"/>
                <w:sz w:val="24"/>
                <w:szCs w:val="24"/>
              </w:rPr>
              <w:t>ситуацию</w:t>
            </w:r>
            <w:r>
              <w:rPr>
                <w:rFonts w:ascii="Times New Roman" w:hAnsi="Times New Roman"/>
                <w:sz w:val="24"/>
                <w:szCs w:val="24"/>
              </w:rPr>
              <w:t xml:space="preserve"> </w:t>
            </w:r>
            <w:r w:rsidR="00076720" w:rsidRPr="00697799">
              <w:rPr>
                <w:rFonts w:ascii="Times New Roman" w:hAnsi="Times New Roman"/>
                <w:sz w:val="24"/>
                <w:szCs w:val="24"/>
              </w:rPr>
              <w:t>в</w:t>
            </w:r>
            <w:r>
              <w:rPr>
                <w:rFonts w:ascii="Times New Roman" w:hAnsi="Times New Roman"/>
                <w:sz w:val="24"/>
                <w:szCs w:val="24"/>
              </w:rPr>
              <w:t xml:space="preserve"> </w:t>
            </w:r>
            <w:r w:rsidR="00076720" w:rsidRPr="00697799">
              <w:rPr>
                <w:rFonts w:ascii="Times New Roman" w:hAnsi="Times New Roman"/>
                <w:sz w:val="24"/>
                <w:szCs w:val="24"/>
              </w:rPr>
              <w:t>соответствии</w:t>
            </w:r>
            <w:r>
              <w:rPr>
                <w:rFonts w:ascii="Times New Roman" w:hAnsi="Times New Roman"/>
                <w:sz w:val="24"/>
                <w:szCs w:val="24"/>
              </w:rPr>
              <w:t xml:space="preserve"> </w:t>
            </w:r>
            <w:r w:rsidR="00076720" w:rsidRPr="00697799">
              <w:rPr>
                <w:rFonts w:ascii="Times New Roman" w:hAnsi="Times New Roman"/>
                <w:sz w:val="24"/>
                <w:szCs w:val="24"/>
              </w:rPr>
              <w:t>с</w:t>
            </w:r>
          </w:p>
          <w:p w14:paraId="1F000FBD" w14:textId="3C1798D8" w:rsidR="00076720" w:rsidRPr="00697799" w:rsidRDefault="00076720" w:rsidP="00076720">
            <w:pPr>
              <w:pStyle w:val="affffff"/>
              <w:jc w:val="both"/>
              <w:rPr>
                <w:rFonts w:ascii="Times New Roman" w:hAnsi="Times New Roman"/>
                <w:b/>
                <w:bCs/>
                <w:iCs/>
                <w:sz w:val="24"/>
                <w:szCs w:val="24"/>
              </w:rPr>
            </w:pPr>
            <w:r w:rsidRPr="00697799">
              <w:rPr>
                <w:rFonts w:ascii="Times New Roman" w:hAnsi="Times New Roman"/>
                <w:sz w:val="24"/>
                <w:szCs w:val="24"/>
              </w:rPr>
              <w:t>критериями, определенными на основе смоделированной и</w:t>
            </w:r>
            <w:r w:rsidR="00E16AA4">
              <w:rPr>
                <w:rFonts w:ascii="Times New Roman" w:hAnsi="Times New Roman"/>
                <w:sz w:val="24"/>
                <w:szCs w:val="24"/>
              </w:rPr>
              <w:t xml:space="preserve"> </w:t>
            </w:r>
            <w:r w:rsidRPr="00697799">
              <w:rPr>
                <w:rFonts w:ascii="Times New Roman" w:hAnsi="Times New Roman"/>
                <w:sz w:val="24"/>
                <w:szCs w:val="24"/>
              </w:rPr>
              <w:t>обоснованной</w:t>
            </w:r>
            <w:r w:rsidR="00E16AA4">
              <w:rPr>
                <w:rFonts w:ascii="Times New Roman" w:hAnsi="Times New Roman"/>
                <w:sz w:val="24"/>
                <w:szCs w:val="24"/>
              </w:rPr>
              <w:t xml:space="preserve"> </w:t>
            </w:r>
            <w:r w:rsidRPr="00697799">
              <w:rPr>
                <w:rFonts w:ascii="Times New Roman" w:hAnsi="Times New Roman"/>
                <w:sz w:val="24"/>
                <w:szCs w:val="24"/>
              </w:rPr>
              <w:t>идеальной ситуации</w:t>
            </w:r>
          </w:p>
        </w:tc>
      </w:tr>
      <w:tr w:rsidR="00076720" w:rsidRPr="00697799" w14:paraId="3E08D91A" w14:textId="77777777" w:rsidTr="00076720">
        <w:trPr>
          <w:trHeight w:val="20"/>
        </w:trPr>
        <w:tc>
          <w:tcPr>
            <w:tcW w:w="1101" w:type="dxa"/>
            <w:vMerge/>
            <w:shd w:val="clear" w:color="auto" w:fill="auto"/>
          </w:tcPr>
          <w:p w14:paraId="26FB5759"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1352C16F"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68D37977"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Уо</w:t>
            </w:r>
            <w:proofErr w:type="spellEnd"/>
            <w:r w:rsidRPr="00697799">
              <w:rPr>
                <w:rFonts w:ascii="Times New Roman" w:hAnsi="Times New Roman"/>
                <w:bCs/>
                <w:iCs/>
                <w:sz w:val="24"/>
                <w:szCs w:val="24"/>
              </w:rPr>
              <w:t xml:space="preserve"> 03.02</w:t>
            </w:r>
          </w:p>
        </w:tc>
        <w:tc>
          <w:tcPr>
            <w:tcW w:w="5529" w:type="dxa"/>
            <w:shd w:val="clear" w:color="auto" w:fill="auto"/>
          </w:tcPr>
          <w:p w14:paraId="13E7C8A3" w14:textId="30D3EC8C" w:rsidR="00076720" w:rsidRPr="00697799" w:rsidRDefault="00076720" w:rsidP="00076720">
            <w:pPr>
              <w:pStyle w:val="affffff"/>
              <w:jc w:val="both"/>
              <w:rPr>
                <w:rFonts w:ascii="Times New Roman" w:hAnsi="Times New Roman"/>
                <w:b/>
                <w:bCs/>
                <w:iCs/>
                <w:sz w:val="24"/>
                <w:szCs w:val="24"/>
              </w:rPr>
            </w:pPr>
            <w:r w:rsidRPr="00697799">
              <w:rPr>
                <w:rFonts w:ascii="Times New Roman" w:hAnsi="Times New Roman"/>
                <w:sz w:val="24"/>
                <w:szCs w:val="24"/>
              </w:rPr>
              <w:t>называетпричинысуществованияпроблемынаосновесамостоятельнопроведенногоанализаситуации выбирает способ достижения цели \ решения задачи в</w:t>
            </w:r>
            <w:r w:rsidR="00E16AA4">
              <w:rPr>
                <w:rFonts w:ascii="Times New Roman" w:hAnsi="Times New Roman"/>
                <w:sz w:val="24"/>
                <w:szCs w:val="24"/>
              </w:rPr>
              <w:t xml:space="preserve"> </w:t>
            </w:r>
            <w:r w:rsidRPr="00697799">
              <w:rPr>
                <w:rFonts w:ascii="Times New Roman" w:hAnsi="Times New Roman"/>
                <w:sz w:val="24"/>
                <w:szCs w:val="24"/>
              </w:rPr>
              <w:t>заданной</w:t>
            </w:r>
            <w:r w:rsidR="00E16AA4">
              <w:rPr>
                <w:rFonts w:ascii="Times New Roman" w:hAnsi="Times New Roman"/>
                <w:sz w:val="24"/>
                <w:szCs w:val="24"/>
              </w:rPr>
              <w:t xml:space="preserve"> </w:t>
            </w:r>
            <w:r w:rsidRPr="00697799">
              <w:rPr>
                <w:rFonts w:ascii="Times New Roman" w:hAnsi="Times New Roman"/>
                <w:sz w:val="24"/>
                <w:szCs w:val="24"/>
              </w:rPr>
              <w:t>ситуации</w:t>
            </w:r>
          </w:p>
        </w:tc>
      </w:tr>
      <w:tr w:rsidR="00076720" w:rsidRPr="00697799" w14:paraId="07A8F988" w14:textId="77777777" w:rsidTr="00076720">
        <w:trPr>
          <w:trHeight w:val="20"/>
        </w:trPr>
        <w:tc>
          <w:tcPr>
            <w:tcW w:w="1101" w:type="dxa"/>
            <w:vMerge/>
            <w:shd w:val="clear" w:color="auto" w:fill="auto"/>
          </w:tcPr>
          <w:p w14:paraId="747D83A6"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0E3062E8"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714F0B76"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Уо</w:t>
            </w:r>
            <w:proofErr w:type="spellEnd"/>
            <w:r w:rsidRPr="00697799">
              <w:rPr>
                <w:rFonts w:ascii="Times New Roman" w:hAnsi="Times New Roman"/>
                <w:bCs/>
                <w:iCs/>
                <w:sz w:val="24"/>
                <w:szCs w:val="24"/>
              </w:rPr>
              <w:t xml:space="preserve"> 03.03</w:t>
            </w:r>
          </w:p>
        </w:tc>
        <w:tc>
          <w:tcPr>
            <w:tcW w:w="5529" w:type="dxa"/>
            <w:shd w:val="clear" w:color="auto" w:fill="auto"/>
          </w:tcPr>
          <w:p w14:paraId="00779C04" w14:textId="5597F044" w:rsidR="00076720" w:rsidRPr="00697799" w:rsidRDefault="00E16AA4" w:rsidP="00076720">
            <w:pPr>
              <w:pStyle w:val="affffff"/>
              <w:jc w:val="both"/>
              <w:rPr>
                <w:rFonts w:ascii="Times New Roman" w:hAnsi="Times New Roman"/>
                <w:sz w:val="24"/>
                <w:szCs w:val="24"/>
              </w:rPr>
            </w:pPr>
            <w:r w:rsidRPr="00697799">
              <w:rPr>
                <w:rFonts w:ascii="Times New Roman" w:hAnsi="Times New Roman"/>
                <w:sz w:val="24"/>
                <w:szCs w:val="24"/>
              </w:rPr>
              <w:t>С</w:t>
            </w:r>
            <w:r w:rsidR="00076720" w:rsidRPr="00697799">
              <w:rPr>
                <w:rFonts w:ascii="Times New Roman" w:hAnsi="Times New Roman"/>
                <w:sz w:val="24"/>
                <w:szCs w:val="24"/>
              </w:rPr>
              <w:t>тавит</w:t>
            </w:r>
            <w:r>
              <w:rPr>
                <w:rFonts w:ascii="Times New Roman" w:hAnsi="Times New Roman"/>
                <w:sz w:val="24"/>
                <w:szCs w:val="24"/>
              </w:rPr>
              <w:t xml:space="preserve"> </w:t>
            </w:r>
            <w:r w:rsidR="00076720" w:rsidRPr="00697799">
              <w:rPr>
                <w:rFonts w:ascii="Times New Roman" w:hAnsi="Times New Roman"/>
                <w:sz w:val="24"/>
                <w:szCs w:val="24"/>
              </w:rPr>
              <w:t>задачи</w:t>
            </w:r>
            <w:r>
              <w:rPr>
                <w:rFonts w:ascii="Times New Roman" w:hAnsi="Times New Roman"/>
                <w:sz w:val="24"/>
                <w:szCs w:val="24"/>
              </w:rPr>
              <w:t xml:space="preserve"> </w:t>
            </w:r>
            <w:r w:rsidR="00076720" w:rsidRPr="00697799">
              <w:rPr>
                <w:rFonts w:ascii="Times New Roman" w:hAnsi="Times New Roman"/>
                <w:sz w:val="24"/>
                <w:szCs w:val="24"/>
              </w:rPr>
              <w:t>и</w:t>
            </w:r>
            <w:r>
              <w:rPr>
                <w:rFonts w:ascii="Times New Roman" w:hAnsi="Times New Roman"/>
                <w:sz w:val="24"/>
                <w:szCs w:val="24"/>
              </w:rPr>
              <w:t xml:space="preserve"> </w:t>
            </w:r>
            <w:r w:rsidR="00076720" w:rsidRPr="00697799">
              <w:rPr>
                <w:rFonts w:ascii="Times New Roman" w:hAnsi="Times New Roman"/>
                <w:sz w:val="24"/>
                <w:szCs w:val="24"/>
              </w:rPr>
              <w:t>планирует</w:t>
            </w:r>
            <w:r>
              <w:rPr>
                <w:rFonts w:ascii="Times New Roman" w:hAnsi="Times New Roman"/>
                <w:sz w:val="24"/>
                <w:szCs w:val="24"/>
              </w:rPr>
              <w:t xml:space="preserve"> </w:t>
            </w:r>
            <w:r w:rsidR="00076720" w:rsidRPr="00697799">
              <w:rPr>
                <w:rFonts w:ascii="Times New Roman" w:hAnsi="Times New Roman"/>
                <w:sz w:val="24"/>
                <w:szCs w:val="24"/>
              </w:rPr>
              <w:t>деятельность</w:t>
            </w:r>
            <w:r>
              <w:rPr>
                <w:rFonts w:ascii="Times New Roman" w:hAnsi="Times New Roman"/>
                <w:sz w:val="24"/>
                <w:szCs w:val="24"/>
              </w:rPr>
              <w:t xml:space="preserve"> </w:t>
            </w:r>
            <w:r w:rsidR="00076720" w:rsidRPr="00697799">
              <w:rPr>
                <w:rFonts w:ascii="Times New Roman" w:hAnsi="Times New Roman"/>
                <w:sz w:val="24"/>
                <w:szCs w:val="24"/>
              </w:rPr>
              <w:t>по</w:t>
            </w:r>
            <w:r>
              <w:rPr>
                <w:rFonts w:ascii="Times New Roman" w:hAnsi="Times New Roman"/>
                <w:sz w:val="24"/>
                <w:szCs w:val="24"/>
              </w:rPr>
              <w:t xml:space="preserve"> </w:t>
            </w:r>
            <w:r w:rsidR="00076720" w:rsidRPr="00697799">
              <w:rPr>
                <w:rFonts w:ascii="Times New Roman" w:hAnsi="Times New Roman"/>
                <w:sz w:val="24"/>
                <w:szCs w:val="24"/>
              </w:rPr>
              <w:t>достижению</w:t>
            </w:r>
            <w:r>
              <w:rPr>
                <w:rFonts w:ascii="Times New Roman" w:hAnsi="Times New Roman"/>
                <w:sz w:val="24"/>
                <w:szCs w:val="24"/>
              </w:rPr>
              <w:t xml:space="preserve"> </w:t>
            </w:r>
            <w:r w:rsidR="00076720" w:rsidRPr="00697799">
              <w:rPr>
                <w:rFonts w:ascii="Times New Roman" w:hAnsi="Times New Roman"/>
                <w:sz w:val="24"/>
                <w:szCs w:val="24"/>
              </w:rPr>
              <w:t>заданной цели, комбинируя несколько алгоритмов</w:t>
            </w:r>
            <w:r w:rsidR="009A5FCF">
              <w:rPr>
                <w:rFonts w:ascii="Times New Roman" w:hAnsi="Times New Roman"/>
                <w:sz w:val="24"/>
                <w:szCs w:val="24"/>
              </w:rPr>
              <w:t xml:space="preserve"> </w:t>
            </w:r>
            <w:r w:rsidR="00076720" w:rsidRPr="00697799">
              <w:rPr>
                <w:rFonts w:ascii="Times New Roman" w:hAnsi="Times New Roman"/>
                <w:sz w:val="24"/>
                <w:szCs w:val="24"/>
              </w:rPr>
              <w:t>(элементов</w:t>
            </w:r>
            <w:r>
              <w:rPr>
                <w:rFonts w:ascii="Times New Roman" w:hAnsi="Times New Roman"/>
                <w:sz w:val="24"/>
                <w:szCs w:val="24"/>
              </w:rPr>
              <w:t xml:space="preserve"> </w:t>
            </w:r>
            <w:r w:rsidR="00076720" w:rsidRPr="00697799">
              <w:rPr>
                <w:rFonts w:ascii="Times New Roman" w:hAnsi="Times New Roman"/>
                <w:sz w:val="24"/>
                <w:szCs w:val="24"/>
              </w:rPr>
              <w:t>алгоритмов)</w:t>
            </w:r>
          </w:p>
        </w:tc>
      </w:tr>
      <w:tr w:rsidR="00076720" w:rsidRPr="00697799" w14:paraId="4E3DDE7F" w14:textId="77777777" w:rsidTr="00076720">
        <w:trPr>
          <w:trHeight w:val="20"/>
        </w:trPr>
        <w:tc>
          <w:tcPr>
            <w:tcW w:w="1101" w:type="dxa"/>
            <w:vMerge/>
            <w:shd w:val="clear" w:color="auto" w:fill="auto"/>
          </w:tcPr>
          <w:p w14:paraId="78799319"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6B0D105E"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6F39C621"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Уо</w:t>
            </w:r>
            <w:proofErr w:type="spellEnd"/>
            <w:r w:rsidRPr="00697799">
              <w:rPr>
                <w:rFonts w:ascii="Times New Roman" w:hAnsi="Times New Roman"/>
                <w:bCs/>
                <w:iCs/>
                <w:sz w:val="24"/>
                <w:szCs w:val="24"/>
              </w:rPr>
              <w:t xml:space="preserve"> 03.04</w:t>
            </w:r>
          </w:p>
        </w:tc>
        <w:tc>
          <w:tcPr>
            <w:tcW w:w="5529" w:type="dxa"/>
            <w:shd w:val="clear" w:color="auto" w:fill="auto"/>
          </w:tcPr>
          <w:p w14:paraId="1672D40E" w14:textId="73C2F12E" w:rsidR="00076720" w:rsidRPr="00697799" w:rsidRDefault="00076720" w:rsidP="00076720">
            <w:pPr>
              <w:pStyle w:val="affffff"/>
              <w:jc w:val="both"/>
              <w:rPr>
                <w:rFonts w:ascii="Times New Roman" w:hAnsi="Times New Roman"/>
                <w:sz w:val="24"/>
                <w:szCs w:val="24"/>
              </w:rPr>
            </w:pPr>
            <w:r w:rsidRPr="00697799">
              <w:rPr>
                <w:rFonts w:ascii="Times New Roman" w:hAnsi="Times New Roman"/>
                <w:sz w:val="24"/>
                <w:szCs w:val="24"/>
              </w:rPr>
              <w:t>принимает решение о наличии \ отсутствии необходимости</w:t>
            </w:r>
            <w:r w:rsidR="00E16AA4">
              <w:rPr>
                <w:rFonts w:ascii="Times New Roman" w:hAnsi="Times New Roman"/>
                <w:sz w:val="24"/>
                <w:szCs w:val="24"/>
              </w:rPr>
              <w:t xml:space="preserve"> </w:t>
            </w:r>
            <w:r w:rsidRPr="00697799">
              <w:rPr>
                <w:rFonts w:ascii="Times New Roman" w:hAnsi="Times New Roman"/>
                <w:sz w:val="24"/>
                <w:szCs w:val="24"/>
              </w:rPr>
              <w:t>корректировать план или способ дальнейшей деятельности</w:t>
            </w:r>
            <w:r w:rsidR="00E16AA4">
              <w:rPr>
                <w:rFonts w:ascii="Times New Roman" w:hAnsi="Times New Roman"/>
                <w:sz w:val="24"/>
                <w:szCs w:val="24"/>
              </w:rPr>
              <w:t xml:space="preserve"> </w:t>
            </w:r>
            <w:r w:rsidRPr="00697799">
              <w:rPr>
                <w:rFonts w:ascii="Times New Roman" w:hAnsi="Times New Roman"/>
                <w:sz w:val="24"/>
                <w:szCs w:val="24"/>
              </w:rPr>
              <w:t>по</w:t>
            </w:r>
            <w:r w:rsidR="00E16AA4">
              <w:rPr>
                <w:rFonts w:ascii="Times New Roman" w:hAnsi="Times New Roman"/>
                <w:sz w:val="24"/>
                <w:szCs w:val="24"/>
              </w:rPr>
              <w:t xml:space="preserve"> </w:t>
            </w:r>
            <w:r w:rsidRPr="00697799">
              <w:rPr>
                <w:rFonts w:ascii="Times New Roman" w:hAnsi="Times New Roman"/>
                <w:sz w:val="24"/>
                <w:szCs w:val="24"/>
              </w:rPr>
              <w:t>результатам</w:t>
            </w:r>
            <w:r w:rsidR="00E16AA4">
              <w:rPr>
                <w:rFonts w:ascii="Times New Roman" w:hAnsi="Times New Roman"/>
                <w:sz w:val="24"/>
                <w:szCs w:val="24"/>
              </w:rPr>
              <w:t xml:space="preserve"> </w:t>
            </w:r>
            <w:r w:rsidRPr="00697799">
              <w:rPr>
                <w:rFonts w:ascii="Times New Roman" w:hAnsi="Times New Roman"/>
                <w:sz w:val="24"/>
                <w:szCs w:val="24"/>
              </w:rPr>
              <w:t>текущего контроля</w:t>
            </w:r>
          </w:p>
        </w:tc>
      </w:tr>
      <w:tr w:rsidR="00076720" w:rsidRPr="00697799" w14:paraId="1DF226A9" w14:textId="77777777" w:rsidTr="00076720">
        <w:trPr>
          <w:trHeight w:val="20"/>
        </w:trPr>
        <w:tc>
          <w:tcPr>
            <w:tcW w:w="1101" w:type="dxa"/>
            <w:vMerge/>
            <w:shd w:val="clear" w:color="auto" w:fill="auto"/>
          </w:tcPr>
          <w:p w14:paraId="368D9DEE"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71F08D99"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34751421"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Уо</w:t>
            </w:r>
            <w:proofErr w:type="spellEnd"/>
            <w:r w:rsidRPr="00697799">
              <w:rPr>
                <w:rFonts w:ascii="Times New Roman" w:hAnsi="Times New Roman"/>
                <w:bCs/>
                <w:iCs/>
                <w:sz w:val="24"/>
                <w:szCs w:val="24"/>
              </w:rPr>
              <w:t xml:space="preserve"> 03.05</w:t>
            </w:r>
          </w:p>
        </w:tc>
        <w:tc>
          <w:tcPr>
            <w:tcW w:w="5529" w:type="dxa"/>
            <w:shd w:val="clear" w:color="auto" w:fill="auto"/>
          </w:tcPr>
          <w:p w14:paraId="0A91FF0C" w14:textId="77777777" w:rsidR="00076720" w:rsidRPr="00697799" w:rsidRDefault="00076720" w:rsidP="00076720">
            <w:pPr>
              <w:pStyle w:val="affffff"/>
              <w:jc w:val="both"/>
              <w:rPr>
                <w:rFonts w:ascii="Times New Roman" w:hAnsi="Times New Roman"/>
                <w:bCs/>
                <w:sz w:val="24"/>
                <w:szCs w:val="24"/>
              </w:rPr>
            </w:pPr>
            <w:r w:rsidRPr="00697799">
              <w:rPr>
                <w:rFonts w:ascii="Times New Roman" w:hAnsi="Times New Roman"/>
                <w:sz w:val="24"/>
                <w:szCs w:val="24"/>
              </w:rPr>
              <w:t>оцениваетпродуктсвоейдеятельностипосамостоятельноопределеннымнаосновезадачидеятельностикритериям</w:t>
            </w:r>
          </w:p>
        </w:tc>
      </w:tr>
      <w:tr w:rsidR="00076720" w:rsidRPr="00697799" w14:paraId="57EEB180" w14:textId="77777777" w:rsidTr="00076720">
        <w:trPr>
          <w:trHeight w:val="20"/>
        </w:trPr>
        <w:tc>
          <w:tcPr>
            <w:tcW w:w="1101" w:type="dxa"/>
            <w:vMerge/>
            <w:shd w:val="clear" w:color="auto" w:fill="auto"/>
          </w:tcPr>
          <w:p w14:paraId="6DC1D6D1"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405AFD52"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7DB5141E" w14:textId="77777777" w:rsidR="00076720" w:rsidRPr="00697799" w:rsidRDefault="00076720" w:rsidP="00076720">
            <w:pPr>
              <w:suppressAutoHyphens/>
              <w:spacing w:after="0" w:line="240" w:lineRule="auto"/>
              <w:jc w:val="both"/>
              <w:rPr>
                <w:rFonts w:ascii="Times New Roman" w:hAnsi="Times New Roman"/>
                <w:bCs/>
                <w:iCs/>
                <w:sz w:val="24"/>
                <w:szCs w:val="24"/>
              </w:rPr>
            </w:pPr>
          </w:p>
        </w:tc>
        <w:tc>
          <w:tcPr>
            <w:tcW w:w="5529" w:type="dxa"/>
            <w:shd w:val="clear" w:color="auto" w:fill="auto"/>
          </w:tcPr>
          <w:p w14:paraId="26D1C13B" w14:textId="77777777" w:rsidR="00076720" w:rsidRPr="00697799" w:rsidRDefault="00076720" w:rsidP="00076720">
            <w:pPr>
              <w:suppressAutoHyphens/>
              <w:spacing w:after="0" w:line="240" w:lineRule="auto"/>
              <w:jc w:val="both"/>
              <w:rPr>
                <w:rFonts w:ascii="Times New Roman" w:hAnsi="Times New Roman"/>
                <w:bCs/>
                <w:sz w:val="24"/>
                <w:szCs w:val="24"/>
              </w:rPr>
            </w:pPr>
            <w:r w:rsidRPr="00697799">
              <w:rPr>
                <w:rFonts w:ascii="Times New Roman" w:hAnsi="Times New Roman"/>
                <w:b/>
                <w:bCs/>
                <w:iCs/>
                <w:sz w:val="24"/>
                <w:szCs w:val="24"/>
              </w:rPr>
              <w:t xml:space="preserve">Знания: </w:t>
            </w:r>
          </w:p>
        </w:tc>
      </w:tr>
      <w:tr w:rsidR="00076720" w:rsidRPr="00697799" w14:paraId="736261A0" w14:textId="77777777" w:rsidTr="00076720">
        <w:trPr>
          <w:trHeight w:val="20"/>
        </w:trPr>
        <w:tc>
          <w:tcPr>
            <w:tcW w:w="1101" w:type="dxa"/>
            <w:vMerge/>
            <w:shd w:val="clear" w:color="auto" w:fill="auto"/>
          </w:tcPr>
          <w:p w14:paraId="7B1C56C2"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093959D3"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7837A52D"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Зо</w:t>
            </w:r>
            <w:proofErr w:type="spellEnd"/>
            <w:r w:rsidRPr="00697799">
              <w:rPr>
                <w:rFonts w:ascii="Times New Roman" w:hAnsi="Times New Roman"/>
                <w:bCs/>
                <w:iCs/>
                <w:sz w:val="24"/>
                <w:szCs w:val="24"/>
              </w:rPr>
              <w:t xml:space="preserve"> 03.01</w:t>
            </w:r>
          </w:p>
        </w:tc>
        <w:tc>
          <w:tcPr>
            <w:tcW w:w="5529" w:type="dxa"/>
            <w:shd w:val="clear" w:color="auto" w:fill="auto"/>
          </w:tcPr>
          <w:p w14:paraId="09C8B207" w14:textId="77777777" w:rsidR="00076720" w:rsidRPr="00697799" w:rsidRDefault="00076720" w:rsidP="00076720">
            <w:pPr>
              <w:suppressAutoHyphens/>
              <w:spacing w:after="0" w:line="240" w:lineRule="auto"/>
              <w:jc w:val="both"/>
              <w:rPr>
                <w:rFonts w:ascii="Times New Roman" w:hAnsi="Times New Roman"/>
                <w:b/>
                <w:bCs/>
                <w:iCs/>
                <w:sz w:val="24"/>
                <w:szCs w:val="24"/>
              </w:rPr>
            </w:pPr>
            <w:r w:rsidRPr="00697799">
              <w:rPr>
                <w:rFonts w:ascii="Times New Roman" w:hAnsi="Times New Roman"/>
                <w:bCs/>
                <w:iCs/>
                <w:sz w:val="24"/>
                <w:szCs w:val="24"/>
              </w:rPr>
              <w:t>содержание актуальной нормативно-правовой документации;</w:t>
            </w:r>
          </w:p>
        </w:tc>
      </w:tr>
      <w:tr w:rsidR="00076720" w:rsidRPr="00697799" w14:paraId="23952285" w14:textId="77777777" w:rsidTr="00076720">
        <w:trPr>
          <w:trHeight w:val="20"/>
        </w:trPr>
        <w:tc>
          <w:tcPr>
            <w:tcW w:w="1101" w:type="dxa"/>
            <w:vMerge/>
            <w:shd w:val="clear" w:color="auto" w:fill="auto"/>
          </w:tcPr>
          <w:p w14:paraId="204821FA"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0A4C2833"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26AEDEBB"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Зо</w:t>
            </w:r>
            <w:proofErr w:type="spellEnd"/>
            <w:r w:rsidRPr="00697799">
              <w:rPr>
                <w:rFonts w:ascii="Times New Roman" w:hAnsi="Times New Roman"/>
                <w:bCs/>
                <w:iCs/>
                <w:sz w:val="24"/>
                <w:szCs w:val="24"/>
              </w:rPr>
              <w:t xml:space="preserve"> 03.02</w:t>
            </w:r>
          </w:p>
        </w:tc>
        <w:tc>
          <w:tcPr>
            <w:tcW w:w="5529" w:type="dxa"/>
            <w:shd w:val="clear" w:color="auto" w:fill="auto"/>
          </w:tcPr>
          <w:p w14:paraId="1DA37A3C" w14:textId="77777777" w:rsidR="00076720" w:rsidRPr="00697799" w:rsidRDefault="00076720" w:rsidP="00076720">
            <w:pPr>
              <w:suppressAutoHyphens/>
              <w:spacing w:after="0" w:line="240" w:lineRule="auto"/>
              <w:jc w:val="both"/>
              <w:rPr>
                <w:rFonts w:ascii="Times New Roman" w:hAnsi="Times New Roman"/>
                <w:b/>
                <w:bCs/>
                <w:iCs/>
                <w:sz w:val="24"/>
                <w:szCs w:val="24"/>
              </w:rPr>
            </w:pPr>
            <w:r w:rsidRPr="00697799">
              <w:rPr>
                <w:rFonts w:ascii="Times New Roman" w:hAnsi="Times New Roman"/>
                <w:bCs/>
                <w:iCs/>
                <w:sz w:val="24"/>
                <w:szCs w:val="24"/>
              </w:rPr>
              <w:t>современная научная и профессиональная терминология;</w:t>
            </w:r>
          </w:p>
        </w:tc>
      </w:tr>
      <w:tr w:rsidR="00076720" w:rsidRPr="00697799" w14:paraId="2ADE60CC" w14:textId="77777777" w:rsidTr="00076720">
        <w:trPr>
          <w:trHeight w:val="20"/>
        </w:trPr>
        <w:tc>
          <w:tcPr>
            <w:tcW w:w="1101" w:type="dxa"/>
            <w:vMerge/>
            <w:shd w:val="clear" w:color="auto" w:fill="auto"/>
          </w:tcPr>
          <w:p w14:paraId="2B5A102D"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392B493E"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4CA5A085"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Зо</w:t>
            </w:r>
            <w:proofErr w:type="spellEnd"/>
            <w:r w:rsidRPr="00697799">
              <w:rPr>
                <w:rFonts w:ascii="Times New Roman" w:hAnsi="Times New Roman"/>
                <w:bCs/>
                <w:iCs/>
                <w:sz w:val="24"/>
                <w:szCs w:val="24"/>
              </w:rPr>
              <w:t xml:space="preserve"> 03.03</w:t>
            </w:r>
          </w:p>
        </w:tc>
        <w:tc>
          <w:tcPr>
            <w:tcW w:w="5529" w:type="dxa"/>
            <w:shd w:val="clear" w:color="auto" w:fill="auto"/>
          </w:tcPr>
          <w:p w14:paraId="090BF5B9" w14:textId="77777777" w:rsidR="00076720" w:rsidRPr="00697799" w:rsidRDefault="00076720" w:rsidP="00076720">
            <w:pPr>
              <w:suppressAutoHyphens/>
              <w:spacing w:after="0" w:line="240" w:lineRule="auto"/>
              <w:jc w:val="both"/>
              <w:rPr>
                <w:rFonts w:ascii="Times New Roman" w:hAnsi="Times New Roman"/>
                <w:b/>
                <w:bCs/>
                <w:iCs/>
                <w:sz w:val="24"/>
                <w:szCs w:val="24"/>
              </w:rPr>
            </w:pPr>
            <w:r w:rsidRPr="00697799">
              <w:rPr>
                <w:rFonts w:ascii="Times New Roman" w:hAnsi="Times New Roman"/>
                <w:bCs/>
                <w:iCs/>
                <w:sz w:val="24"/>
                <w:szCs w:val="24"/>
              </w:rPr>
              <w:t>возможные траектории профессионального развития и самообразования;</w:t>
            </w:r>
          </w:p>
        </w:tc>
      </w:tr>
      <w:tr w:rsidR="00076720" w:rsidRPr="00697799" w14:paraId="3D11101C" w14:textId="77777777" w:rsidTr="00076720">
        <w:trPr>
          <w:trHeight w:val="20"/>
        </w:trPr>
        <w:tc>
          <w:tcPr>
            <w:tcW w:w="1101" w:type="dxa"/>
            <w:vMerge/>
            <w:shd w:val="clear" w:color="auto" w:fill="auto"/>
          </w:tcPr>
          <w:p w14:paraId="30343A7E"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5EB4B915"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562D3524"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Зо</w:t>
            </w:r>
            <w:proofErr w:type="spellEnd"/>
            <w:r w:rsidRPr="00697799">
              <w:rPr>
                <w:rFonts w:ascii="Times New Roman" w:hAnsi="Times New Roman"/>
                <w:bCs/>
                <w:iCs/>
                <w:sz w:val="24"/>
                <w:szCs w:val="24"/>
              </w:rPr>
              <w:t xml:space="preserve"> 03.04</w:t>
            </w:r>
          </w:p>
        </w:tc>
        <w:tc>
          <w:tcPr>
            <w:tcW w:w="5529" w:type="dxa"/>
            <w:shd w:val="clear" w:color="auto" w:fill="auto"/>
          </w:tcPr>
          <w:p w14:paraId="1F5C901B" w14:textId="77777777" w:rsidR="00076720" w:rsidRPr="00697799" w:rsidRDefault="00076720" w:rsidP="00076720">
            <w:pPr>
              <w:suppressAutoHyphens/>
              <w:spacing w:after="0" w:line="240" w:lineRule="auto"/>
              <w:jc w:val="both"/>
              <w:rPr>
                <w:rFonts w:ascii="Times New Roman" w:hAnsi="Times New Roman"/>
                <w:b/>
                <w:bCs/>
                <w:iCs/>
                <w:sz w:val="24"/>
                <w:szCs w:val="24"/>
              </w:rPr>
            </w:pPr>
            <w:r w:rsidRPr="00697799">
              <w:rPr>
                <w:rFonts w:ascii="Times New Roman" w:hAnsi="Times New Roman"/>
                <w:bCs/>
                <w:sz w:val="24"/>
                <w:szCs w:val="24"/>
              </w:rPr>
              <w:t>основы предпринимательской деятельности; основы финансовой грамотности;</w:t>
            </w:r>
          </w:p>
        </w:tc>
      </w:tr>
      <w:tr w:rsidR="00076720" w:rsidRPr="00697799" w14:paraId="7666776D" w14:textId="77777777" w:rsidTr="00076720">
        <w:trPr>
          <w:trHeight w:val="20"/>
        </w:trPr>
        <w:tc>
          <w:tcPr>
            <w:tcW w:w="1101" w:type="dxa"/>
            <w:vMerge/>
            <w:shd w:val="clear" w:color="auto" w:fill="auto"/>
          </w:tcPr>
          <w:p w14:paraId="52A3D3C5"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71FFFEFC"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04E60243"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Зо</w:t>
            </w:r>
            <w:proofErr w:type="spellEnd"/>
            <w:r w:rsidRPr="00697799">
              <w:rPr>
                <w:rFonts w:ascii="Times New Roman" w:hAnsi="Times New Roman"/>
                <w:bCs/>
                <w:iCs/>
                <w:sz w:val="24"/>
                <w:szCs w:val="24"/>
              </w:rPr>
              <w:t xml:space="preserve"> 03.05</w:t>
            </w:r>
          </w:p>
        </w:tc>
        <w:tc>
          <w:tcPr>
            <w:tcW w:w="5529" w:type="dxa"/>
            <w:shd w:val="clear" w:color="auto" w:fill="auto"/>
          </w:tcPr>
          <w:p w14:paraId="06F1696F" w14:textId="77777777" w:rsidR="00076720" w:rsidRPr="00697799" w:rsidRDefault="00076720" w:rsidP="00076720">
            <w:pPr>
              <w:suppressAutoHyphens/>
              <w:spacing w:after="0" w:line="240" w:lineRule="auto"/>
              <w:jc w:val="both"/>
              <w:rPr>
                <w:rFonts w:ascii="Times New Roman" w:hAnsi="Times New Roman"/>
                <w:b/>
                <w:bCs/>
                <w:iCs/>
                <w:sz w:val="24"/>
                <w:szCs w:val="24"/>
              </w:rPr>
            </w:pPr>
            <w:r w:rsidRPr="00697799">
              <w:rPr>
                <w:rFonts w:ascii="Times New Roman" w:hAnsi="Times New Roman"/>
                <w:bCs/>
                <w:sz w:val="24"/>
                <w:szCs w:val="24"/>
              </w:rPr>
              <w:t>правила разработки бизнес-планов;</w:t>
            </w:r>
          </w:p>
        </w:tc>
      </w:tr>
      <w:tr w:rsidR="00076720" w:rsidRPr="00697799" w14:paraId="0A12BE48" w14:textId="77777777" w:rsidTr="00076720">
        <w:trPr>
          <w:trHeight w:val="20"/>
        </w:trPr>
        <w:tc>
          <w:tcPr>
            <w:tcW w:w="1101" w:type="dxa"/>
            <w:vMerge/>
            <w:shd w:val="clear" w:color="auto" w:fill="auto"/>
          </w:tcPr>
          <w:p w14:paraId="540081F7"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3286B3D4"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74AD9059"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Зо</w:t>
            </w:r>
            <w:proofErr w:type="spellEnd"/>
            <w:r w:rsidRPr="00697799">
              <w:rPr>
                <w:rFonts w:ascii="Times New Roman" w:hAnsi="Times New Roman"/>
                <w:bCs/>
                <w:iCs/>
                <w:sz w:val="24"/>
                <w:szCs w:val="24"/>
              </w:rPr>
              <w:t xml:space="preserve"> 03.06</w:t>
            </w:r>
          </w:p>
        </w:tc>
        <w:tc>
          <w:tcPr>
            <w:tcW w:w="5529" w:type="dxa"/>
            <w:shd w:val="clear" w:color="auto" w:fill="auto"/>
          </w:tcPr>
          <w:p w14:paraId="41879959" w14:textId="77777777" w:rsidR="00076720" w:rsidRPr="00697799" w:rsidRDefault="00076720" w:rsidP="00076720">
            <w:pPr>
              <w:suppressAutoHyphens/>
              <w:spacing w:after="0" w:line="240" w:lineRule="auto"/>
              <w:jc w:val="both"/>
              <w:rPr>
                <w:rFonts w:ascii="Times New Roman" w:hAnsi="Times New Roman"/>
                <w:bCs/>
                <w:sz w:val="24"/>
                <w:szCs w:val="24"/>
              </w:rPr>
            </w:pPr>
            <w:r w:rsidRPr="00697799">
              <w:rPr>
                <w:rFonts w:ascii="Times New Roman" w:hAnsi="Times New Roman"/>
                <w:bCs/>
                <w:sz w:val="24"/>
                <w:szCs w:val="24"/>
              </w:rPr>
              <w:t xml:space="preserve">порядок выстраивания презентации; </w:t>
            </w:r>
          </w:p>
        </w:tc>
      </w:tr>
      <w:tr w:rsidR="00076720" w:rsidRPr="00697799" w14:paraId="24B0C359" w14:textId="77777777" w:rsidTr="00076720">
        <w:trPr>
          <w:trHeight w:val="20"/>
        </w:trPr>
        <w:tc>
          <w:tcPr>
            <w:tcW w:w="1101" w:type="dxa"/>
            <w:vMerge/>
            <w:shd w:val="clear" w:color="auto" w:fill="auto"/>
          </w:tcPr>
          <w:p w14:paraId="0C1A868F"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70A8CA7A"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166CA2CF"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Зо</w:t>
            </w:r>
            <w:proofErr w:type="spellEnd"/>
            <w:r w:rsidRPr="00697799">
              <w:rPr>
                <w:rFonts w:ascii="Times New Roman" w:hAnsi="Times New Roman"/>
                <w:bCs/>
                <w:iCs/>
                <w:sz w:val="24"/>
                <w:szCs w:val="24"/>
              </w:rPr>
              <w:t xml:space="preserve"> 03.07</w:t>
            </w:r>
          </w:p>
        </w:tc>
        <w:tc>
          <w:tcPr>
            <w:tcW w:w="5529" w:type="dxa"/>
            <w:shd w:val="clear" w:color="auto" w:fill="auto"/>
          </w:tcPr>
          <w:p w14:paraId="60AE95AC" w14:textId="77777777" w:rsidR="00076720" w:rsidRPr="00697799" w:rsidRDefault="00076720" w:rsidP="00076720">
            <w:pPr>
              <w:suppressAutoHyphens/>
              <w:spacing w:after="0" w:line="240" w:lineRule="auto"/>
              <w:jc w:val="both"/>
              <w:rPr>
                <w:rFonts w:ascii="Times New Roman" w:hAnsi="Times New Roman"/>
                <w:b/>
                <w:bCs/>
                <w:iCs/>
                <w:sz w:val="24"/>
                <w:szCs w:val="24"/>
              </w:rPr>
            </w:pPr>
            <w:r w:rsidRPr="00697799">
              <w:rPr>
                <w:rFonts w:ascii="Times New Roman" w:hAnsi="Times New Roman"/>
                <w:bCs/>
                <w:sz w:val="24"/>
                <w:szCs w:val="24"/>
              </w:rPr>
              <w:t>кредитные банковские продукты</w:t>
            </w:r>
          </w:p>
        </w:tc>
      </w:tr>
      <w:tr w:rsidR="00076720" w:rsidRPr="00697799" w14:paraId="3F2AF152" w14:textId="77777777" w:rsidTr="00076720">
        <w:trPr>
          <w:trHeight w:val="20"/>
        </w:trPr>
        <w:tc>
          <w:tcPr>
            <w:tcW w:w="1101" w:type="dxa"/>
            <w:vMerge w:val="restart"/>
            <w:shd w:val="clear" w:color="auto" w:fill="auto"/>
          </w:tcPr>
          <w:p w14:paraId="2C42FB55"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ОК 04</w:t>
            </w:r>
          </w:p>
        </w:tc>
        <w:tc>
          <w:tcPr>
            <w:tcW w:w="2551" w:type="dxa"/>
            <w:vMerge w:val="restart"/>
            <w:shd w:val="clear" w:color="auto" w:fill="auto"/>
          </w:tcPr>
          <w:p w14:paraId="20B0C918"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Осуществлять поиск информации, необходимой</w:t>
            </w:r>
            <w:r w:rsidRPr="00697799">
              <w:rPr>
                <w:rFonts w:ascii="Times New Roman" w:hAnsi="Times New Roman"/>
                <w:sz w:val="24"/>
                <w:szCs w:val="24"/>
              </w:rPr>
              <w:tab/>
              <w:t>для эффективного выполнения профессиональных задач</w:t>
            </w:r>
          </w:p>
        </w:tc>
        <w:tc>
          <w:tcPr>
            <w:tcW w:w="1134" w:type="dxa"/>
            <w:shd w:val="clear" w:color="auto" w:fill="auto"/>
          </w:tcPr>
          <w:p w14:paraId="391F4FB2" w14:textId="77777777" w:rsidR="00076720" w:rsidRPr="00697799" w:rsidRDefault="00076720" w:rsidP="00076720">
            <w:pPr>
              <w:suppressAutoHyphens/>
              <w:spacing w:after="0" w:line="240" w:lineRule="auto"/>
              <w:jc w:val="both"/>
              <w:rPr>
                <w:rFonts w:ascii="Times New Roman" w:hAnsi="Times New Roman"/>
                <w:bCs/>
                <w:iCs/>
                <w:spacing w:val="-4"/>
                <w:sz w:val="24"/>
                <w:szCs w:val="24"/>
              </w:rPr>
            </w:pPr>
          </w:p>
        </w:tc>
        <w:tc>
          <w:tcPr>
            <w:tcW w:w="5529" w:type="dxa"/>
            <w:shd w:val="clear" w:color="auto" w:fill="auto"/>
          </w:tcPr>
          <w:p w14:paraId="01413F6D" w14:textId="77777777" w:rsidR="00076720" w:rsidRPr="00697799" w:rsidRDefault="00076720" w:rsidP="00076720">
            <w:pPr>
              <w:suppressAutoHyphens/>
              <w:spacing w:after="0" w:line="240" w:lineRule="auto"/>
              <w:jc w:val="both"/>
              <w:rPr>
                <w:rFonts w:ascii="Times New Roman" w:hAnsi="Times New Roman"/>
                <w:b/>
                <w:bCs/>
                <w:iCs/>
                <w:sz w:val="24"/>
                <w:szCs w:val="24"/>
              </w:rPr>
            </w:pPr>
            <w:r w:rsidRPr="00697799">
              <w:rPr>
                <w:rFonts w:ascii="Times New Roman" w:hAnsi="Times New Roman"/>
                <w:b/>
                <w:bCs/>
                <w:iCs/>
                <w:spacing w:val="-4"/>
                <w:sz w:val="24"/>
                <w:szCs w:val="24"/>
              </w:rPr>
              <w:t xml:space="preserve">Умения: </w:t>
            </w:r>
          </w:p>
        </w:tc>
      </w:tr>
      <w:tr w:rsidR="00076720" w:rsidRPr="00697799" w14:paraId="69F2B137" w14:textId="77777777" w:rsidTr="00076720">
        <w:trPr>
          <w:trHeight w:val="20"/>
        </w:trPr>
        <w:tc>
          <w:tcPr>
            <w:tcW w:w="1101" w:type="dxa"/>
            <w:vMerge/>
            <w:shd w:val="clear" w:color="auto" w:fill="auto"/>
          </w:tcPr>
          <w:p w14:paraId="6D789D85"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473FEE9A"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7AB16A60" w14:textId="77777777" w:rsidR="00076720" w:rsidRPr="00697799" w:rsidRDefault="00076720" w:rsidP="00076720">
            <w:pPr>
              <w:suppressAutoHyphens/>
              <w:spacing w:after="0" w:line="240" w:lineRule="auto"/>
              <w:jc w:val="both"/>
              <w:rPr>
                <w:rFonts w:ascii="Times New Roman" w:hAnsi="Times New Roman"/>
                <w:bCs/>
                <w:iCs/>
                <w:spacing w:val="-4"/>
                <w:sz w:val="24"/>
                <w:szCs w:val="24"/>
              </w:rPr>
            </w:pPr>
            <w:proofErr w:type="spellStart"/>
            <w:r w:rsidRPr="00697799">
              <w:rPr>
                <w:rFonts w:ascii="Times New Roman" w:hAnsi="Times New Roman"/>
                <w:bCs/>
                <w:iCs/>
                <w:sz w:val="24"/>
                <w:szCs w:val="24"/>
              </w:rPr>
              <w:t>Уо</w:t>
            </w:r>
            <w:proofErr w:type="spellEnd"/>
            <w:r w:rsidRPr="00697799">
              <w:rPr>
                <w:rFonts w:ascii="Times New Roman" w:hAnsi="Times New Roman"/>
                <w:bCs/>
                <w:iCs/>
                <w:sz w:val="24"/>
                <w:szCs w:val="24"/>
              </w:rPr>
              <w:t xml:space="preserve"> 04.01</w:t>
            </w:r>
          </w:p>
        </w:tc>
        <w:tc>
          <w:tcPr>
            <w:tcW w:w="5529" w:type="dxa"/>
            <w:shd w:val="clear" w:color="auto" w:fill="auto"/>
          </w:tcPr>
          <w:p w14:paraId="034ADC51" w14:textId="77777777" w:rsidR="00076720" w:rsidRPr="00697799" w:rsidRDefault="00076720" w:rsidP="00076720">
            <w:pPr>
              <w:pStyle w:val="affffff"/>
              <w:jc w:val="both"/>
              <w:rPr>
                <w:rFonts w:ascii="Times New Roman" w:hAnsi="Times New Roman"/>
                <w:sz w:val="24"/>
                <w:szCs w:val="24"/>
              </w:rPr>
            </w:pPr>
            <w:r w:rsidRPr="00697799">
              <w:rPr>
                <w:rFonts w:ascii="Times New Roman" w:hAnsi="Times New Roman"/>
                <w:sz w:val="24"/>
                <w:szCs w:val="24"/>
              </w:rPr>
              <w:t>характеризует заданный источник информации в соответствии с задачей информационного поиска</w:t>
            </w:r>
          </w:p>
        </w:tc>
      </w:tr>
      <w:tr w:rsidR="00076720" w:rsidRPr="00697799" w14:paraId="107C8932" w14:textId="77777777" w:rsidTr="00076720">
        <w:trPr>
          <w:trHeight w:val="20"/>
        </w:trPr>
        <w:tc>
          <w:tcPr>
            <w:tcW w:w="1101" w:type="dxa"/>
            <w:vMerge/>
            <w:shd w:val="clear" w:color="auto" w:fill="auto"/>
          </w:tcPr>
          <w:p w14:paraId="1E85881E"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03C3980E"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01AD0A8F" w14:textId="77777777" w:rsidR="00076720" w:rsidRPr="00697799" w:rsidRDefault="00076720" w:rsidP="00076720">
            <w:pPr>
              <w:suppressAutoHyphens/>
              <w:spacing w:after="0" w:line="240" w:lineRule="auto"/>
              <w:jc w:val="both"/>
              <w:rPr>
                <w:rFonts w:ascii="Times New Roman" w:hAnsi="Times New Roman"/>
                <w:bCs/>
                <w:iCs/>
                <w:spacing w:val="-4"/>
                <w:sz w:val="24"/>
                <w:szCs w:val="24"/>
              </w:rPr>
            </w:pPr>
            <w:proofErr w:type="spellStart"/>
            <w:r w:rsidRPr="00697799">
              <w:rPr>
                <w:rFonts w:ascii="Times New Roman" w:hAnsi="Times New Roman"/>
                <w:bCs/>
                <w:iCs/>
                <w:sz w:val="24"/>
                <w:szCs w:val="24"/>
              </w:rPr>
              <w:t>Уо</w:t>
            </w:r>
            <w:proofErr w:type="spellEnd"/>
            <w:r w:rsidRPr="00697799">
              <w:rPr>
                <w:rFonts w:ascii="Times New Roman" w:hAnsi="Times New Roman"/>
                <w:bCs/>
                <w:iCs/>
                <w:sz w:val="24"/>
                <w:szCs w:val="24"/>
              </w:rPr>
              <w:t xml:space="preserve"> 04.02</w:t>
            </w:r>
          </w:p>
        </w:tc>
        <w:tc>
          <w:tcPr>
            <w:tcW w:w="5529" w:type="dxa"/>
            <w:shd w:val="clear" w:color="auto" w:fill="auto"/>
          </w:tcPr>
          <w:p w14:paraId="667ACFA3" w14:textId="77777777" w:rsidR="00076720" w:rsidRPr="00697799" w:rsidRDefault="00076720" w:rsidP="00076720">
            <w:pPr>
              <w:pStyle w:val="affffff"/>
              <w:jc w:val="both"/>
              <w:rPr>
                <w:rFonts w:ascii="Times New Roman" w:hAnsi="Times New Roman"/>
                <w:sz w:val="24"/>
                <w:szCs w:val="24"/>
              </w:rPr>
            </w:pPr>
            <w:r w:rsidRPr="00697799">
              <w:rPr>
                <w:rFonts w:ascii="Times New Roman" w:hAnsi="Times New Roman"/>
                <w:sz w:val="24"/>
                <w:szCs w:val="24"/>
              </w:rPr>
              <w:t>предлагает источник информации определенного типа или конкретный источник для получения требующейся для решения задачи деятельности информации</w:t>
            </w:r>
          </w:p>
        </w:tc>
      </w:tr>
      <w:tr w:rsidR="00076720" w:rsidRPr="00697799" w14:paraId="21524D5A" w14:textId="77777777" w:rsidTr="00076720">
        <w:trPr>
          <w:trHeight w:val="20"/>
        </w:trPr>
        <w:tc>
          <w:tcPr>
            <w:tcW w:w="1101" w:type="dxa"/>
            <w:vMerge/>
            <w:shd w:val="clear" w:color="auto" w:fill="auto"/>
          </w:tcPr>
          <w:p w14:paraId="14A7F9A4"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0B20BE15"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0228D345"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Уо</w:t>
            </w:r>
            <w:proofErr w:type="spellEnd"/>
            <w:r w:rsidRPr="00697799">
              <w:rPr>
                <w:rFonts w:ascii="Times New Roman" w:hAnsi="Times New Roman"/>
                <w:bCs/>
                <w:iCs/>
                <w:sz w:val="24"/>
                <w:szCs w:val="24"/>
              </w:rPr>
              <w:t xml:space="preserve"> 04.03</w:t>
            </w:r>
          </w:p>
        </w:tc>
        <w:tc>
          <w:tcPr>
            <w:tcW w:w="5529" w:type="dxa"/>
            <w:shd w:val="clear" w:color="auto" w:fill="auto"/>
          </w:tcPr>
          <w:p w14:paraId="733DB4E9" w14:textId="77777777" w:rsidR="00076720" w:rsidRPr="00697799" w:rsidRDefault="00076720" w:rsidP="00076720">
            <w:pPr>
              <w:pStyle w:val="affffff"/>
              <w:jc w:val="both"/>
              <w:rPr>
                <w:rFonts w:ascii="Times New Roman" w:hAnsi="Times New Roman"/>
                <w:sz w:val="24"/>
                <w:szCs w:val="24"/>
              </w:rPr>
            </w:pPr>
            <w:r w:rsidRPr="00697799">
              <w:rPr>
                <w:rFonts w:ascii="Times New Roman" w:hAnsi="Times New Roman"/>
                <w:sz w:val="24"/>
                <w:szCs w:val="24"/>
              </w:rPr>
              <w:t>извлекает информацию по двум и более заданным основаниям из одного или нескольких источников, содержащих информацию, прямо и косвенно соответствующую задаче информационного поиска, и избыточную информацию и систематизирует информацию в рамках заданной сложной структуры</w:t>
            </w:r>
          </w:p>
        </w:tc>
      </w:tr>
      <w:tr w:rsidR="00076720" w:rsidRPr="00697799" w14:paraId="23D95C34" w14:textId="77777777" w:rsidTr="00076720">
        <w:trPr>
          <w:trHeight w:val="20"/>
        </w:trPr>
        <w:tc>
          <w:tcPr>
            <w:tcW w:w="1101" w:type="dxa"/>
            <w:vMerge/>
            <w:shd w:val="clear" w:color="auto" w:fill="auto"/>
          </w:tcPr>
          <w:p w14:paraId="6D6E4617"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3A83DCBD"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6FB80637"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Уо</w:t>
            </w:r>
            <w:proofErr w:type="spellEnd"/>
            <w:r w:rsidRPr="00697799">
              <w:rPr>
                <w:rFonts w:ascii="Times New Roman" w:hAnsi="Times New Roman"/>
                <w:bCs/>
                <w:iCs/>
                <w:sz w:val="24"/>
                <w:szCs w:val="24"/>
              </w:rPr>
              <w:t xml:space="preserve"> 04.04</w:t>
            </w:r>
          </w:p>
        </w:tc>
        <w:tc>
          <w:tcPr>
            <w:tcW w:w="5529" w:type="dxa"/>
            <w:shd w:val="clear" w:color="auto" w:fill="auto"/>
          </w:tcPr>
          <w:p w14:paraId="01D357BB" w14:textId="77777777" w:rsidR="00076720" w:rsidRPr="00697799" w:rsidRDefault="00076720" w:rsidP="00076720">
            <w:pPr>
              <w:pStyle w:val="affffff"/>
              <w:jc w:val="both"/>
              <w:rPr>
                <w:rFonts w:ascii="Times New Roman" w:hAnsi="Times New Roman"/>
                <w:sz w:val="24"/>
                <w:szCs w:val="24"/>
              </w:rPr>
            </w:pPr>
            <w:r w:rsidRPr="00697799">
              <w:rPr>
                <w:rFonts w:ascii="Times New Roman" w:hAnsi="Times New Roman"/>
                <w:sz w:val="24"/>
                <w:szCs w:val="24"/>
              </w:rPr>
              <w:t>делает вывод об объектах, процессах, явлениях на основе сравнительного анализа информации о них по критериям, самостоятельно определенным в соответствии с поставленной задачей деятельности</w:t>
            </w:r>
          </w:p>
        </w:tc>
      </w:tr>
      <w:tr w:rsidR="00076720" w:rsidRPr="00697799" w14:paraId="0DF992BC" w14:textId="77777777" w:rsidTr="00076720">
        <w:trPr>
          <w:trHeight w:val="20"/>
        </w:trPr>
        <w:tc>
          <w:tcPr>
            <w:tcW w:w="1101" w:type="dxa"/>
            <w:vMerge/>
            <w:shd w:val="clear" w:color="auto" w:fill="auto"/>
          </w:tcPr>
          <w:p w14:paraId="64B3045E"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42BB73F3"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2C5BF70A"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Уо</w:t>
            </w:r>
            <w:proofErr w:type="spellEnd"/>
            <w:r w:rsidRPr="00697799">
              <w:rPr>
                <w:rFonts w:ascii="Times New Roman" w:hAnsi="Times New Roman"/>
                <w:bCs/>
                <w:iCs/>
                <w:sz w:val="24"/>
                <w:szCs w:val="24"/>
              </w:rPr>
              <w:t xml:space="preserve"> 04.05</w:t>
            </w:r>
          </w:p>
        </w:tc>
        <w:tc>
          <w:tcPr>
            <w:tcW w:w="5529" w:type="dxa"/>
            <w:shd w:val="clear" w:color="auto" w:fill="auto"/>
          </w:tcPr>
          <w:p w14:paraId="5F20F23A" w14:textId="77777777" w:rsidR="00076720" w:rsidRPr="00697799" w:rsidRDefault="00076720" w:rsidP="00076720">
            <w:pPr>
              <w:pStyle w:val="affffff"/>
              <w:jc w:val="both"/>
              <w:rPr>
                <w:rFonts w:ascii="Times New Roman" w:hAnsi="Times New Roman"/>
                <w:sz w:val="24"/>
                <w:szCs w:val="24"/>
              </w:rPr>
            </w:pPr>
            <w:r w:rsidRPr="00697799">
              <w:rPr>
                <w:rFonts w:ascii="Times New Roman" w:hAnsi="Times New Roman"/>
                <w:sz w:val="24"/>
                <w:szCs w:val="24"/>
              </w:rPr>
              <w:t>делает вывод о применимости общей закономерности в конкретных условиях</w:t>
            </w:r>
          </w:p>
        </w:tc>
      </w:tr>
      <w:tr w:rsidR="00076720" w:rsidRPr="00697799" w14:paraId="2D82517A" w14:textId="77777777" w:rsidTr="00076720">
        <w:trPr>
          <w:trHeight w:val="20"/>
        </w:trPr>
        <w:tc>
          <w:tcPr>
            <w:tcW w:w="1101" w:type="dxa"/>
            <w:vMerge/>
            <w:shd w:val="clear" w:color="auto" w:fill="auto"/>
          </w:tcPr>
          <w:p w14:paraId="3A7EECD8"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3250FD4D"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68123CDA" w14:textId="77777777" w:rsidR="00076720" w:rsidRPr="00697799" w:rsidRDefault="00076720" w:rsidP="00076720">
            <w:pPr>
              <w:suppressAutoHyphens/>
              <w:spacing w:after="0" w:line="240" w:lineRule="auto"/>
              <w:jc w:val="both"/>
              <w:rPr>
                <w:rFonts w:ascii="Times New Roman" w:hAnsi="Times New Roman"/>
                <w:bCs/>
                <w:iCs/>
                <w:spacing w:val="-4"/>
                <w:sz w:val="24"/>
                <w:szCs w:val="24"/>
              </w:rPr>
            </w:pPr>
          </w:p>
        </w:tc>
        <w:tc>
          <w:tcPr>
            <w:tcW w:w="5529" w:type="dxa"/>
            <w:shd w:val="clear" w:color="auto" w:fill="auto"/>
          </w:tcPr>
          <w:p w14:paraId="1EB554C8" w14:textId="77777777" w:rsidR="00076720" w:rsidRPr="00697799" w:rsidRDefault="00076720" w:rsidP="00076720">
            <w:pPr>
              <w:suppressAutoHyphens/>
              <w:spacing w:after="0" w:line="240" w:lineRule="auto"/>
              <w:jc w:val="both"/>
              <w:rPr>
                <w:rFonts w:ascii="Times New Roman" w:hAnsi="Times New Roman"/>
                <w:b/>
                <w:bCs/>
                <w:iCs/>
                <w:spacing w:val="-4"/>
                <w:sz w:val="24"/>
                <w:szCs w:val="24"/>
              </w:rPr>
            </w:pPr>
            <w:r w:rsidRPr="00697799">
              <w:rPr>
                <w:rFonts w:ascii="Times New Roman" w:hAnsi="Times New Roman"/>
                <w:b/>
                <w:bCs/>
                <w:iCs/>
                <w:sz w:val="24"/>
                <w:szCs w:val="24"/>
              </w:rPr>
              <w:t xml:space="preserve">Знания: </w:t>
            </w:r>
          </w:p>
        </w:tc>
      </w:tr>
      <w:tr w:rsidR="00076720" w:rsidRPr="00697799" w14:paraId="29A97D93" w14:textId="77777777" w:rsidTr="00076720">
        <w:trPr>
          <w:trHeight w:val="20"/>
        </w:trPr>
        <w:tc>
          <w:tcPr>
            <w:tcW w:w="1101" w:type="dxa"/>
            <w:vMerge/>
            <w:shd w:val="clear" w:color="auto" w:fill="auto"/>
          </w:tcPr>
          <w:p w14:paraId="7B7C8078"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725982E9"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6F0026A4"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Зо</w:t>
            </w:r>
            <w:proofErr w:type="spellEnd"/>
            <w:r w:rsidRPr="00697799">
              <w:rPr>
                <w:rFonts w:ascii="Times New Roman" w:hAnsi="Times New Roman"/>
                <w:bCs/>
                <w:iCs/>
                <w:sz w:val="24"/>
                <w:szCs w:val="24"/>
              </w:rPr>
              <w:t xml:space="preserve"> 04.01</w:t>
            </w:r>
          </w:p>
        </w:tc>
        <w:tc>
          <w:tcPr>
            <w:tcW w:w="5529" w:type="dxa"/>
            <w:shd w:val="clear" w:color="auto" w:fill="auto"/>
          </w:tcPr>
          <w:p w14:paraId="73D76779" w14:textId="77777777" w:rsidR="00076720" w:rsidRPr="00697799" w:rsidRDefault="00076720" w:rsidP="00076720">
            <w:pPr>
              <w:suppressAutoHyphens/>
              <w:spacing w:after="0" w:line="240" w:lineRule="auto"/>
              <w:jc w:val="both"/>
              <w:rPr>
                <w:rFonts w:ascii="Times New Roman" w:hAnsi="Times New Roman"/>
                <w:b/>
                <w:bCs/>
                <w:iCs/>
                <w:sz w:val="24"/>
                <w:szCs w:val="24"/>
              </w:rPr>
            </w:pPr>
            <w:r w:rsidRPr="00697799">
              <w:rPr>
                <w:rFonts w:ascii="Times New Roman" w:hAnsi="Times New Roman"/>
                <w:sz w:val="24"/>
                <w:szCs w:val="24"/>
              </w:rPr>
              <w:t>виды информации, необходимой</w:t>
            </w:r>
            <w:r w:rsidRPr="00697799">
              <w:rPr>
                <w:rFonts w:ascii="Times New Roman" w:hAnsi="Times New Roman"/>
                <w:sz w:val="24"/>
                <w:szCs w:val="24"/>
              </w:rPr>
              <w:tab/>
              <w:t xml:space="preserve"> для эффективного выполнения профессиональных задач</w:t>
            </w:r>
          </w:p>
        </w:tc>
      </w:tr>
      <w:tr w:rsidR="00076720" w:rsidRPr="00697799" w14:paraId="01663ACC" w14:textId="77777777" w:rsidTr="00076720">
        <w:trPr>
          <w:trHeight w:val="20"/>
        </w:trPr>
        <w:tc>
          <w:tcPr>
            <w:tcW w:w="1101" w:type="dxa"/>
            <w:vMerge/>
            <w:shd w:val="clear" w:color="auto" w:fill="auto"/>
          </w:tcPr>
          <w:p w14:paraId="66434A8A"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3E8F7DAE"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21D5451E" w14:textId="77777777" w:rsidR="00076720" w:rsidRPr="00697799" w:rsidRDefault="00076720" w:rsidP="00076720">
            <w:pPr>
              <w:suppressAutoHyphens/>
              <w:spacing w:after="0" w:line="240" w:lineRule="auto"/>
              <w:jc w:val="both"/>
              <w:rPr>
                <w:rFonts w:ascii="Times New Roman" w:hAnsi="Times New Roman"/>
                <w:bCs/>
                <w:iCs/>
                <w:spacing w:val="-4"/>
                <w:sz w:val="24"/>
                <w:szCs w:val="24"/>
              </w:rPr>
            </w:pPr>
            <w:proofErr w:type="spellStart"/>
            <w:r w:rsidRPr="00697799">
              <w:rPr>
                <w:rFonts w:ascii="Times New Roman" w:hAnsi="Times New Roman"/>
                <w:bCs/>
                <w:iCs/>
                <w:sz w:val="24"/>
                <w:szCs w:val="24"/>
              </w:rPr>
              <w:t>Зо</w:t>
            </w:r>
            <w:proofErr w:type="spellEnd"/>
            <w:r w:rsidRPr="00697799">
              <w:rPr>
                <w:rFonts w:ascii="Times New Roman" w:hAnsi="Times New Roman"/>
                <w:bCs/>
                <w:iCs/>
                <w:sz w:val="24"/>
                <w:szCs w:val="24"/>
              </w:rPr>
              <w:t xml:space="preserve"> 04.02</w:t>
            </w:r>
          </w:p>
        </w:tc>
        <w:tc>
          <w:tcPr>
            <w:tcW w:w="5529" w:type="dxa"/>
            <w:shd w:val="clear" w:color="auto" w:fill="auto"/>
          </w:tcPr>
          <w:p w14:paraId="0DC95FA0" w14:textId="1C29077D" w:rsidR="00076720" w:rsidRPr="00697799" w:rsidRDefault="00076720" w:rsidP="00076720">
            <w:pPr>
              <w:suppressAutoHyphens/>
              <w:spacing w:after="0" w:line="240" w:lineRule="auto"/>
              <w:jc w:val="both"/>
              <w:rPr>
                <w:rFonts w:ascii="Times New Roman" w:hAnsi="Times New Roman"/>
                <w:bCs/>
                <w:sz w:val="24"/>
                <w:szCs w:val="24"/>
              </w:rPr>
            </w:pPr>
            <w:r w:rsidRPr="00697799">
              <w:rPr>
                <w:rFonts w:ascii="Times New Roman" w:hAnsi="Times New Roman"/>
                <w:bCs/>
                <w:sz w:val="24"/>
                <w:szCs w:val="24"/>
              </w:rPr>
              <w:t xml:space="preserve">способы получения информации, </w:t>
            </w:r>
            <w:r w:rsidRPr="00697799">
              <w:rPr>
                <w:rFonts w:ascii="Times New Roman" w:hAnsi="Times New Roman"/>
                <w:sz w:val="24"/>
                <w:szCs w:val="24"/>
              </w:rPr>
              <w:t>необходимой</w:t>
            </w:r>
            <w:r w:rsidRPr="00697799">
              <w:rPr>
                <w:rFonts w:ascii="Times New Roman" w:hAnsi="Times New Roman"/>
                <w:sz w:val="24"/>
                <w:szCs w:val="24"/>
              </w:rPr>
              <w:tab/>
              <w:t xml:space="preserve"> для эффективного выполнения профессиональных задач</w:t>
            </w:r>
          </w:p>
        </w:tc>
      </w:tr>
      <w:tr w:rsidR="00076720" w:rsidRPr="00697799" w14:paraId="35BCE020" w14:textId="77777777" w:rsidTr="00076720">
        <w:trPr>
          <w:trHeight w:val="20"/>
        </w:trPr>
        <w:tc>
          <w:tcPr>
            <w:tcW w:w="1101" w:type="dxa"/>
            <w:vMerge/>
            <w:shd w:val="clear" w:color="auto" w:fill="auto"/>
          </w:tcPr>
          <w:p w14:paraId="49EA4407"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3B40A8EB"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3A9D25A6"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Зо</w:t>
            </w:r>
            <w:proofErr w:type="spellEnd"/>
            <w:r w:rsidRPr="00697799">
              <w:rPr>
                <w:rFonts w:ascii="Times New Roman" w:hAnsi="Times New Roman"/>
                <w:bCs/>
                <w:iCs/>
                <w:sz w:val="24"/>
                <w:szCs w:val="24"/>
              </w:rPr>
              <w:t xml:space="preserve"> 04.03</w:t>
            </w:r>
          </w:p>
        </w:tc>
        <w:tc>
          <w:tcPr>
            <w:tcW w:w="5529" w:type="dxa"/>
            <w:shd w:val="clear" w:color="auto" w:fill="auto"/>
          </w:tcPr>
          <w:p w14:paraId="39BA28D2" w14:textId="77777777" w:rsidR="00076720" w:rsidRPr="00697799" w:rsidRDefault="00076720" w:rsidP="00076720">
            <w:pPr>
              <w:suppressAutoHyphens/>
              <w:spacing w:after="0" w:line="240" w:lineRule="auto"/>
              <w:jc w:val="both"/>
              <w:rPr>
                <w:rFonts w:ascii="Times New Roman" w:hAnsi="Times New Roman"/>
                <w:b/>
                <w:iCs/>
                <w:sz w:val="24"/>
                <w:szCs w:val="24"/>
              </w:rPr>
            </w:pPr>
            <w:r w:rsidRPr="00697799">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076720" w:rsidRPr="00697799" w14:paraId="10C50A13" w14:textId="77777777" w:rsidTr="00076720">
        <w:trPr>
          <w:trHeight w:val="20"/>
        </w:trPr>
        <w:tc>
          <w:tcPr>
            <w:tcW w:w="1101" w:type="dxa"/>
            <w:vMerge/>
            <w:shd w:val="clear" w:color="auto" w:fill="auto"/>
          </w:tcPr>
          <w:p w14:paraId="29EEEB51"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4DC64509"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4A535677"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Зо</w:t>
            </w:r>
            <w:proofErr w:type="spellEnd"/>
            <w:r w:rsidRPr="00697799">
              <w:rPr>
                <w:rFonts w:ascii="Times New Roman" w:hAnsi="Times New Roman"/>
                <w:bCs/>
                <w:iCs/>
                <w:sz w:val="24"/>
                <w:szCs w:val="24"/>
              </w:rPr>
              <w:t xml:space="preserve"> 04.03</w:t>
            </w:r>
          </w:p>
        </w:tc>
        <w:tc>
          <w:tcPr>
            <w:tcW w:w="5529" w:type="dxa"/>
            <w:shd w:val="clear" w:color="auto" w:fill="auto"/>
          </w:tcPr>
          <w:p w14:paraId="7A28F828" w14:textId="77777777" w:rsidR="00076720" w:rsidRPr="00697799" w:rsidRDefault="00076720" w:rsidP="00076720">
            <w:pPr>
              <w:suppressAutoHyphens/>
              <w:spacing w:after="0" w:line="240" w:lineRule="auto"/>
              <w:jc w:val="both"/>
              <w:rPr>
                <w:rFonts w:ascii="Times New Roman" w:hAnsi="Times New Roman"/>
                <w:b/>
                <w:bCs/>
                <w:iCs/>
                <w:sz w:val="24"/>
                <w:szCs w:val="24"/>
              </w:rPr>
            </w:pPr>
            <w:r w:rsidRPr="00697799">
              <w:rPr>
                <w:rFonts w:ascii="Times New Roman" w:hAnsi="Times New Roman"/>
                <w:iCs/>
                <w:sz w:val="24"/>
                <w:szCs w:val="24"/>
              </w:rPr>
              <w:t xml:space="preserve">приемы структурирования информации; </w:t>
            </w:r>
          </w:p>
        </w:tc>
      </w:tr>
      <w:tr w:rsidR="00076720" w:rsidRPr="00697799" w14:paraId="6E986861" w14:textId="77777777" w:rsidTr="00076720">
        <w:trPr>
          <w:trHeight w:val="20"/>
        </w:trPr>
        <w:tc>
          <w:tcPr>
            <w:tcW w:w="1101" w:type="dxa"/>
            <w:vMerge/>
            <w:shd w:val="clear" w:color="auto" w:fill="auto"/>
          </w:tcPr>
          <w:p w14:paraId="722031F9"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582A0AB4"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5FE96EEF"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Зо</w:t>
            </w:r>
            <w:proofErr w:type="spellEnd"/>
            <w:r w:rsidRPr="00697799">
              <w:rPr>
                <w:rFonts w:ascii="Times New Roman" w:hAnsi="Times New Roman"/>
                <w:bCs/>
                <w:iCs/>
                <w:sz w:val="24"/>
                <w:szCs w:val="24"/>
              </w:rPr>
              <w:t xml:space="preserve"> 04.04</w:t>
            </w:r>
          </w:p>
        </w:tc>
        <w:tc>
          <w:tcPr>
            <w:tcW w:w="5529" w:type="dxa"/>
            <w:shd w:val="clear" w:color="auto" w:fill="auto"/>
          </w:tcPr>
          <w:p w14:paraId="1951B4F9" w14:textId="77777777" w:rsidR="00076720" w:rsidRPr="00697799" w:rsidRDefault="00076720" w:rsidP="00076720">
            <w:pPr>
              <w:suppressAutoHyphens/>
              <w:spacing w:after="0" w:line="240" w:lineRule="auto"/>
              <w:jc w:val="both"/>
              <w:rPr>
                <w:rFonts w:ascii="Times New Roman" w:hAnsi="Times New Roman"/>
                <w:iCs/>
                <w:sz w:val="24"/>
                <w:szCs w:val="24"/>
              </w:rPr>
            </w:pPr>
            <w:r w:rsidRPr="00697799">
              <w:rPr>
                <w:rFonts w:ascii="Times New Roman" w:hAnsi="Times New Roman"/>
                <w:iCs/>
                <w:sz w:val="24"/>
                <w:szCs w:val="24"/>
              </w:rPr>
              <w:t xml:space="preserve">формат оформления результатов поиска информации, </w:t>
            </w:r>
            <w:r w:rsidRPr="00697799">
              <w:rPr>
                <w:rFonts w:ascii="Times New Roman" w:hAnsi="Times New Roman"/>
                <w:bCs/>
                <w:iCs/>
                <w:sz w:val="24"/>
                <w:szCs w:val="24"/>
              </w:rPr>
              <w:t>современные средства и устройства информатизации;</w:t>
            </w:r>
          </w:p>
        </w:tc>
      </w:tr>
      <w:tr w:rsidR="00076720" w:rsidRPr="00697799" w14:paraId="32A50273" w14:textId="77777777" w:rsidTr="00076720">
        <w:trPr>
          <w:trHeight w:val="20"/>
        </w:trPr>
        <w:tc>
          <w:tcPr>
            <w:tcW w:w="1101" w:type="dxa"/>
            <w:vMerge/>
            <w:shd w:val="clear" w:color="auto" w:fill="auto"/>
          </w:tcPr>
          <w:p w14:paraId="67E94CB8"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7C3115DE"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0220DC7D"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Зо</w:t>
            </w:r>
            <w:proofErr w:type="spellEnd"/>
            <w:r w:rsidRPr="00697799">
              <w:rPr>
                <w:rFonts w:ascii="Times New Roman" w:hAnsi="Times New Roman"/>
                <w:bCs/>
                <w:iCs/>
                <w:sz w:val="24"/>
                <w:szCs w:val="24"/>
              </w:rPr>
              <w:t xml:space="preserve"> 04.05</w:t>
            </w:r>
          </w:p>
        </w:tc>
        <w:tc>
          <w:tcPr>
            <w:tcW w:w="5529" w:type="dxa"/>
            <w:shd w:val="clear" w:color="auto" w:fill="auto"/>
          </w:tcPr>
          <w:p w14:paraId="41B75E2F" w14:textId="77777777" w:rsidR="00076720" w:rsidRPr="00697799" w:rsidRDefault="00076720" w:rsidP="00076720">
            <w:pPr>
              <w:suppressAutoHyphens/>
              <w:spacing w:after="0" w:line="240" w:lineRule="auto"/>
              <w:jc w:val="both"/>
              <w:rPr>
                <w:rFonts w:ascii="Times New Roman" w:hAnsi="Times New Roman"/>
                <w:b/>
                <w:bCs/>
                <w:iCs/>
                <w:sz w:val="24"/>
                <w:szCs w:val="24"/>
              </w:rPr>
            </w:pPr>
            <w:r w:rsidRPr="00697799">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076720" w:rsidRPr="00697799" w14:paraId="353EEF41" w14:textId="77777777" w:rsidTr="00076720">
        <w:trPr>
          <w:trHeight w:val="20"/>
        </w:trPr>
        <w:tc>
          <w:tcPr>
            <w:tcW w:w="1101" w:type="dxa"/>
            <w:vMerge w:val="restart"/>
            <w:shd w:val="clear" w:color="auto" w:fill="auto"/>
          </w:tcPr>
          <w:p w14:paraId="7F5BCA4B"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ОК 05</w:t>
            </w:r>
          </w:p>
        </w:tc>
        <w:tc>
          <w:tcPr>
            <w:tcW w:w="2551" w:type="dxa"/>
            <w:vMerge w:val="restart"/>
            <w:shd w:val="clear" w:color="auto" w:fill="auto"/>
          </w:tcPr>
          <w:p w14:paraId="7F6C9B40"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Использовать информационно-коммуникационные технологии в профессиональной деятельности</w:t>
            </w:r>
          </w:p>
        </w:tc>
        <w:tc>
          <w:tcPr>
            <w:tcW w:w="1134" w:type="dxa"/>
            <w:shd w:val="clear" w:color="auto" w:fill="auto"/>
          </w:tcPr>
          <w:p w14:paraId="048CD7C5" w14:textId="77777777" w:rsidR="00076720" w:rsidRPr="00697799" w:rsidRDefault="00076720" w:rsidP="00076720">
            <w:pPr>
              <w:suppressAutoHyphens/>
              <w:spacing w:after="0" w:line="240" w:lineRule="auto"/>
              <w:jc w:val="both"/>
              <w:rPr>
                <w:rFonts w:ascii="Times New Roman" w:hAnsi="Times New Roman"/>
                <w:bCs/>
                <w:iCs/>
                <w:sz w:val="24"/>
                <w:szCs w:val="24"/>
              </w:rPr>
            </w:pPr>
          </w:p>
        </w:tc>
        <w:tc>
          <w:tcPr>
            <w:tcW w:w="5529" w:type="dxa"/>
            <w:shd w:val="clear" w:color="auto" w:fill="auto"/>
          </w:tcPr>
          <w:p w14:paraId="2A3E5B3D" w14:textId="77777777" w:rsidR="00076720" w:rsidRPr="00697799" w:rsidRDefault="00076720" w:rsidP="00076720">
            <w:pPr>
              <w:suppressAutoHyphens/>
              <w:spacing w:after="0" w:line="240" w:lineRule="auto"/>
              <w:jc w:val="both"/>
              <w:rPr>
                <w:rFonts w:ascii="Times New Roman" w:hAnsi="Times New Roman"/>
                <w:b/>
                <w:iCs/>
                <w:sz w:val="24"/>
                <w:szCs w:val="24"/>
              </w:rPr>
            </w:pPr>
            <w:r w:rsidRPr="00697799">
              <w:rPr>
                <w:rFonts w:ascii="Times New Roman" w:hAnsi="Times New Roman"/>
                <w:b/>
                <w:bCs/>
                <w:iCs/>
                <w:sz w:val="24"/>
                <w:szCs w:val="24"/>
              </w:rPr>
              <w:t>Умения:</w:t>
            </w:r>
          </w:p>
        </w:tc>
      </w:tr>
      <w:tr w:rsidR="00076720" w:rsidRPr="00697799" w14:paraId="05B13C27" w14:textId="77777777" w:rsidTr="00076720">
        <w:trPr>
          <w:trHeight w:val="20"/>
        </w:trPr>
        <w:tc>
          <w:tcPr>
            <w:tcW w:w="1101" w:type="dxa"/>
            <w:vMerge/>
            <w:shd w:val="clear" w:color="auto" w:fill="auto"/>
          </w:tcPr>
          <w:p w14:paraId="4A6D5E04"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60BC8B47"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3C381C1A"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Уо</w:t>
            </w:r>
            <w:proofErr w:type="spellEnd"/>
            <w:r w:rsidRPr="00697799">
              <w:rPr>
                <w:rFonts w:ascii="Times New Roman" w:hAnsi="Times New Roman"/>
                <w:bCs/>
                <w:iCs/>
                <w:sz w:val="24"/>
                <w:szCs w:val="24"/>
              </w:rPr>
              <w:t xml:space="preserve"> 05.01</w:t>
            </w:r>
          </w:p>
        </w:tc>
        <w:tc>
          <w:tcPr>
            <w:tcW w:w="5529" w:type="dxa"/>
            <w:shd w:val="clear" w:color="auto" w:fill="auto"/>
          </w:tcPr>
          <w:p w14:paraId="4F9AEE35" w14:textId="77777777" w:rsidR="00076720" w:rsidRPr="00697799" w:rsidRDefault="00076720" w:rsidP="00076720">
            <w:pPr>
              <w:suppressAutoHyphens/>
              <w:spacing w:after="0" w:line="240" w:lineRule="auto"/>
              <w:jc w:val="both"/>
              <w:rPr>
                <w:rFonts w:ascii="Times New Roman" w:hAnsi="Times New Roman"/>
                <w:b/>
                <w:bCs/>
                <w:iCs/>
                <w:sz w:val="24"/>
                <w:szCs w:val="24"/>
              </w:rPr>
            </w:pPr>
            <w:r w:rsidRPr="00697799">
              <w:rPr>
                <w:rFonts w:ascii="Times New Roman" w:hAnsi="Times New Roman"/>
                <w:sz w:val="24"/>
                <w:szCs w:val="24"/>
              </w:rPr>
              <w:t>использовать информационно-коммуникационные технологии в профессиональной деятельности и прикладные программы</w:t>
            </w:r>
          </w:p>
        </w:tc>
      </w:tr>
      <w:tr w:rsidR="00076720" w:rsidRPr="00697799" w14:paraId="687C0249" w14:textId="77777777" w:rsidTr="00076720">
        <w:trPr>
          <w:trHeight w:val="20"/>
        </w:trPr>
        <w:tc>
          <w:tcPr>
            <w:tcW w:w="1101" w:type="dxa"/>
            <w:vMerge/>
            <w:shd w:val="clear" w:color="auto" w:fill="auto"/>
          </w:tcPr>
          <w:p w14:paraId="7B5D4FEC"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45D013EF"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5A9993C3" w14:textId="77777777" w:rsidR="00076720" w:rsidRPr="00697799" w:rsidRDefault="00076720" w:rsidP="00076720">
            <w:pPr>
              <w:suppressAutoHyphens/>
              <w:spacing w:after="0" w:line="240" w:lineRule="auto"/>
              <w:jc w:val="both"/>
              <w:rPr>
                <w:rFonts w:ascii="Times New Roman" w:hAnsi="Times New Roman"/>
                <w:bCs/>
                <w:iCs/>
                <w:sz w:val="24"/>
                <w:szCs w:val="24"/>
              </w:rPr>
            </w:pPr>
          </w:p>
        </w:tc>
        <w:tc>
          <w:tcPr>
            <w:tcW w:w="5529" w:type="dxa"/>
            <w:shd w:val="clear" w:color="auto" w:fill="auto"/>
          </w:tcPr>
          <w:p w14:paraId="50C674CF" w14:textId="77777777" w:rsidR="00076720" w:rsidRPr="00697799" w:rsidRDefault="00076720" w:rsidP="00076720">
            <w:pPr>
              <w:suppressAutoHyphens/>
              <w:spacing w:after="0" w:line="240" w:lineRule="auto"/>
              <w:jc w:val="both"/>
              <w:rPr>
                <w:rFonts w:ascii="Times New Roman" w:hAnsi="Times New Roman"/>
                <w:bCs/>
                <w:sz w:val="24"/>
                <w:szCs w:val="24"/>
              </w:rPr>
            </w:pPr>
            <w:r w:rsidRPr="00697799">
              <w:rPr>
                <w:rFonts w:ascii="Times New Roman" w:hAnsi="Times New Roman"/>
                <w:b/>
                <w:sz w:val="24"/>
                <w:szCs w:val="24"/>
              </w:rPr>
              <w:t>Знания:</w:t>
            </w:r>
          </w:p>
        </w:tc>
      </w:tr>
      <w:tr w:rsidR="00076720" w:rsidRPr="00697799" w14:paraId="5F79EA16" w14:textId="77777777" w:rsidTr="00076720">
        <w:trPr>
          <w:trHeight w:val="20"/>
        </w:trPr>
        <w:tc>
          <w:tcPr>
            <w:tcW w:w="1101" w:type="dxa"/>
            <w:vMerge/>
            <w:shd w:val="clear" w:color="auto" w:fill="auto"/>
          </w:tcPr>
          <w:p w14:paraId="7870A998"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15272ED2"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1B3BF8D8"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Зо</w:t>
            </w:r>
            <w:proofErr w:type="spellEnd"/>
            <w:r w:rsidRPr="00697799">
              <w:rPr>
                <w:rFonts w:ascii="Times New Roman" w:hAnsi="Times New Roman"/>
                <w:bCs/>
                <w:iCs/>
                <w:sz w:val="24"/>
                <w:szCs w:val="24"/>
              </w:rPr>
              <w:t xml:space="preserve"> 05.01</w:t>
            </w:r>
          </w:p>
        </w:tc>
        <w:tc>
          <w:tcPr>
            <w:tcW w:w="5529" w:type="dxa"/>
            <w:shd w:val="clear" w:color="auto" w:fill="auto"/>
          </w:tcPr>
          <w:p w14:paraId="66C6460A" w14:textId="7EDEF882" w:rsidR="00076720" w:rsidRPr="00697799" w:rsidRDefault="00E16AA4" w:rsidP="00076720">
            <w:pPr>
              <w:suppressAutoHyphens/>
              <w:spacing w:after="0" w:line="240" w:lineRule="auto"/>
              <w:jc w:val="both"/>
              <w:rPr>
                <w:rFonts w:ascii="Times New Roman" w:hAnsi="Times New Roman"/>
                <w:b/>
                <w:sz w:val="24"/>
                <w:szCs w:val="24"/>
              </w:rPr>
            </w:pPr>
            <w:r w:rsidRPr="00697799">
              <w:rPr>
                <w:rFonts w:ascii="Times New Roman" w:hAnsi="Times New Roman"/>
                <w:sz w:val="24"/>
                <w:szCs w:val="24"/>
              </w:rPr>
              <w:t>С</w:t>
            </w:r>
            <w:r w:rsidR="00076720" w:rsidRPr="00697799">
              <w:rPr>
                <w:rFonts w:ascii="Times New Roman" w:hAnsi="Times New Roman"/>
                <w:sz w:val="24"/>
                <w:szCs w:val="24"/>
              </w:rPr>
              <w:t>овременные</w:t>
            </w:r>
            <w:r>
              <w:rPr>
                <w:rFonts w:ascii="Times New Roman" w:hAnsi="Times New Roman"/>
                <w:sz w:val="24"/>
                <w:szCs w:val="24"/>
              </w:rPr>
              <w:t xml:space="preserve"> </w:t>
            </w:r>
            <w:r w:rsidR="00076720" w:rsidRPr="00697799">
              <w:rPr>
                <w:rFonts w:ascii="Times New Roman" w:hAnsi="Times New Roman"/>
                <w:sz w:val="24"/>
                <w:szCs w:val="24"/>
              </w:rPr>
              <w:t>средства</w:t>
            </w:r>
            <w:r>
              <w:rPr>
                <w:rFonts w:ascii="Times New Roman" w:hAnsi="Times New Roman"/>
                <w:sz w:val="24"/>
                <w:szCs w:val="24"/>
              </w:rPr>
              <w:t xml:space="preserve"> </w:t>
            </w:r>
            <w:r w:rsidR="00076720" w:rsidRPr="00697799">
              <w:rPr>
                <w:rFonts w:ascii="Times New Roman" w:hAnsi="Times New Roman"/>
                <w:sz w:val="24"/>
                <w:szCs w:val="24"/>
              </w:rPr>
              <w:t>и</w:t>
            </w:r>
            <w:r>
              <w:rPr>
                <w:rFonts w:ascii="Times New Roman" w:hAnsi="Times New Roman"/>
                <w:sz w:val="24"/>
                <w:szCs w:val="24"/>
              </w:rPr>
              <w:t xml:space="preserve"> </w:t>
            </w:r>
            <w:r w:rsidR="00076720" w:rsidRPr="00697799">
              <w:rPr>
                <w:rFonts w:ascii="Times New Roman" w:hAnsi="Times New Roman"/>
                <w:sz w:val="24"/>
                <w:szCs w:val="24"/>
              </w:rPr>
              <w:t>устройства</w:t>
            </w:r>
            <w:r>
              <w:rPr>
                <w:rFonts w:ascii="Times New Roman" w:hAnsi="Times New Roman"/>
                <w:sz w:val="24"/>
                <w:szCs w:val="24"/>
              </w:rPr>
              <w:t xml:space="preserve"> </w:t>
            </w:r>
            <w:r w:rsidR="00076720" w:rsidRPr="00697799">
              <w:rPr>
                <w:rFonts w:ascii="Times New Roman" w:hAnsi="Times New Roman"/>
                <w:sz w:val="24"/>
                <w:szCs w:val="24"/>
              </w:rPr>
              <w:t>информатизации;</w:t>
            </w:r>
            <w:r>
              <w:rPr>
                <w:rFonts w:ascii="Times New Roman" w:hAnsi="Times New Roman"/>
                <w:sz w:val="24"/>
                <w:szCs w:val="24"/>
              </w:rPr>
              <w:t xml:space="preserve"> </w:t>
            </w:r>
            <w:r w:rsidR="00076720" w:rsidRPr="00697799">
              <w:rPr>
                <w:rFonts w:ascii="Times New Roman" w:hAnsi="Times New Roman"/>
                <w:sz w:val="24"/>
                <w:szCs w:val="24"/>
              </w:rPr>
              <w:t>порядок</w:t>
            </w:r>
            <w:r>
              <w:rPr>
                <w:rFonts w:ascii="Times New Roman" w:hAnsi="Times New Roman"/>
                <w:sz w:val="24"/>
                <w:szCs w:val="24"/>
              </w:rPr>
              <w:t xml:space="preserve"> </w:t>
            </w:r>
            <w:r w:rsidR="00076720" w:rsidRPr="00697799">
              <w:rPr>
                <w:rFonts w:ascii="Times New Roman" w:hAnsi="Times New Roman"/>
                <w:sz w:val="24"/>
                <w:szCs w:val="24"/>
              </w:rPr>
              <w:t>их</w:t>
            </w:r>
            <w:r>
              <w:rPr>
                <w:rFonts w:ascii="Times New Roman" w:hAnsi="Times New Roman"/>
                <w:sz w:val="24"/>
                <w:szCs w:val="24"/>
              </w:rPr>
              <w:t xml:space="preserve"> </w:t>
            </w:r>
            <w:r w:rsidR="00076720" w:rsidRPr="00697799">
              <w:rPr>
                <w:rFonts w:ascii="Times New Roman" w:hAnsi="Times New Roman"/>
                <w:sz w:val="24"/>
                <w:szCs w:val="24"/>
              </w:rPr>
              <w:t>применения</w:t>
            </w:r>
            <w:r>
              <w:rPr>
                <w:rFonts w:ascii="Times New Roman" w:hAnsi="Times New Roman"/>
                <w:sz w:val="24"/>
                <w:szCs w:val="24"/>
              </w:rPr>
              <w:t xml:space="preserve"> </w:t>
            </w:r>
            <w:r w:rsidR="00076720" w:rsidRPr="00697799">
              <w:rPr>
                <w:rFonts w:ascii="Times New Roman" w:hAnsi="Times New Roman"/>
                <w:sz w:val="24"/>
                <w:szCs w:val="24"/>
              </w:rPr>
              <w:t>и</w:t>
            </w:r>
            <w:r>
              <w:rPr>
                <w:rFonts w:ascii="Times New Roman" w:hAnsi="Times New Roman"/>
                <w:sz w:val="24"/>
                <w:szCs w:val="24"/>
              </w:rPr>
              <w:t xml:space="preserve"> </w:t>
            </w:r>
            <w:r w:rsidR="00076720" w:rsidRPr="00697799">
              <w:rPr>
                <w:rFonts w:ascii="Times New Roman" w:hAnsi="Times New Roman"/>
                <w:sz w:val="24"/>
                <w:szCs w:val="24"/>
              </w:rPr>
              <w:t>программное</w:t>
            </w:r>
            <w:r>
              <w:rPr>
                <w:rFonts w:ascii="Times New Roman" w:hAnsi="Times New Roman"/>
                <w:sz w:val="24"/>
                <w:szCs w:val="24"/>
              </w:rPr>
              <w:t xml:space="preserve"> </w:t>
            </w:r>
            <w:r w:rsidR="00076720" w:rsidRPr="00697799">
              <w:rPr>
                <w:rFonts w:ascii="Times New Roman" w:hAnsi="Times New Roman"/>
                <w:sz w:val="24"/>
                <w:szCs w:val="24"/>
              </w:rPr>
              <w:t>обеспечение</w:t>
            </w:r>
            <w:r>
              <w:rPr>
                <w:rFonts w:ascii="Times New Roman" w:hAnsi="Times New Roman"/>
                <w:sz w:val="24"/>
                <w:szCs w:val="24"/>
              </w:rPr>
              <w:t xml:space="preserve"> </w:t>
            </w:r>
            <w:r w:rsidR="00076720" w:rsidRPr="00697799">
              <w:rPr>
                <w:rFonts w:ascii="Times New Roman" w:hAnsi="Times New Roman"/>
                <w:sz w:val="24"/>
                <w:szCs w:val="24"/>
              </w:rPr>
              <w:t>в</w:t>
            </w:r>
            <w:r>
              <w:rPr>
                <w:rFonts w:ascii="Times New Roman" w:hAnsi="Times New Roman"/>
                <w:sz w:val="24"/>
                <w:szCs w:val="24"/>
              </w:rPr>
              <w:t xml:space="preserve"> </w:t>
            </w:r>
            <w:r w:rsidR="00076720" w:rsidRPr="00697799">
              <w:rPr>
                <w:rFonts w:ascii="Times New Roman" w:hAnsi="Times New Roman"/>
                <w:sz w:val="24"/>
                <w:szCs w:val="24"/>
              </w:rPr>
              <w:t>профессиональной деятельности</w:t>
            </w:r>
          </w:p>
        </w:tc>
      </w:tr>
      <w:tr w:rsidR="00076720" w:rsidRPr="00697799" w14:paraId="25613ACD" w14:textId="77777777" w:rsidTr="00076720">
        <w:trPr>
          <w:trHeight w:val="20"/>
        </w:trPr>
        <w:tc>
          <w:tcPr>
            <w:tcW w:w="1101" w:type="dxa"/>
            <w:vMerge/>
            <w:shd w:val="clear" w:color="auto" w:fill="auto"/>
          </w:tcPr>
          <w:p w14:paraId="631642E1"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6810995D"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5FD866A4"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Зо</w:t>
            </w:r>
            <w:proofErr w:type="spellEnd"/>
            <w:r w:rsidRPr="00697799">
              <w:rPr>
                <w:rFonts w:ascii="Times New Roman" w:hAnsi="Times New Roman"/>
                <w:bCs/>
                <w:iCs/>
                <w:sz w:val="24"/>
                <w:szCs w:val="24"/>
              </w:rPr>
              <w:t xml:space="preserve"> 05.02</w:t>
            </w:r>
          </w:p>
        </w:tc>
        <w:tc>
          <w:tcPr>
            <w:tcW w:w="5529" w:type="dxa"/>
            <w:shd w:val="clear" w:color="auto" w:fill="auto"/>
          </w:tcPr>
          <w:p w14:paraId="0BE683F6" w14:textId="77777777" w:rsidR="00076720" w:rsidRPr="00697799" w:rsidRDefault="00076720" w:rsidP="00076720">
            <w:pPr>
              <w:suppressAutoHyphens/>
              <w:spacing w:after="0" w:line="240" w:lineRule="auto"/>
              <w:jc w:val="both"/>
              <w:rPr>
                <w:rFonts w:ascii="Times New Roman" w:hAnsi="Times New Roman"/>
                <w:b/>
                <w:bCs/>
                <w:iCs/>
                <w:sz w:val="24"/>
                <w:szCs w:val="24"/>
              </w:rPr>
            </w:pPr>
            <w:r w:rsidRPr="00697799">
              <w:rPr>
                <w:rFonts w:ascii="Times New Roman" w:hAnsi="Times New Roman"/>
                <w:bCs/>
                <w:sz w:val="24"/>
                <w:szCs w:val="24"/>
              </w:rPr>
              <w:t xml:space="preserve">правила оформления документов </w:t>
            </w:r>
            <w:r w:rsidRPr="00697799">
              <w:rPr>
                <w:rFonts w:ascii="Times New Roman" w:hAnsi="Times New Roman"/>
                <w:bCs/>
                <w:sz w:val="24"/>
                <w:szCs w:val="24"/>
              </w:rPr>
              <w:br/>
              <w:t>и построения устных сообщений</w:t>
            </w:r>
          </w:p>
        </w:tc>
      </w:tr>
      <w:tr w:rsidR="00076720" w:rsidRPr="00697799" w14:paraId="4B70974D" w14:textId="77777777" w:rsidTr="00076720">
        <w:trPr>
          <w:trHeight w:val="20"/>
        </w:trPr>
        <w:tc>
          <w:tcPr>
            <w:tcW w:w="1101" w:type="dxa"/>
            <w:vMerge w:val="restart"/>
            <w:shd w:val="clear" w:color="auto" w:fill="auto"/>
          </w:tcPr>
          <w:p w14:paraId="1E199A6C"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ОК 06</w:t>
            </w:r>
          </w:p>
        </w:tc>
        <w:tc>
          <w:tcPr>
            <w:tcW w:w="2551" w:type="dxa"/>
            <w:vMerge w:val="restart"/>
            <w:shd w:val="clear" w:color="auto" w:fill="auto"/>
          </w:tcPr>
          <w:p w14:paraId="5745F3CE"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Работать в команде, эффективно общаться с коллегами, руководством, клиентами</w:t>
            </w:r>
          </w:p>
        </w:tc>
        <w:tc>
          <w:tcPr>
            <w:tcW w:w="1134" w:type="dxa"/>
            <w:shd w:val="clear" w:color="auto" w:fill="auto"/>
          </w:tcPr>
          <w:p w14:paraId="31A7061F" w14:textId="77777777" w:rsidR="00076720" w:rsidRPr="00697799" w:rsidRDefault="00076720" w:rsidP="00076720">
            <w:pPr>
              <w:suppressAutoHyphens/>
              <w:spacing w:after="0" w:line="240" w:lineRule="auto"/>
              <w:jc w:val="both"/>
              <w:rPr>
                <w:rFonts w:ascii="Times New Roman" w:hAnsi="Times New Roman"/>
                <w:bCs/>
                <w:iCs/>
                <w:sz w:val="24"/>
                <w:szCs w:val="24"/>
              </w:rPr>
            </w:pPr>
          </w:p>
        </w:tc>
        <w:tc>
          <w:tcPr>
            <w:tcW w:w="5529" w:type="dxa"/>
            <w:shd w:val="clear" w:color="auto" w:fill="auto"/>
          </w:tcPr>
          <w:p w14:paraId="6FA29665" w14:textId="77777777" w:rsidR="00076720" w:rsidRPr="00697799" w:rsidRDefault="00076720" w:rsidP="00076720">
            <w:pPr>
              <w:suppressAutoHyphens/>
              <w:spacing w:after="0" w:line="240" w:lineRule="auto"/>
              <w:jc w:val="both"/>
              <w:rPr>
                <w:rFonts w:ascii="Times New Roman" w:hAnsi="Times New Roman"/>
                <w:iCs/>
                <w:sz w:val="24"/>
                <w:szCs w:val="24"/>
              </w:rPr>
            </w:pPr>
            <w:r w:rsidRPr="00697799">
              <w:rPr>
                <w:rFonts w:ascii="Times New Roman" w:hAnsi="Times New Roman"/>
                <w:b/>
                <w:sz w:val="24"/>
                <w:szCs w:val="24"/>
              </w:rPr>
              <w:t>Умения:</w:t>
            </w:r>
          </w:p>
        </w:tc>
      </w:tr>
      <w:tr w:rsidR="00076720" w:rsidRPr="00697799" w14:paraId="3EEE785A" w14:textId="77777777" w:rsidTr="00076720">
        <w:trPr>
          <w:trHeight w:val="20"/>
        </w:trPr>
        <w:tc>
          <w:tcPr>
            <w:tcW w:w="1101" w:type="dxa"/>
            <w:vMerge/>
            <w:shd w:val="clear" w:color="auto" w:fill="auto"/>
          </w:tcPr>
          <w:p w14:paraId="3969537E"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18B4DF8B"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6DF09802"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Уо</w:t>
            </w:r>
            <w:proofErr w:type="spellEnd"/>
            <w:r w:rsidRPr="00697799">
              <w:rPr>
                <w:rFonts w:ascii="Times New Roman" w:hAnsi="Times New Roman"/>
                <w:bCs/>
                <w:iCs/>
                <w:sz w:val="24"/>
                <w:szCs w:val="24"/>
              </w:rPr>
              <w:t xml:space="preserve"> 06.01</w:t>
            </w:r>
          </w:p>
        </w:tc>
        <w:tc>
          <w:tcPr>
            <w:tcW w:w="5529" w:type="dxa"/>
            <w:shd w:val="clear" w:color="auto" w:fill="auto"/>
          </w:tcPr>
          <w:p w14:paraId="42046DA0" w14:textId="057DEF09" w:rsidR="00076720" w:rsidRPr="00697799" w:rsidRDefault="00E16AA4" w:rsidP="00076720">
            <w:pPr>
              <w:suppressAutoHyphens/>
              <w:spacing w:after="0" w:line="240" w:lineRule="auto"/>
              <w:jc w:val="both"/>
              <w:rPr>
                <w:rFonts w:ascii="Times New Roman" w:hAnsi="Times New Roman"/>
                <w:b/>
                <w:sz w:val="24"/>
                <w:szCs w:val="24"/>
              </w:rPr>
            </w:pPr>
            <w:r w:rsidRPr="00697799">
              <w:rPr>
                <w:rFonts w:ascii="Times New Roman" w:hAnsi="Times New Roman"/>
                <w:sz w:val="24"/>
                <w:szCs w:val="24"/>
              </w:rPr>
              <w:t>О</w:t>
            </w:r>
            <w:r w:rsidR="00076720" w:rsidRPr="00697799">
              <w:rPr>
                <w:rFonts w:ascii="Times New Roman" w:hAnsi="Times New Roman"/>
                <w:sz w:val="24"/>
                <w:szCs w:val="24"/>
              </w:rPr>
              <w:t>рганизовывать</w:t>
            </w:r>
            <w:r>
              <w:rPr>
                <w:rFonts w:ascii="Times New Roman" w:hAnsi="Times New Roman"/>
                <w:sz w:val="24"/>
                <w:szCs w:val="24"/>
              </w:rPr>
              <w:t xml:space="preserve"> </w:t>
            </w:r>
            <w:r w:rsidR="00076720" w:rsidRPr="00697799">
              <w:rPr>
                <w:rFonts w:ascii="Times New Roman" w:hAnsi="Times New Roman"/>
                <w:sz w:val="24"/>
                <w:szCs w:val="24"/>
              </w:rPr>
              <w:t>работу</w:t>
            </w:r>
            <w:r>
              <w:rPr>
                <w:rFonts w:ascii="Times New Roman" w:hAnsi="Times New Roman"/>
                <w:sz w:val="24"/>
                <w:szCs w:val="24"/>
              </w:rPr>
              <w:t xml:space="preserve"> </w:t>
            </w:r>
            <w:r w:rsidR="00076720" w:rsidRPr="00697799">
              <w:rPr>
                <w:rFonts w:ascii="Times New Roman" w:hAnsi="Times New Roman"/>
                <w:sz w:val="24"/>
                <w:szCs w:val="24"/>
              </w:rPr>
              <w:t>коллектива</w:t>
            </w:r>
            <w:r>
              <w:rPr>
                <w:rFonts w:ascii="Times New Roman" w:hAnsi="Times New Roman"/>
                <w:sz w:val="24"/>
                <w:szCs w:val="24"/>
              </w:rPr>
              <w:t xml:space="preserve"> </w:t>
            </w:r>
            <w:r w:rsidR="00076720" w:rsidRPr="00697799">
              <w:rPr>
                <w:rFonts w:ascii="Times New Roman" w:hAnsi="Times New Roman"/>
                <w:sz w:val="24"/>
                <w:szCs w:val="24"/>
              </w:rPr>
              <w:t>и</w:t>
            </w:r>
            <w:r>
              <w:rPr>
                <w:rFonts w:ascii="Times New Roman" w:hAnsi="Times New Roman"/>
                <w:sz w:val="24"/>
                <w:szCs w:val="24"/>
              </w:rPr>
              <w:t xml:space="preserve"> </w:t>
            </w:r>
            <w:r w:rsidR="00076720" w:rsidRPr="00697799">
              <w:rPr>
                <w:rFonts w:ascii="Times New Roman" w:hAnsi="Times New Roman"/>
                <w:sz w:val="24"/>
                <w:szCs w:val="24"/>
              </w:rPr>
              <w:t>команды;</w:t>
            </w:r>
          </w:p>
        </w:tc>
      </w:tr>
      <w:tr w:rsidR="00076720" w:rsidRPr="00697799" w14:paraId="7BB5F373" w14:textId="77777777" w:rsidTr="00076720">
        <w:trPr>
          <w:trHeight w:val="20"/>
        </w:trPr>
        <w:tc>
          <w:tcPr>
            <w:tcW w:w="1101" w:type="dxa"/>
            <w:vMerge/>
            <w:shd w:val="clear" w:color="auto" w:fill="auto"/>
          </w:tcPr>
          <w:p w14:paraId="5D8BFDBE"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5E925530"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2EDAF33F"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Уо</w:t>
            </w:r>
            <w:proofErr w:type="spellEnd"/>
            <w:r w:rsidRPr="00697799">
              <w:rPr>
                <w:rFonts w:ascii="Times New Roman" w:hAnsi="Times New Roman"/>
                <w:bCs/>
                <w:iCs/>
                <w:sz w:val="24"/>
                <w:szCs w:val="24"/>
              </w:rPr>
              <w:t xml:space="preserve"> 06.02</w:t>
            </w:r>
          </w:p>
        </w:tc>
        <w:tc>
          <w:tcPr>
            <w:tcW w:w="5529" w:type="dxa"/>
            <w:shd w:val="clear" w:color="auto" w:fill="auto"/>
          </w:tcPr>
          <w:p w14:paraId="20B28571" w14:textId="205C68AE" w:rsidR="00076720" w:rsidRPr="00697799" w:rsidRDefault="00076720" w:rsidP="00076720">
            <w:pPr>
              <w:suppressAutoHyphens/>
              <w:spacing w:after="0" w:line="240" w:lineRule="auto"/>
              <w:jc w:val="both"/>
              <w:rPr>
                <w:rFonts w:ascii="Times New Roman" w:hAnsi="Times New Roman"/>
                <w:b/>
                <w:sz w:val="24"/>
                <w:szCs w:val="24"/>
              </w:rPr>
            </w:pPr>
            <w:r w:rsidRPr="00697799">
              <w:rPr>
                <w:rFonts w:ascii="Times New Roman" w:hAnsi="Times New Roman"/>
                <w:sz w:val="24"/>
                <w:szCs w:val="24"/>
              </w:rPr>
              <w:t>взаимодействовать с коллегами, руководством, клиентами вход</w:t>
            </w:r>
            <w:r w:rsidR="00E16AA4">
              <w:rPr>
                <w:rFonts w:ascii="Times New Roman" w:hAnsi="Times New Roman"/>
                <w:sz w:val="24"/>
                <w:szCs w:val="24"/>
              </w:rPr>
              <w:t xml:space="preserve"> </w:t>
            </w:r>
            <w:r w:rsidRPr="00697799">
              <w:rPr>
                <w:rFonts w:ascii="Times New Roman" w:hAnsi="Times New Roman"/>
                <w:sz w:val="24"/>
                <w:szCs w:val="24"/>
              </w:rPr>
              <w:t>е</w:t>
            </w:r>
            <w:r w:rsidR="00E16AA4">
              <w:rPr>
                <w:rFonts w:ascii="Times New Roman" w:hAnsi="Times New Roman"/>
                <w:sz w:val="24"/>
                <w:szCs w:val="24"/>
              </w:rPr>
              <w:t xml:space="preserve"> </w:t>
            </w:r>
            <w:r w:rsidRPr="00697799">
              <w:rPr>
                <w:rFonts w:ascii="Times New Roman" w:hAnsi="Times New Roman"/>
                <w:sz w:val="24"/>
                <w:szCs w:val="24"/>
              </w:rPr>
              <w:t>профессиональной деятельности</w:t>
            </w:r>
          </w:p>
        </w:tc>
      </w:tr>
      <w:tr w:rsidR="00076720" w:rsidRPr="00697799" w14:paraId="0B4D9A5C" w14:textId="77777777" w:rsidTr="00076720">
        <w:trPr>
          <w:trHeight w:val="20"/>
        </w:trPr>
        <w:tc>
          <w:tcPr>
            <w:tcW w:w="1101" w:type="dxa"/>
            <w:vMerge/>
            <w:shd w:val="clear" w:color="auto" w:fill="auto"/>
          </w:tcPr>
          <w:p w14:paraId="0E4973D9"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32EE030E"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6FF804E7" w14:textId="77777777" w:rsidR="00076720" w:rsidRPr="00697799" w:rsidRDefault="00076720" w:rsidP="00076720">
            <w:pPr>
              <w:suppressAutoHyphens/>
              <w:spacing w:after="0" w:line="240" w:lineRule="auto"/>
              <w:jc w:val="both"/>
              <w:rPr>
                <w:rFonts w:ascii="Times New Roman" w:hAnsi="Times New Roman"/>
                <w:bCs/>
                <w:iCs/>
                <w:sz w:val="24"/>
                <w:szCs w:val="24"/>
              </w:rPr>
            </w:pPr>
          </w:p>
        </w:tc>
        <w:tc>
          <w:tcPr>
            <w:tcW w:w="5529" w:type="dxa"/>
            <w:shd w:val="clear" w:color="auto" w:fill="auto"/>
          </w:tcPr>
          <w:p w14:paraId="18E10370" w14:textId="77777777" w:rsidR="00076720" w:rsidRPr="00697799" w:rsidRDefault="00076720" w:rsidP="00076720">
            <w:pPr>
              <w:suppressAutoHyphens/>
              <w:spacing w:after="0" w:line="240" w:lineRule="auto"/>
              <w:jc w:val="both"/>
              <w:rPr>
                <w:rFonts w:ascii="Times New Roman" w:hAnsi="Times New Roman"/>
                <w:b/>
                <w:bCs/>
                <w:iCs/>
                <w:sz w:val="24"/>
                <w:szCs w:val="24"/>
              </w:rPr>
            </w:pPr>
            <w:r w:rsidRPr="00697799">
              <w:rPr>
                <w:rFonts w:ascii="Times New Roman" w:hAnsi="Times New Roman"/>
                <w:b/>
                <w:sz w:val="24"/>
                <w:szCs w:val="24"/>
              </w:rPr>
              <w:t>Знания:</w:t>
            </w:r>
          </w:p>
        </w:tc>
      </w:tr>
      <w:tr w:rsidR="00076720" w:rsidRPr="00697799" w14:paraId="232521E8" w14:textId="77777777" w:rsidTr="00076720">
        <w:trPr>
          <w:trHeight w:val="20"/>
        </w:trPr>
        <w:tc>
          <w:tcPr>
            <w:tcW w:w="1101" w:type="dxa"/>
            <w:vMerge/>
            <w:shd w:val="clear" w:color="auto" w:fill="auto"/>
          </w:tcPr>
          <w:p w14:paraId="3B277784"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7420D05A"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29E5FEE3"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Зо</w:t>
            </w:r>
            <w:proofErr w:type="spellEnd"/>
            <w:r w:rsidRPr="00697799">
              <w:rPr>
                <w:rFonts w:ascii="Times New Roman" w:hAnsi="Times New Roman"/>
                <w:bCs/>
                <w:iCs/>
                <w:sz w:val="24"/>
                <w:szCs w:val="24"/>
              </w:rPr>
              <w:t xml:space="preserve"> 06.01</w:t>
            </w:r>
          </w:p>
        </w:tc>
        <w:tc>
          <w:tcPr>
            <w:tcW w:w="5529" w:type="dxa"/>
            <w:shd w:val="clear" w:color="auto" w:fill="auto"/>
          </w:tcPr>
          <w:p w14:paraId="77701D68" w14:textId="6D1105CC" w:rsidR="00076720" w:rsidRPr="00697799" w:rsidRDefault="00076720" w:rsidP="00076720">
            <w:pPr>
              <w:suppressAutoHyphens/>
              <w:spacing w:after="0" w:line="240" w:lineRule="auto"/>
              <w:jc w:val="both"/>
              <w:rPr>
                <w:rFonts w:ascii="Times New Roman" w:hAnsi="Times New Roman"/>
                <w:b/>
                <w:bCs/>
                <w:iCs/>
                <w:sz w:val="24"/>
                <w:szCs w:val="24"/>
              </w:rPr>
            </w:pPr>
            <w:r w:rsidRPr="00697799">
              <w:rPr>
                <w:rFonts w:ascii="Times New Roman" w:hAnsi="Times New Roman"/>
                <w:sz w:val="24"/>
                <w:szCs w:val="24"/>
              </w:rPr>
              <w:t>психологические основы деятельности коллектива</w:t>
            </w:r>
            <w:r w:rsidR="00E16AA4">
              <w:rPr>
                <w:rFonts w:ascii="Times New Roman" w:hAnsi="Times New Roman"/>
                <w:sz w:val="24"/>
                <w:szCs w:val="24"/>
              </w:rPr>
              <w:t xml:space="preserve"> </w:t>
            </w:r>
            <w:r w:rsidRPr="00697799">
              <w:rPr>
                <w:rFonts w:ascii="Times New Roman" w:hAnsi="Times New Roman"/>
                <w:sz w:val="24"/>
                <w:szCs w:val="24"/>
              </w:rPr>
              <w:t>психологические особенности личности</w:t>
            </w:r>
          </w:p>
        </w:tc>
      </w:tr>
      <w:tr w:rsidR="00076720" w:rsidRPr="00697799" w14:paraId="49989464" w14:textId="77777777" w:rsidTr="00076720">
        <w:trPr>
          <w:trHeight w:val="20"/>
        </w:trPr>
        <w:tc>
          <w:tcPr>
            <w:tcW w:w="1101" w:type="dxa"/>
            <w:vMerge/>
            <w:shd w:val="clear" w:color="auto" w:fill="auto"/>
          </w:tcPr>
          <w:p w14:paraId="62929653"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2C9DCE36"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3CFCC236"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Зо</w:t>
            </w:r>
            <w:proofErr w:type="spellEnd"/>
            <w:r w:rsidRPr="00697799">
              <w:rPr>
                <w:rFonts w:ascii="Times New Roman" w:hAnsi="Times New Roman"/>
                <w:bCs/>
                <w:iCs/>
                <w:sz w:val="24"/>
                <w:szCs w:val="24"/>
              </w:rPr>
              <w:t xml:space="preserve"> 06.02</w:t>
            </w:r>
          </w:p>
        </w:tc>
        <w:tc>
          <w:tcPr>
            <w:tcW w:w="5529" w:type="dxa"/>
            <w:shd w:val="clear" w:color="auto" w:fill="auto"/>
          </w:tcPr>
          <w:p w14:paraId="47B36E3A" w14:textId="77777777" w:rsidR="00076720" w:rsidRPr="00697799" w:rsidRDefault="00076720" w:rsidP="00076720">
            <w:pPr>
              <w:suppressAutoHyphens/>
              <w:spacing w:after="0" w:line="240" w:lineRule="auto"/>
              <w:jc w:val="both"/>
              <w:rPr>
                <w:rFonts w:ascii="Times New Roman" w:hAnsi="Times New Roman"/>
                <w:bCs/>
                <w:iCs/>
                <w:sz w:val="24"/>
                <w:szCs w:val="24"/>
              </w:rPr>
            </w:pPr>
            <w:r w:rsidRPr="00697799">
              <w:rPr>
                <w:rFonts w:ascii="Times New Roman" w:hAnsi="Times New Roman"/>
                <w:bCs/>
                <w:iCs/>
                <w:sz w:val="24"/>
                <w:szCs w:val="24"/>
              </w:rPr>
              <w:t>значимость профессиональной деятельности по профессии (специальности);</w:t>
            </w:r>
          </w:p>
        </w:tc>
      </w:tr>
      <w:tr w:rsidR="00076720" w:rsidRPr="00697799" w14:paraId="3BB9A639" w14:textId="77777777" w:rsidTr="00076720">
        <w:trPr>
          <w:trHeight w:val="20"/>
        </w:trPr>
        <w:tc>
          <w:tcPr>
            <w:tcW w:w="1101" w:type="dxa"/>
            <w:vMerge/>
            <w:shd w:val="clear" w:color="auto" w:fill="auto"/>
          </w:tcPr>
          <w:p w14:paraId="7D819AB0"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70185463"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706A3CF1"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Зо</w:t>
            </w:r>
            <w:proofErr w:type="spellEnd"/>
            <w:r w:rsidRPr="00697799">
              <w:rPr>
                <w:rFonts w:ascii="Times New Roman" w:hAnsi="Times New Roman"/>
                <w:bCs/>
                <w:iCs/>
                <w:sz w:val="24"/>
                <w:szCs w:val="24"/>
              </w:rPr>
              <w:t xml:space="preserve"> 06.03</w:t>
            </w:r>
          </w:p>
        </w:tc>
        <w:tc>
          <w:tcPr>
            <w:tcW w:w="5529" w:type="dxa"/>
            <w:shd w:val="clear" w:color="auto" w:fill="auto"/>
          </w:tcPr>
          <w:p w14:paraId="36B0E7CE" w14:textId="77777777" w:rsidR="00076720" w:rsidRPr="00697799" w:rsidRDefault="00076720" w:rsidP="00076720">
            <w:pPr>
              <w:suppressAutoHyphens/>
              <w:spacing w:after="0" w:line="240" w:lineRule="auto"/>
              <w:jc w:val="both"/>
              <w:rPr>
                <w:rFonts w:ascii="Times New Roman" w:hAnsi="Times New Roman"/>
                <w:iCs/>
                <w:sz w:val="24"/>
                <w:szCs w:val="24"/>
              </w:rPr>
            </w:pPr>
            <w:r w:rsidRPr="00697799">
              <w:rPr>
                <w:rFonts w:ascii="Times New Roman" w:hAnsi="Times New Roman"/>
                <w:bCs/>
                <w:iCs/>
                <w:sz w:val="24"/>
                <w:szCs w:val="24"/>
              </w:rPr>
              <w:t xml:space="preserve">стандарты антикоррупционного поведения и </w:t>
            </w:r>
            <w:r w:rsidRPr="00697799">
              <w:rPr>
                <w:rFonts w:ascii="Times New Roman" w:hAnsi="Times New Roman"/>
                <w:bCs/>
                <w:iCs/>
                <w:sz w:val="24"/>
                <w:szCs w:val="24"/>
              </w:rPr>
              <w:lastRenderedPageBreak/>
              <w:t>последствия его нарушения</w:t>
            </w:r>
          </w:p>
        </w:tc>
      </w:tr>
      <w:tr w:rsidR="00076720" w:rsidRPr="00697799" w14:paraId="469C2ACD" w14:textId="77777777" w:rsidTr="00076720">
        <w:trPr>
          <w:trHeight w:val="20"/>
        </w:trPr>
        <w:tc>
          <w:tcPr>
            <w:tcW w:w="1101" w:type="dxa"/>
            <w:vMerge w:val="restart"/>
            <w:shd w:val="clear" w:color="auto" w:fill="auto"/>
          </w:tcPr>
          <w:p w14:paraId="5C2AB11F"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lastRenderedPageBreak/>
              <w:t>ОК 07</w:t>
            </w:r>
          </w:p>
        </w:tc>
        <w:tc>
          <w:tcPr>
            <w:tcW w:w="2551" w:type="dxa"/>
            <w:vMerge w:val="restart"/>
            <w:shd w:val="clear" w:color="auto" w:fill="auto"/>
          </w:tcPr>
          <w:p w14:paraId="6CD9D8FC"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Исполнять воинскую обязанность, в том числе с применением полученных профессиональных знаний (для юношей)</w:t>
            </w:r>
          </w:p>
        </w:tc>
        <w:tc>
          <w:tcPr>
            <w:tcW w:w="1134" w:type="dxa"/>
            <w:shd w:val="clear" w:color="auto" w:fill="auto"/>
          </w:tcPr>
          <w:p w14:paraId="7C663CDF" w14:textId="77777777" w:rsidR="00076720" w:rsidRPr="00697799" w:rsidRDefault="00076720" w:rsidP="00076720">
            <w:pPr>
              <w:suppressAutoHyphens/>
              <w:spacing w:after="0" w:line="240" w:lineRule="auto"/>
              <w:jc w:val="both"/>
              <w:rPr>
                <w:rFonts w:ascii="Times New Roman" w:hAnsi="Times New Roman"/>
                <w:bCs/>
                <w:iCs/>
                <w:sz w:val="24"/>
                <w:szCs w:val="24"/>
              </w:rPr>
            </w:pPr>
          </w:p>
        </w:tc>
        <w:tc>
          <w:tcPr>
            <w:tcW w:w="5529" w:type="dxa"/>
            <w:shd w:val="clear" w:color="auto" w:fill="auto"/>
          </w:tcPr>
          <w:p w14:paraId="793A24A1" w14:textId="77777777" w:rsidR="00076720" w:rsidRPr="00697799" w:rsidRDefault="00076720" w:rsidP="00076720">
            <w:pPr>
              <w:suppressAutoHyphens/>
              <w:spacing w:after="0" w:line="240" w:lineRule="auto"/>
              <w:jc w:val="both"/>
              <w:rPr>
                <w:rFonts w:ascii="Times New Roman" w:hAnsi="Times New Roman"/>
                <w:iCs/>
                <w:sz w:val="24"/>
                <w:szCs w:val="24"/>
              </w:rPr>
            </w:pPr>
            <w:r w:rsidRPr="00697799">
              <w:rPr>
                <w:rFonts w:ascii="Times New Roman" w:hAnsi="Times New Roman"/>
                <w:b/>
                <w:bCs/>
                <w:iCs/>
                <w:sz w:val="24"/>
                <w:szCs w:val="24"/>
              </w:rPr>
              <w:t xml:space="preserve">Умения: </w:t>
            </w:r>
          </w:p>
        </w:tc>
      </w:tr>
      <w:tr w:rsidR="00076720" w:rsidRPr="00697799" w14:paraId="426BFB5F" w14:textId="77777777" w:rsidTr="00076720">
        <w:trPr>
          <w:trHeight w:val="20"/>
        </w:trPr>
        <w:tc>
          <w:tcPr>
            <w:tcW w:w="1101" w:type="dxa"/>
            <w:vMerge/>
            <w:shd w:val="clear" w:color="auto" w:fill="auto"/>
          </w:tcPr>
          <w:p w14:paraId="7022CD1E"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0223DF27"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35349A55"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Уо</w:t>
            </w:r>
            <w:proofErr w:type="spellEnd"/>
            <w:r w:rsidRPr="00697799">
              <w:rPr>
                <w:rFonts w:ascii="Times New Roman" w:hAnsi="Times New Roman"/>
                <w:bCs/>
                <w:iCs/>
                <w:sz w:val="24"/>
                <w:szCs w:val="24"/>
              </w:rPr>
              <w:t xml:space="preserve"> 07.01</w:t>
            </w:r>
          </w:p>
        </w:tc>
        <w:tc>
          <w:tcPr>
            <w:tcW w:w="5529" w:type="dxa"/>
            <w:shd w:val="clear" w:color="auto" w:fill="auto"/>
          </w:tcPr>
          <w:p w14:paraId="3E118D71" w14:textId="4D2F5CAC" w:rsidR="00076720" w:rsidRPr="00697799" w:rsidRDefault="00076720" w:rsidP="00076720">
            <w:pPr>
              <w:suppressAutoHyphens/>
              <w:spacing w:after="0" w:line="240" w:lineRule="auto"/>
              <w:jc w:val="both"/>
              <w:rPr>
                <w:rFonts w:ascii="Times New Roman" w:hAnsi="Times New Roman"/>
                <w:b/>
                <w:bCs/>
                <w:iCs/>
                <w:sz w:val="24"/>
                <w:szCs w:val="24"/>
              </w:rPr>
            </w:pPr>
            <w:r w:rsidRPr="00697799">
              <w:rPr>
                <w:rFonts w:ascii="Times New Roman" w:hAnsi="Times New Roman"/>
                <w:sz w:val="24"/>
                <w:szCs w:val="24"/>
              </w:rPr>
              <w:t>Ориентироваться в перечне военно-учетных</w:t>
            </w:r>
            <w:r w:rsidR="00E16AA4">
              <w:rPr>
                <w:rFonts w:ascii="Times New Roman" w:hAnsi="Times New Roman"/>
                <w:sz w:val="24"/>
                <w:szCs w:val="24"/>
              </w:rPr>
              <w:t xml:space="preserve"> </w:t>
            </w:r>
            <w:r w:rsidRPr="00697799">
              <w:rPr>
                <w:rFonts w:ascii="Times New Roman" w:hAnsi="Times New Roman"/>
                <w:sz w:val="24"/>
                <w:szCs w:val="24"/>
              </w:rPr>
              <w:t>специальностей и самостоятельно определять среди них</w:t>
            </w:r>
            <w:r w:rsidR="00E16AA4">
              <w:rPr>
                <w:rFonts w:ascii="Times New Roman" w:hAnsi="Times New Roman"/>
                <w:sz w:val="24"/>
                <w:szCs w:val="24"/>
              </w:rPr>
              <w:t xml:space="preserve"> </w:t>
            </w:r>
            <w:r w:rsidRPr="00697799">
              <w:rPr>
                <w:rFonts w:ascii="Times New Roman" w:hAnsi="Times New Roman"/>
                <w:sz w:val="24"/>
                <w:szCs w:val="24"/>
              </w:rPr>
              <w:t>родственные полученной</w:t>
            </w:r>
            <w:r w:rsidR="00E16AA4">
              <w:rPr>
                <w:rFonts w:ascii="Times New Roman" w:hAnsi="Times New Roman"/>
                <w:sz w:val="24"/>
                <w:szCs w:val="24"/>
              </w:rPr>
              <w:t xml:space="preserve"> </w:t>
            </w:r>
            <w:r w:rsidRPr="00697799">
              <w:rPr>
                <w:rFonts w:ascii="Times New Roman" w:hAnsi="Times New Roman"/>
                <w:sz w:val="24"/>
                <w:szCs w:val="24"/>
              </w:rPr>
              <w:t>специальности</w:t>
            </w:r>
          </w:p>
        </w:tc>
      </w:tr>
      <w:tr w:rsidR="00076720" w:rsidRPr="00697799" w14:paraId="3EF46839" w14:textId="77777777" w:rsidTr="00076720">
        <w:trPr>
          <w:trHeight w:val="20"/>
        </w:trPr>
        <w:tc>
          <w:tcPr>
            <w:tcW w:w="1101" w:type="dxa"/>
            <w:vMerge/>
            <w:shd w:val="clear" w:color="auto" w:fill="auto"/>
          </w:tcPr>
          <w:p w14:paraId="439744C0"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1D356067"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23C0236A"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Уо</w:t>
            </w:r>
            <w:proofErr w:type="spellEnd"/>
            <w:r w:rsidRPr="00697799">
              <w:rPr>
                <w:rFonts w:ascii="Times New Roman" w:hAnsi="Times New Roman"/>
                <w:bCs/>
                <w:iCs/>
                <w:sz w:val="24"/>
                <w:szCs w:val="24"/>
              </w:rPr>
              <w:t xml:space="preserve"> 07.02</w:t>
            </w:r>
          </w:p>
        </w:tc>
        <w:tc>
          <w:tcPr>
            <w:tcW w:w="5529" w:type="dxa"/>
            <w:shd w:val="clear" w:color="auto" w:fill="auto"/>
          </w:tcPr>
          <w:p w14:paraId="1D1B64BD" w14:textId="4C8A1B08" w:rsidR="00076720" w:rsidRPr="00697799" w:rsidRDefault="00076720" w:rsidP="00076720">
            <w:pPr>
              <w:suppressAutoHyphens/>
              <w:spacing w:after="0" w:line="240" w:lineRule="auto"/>
              <w:jc w:val="both"/>
              <w:rPr>
                <w:rFonts w:ascii="Times New Roman" w:hAnsi="Times New Roman"/>
                <w:b/>
                <w:bCs/>
                <w:iCs/>
                <w:sz w:val="24"/>
                <w:szCs w:val="24"/>
              </w:rPr>
            </w:pPr>
            <w:r w:rsidRPr="00697799">
              <w:rPr>
                <w:rFonts w:ascii="Times New Roman" w:hAnsi="Times New Roman"/>
                <w:sz w:val="24"/>
                <w:szCs w:val="24"/>
              </w:rPr>
              <w:t>Применять</w:t>
            </w:r>
            <w:r w:rsidR="00E16AA4">
              <w:rPr>
                <w:rFonts w:ascii="Times New Roman" w:hAnsi="Times New Roman"/>
                <w:sz w:val="24"/>
                <w:szCs w:val="24"/>
              </w:rPr>
              <w:t xml:space="preserve"> </w:t>
            </w:r>
            <w:r w:rsidRPr="00697799">
              <w:rPr>
                <w:rFonts w:ascii="Times New Roman" w:hAnsi="Times New Roman"/>
                <w:sz w:val="24"/>
                <w:szCs w:val="24"/>
              </w:rPr>
              <w:t>профессиональные знания в ходе исполнения</w:t>
            </w:r>
            <w:r w:rsidR="00E16AA4">
              <w:rPr>
                <w:rFonts w:ascii="Times New Roman" w:hAnsi="Times New Roman"/>
                <w:sz w:val="24"/>
                <w:szCs w:val="24"/>
              </w:rPr>
              <w:t xml:space="preserve"> </w:t>
            </w:r>
            <w:r w:rsidRPr="00697799">
              <w:rPr>
                <w:rFonts w:ascii="Times New Roman" w:hAnsi="Times New Roman"/>
                <w:sz w:val="24"/>
                <w:szCs w:val="24"/>
              </w:rPr>
              <w:t>обязанностей военной службы на воинских должностях в</w:t>
            </w:r>
            <w:r w:rsidR="00E16AA4">
              <w:rPr>
                <w:rFonts w:ascii="Times New Roman" w:hAnsi="Times New Roman"/>
                <w:sz w:val="24"/>
                <w:szCs w:val="24"/>
              </w:rPr>
              <w:t xml:space="preserve"> </w:t>
            </w:r>
            <w:r w:rsidRPr="00697799">
              <w:rPr>
                <w:rFonts w:ascii="Times New Roman" w:hAnsi="Times New Roman"/>
                <w:sz w:val="24"/>
                <w:szCs w:val="24"/>
              </w:rPr>
              <w:t>соответствии</w:t>
            </w:r>
            <w:r w:rsidR="00E16AA4">
              <w:rPr>
                <w:rFonts w:ascii="Times New Roman" w:hAnsi="Times New Roman"/>
                <w:sz w:val="24"/>
                <w:szCs w:val="24"/>
              </w:rPr>
              <w:t xml:space="preserve"> </w:t>
            </w:r>
            <w:r w:rsidRPr="00697799">
              <w:rPr>
                <w:rFonts w:ascii="Times New Roman" w:hAnsi="Times New Roman"/>
                <w:sz w:val="24"/>
                <w:szCs w:val="24"/>
              </w:rPr>
              <w:t>с полученной</w:t>
            </w:r>
            <w:r w:rsidR="00E16AA4">
              <w:rPr>
                <w:rFonts w:ascii="Times New Roman" w:hAnsi="Times New Roman"/>
                <w:sz w:val="24"/>
                <w:szCs w:val="24"/>
              </w:rPr>
              <w:t xml:space="preserve"> </w:t>
            </w:r>
            <w:r w:rsidRPr="00697799">
              <w:rPr>
                <w:rFonts w:ascii="Times New Roman" w:hAnsi="Times New Roman"/>
                <w:sz w:val="24"/>
                <w:szCs w:val="24"/>
              </w:rPr>
              <w:t>профессией</w:t>
            </w:r>
            <w:r w:rsidR="00E16AA4">
              <w:rPr>
                <w:rFonts w:ascii="Times New Roman" w:hAnsi="Times New Roman"/>
                <w:sz w:val="24"/>
                <w:szCs w:val="24"/>
              </w:rPr>
              <w:t xml:space="preserve"> </w:t>
            </w:r>
          </w:p>
        </w:tc>
      </w:tr>
      <w:tr w:rsidR="00076720" w:rsidRPr="00697799" w14:paraId="69A83DD1" w14:textId="77777777" w:rsidTr="00076720">
        <w:trPr>
          <w:trHeight w:val="20"/>
        </w:trPr>
        <w:tc>
          <w:tcPr>
            <w:tcW w:w="1101" w:type="dxa"/>
            <w:vMerge/>
            <w:shd w:val="clear" w:color="auto" w:fill="auto"/>
          </w:tcPr>
          <w:p w14:paraId="414F2A13"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150DECCD"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52423C67" w14:textId="77777777" w:rsidR="00076720" w:rsidRPr="00697799" w:rsidRDefault="00076720" w:rsidP="00076720">
            <w:pPr>
              <w:suppressAutoHyphens/>
              <w:spacing w:after="0" w:line="240" w:lineRule="auto"/>
              <w:jc w:val="both"/>
              <w:rPr>
                <w:rFonts w:ascii="Times New Roman" w:hAnsi="Times New Roman"/>
                <w:bCs/>
                <w:iCs/>
                <w:sz w:val="24"/>
                <w:szCs w:val="24"/>
              </w:rPr>
            </w:pPr>
          </w:p>
        </w:tc>
        <w:tc>
          <w:tcPr>
            <w:tcW w:w="5529" w:type="dxa"/>
            <w:shd w:val="clear" w:color="auto" w:fill="auto"/>
          </w:tcPr>
          <w:p w14:paraId="521423A4" w14:textId="77777777" w:rsidR="00076720" w:rsidRPr="00697799" w:rsidRDefault="00076720" w:rsidP="00076720">
            <w:pPr>
              <w:suppressAutoHyphens/>
              <w:spacing w:after="0" w:line="240" w:lineRule="auto"/>
              <w:jc w:val="both"/>
              <w:rPr>
                <w:rFonts w:ascii="Times New Roman" w:hAnsi="Times New Roman"/>
                <w:b/>
                <w:bCs/>
                <w:iCs/>
                <w:sz w:val="24"/>
                <w:szCs w:val="24"/>
              </w:rPr>
            </w:pPr>
            <w:r w:rsidRPr="00697799">
              <w:rPr>
                <w:rFonts w:ascii="Times New Roman" w:hAnsi="Times New Roman"/>
                <w:b/>
                <w:bCs/>
                <w:iCs/>
                <w:sz w:val="24"/>
                <w:szCs w:val="24"/>
              </w:rPr>
              <w:t xml:space="preserve">Знания: </w:t>
            </w:r>
          </w:p>
        </w:tc>
      </w:tr>
      <w:tr w:rsidR="00076720" w:rsidRPr="00697799" w14:paraId="73E8D958" w14:textId="77777777" w:rsidTr="00076720">
        <w:trPr>
          <w:trHeight w:val="20"/>
        </w:trPr>
        <w:tc>
          <w:tcPr>
            <w:tcW w:w="1101" w:type="dxa"/>
            <w:vMerge/>
            <w:shd w:val="clear" w:color="auto" w:fill="auto"/>
          </w:tcPr>
          <w:p w14:paraId="765862B3"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37CF5CD2"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2928BE6E"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Зо</w:t>
            </w:r>
            <w:proofErr w:type="spellEnd"/>
            <w:r w:rsidRPr="00697799">
              <w:rPr>
                <w:rFonts w:ascii="Times New Roman" w:hAnsi="Times New Roman"/>
                <w:bCs/>
                <w:iCs/>
                <w:sz w:val="24"/>
                <w:szCs w:val="24"/>
              </w:rPr>
              <w:t xml:space="preserve"> 07.01</w:t>
            </w:r>
          </w:p>
        </w:tc>
        <w:tc>
          <w:tcPr>
            <w:tcW w:w="5529" w:type="dxa"/>
            <w:shd w:val="clear" w:color="auto" w:fill="auto"/>
          </w:tcPr>
          <w:p w14:paraId="1B1E4925" w14:textId="77777777" w:rsidR="00076720" w:rsidRPr="00697799" w:rsidRDefault="00076720" w:rsidP="00076720">
            <w:pPr>
              <w:suppressAutoHyphens/>
              <w:spacing w:after="0" w:line="240" w:lineRule="auto"/>
              <w:jc w:val="both"/>
              <w:rPr>
                <w:rFonts w:ascii="Times New Roman" w:hAnsi="Times New Roman"/>
                <w:b/>
                <w:bCs/>
                <w:iCs/>
                <w:sz w:val="24"/>
                <w:szCs w:val="24"/>
              </w:rPr>
            </w:pPr>
            <w:r w:rsidRPr="00697799">
              <w:rPr>
                <w:rFonts w:ascii="Times New Roman" w:hAnsi="Times New Roman"/>
                <w:sz w:val="24"/>
                <w:szCs w:val="24"/>
              </w:rPr>
              <w:t>Основы военной службы и обороны России</w:t>
            </w:r>
          </w:p>
        </w:tc>
      </w:tr>
      <w:tr w:rsidR="00076720" w:rsidRPr="00697799" w14:paraId="52B2A8CE" w14:textId="77777777" w:rsidTr="00076720">
        <w:trPr>
          <w:trHeight w:val="20"/>
        </w:trPr>
        <w:tc>
          <w:tcPr>
            <w:tcW w:w="1101" w:type="dxa"/>
            <w:vMerge/>
            <w:shd w:val="clear" w:color="auto" w:fill="auto"/>
          </w:tcPr>
          <w:p w14:paraId="46E6FB0E"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263A2C1E"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20BB412F"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Зо</w:t>
            </w:r>
            <w:proofErr w:type="spellEnd"/>
            <w:r w:rsidRPr="00697799">
              <w:rPr>
                <w:rFonts w:ascii="Times New Roman" w:hAnsi="Times New Roman"/>
                <w:bCs/>
                <w:iCs/>
                <w:sz w:val="24"/>
                <w:szCs w:val="24"/>
              </w:rPr>
              <w:t xml:space="preserve"> 07.02</w:t>
            </w:r>
          </w:p>
        </w:tc>
        <w:tc>
          <w:tcPr>
            <w:tcW w:w="5529" w:type="dxa"/>
            <w:shd w:val="clear" w:color="auto" w:fill="auto"/>
          </w:tcPr>
          <w:p w14:paraId="4AC06A16" w14:textId="338BAE6E" w:rsidR="00076720" w:rsidRPr="00697799" w:rsidRDefault="00076720" w:rsidP="00076720">
            <w:pPr>
              <w:suppressAutoHyphens/>
              <w:spacing w:after="0" w:line="240" w:lineRule="auto"/>
              <w:jc w:val="both"/>
              <w:rPr>
                <w:rFonts w:ascii="Times New Roman" w:hAnsi="Times New Roman"/>
                <w:b/>
                <w:bCs/>
                <w:iCs/>
                <w:sz w:val="24"/>
                <w:szCs w:val="24"/>
              </w:rPr>
            </w:pPr>
            <w:r w:rsidRPr="00697799">
              <w:rPr>
                <w:rFonts w:ascii="Times New Roman" w:hAnsi="Times New Roman"/>
                <w:sz w:val="24"/>
                <w:szCs w:val="24"/>
              </w:rPr>
              <w:t>Организацию</w:t>
            </w:r>
            <w:r w:rsidR="00E16AA4">
              <w:rPr>
                <w:rFonts w:ascii="Times New Roman" w:hAnsi="Times New Roman"/>
                <w:sz w:val="24"/>
                <w:szCs w:val="24"/>
              </w:rPr>
              <w:t xml:space="preserve"> </w:t>
            </w:r>
            <w:r w:rsidRPr="00697799">
              <w:rPr>
                <w:rFonts w:ascii="Times New Roman" w:hAnsi="Times New Roman"/>
                <w:sz w:val="24"/>
                <w:szCs w:val="24"/>
              </w:rPr>
              <w:t>и</w:t>
            </w:r>
            <w:r w:rsidR="00E16AA4">
              <w:rPr>
                <w:rFonts w:ascii="Times New Roman" w:hAnsi="Times New Roman"/>
                <w:sz w:val="24"/>
                <w:szCs w:val="24"/>
              </w:rPr>
              <w:t xml:space="preserve"> </w:t>
            </w:r>
            <w:r w:rsidRPr="00697799">
              <w:rPr>
                <w:rFonts w:ascii="Times New Roman" w:hAnsi="Times New Roman"/>
                <w:sz w:val="24"/>
                <w:szCs w:val="24"/>
              </w:rPr>
              <w:t>порядок</w:t>
            </w:r>
            <w:r w:rsidR="00E16AA4">
              <w:rPr>
                <w:rFonts w:ascii="Times New Roman" w:hAnsi="Times New Roman"/>
                <w:sz w:val="24"/>
                <w:szCs w:val="24"/>
              </w:rPr>
              <w:t xml:space="preserve"> </w:t>
            </w:r>
            <w:r w:rsidRPr="00697799">
              <w:rPr>
                <w:rFonts w:ascii="Times New Roman" w:hAnsi="Times New Roman"/>
                <w:sz w:val="24"/>
                <w:szCs w:val="24"/>
              </w:rPr>
              <w:t>призыва</w:t>
            </w:r>
            <w:r w:rsidR="00E16AA4">
              <w:rPr>
                <w:rFonts w:ascii="Times New Roman" w:hAnsi="Times New Roman"/>
                <w:sz w:val="24"/>
                <w:szCs w:val="24"/>
              </w:rPr>
              <w:t xml:space="preserve"> </w:t>
            </w:r>
            <w:r w:rsidRPr="00697799">
              <w:rPr>
                <w:rFonts w:ascii="Times New Roman" w:hAnsi="Times New Roman"/>
                <w:sz w:val="24"/>
                <w:szCs w:val="24"/>
              </w:rPr>
              <w:t>граждан</w:t>
            </w:r>
            <w:r w:rsidR="00E16AA4">
              <w:rPr>
                <w:rFonts w:ascii="Times New Roman" w:hAnsi="Times New Roman"/>
                <w:sz w:val="24"/>
                <w:szCs w:val="24"/>
              </w:rPr>
              <w:t xml:space="preserve"> </w:t>
            </w:r>
            <w:r w:rsidRPr="00697799">
              <w:rPr>
                <w:rFonts w:ascii="Times New Roman" w:hAnsi="Times New Roman"/>
                <w:sz w:val="24"/>
                <w:szCs w:val="24"/>
              </w:rPr>
              <w:t>на</w:t>
            </w:r>
            <w:r w:rsidR="00E16AA4">
              <w:rPr>
                <w:rFonts w:ascii="Times New Roman" w:hAnsi="Times New Roman"/>
                <w:sz w:val="24"/>
                <w:szCs w:val="24"/>
              </w:rPr>
              <w:t xml:space="preserve"> </w:t>
            </w:r>
            <w:r w:rsidRPr="00697799">
              <w:rPr>
                <w:rFonts w:ascii="Times New Roman" w:hAnsi="Times New Roman"/>
                <w:sz w:val="24"/>
                <w:szCs w:val="24"/>
              </w:rPr>
              <w:t>военную</w:t>
            </w:r>
            <w:r w:rsidR="00E16AA4">
              <w:rPr>
                <w:rFonts w:ascii="Times New Roman" w:hAnsi="Times New Roman"/>
                <w:sz w:val="24"/>
                <w:szCs w:val="24"/>
              </w:rPr>
              <w:t xml:space="preserve"> </w:t>
            </w:r>
            <w:r w:rsidRPr="00697799">
              <w:rPr>
                <w:rFonts w:ascii="Times New Roman" w:hAnsi="Times New Roman"/>
                <w:sz w:val="24"/>
                <w:szCs w:val="24"/>
              </w:rPr>
              <w:t>службу</w:t>
            </w:r>
            <w:r w:rsidR="00E16AA4">
              <w:rPr>
                <w:rFonts w:ascii="Times New Roman" w:hAnsi="Times New Roman"/>
                <w:sz w:val="24"/>
                <w:szCs w:val="24"/>
              </w:rPr>
              <w:t xml:space="preserve"> </w:t>
            </w:r>
            <w:r w:rsidRPr="00697799">
              <w:rPr>
                <w:rFonts w:ascii="Times New Roman" w:hAnsi="Times New Roman"/>
                <w:sz w:val="24"/>
                <w:szCs w:val="24"/>
              </w:rPr>
              <w:t>и поступления</w:t>
            </w:r>
            <w:r w:rsidR="00A027D0">
              <w:rPr>
                <w:rFonts w:ascii="Times New Roman" w:hAnsi="Times New Roman"/>
                <w:sz w:val="24"/>
                <w:szCs w:val="24"/>
              </w:rPr>
              <w:t xml:space="preserve"> </w:t>
            </w:r>
            <w:r w:rsidRPr="00697799">
              <w:rPr>
                <w:rFonts w:ascii="Times New Roman" w:hAnsi="Times New Roman"/>
                <w:sz w:val="24"/>
                <w:szCs w:val="24"/>
              </w:rPr>
              <w:t>на</w:t>
            </w:r>
            <w:r w:rsidR="00A027D0">
              <w:rPr>
                <w:rFonts w:ascii="Times New Roman" w:hAnsi="Times New Roman"/>
                <w:sz w:val="24"/>
                <w:szCs w:val="24"/>
              </w:rPr>
              <w:t xml:space="preserve"> </w:t>
            </w:r>
            <w:r w:rsidRPr="00697799">
              <w:rPr>
                <w:rFonts w:ascii="Times New Roman" w:hAnsi="Times New Roman"/>
                <w:sz w:val="24"/>
                <w:szCs w:val="24"/>
              </w:rPr>
              <w:t>неё</w:t>
            </w:r>
            <w:r w:rsidR="00A027D0">
              <w:rPr>
                <w:rFonts w:ascii="Times New Roman" w:hAnsi="Times New Roman"/>
                <w:sz w:val="24"/>
                <w:szCs w:val="24"/>
              </w:rPr>
              <w:t xml:space="preserve"> </w:t>
            </w:r>
            <w:r w:rsidRPr="00697799">
              <w:rPr>
                <w:rFonts w:ascii="Times New Roman" w:hAnsi="Times New Roman"/>
                <w:sz w:val="24"/>
                <w:szCs w:val="24"/>
              </w:rPr>
              <w:t>в</w:t>
            </w:r>
            <w:r w:rsidR="00A027D0">
              <w:rPr>
                <w:rFonts w:ascii="Times New Roman" w:hAnsi="Times New Roman"/>
                <w:sz w:val="24"/>
                <w:szCs w:val="24"/>
              </w:rPr>
              <w:t xml:space="preserve"> </w:t>
            </w:r>
            <w:r w:rsidRPr="00697799">
              <w:rPr>
                <w:rFonts w:ascii="Times New Roman" w:hAnsi="Times New Roman"/>
                <w:sz w:val="24"/>
                <w:szCs w:val="24"/>
              </w:rPr>
              <w:t>добровольном</w:t>
            </w:r>
            <w:r w:rsidR="00A027D0">
              <w:rPr>
                <w:rFonts w:ascii="Times New Roman" w:hAnsi="Times New Roman"/>
                <w:sz w:val="24"/>
                <w:szCs w:val="24"/>
              </w:rPr>
              <w:t xml:space="preserve"> </w:t>
            </w:r>
            <w:r w:rsidRPr="00697799">
              <w:rPr>
                <w:rFonts w:ascii="Times New Roman" w:hAnsi="Times New Roman"/>
                <w:sz w:val="24"/>
                <w:szCs w:val="24"/>
              </w:rPr>
              <w:t>порядке</w:t>
            </w:r>
          </w:p>
        </w:tc>
      </w:tr>
      <w:tr w:rsidR="00076720" w:rsidRPr="00697799" w14:paraId="74F926FB" w14:textId="77777777" w:rsidTr="00076720">
        <w:trPr>
          <w:trHeight w:val="20"/>
        </w:trPr>
        <w:tc>
          <w:tcPr>
            <w:tcW w:w="1101" w:type="dxa"/>
            <w:vMerge/>
            <w:shd w:val="clear" w:color="auto" w:fill="auto"/>
          </w:tcPr>
          <w:p w14:paraId="2B02C65F"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2480F4B1"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0237FD66"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Зо</w:t>
            </w:r>
            <w:proofErr w:type="spellEnd"/>
            <w:r w:rsidRPr="00697799">
              <w:rPr>
                <w:rFonts w:ascii="Times New Roman" w:hAnsi="Times New Roman"/>
                <w:bCs/>
                <w:iCs/>
                <w:sz w:val="24"/>
                <w:szCs w:val="24"/>
              </w:rPr>
              <w:t xml:space="preserve"> 07.03</w:t>
            </w:r>
          </w:p>
        </w:tc>
        <w:tc>
          <w:tcPr>
            <w:tcW w:w="5529" w:type="dxa"/>
            <w:shd w:val="clear" w:color="auto" w:fill="auto"/>
          </w:tcPr>
          <w:p w14:paraId="3900F664" w14:textId="2A11B135" w:rsidR="00076720" w:rsidRPr="00697799" w:rsidRDefault="00076720" w:rsidP="00076720">
            <w:pPr>
              <w:pStyle w:val="TableParagraph"/>
              <w:ind w:right="98"/>
              <w:jc w:val="both"/>
              <w:rPr>
                <w:sz w:val="24"/>
                <w:szCs w:val="24"/>
              </w:rPr>
            </w:pPr>
            <w:r w:rsidRPr="00697799">
              <w:rPr>
                <w:sz w:val="24"/>
                <w:szCs w:val="24"/>
              </w:rPr>
              <w:t>Основные</w:t>
            </w:r>
            <w:r w:rsidR="00A027D0">
              <w:rPr>
                <w:sz w:val="24"/>
                <w:szCs w:val="24"/>
              </w:rPr>
              <w:t xml:space="preserve"> </w:t>
            </w:r>
            <w:r w:rsidRPr="00697799">
              <w:rPr>
                <w:sz w:val="24"/>
                <w:szCs w:val="24"/>
              </w:rPr>
              <w:t>виды</w:t>
            </w:r>
            <w:r w:rsidR="00A027D0">
              <w:rPr>
                <w:sz w:val="24"/>
                <w:szCs w:val="24"/>
              </w:rPr>
              <w:t xml:space="preserve"> </w:t>
            </w:r>
            <w:r w:rsidRPr="00697799">
              <w:rPr>
                <w:sz w:val="24"/>
                <w:szCs w:val="24"/>
              </w:rPr>
              <w:t>вооружения,</w:t>
            </w:r>
            <w:r w:rsidR="00A027D0">
              <w:rPr>
                <w:sz w:val="24"/>
                <w:szCs w:val="24"/>
              </w:rPr>
              <w:t xml:space="preserve"> </w:t>
            </w:r>
            <w:r w:rsidRPr="00697799">
              <w:rPr>
                <w:sz w:val="24"/>
                <w:szCs w:val="24"/>
              </w:rPr>
              <w:t>военной</w:t>
            </w:r>
            <w:r w:rsidR="00A027D0">
              <w:rPr>
                <w:sz w:val="24"/>
                <w:szCs w:val="24"/>
              </w:rPr>
              <w:t xml:space="preserve"> </w:t>
            </w:r>
            <w:r w:rsidRPr="00697799">
              <w:rPr>
                <w:sz w:val="24"/>
                <w:szCs w:val="24"/>
              </w:rPr>
              <w:t>техники</w:t>
            </w:r>
            <w:r w:rsidR="00A027D0">
              <w:rPr>
                <w:sz w:val="24"/>
                <w:szCs w:val="24"/>
              </w:rPr>
              <w:t xml:space="preserve"> </w:t>
            </w:r>
            <w:r w:rsidRPr="00697799">
              <w:rPr>
                <w:sz w:val="24"/>
                <w:szCs w:val="24"/>
              </w:rPr>
              <w:t>и</w:t>
            </w:r>
            <w:r w:rsidR="00A027D0">
              <w:rPr>
                <w:sz w:val="24"/>
                <w:szCs w:val="24"/>
              </w:rPr>
              <w:t xml:space="preserve"> </w:t>
            </w:r>
            <w:r w:rsidRPr="00697799">
              <w:rPr>
                <w:sz w:val="24"/>
                <w:szCs w:val="24"/>
              </w:rPr>
              <w:t>специального</w:t>
            </w:r>
            <w:r w:rsidR="00A027D0">
              <w:rPr>
                <w:sz w:val="24"/>
                <w:szCs w:val="24"/>
              </w:rPr>
              <w:t xml:space="preserve"> </w:t>
            </w:r>
            <w:r w:rsidRPr="00697799">
              <w:rPr>
                <w:sz w:val="24"/>
                <w:szCs w:val="24"/>
              </w:rPr>
              <w:t>снаряжения,</w:t>
            </w:r>
            <w:r w:rsidR="00A027D0">
              <w:rPr>
                <w:sz w:val="24"/>
                <w:szCs w:val="24"/>
              </w:rPr>
              <w:t xml:space="preserve"> </w:t>
            </w:r>
            <w:r w:rsidRPr="00697799">
              <w:rPr>
                <w:sz w:val="24"/>
                <w:szCs w:val="24"/>
              </w:rPr>
              <w:t>состоящих</w:t>
            </w:r>
            <w:r w:rsidR="00A027D0">
              <w:rPr>
                <w:sz w:val="24"/>
                <w:szCs w:val="24"/>
              </w:rPr>
              <w:t xml:space="preserve"> </w:t>
            </w:r>
            <w:r w:rsidRPr="00697799">
              <w:rPr>
                <w:sz w:val="24"/>
                <w:szCs w:val="24"/>
              </w:rPr>
              <w:t>на</w:t>
            </w:r>
            <w:r w:rsidR="00A027D0">
              <w:rPr>
                <w:sz w:val="24"/>
                <w:szCs w:val="24"/>
              </w:rPr>
              <w:t xml:space="preserve"> </w:t>
            </w:r>
            <w:r w:rsidRPr="00697799">
              <w:rPr>
                <w:sz w:val="24"/>
                <w:szCs w:val="24"/>
              </w:rPr>
              <w:t>вооружении(оснащении) воинских подразделений, в которых имеются</w:t>
            </w:r>
            <w:r w:rsidR="00A027D0">
              <w:rPr>
                <w:sz w:val="24"/>
                <w:szCs w:val="24"/>
              </w:rPr>
              <w:t xml:space="preserve"> </w:t>
            </w:r>
            <w:r w:rsidRPr="00697799">
              <w:rPr>
                <w:sz w:val="24"/>
                <w:szCs w:val="24"/>
              </w:rPr>
              <w:t>военно-учетные</w:t>
            </w:r>
            <w:r w:rsidR="00A027D0">
              <w:rPr>
                <w:sz w:val="24"/>
                <w:szCs w:val="24"/>
              </w:rPr>
              <w:t xml:space="preserve"> </w:t>
            </w:r>
            <w:r w:rsidRPr="00697799">
              <w:rPr>
                <w:sz w:val="24"/>
                <w:szCs w:val="24"/>
              </w:rPr>
              <w:t>специальности,</w:t>
            </w:r>
            <w:r w:rsidR="00A027D0">
              <w:rPr>
                <w:sz w:val="24"/>
                <w:szCs w:val="24"/>
              </w:rPr>
              <w:t xml:space="preserve"> </w:t>
            </w:r>
            <w:r w:rsidRPr="00697799">
              <w:rPr>
                <w:sz w:val="24"/>
                <w:szCs w:val="24"/>
              </w:rPr>
              <w:t>родственные</w:t>
            </w:r>
            <w:r w:rsidR="00A027D0">
              <w:rPr>
                <w:sz w:val="24"/>
                <w:szCs w:val="24"/>
              </w:rPr>
              <w:t xml:space="preserve"> </w:t>
            </w:r>
            <w:r w:rsidRPr="00697799">
              <w:rPr>
                <w:sz w:val="24"/>
                <w:szCs w:val="24"/>
              </w:rPr>
              <w:t>профессиям</w:t>
            </w:r>
            <w:r w:rsidR="00A027D0">
              <w:rPr>
                <w:sz w:val="24"/>
                <w:szCs w:val="24"/>
              </w:rPr>
              <w:t xml:space="preserve"> </w:t>
            </w:r>
            <w:r w:rsidRPr="00697799">
              <w:rPr>
                <w:sz w:val="24"/>
                <w:szCs w:val="24"/>
              </w:rPr>
              <w:t>СПО</w:t>
            </w:r>
          </w:p>
        </w:tc>
      </w:tr>
      <w:tr w:rsidR="00076720" w:rsidRPr="00697799" w14:paraId="3A7B6BC4" w14:textId="77777777" w:rsidTr="00076720">
        <w:trPr>
          <w:trHeight w:val="20"/>
        </w:trPr>
        <w:tc>
          <w:tcPr>
            <w:tcW w:w="1101" w:type="dxa"/>
            <w:vMerge/>
            <w:shd w:val="clear" w:color="auto" w:fill="auto"/>
          </w:tcPr>
          <w:p w14:paraId="1559550F" w14:textId="77777777" w:rsidR="00076720" w:rsidRPr="00697799" w:rsidRDefault="00076720" w:rsidP="00076720">
            <w:pPr>
              <w:pStyle w:val="affffff"/>
              <w:rPr>
                <w:rFonts w:ascii="Times New Roman" w:hAnsi="Times New Roman"/>
                <w:sz w:val="24"/>
                <w:szCs w:val="24"/>
              </w:rPr>
            </w:pPr>
          </w:p>
        </w:tc>
        <w:tc>
          <w:tcPr>
            <w:tcW w:w="2551" w:type="dxa"/>
            <w:vMerge/>
            <w:shd w:val="clear" w:color="auto" w:fill="auto"/>
          </w:tcPr>
          <w:p w14:paraId="1F20ED41" w14:textId="77777777" w:rsidR="00076720" w:rsidRPr="00697799" w:rsidRDefault="00076720" w:rsidP="00076720">
            <w:pPr>
              <w:pStyle w:val="affffff"/>
              <w:rPr>
                <w:rFonts w:ascii="Times New Roman" w:hAnsi="Times New Roman"/>
                <w:sz w:val="24"/>
                <w:szCs w:val="24"/>
              </w:rPr>
            </w:pPr>
          </w:p>
        </w:tc>
        <w:tc>
          <w:tcPr>
            <w:tcW w:w="1134" w:type="dxa"/>
            <w:shd w:val="clear" w:color="auto" w:fill="auto"/>
          </w:tcPr>
          <w:p w14:paraId="4D3A910F" w14:textId="77777777" w:rsidR="00076720" w:rsidRPr="00697799" w:rsidRDefault="00076720" w:rsidP="00076720">
            <w:pPr>
              <w:suppressAutoHyphens/>
              <w:spacing w:after="0" w:line="240" w:lineRule="auto"/>
              <w:jc w:val="both"/>
              <w:rPr>
                <w:rFonts w:ascii="Times New Roman" w:hAnsi="Times New Roman"/>
                <w:bCs/>
                <w:iCs/>
                <w:sz w:val="24"/>
                <w:szCs w:val="24"/>
              </w:rPr>
            </w:pPr>
            <w:proofErr w:type="spellStart"/>
            <w:r w:rsidRPr="00697799">
              <w:rPr>
                <w:rFonts w:ascii="Times New Roman" w:hAnsi="Times New Roman"/>
                <w:bCs/>
                <w:iCs/>
                <w:sz w:val="24"/>
                <w:szCs w:val="24"/>
              </w:rPr>
              <w:t>Зо</w:t>
            </w:r>
            <w:proofErr w:type="spellEnd"/>
            <w:r w:rsidRPr="00697799">
              <w:rPr>
                <w:rFonts w:ascii="Times New Roman" w:hAnsi="Times New Roman"/>
                <w:bCs/>
                <w:iCs/>
                <w:sz w:val="24"/>
                <w:szCs w:val="24"/>
              </w:rPr>
              <w:t xml:space="preserve"> 07.04</w:t>
            </w:r>
          </w:p>
        </w:tc>
        <w:tc>
          <w:tcPr>
            <w:tcW w:w="5529" w:type="dxa"/>
            <w:shd w:val="clear" w:color="auto" w:fill="auto"/>
          </w:tcPr>
          <w:p w14:paraId="5ADBBA00" w14:textId="55995883" w:rsidR="00076720" w:rsidRPr="00697799" w:rsidRDefault="00076720" w:rsidP="00076720">
            <w:pPr>
              <w:suppressAutoHyphens/>
              <w:spacing w:after="0" w:line="240" w:lineRule="auto"/>
              <w:jc w:val="both"/>
              <w:rPr>
                <w:rFonts w:ascii="Times New Roman" w:hAnsi="Times New Roman"/>
                <w:b/>
                <w:iCs/>
                <w:sz w:val="24"/>
                <w:szCs w:val="24"/>
              </w:rPr>
            </w:pPr>
            <w:r w:rsidRPr="00697799">
              <w:rPr>
                <w:rFonts w:ascii="Times New Roman" w:hAnsi="Times New Roman"/>
                <w:sz w:val="24"/>
                <w:szCs w:val="24"/>
              </w:rPr>
              <w:t>Область применения получаемых профессиональных знаний</w:t>
            </w:r>
            <w:r w:rsidR="00A027D0">
              <w:rPr>
                <w:rFonts w:ascii="Times New Roman" w:hAnsi="Times New Roman"/>
                <w:sz w:val="24"/>
                <w:szCs w:val="24"/>
              </w:rPr>
              <w:t xml:space="preserve"> </w:t>
            </w:r>
            <w:r w:rsidRPr="00697799">
              <w:rPr>
                <w:rFonts w:ascii="Times New Roman" w:hAnsi="Times New Roman"/>
                <w:sz w:val="24"/>
                <w:szCs w:val="24"/>
              </w:rPr>
              <w:t>при</w:t>
            </w:r>
            <w:r w:rsidR="00A027D0">
              <w:rPr>
                <w:rFonts w:ascii="Times New Roman" w:hAnsi="Times New Roman"/>
                <w:sz w:val="24"/>
                <w:szCs w:val="24"/>
              </w:rPr>
              <w:t xml:space="preserve"> </w:t>
            </w:r>
            <w:r w:rsidRPr="00697799">
              <w:rPr>
                <w:rFonts w:ascii="Times New Roman" w:hAnsi="Times New Roman"/>
                <w:sz w:val="24"/>
                <w:szCs w:val="24"/>
              </w:rPr>
              <w:t>исполнении</w:t>
            </w:r>
            <w:r w:rsidR="00A027D0">
              <w:rPr>
                <w:rFonts w:ascii="Times New Roman" w:hAnsi="Times New Roman"/>
                <w:sz w:val="24"/>
                <w:szCs w:val="24"/>
              </w:rPr>
              <w:t xml:space="preserve"> </w:t>
            </w:r>
            <w:r w:rsidRPr="00697799">
              <w:rPr>
                <w:rFonts w:ascii="Times New Roman" w:hAnsi="Times New Roman"/>
                <w:sz w:val="24"/>
                <w:szCs w:val="24"/>
              </w:rPr>
              <w:t>обязанностей</w:t>
            </w:r>
            <w:r w:rsidR="00A027D0">
              <w:rPr>
                <w:rFonts w:ascii="Times New Roman" w:hAnsi="Times New Roman"/>
                <w:sz w:val="24"/>
                <w:szCs w:val="24"/>
              </w:rPr>
              <w:t xml:space="preserve"> </w:t>
            </w:r>
            <w:r w:rsidRPr="00697799">
              <w:rPr>
                <w:rFonts w:ascii="Times New Roman" w:hAnsi="Times New Roman"/>
                <w:sz w:val="24"/>
                <w:szCs w:val="24"/>
              </w:rPr>
              <w:t>военной</w:t>
            </w:r>
            <w:r w:rsidR="00A027D0">
              <w:rPr>
                <w:rFonts w:ascii="Times New Roman" w:hAnsi="Times New Roman"/>
                <w:sz w:val="24"/>
                <w:szCs w:val="24"/>
              </w:rPr>
              <w:t xml:space="preserve"> </w:t>
            </w:r>
            <w:r w:rsidRPr="00697799">
              <w:rPr>
                <w:rFonts w:ascii="Times New Roman" w:hAnsi="Times New Roman"/>
                <w:sz w:val="24"/>
                <w:szCs w:val="24"/>
              </w:rPr>
              <w:t>службы</w:t>
            </w:r>
          </w:p>
        </w:tc>
      </w:tr>
    </w:tbl>
    <w:p w14:paraId="2BE208E8" w14:textId="77777777" w:rsidR="00076720" w:rsidRPr="00697799" w:rsidRDefault="00076720" w:rsidP="00076720">
      <w:pPr>
        <w:pStyle w:val="afffffb"/>
        <w:ind w:firstLine="709"/>
        <w:jc w:val="left"/>
        <w:rPr>
          <w:rFonts w:ascii="Times New Roman" w:hAnsi="Times New Roman"/>
        </w:rPr>
      </w:pPr>
      <w:bookmarkStart w:id="18" w:name="_Toc103593997"/>
    </w:p>
    <w:p w14:paraId="197C89CB" w14:textId="77777777" w:rsidR="00076720" w:rsidRPr="00697799" w:rsidRDefault="00076720" w:rsidP="00076720">
      <w:pPr>
        <w:pStyle w:val="afffffb"/>
        <w:ind w:firstLine="709"/>
        <w:jc w:val="left"/>
        <w:rPr>
          <w:rFonts w:ascii="Times New Roman" w:hAnsi="Times New Roman"/>
        </w:rPr>
      </w:pPr>
      <w:bookmarkStart w:id="19" w:name="_Toc112924540"/>
      <w:r w:rsidRPr="00697799">
        <w:rPr>
          <w:rFonts w:ascii="Times New Roman" w:hAnsi="Times New Roman"/>
        </w:rPr>
        <w:t>4.2. Профессиональные компетенции</w:t>
      </w:r>
      <w:bookmarkEnd w:id="18"/>
      <w:bookmarkEnd w:id="19"/>
    </w:p>
    <w:p w14:paraId="59BEFE98" w14:textId="77777777" w:rsidR="00076720" w:rsidRPr="00697799" w:rsidRDefault="00076720" w:rsidP="00076720">
      <w:pPr>
        <w:spacing w:after="0"/>
        <w:ind w:firstLine="709"/>
        <w:jc w:val="both"/>
        <w:rPr>
          <w:rFonts w:ascii="Times New Roman" w:hAnsi="Times New Roman"/>
          <w:sz w:val="24"/>
          <w:szCs w:val="24"/>
        </w:rPr>
      </w:pPr>
    </w:p>
    <w:tbl>
      <w:tblPr>
        <w:tblW w:w="10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7"/>
        <w:gridCol w:w="2703"/>
        <w:gridCol w:w="1429"/>
        <w:gridCol w:w="3173"/>
      </w:tblGrid>
      <w:tr w:rsidR="00076720" w:rsidRPr="00697799" w14:paraId="430AD82E" w14:textId="77777777" w:rsidTr="00076720">
        <w:trPr>
          <w:jc w:val="center"/>
        </w:trPr>
        <w:tc>
          <w:tcPr>
            <w:tcW w:w="3197" w:type="dxa"/>
          </w:tcPr>
          <w:p w14:paraId="0F3A02DC" w14:textId="77777777" w:rsidR="00076720" w:rsidRPr="00697799" w:rsidRDefault="00076720" w:rsidP="00076720">
            <w:pPr>
              <w:pStyle w:val="affffff"/>
              <w:jc w:val="center"/>
              <w:rPr>
                <w:rFonts w:ascii="Times New Roman" w:hAnsi="Times New Roman"/>
                <w:b/>
                <w:sz w:val="24"/>
                <w:szCs w:val="24"/>
              </w:rPr>
            </w:pPr>
            <w:r w:rsidRPr="00697799">
              <w:rPr>
                <w:rFonts w:ascii="Times New Roman" w:hAnsi="Times New Roman"/>
                <w:b/>
                <w:sz w:val="24"/>
                <w:szCs w:val="24"/>
              </w:rPr>
              <w:t>Виды деятельности</w:t>
            </w:r>
          </w:p>
        </w:tc>
        <w:tc>
          <w:tcPr>
            <w:tcW w:w="2703" w:type="dxa"/>
          </w:tcPr>
          <w:p w14:paraId="3F8C6C24" w14:textId="77777777" w:rsidR="00076720" w:rsidRPr="00697799" w:rsidRDefault="00076720" w:rsidP="00076720">
            <w:pPr>
              <w:pStyle w:val="affffff"/>
              <w:jc w:val="center"/>
              <w:rPr>
                <w:rFonts w:ascii="Times New Roman" w:hAnsi="Times New Roman"/>
                <w:b/>
                <w:sz w:val="24"/>
                <w:szCs w:val="24"/>
              </w:rPr>
            </w:pPr>
            <w:r w:rsidRPr="00697799">
              <w:rPr>
                <w:rFonts w:ascii="Times New Roman" w:hAnsi="Times New Roman"/>
                <w:b/>
                <w:sz w:val="24"/>
                <w:szCs w:val="24"/>
              </w:rPr>
              <w:t>Код и наименование</w:t>
            </w:r>
          </w:p>
          <w:p w14:paraId="091D8017" w14:textId="77777777" w:rsidR="00076720" w:rsidRPr="00697799" w:rsidRDefault="00076720" w:rsidP="00076720">
            <w:pPr>
              <w:pStyle w:val="affffff"/>
              <w:jc w:val="center"/>
              <w:rPr>
                <w:rFonts w:ascii="Times New Roman" w:hAnsi="Times New Roman"/>
                <w:b/>
                <w:sz w:val="24"/>
                <w:szCs w:val="24"/>
              </w:rPr>
            </w:pPr>
            <w:r w:rsidRPr="00697799">
              <w:rPr>
                <w:rFonts w:ascii="Times New Roman" w:hAnsi="Times New Roman"/>
                <w:b/>
                <w:sz w:val="24"/>
                <w:szCs w:val="24"/>
              </w:rPr>
              <w:t>компетенции</w:t>
            </w:r>
          </w:p>
        </w:tc>
        <w:tc>
          <w:tcPr>
            <w:tcW w:w="1429" w:type="dxa"/>
          </w:tcPr>
          <w:p w14:paraId="4BC7B21E" w14:textId="77777777" w:rsidR="00076720" w:rsidRPr="00697799" w:rsidRDefault="00076720" w:rsidP="00076720">
            <w:pPr>
              <w:pStyle w:val="affffff"/>
              <w:jc w:val="center"/>
              <w:rPr>
                <w:rFonts w:ascii="Times New Roman" w:hAnsi="Times New Roman"/>
                <w:b/>
                <w:iCs/>
                <w:sz w:val="24"/>
                <w:szCs w:val="24"/>
              </w:rPr>
            </w:pPr>
            <w:r w:rsidRPr="00697799">
              <w:rPr>
                <w:rFonts w:ascii="Times New Roman" w:hAnsi="Times New Roman"/>
                <w:b/>
                <w:iCs/>
                <w:sz w:val="24"/>
                <w:szCs w:val="24"/>
              </w:rPr>
              <w:t>Код</w:t>
            </w:r>
          </w:p>
        </w:tc>
        <w:tc>
          <w:tcPr>
            <w:tcW w:w="3173" w:type="dxa"/>
          </w:tcPr>
          <w:p w14:paraId="470918D7" w14:textId="77777777" w:rsidR="00076720" w:rsidRPr="00697799" w:rsidRDefault="00076720" w:rsidP="00076720">
            <w:pPr>
              <w:pStyle w:val="affffff"/>
              <w:jc w:val="center"/>
              <w:rPr>
                <w:rFonts w:ascii="Times New Roman" w:hAnsi="Times New Roman"/>
                <w:b/>
                <w:sz w:val="24"/>
                <w:szCs w:val="24"/>
              </w:rPr>
            </w:pPr>
            <w:r w:rsidRPr="00697799">
              <w:rPr>
                <w:rFonts w:ascii="Times New Roman" w:hAnsi="Times New Roman"/>
                <w:b/>
                <w:iCs/>
                <w:sz w:val="24"/>
                <w:szCs w:val="24"/>
              </w:rPr>
              <w:t>Показатели освоения компетенции</w:t>
            </w:r>
          </w:p>
        </w:tc>
      </w:tr>
      <w:tr w:rsidR="00076720" w:rsidRPr="00697799" w14:paraId="1815FE3A" w14:textId="77777777" w:rsidTr="00076720">
        <w:trPr>
          <w:trHeight w:val="489"/>
          <w:jc w:val="center"/>
        </w:trPr>
        <w:tc>
          <w:tcPr>
            <w:tcW w:w="3197" w:type="dxa"/>
            <w:vMerge w:val="restart"/>
          </w:tcPr>
          <w:p w14:paraId="12144204" w14:textId="77777777" w:rsidR="00076720" w:rsidRPr="00697799" w:rsidRDefault="00076720" w:rsidP="00076720">
            <w:pPr>
              <w:pStyle w:val="affffff"/>
              <w:rPr>
                <w:rFonts w:ascii="Times New Roman" w:hAnsi="Times New Roman"/>
                <w:i/>
                <w:sz w:val="24"/>
                <w:szCs w:val="24"/>
              </w:rPr>
            </w:pPr>
            <w:r w:rsidRPr="00697799">
              <w:rPr>
                <w:rFonts w:ascii="Times New Roman" w:hAnsi="Times New Roman"/>
                <w:sz w:val="24"/>
                <w:szCs w:val="24"/>
              </w:rPr>
              <w:t>ВД.1 Техническое обслуживание и ремонт локомотива (по видам)</w:t>
            </w:r>
          </w:p>
        </w:tc>
        <w:tc>
          <w:tcPr>
            <w:tcW w:w="2703" w:type="dxa"/>
            <w:vMerge w:val="restart"/>
          </w:tcPr>
          <w:p w14:paraId="2E355D1C" w14:textId="41185693" w:rsidR="00076720" w:rsidRPr="00697799" w:rsidRDefault="00076720" w:rsidP="00076720">
            <w:pPr>
              <w:pStyle w:val="affffff"/>
              <w:rPr>
                <w:rStyle w:val="af0"/>
                <w:rFonts w:ascii="Times New Roman" w:hAnsi="Times New Roman"/>
                <w:i w:val="0"/>
                <w:sz w:val="24"/>
                <w:szCs w:val="24"/>
              </w:rPr>
            </w:pPr>
            <w:r w:rsidRPr="00697799">
              <w:rPr>
                <w:rFonts w:ascii="Times New Roman" w:hAnsi="Times New Roman"/>
                <w:sz w:val="24"/>
                <w:szCs w:val="24"/>
              </w:rPr>
              <w:t>ПК 1.1.</w:t>
            </w:r>
            <w:r w:rsidR="009A5FCF">
              <w:rPr>
                <w:rFonts w:ascii="Times New Roman" w:hAnsi="Times New Roman"/>
                <w:sz w:val="24"/>
                <w:szCs w:val="24"/>
              </w:rPr>
              <w:t xml:space="preserve"> </w:t>
            </w:r>
            <w:r w:rsidRPr="00697799">
              <w:rPr>
                <w:rFonts w:ascii="Times New Roman" w:hAnsi="Times New Roman"/>
                <w:sz w:val="24"/>
                <w:szCs w:val="24"/>
              </w:rPr>
              <w:t>Проверять взаимодействие узлов локомотива.</w:t>
            </w:r>
          </w:p>
          <w:p w14:paraId="5041C3DA" w14:textId="77777777" w:rsidR="00076720" w:rsidRPr="00697799" w:rsidRDefault="00076720" w:rsidP="00076720">
            <w:pPr>
              <w:pStyle w:val="affffff"/>
              <w:rPr>
                <w:rFonts w:ascii="Times New Roman" w:hAnsi="Times New Roman"/>
                <w:i/>
                <w:sz w:val="24"/>
                <w:szCs w:val="24"/>
              </w:rPr>
            </w:pPr>
            <w:r w:rsidRPr="00697799">
              <w:rPr>
                <w:rFonts w:ascii="Times New Roman" w:hAnsi="Times New Roman"/>
                <w:sz w:val="24"/>
                <w:szCs w:val="24"/>
              </w:rPr>
              <w:t>.</w:t>
            </w:r>
          </w:p>
        </w:tc>
        <w:tc>
          <w:tcPr>
            <w:tcW w:w="1429" w:type="dxa"/>
          </w:tcPr>
          <w:p w14:paraId="06036362" w14:textId="77777777" w:rsidR="00076720" w:rsidRPr="00697799" w:rsidRDefault="00076720" w:rsidP="00076720">
            <w:pPr>
              <w:pStyle w:val="affffff"/>
              <w:rPr>
                <w:rFonts w:ascii="Times New Roman" w:hAnsi="Times New Roman"/>
                <w:sz w:val="24"/>
                <w:szCs w:val="24"/>
              </w:rPr>
            </w:pPr>
            <w:r w:rsidRPr="00697799">
              <w:rPr>
                <w:rFonts w:ascii="Times New Roman" w:eastAsia="Calibri" w:hAnsi="Times New Roman"/>
                <w:sz w:val="24"/>
                <w:szCs w:val="24"/>
                <w:lang w:eastAsia="en-US"/>
              </w:rPr>
              <w:t>Н 1.1.01/ ПО 1.1.01</w:t>
            </w:r>
          </w:p>
        </w:tc>
        <w:tc>
          <w:tcPr>
            <w:tcW w:w="3173" w:type="dxa"/>
          </w:tcPr>
          <w:p w14:paraId="4B084A44" w14:textId="76E58C61" w:rsidR="00076720" w:rsidRPr="00697799" w:rsidRDefault="00076720" w:rsidP="00076720">
            <w:pPr>
              <w:pStyle w:val="affffff"/>
              <w:rPr>
                <w:rFonts w:ascii="Times New Roman" w:hAnsi="Times New Roman"/>
                <w:sz w:val="24"/>
                <w:szCs w:val="24"/>
              </w:rPr>
            </w:pPr>
            <w:r w:rsidRPr="00697799">
              <w:rPr>
                <w:rFonts w:ascii="Times New Roman" w:hAnsi="Times New Roman"/>
                <w:b/>
                <w:sz w:val="24"/>
                <w:szCs w:val="24"/>
              </w:rPr>
              <w:t>Навыки/</w:t>
            </w:r>
            <w:r w:rsidRPr="00697799">
              <w:rPr>
                <w:rFonts w:ascii="Times New Roman" w:hAnsi="Times New Roman"/>
                <w:b/>
                <w:bCs/>
                <w:sz w:val="24"/>
                <w:szCs w:val="24"/>
              </w:rPr>
              <w:t>практический опыт</w:t>
            </w:r>
            <w:r w:rsidRPr="00697799">
              <w:rPr>
                <w:rFonts w:ascii="Times New Roman" w:hAnsi="Times New Roman"/>
                <w:b/>
                <w:sz w:val="24"/>
                <w:szCs w:val="24"/>
              </w:rPr>
              <w:t>:</w:t>
            </w:r>
            <w:r w:rsidR="00A027D0">
              <w:rPr>
                <w:rFonts w:ascii="Times New Roman" w:hAnsi="Times New Roman"/>
                <w:b/>
                <w:sz w:val="24"/>
                <w:szCs w:val="24"/>
              </w:rPr>
              <w:t xml:space="preserve"> </w:t>
            </w:r>
            <w:r w:rsidRPr="00697799">
              <w:rPr>
                <w:rFonts w:ascii="Times New Roman" w:hAnsi="Times New Roman"/>
                <w:sz w:val="24"/>
                <w:szCs w:val="24"/>
              </w:rPr>
              <w:t>разборки вспомогательных частей ремонтируемого объекта локомотива; соединения узлов</w:t>
            </w:r>
          </w:p>
        </w:tc>
      </w:tr>
      <w:tr w:rsidR="00076720" w:rsidRPr="00697799" w14:paraId="131DB3B0" w14:textId="77777777" w:rsidTr="00076720">
        <w:trPr>
          <w:trHeight w:val="195"/>
          <w:jc w:val="center"/>
        </w:trPr>
        <w:tc>
          <w:tcPr>
            <w:tcW w:w="3197" w:type="dxa"/>
            <w:vMerge/>
          </w:tcPr>
          <w:p w14:paraId="1EC6C3A6" w14:textId="77777777" w:rsidR="00076720" w:rsidRPr="00697799" w:rsidRDefault="00076720" w:rsidP="00076720">
            <w:pPr>
              <w:pStyle w:val="affffff"/>
              <w:rPr>
                <w:rFonts w:ascii="Times New Roman" w:hAnsi="Times New Roman"/>
                <w:sz w:val="24"/>
                <w:szCs w:val="24"/>
              </w:rPr>
            </w:pPr>
          </w:p>
        </w:tc>
        <w:tc>
          <w:tcPr>
            <w:tcW w:w="2703" w:type="dxa"/>
            <w:vMerge/>
          </w:tcPr>
          <w:p w14:paraId="4A4C8335" w14:textId="77777777" w:rsidR="00076720" w:rsidRPr="00697799" w:rsidRDefault="00076720" w:rsidP="00076720">
            <w:pPr>
              <w:pStyle w:val="affffff"/>
              <w:rPr>
                <w:rFonts w:ascii="Times New Roman" w:hAnsi="Times New Roman"/>
                <w:sz w:val="24"/>
                <w:szCs w:val="24"/>
              </w:rPr>
            </w:pPr>
          </w:p>
        </w:tc>
        <w:tc>
          <w:tcPr>
            <w:tcW w:w="1429" w:type="dxa"/>
          </w:tcPr>
          <w:p w14:paraId="7452622A" w14:textId="77777777" w:rsidR="00076720" w:rsidRPr="00697799" w:rsidRDefault="00076720" w:rsidP="00076720">
            <w:pPr>
              <w:pStyle w:val="affffff"/>
              <w:rPr>
                <w:rFonts w:ascii="Times New Roman" w:hAnsi="Times New Roman"/>
                <w:sz w:val="24"/>
                <w:szCs w:val="24"/>
              </w:rPr>
            </w:pPr>
          </w:p>
        </w:tc>
        <w:tc>
          <w:tcPr>
            <w:tcW w:w="3173" w:type="dxa"/>
          </w:tcPr>
          <w:p w14:paraId="178CE444" w14:textId="77777777" w:rsidR="00076720" w:rsidRPr="00697799" w:rsidRDefault="00076720" w:rsidP="00076720">
            <w:pPr>
              <w:pStyle w:val="affffff"/>
              <w:rPr>
                <w:rFonts w:ascii="Times New Roman" w:hAnsi="Times New Roman"/>
                <w:b/>
                <w:sz w:val="24"/>
                <w:szCs w:val="24"/>
              </w:rPr>
            </w:pPr>
            <w:r w:rsidRPr="00697799">
              <w:rPr>
                <w:rFonts w:ascii="Times New Roman" w:hAnsi="Times New Roman"/>
                <w:b/>
                <w:sz w:val="24"/>
                <w:szCs w:val="24"/>
              </w:rPr>
              <w:t xml:space="preserve">Умения: </w:t>
            </w:r>
          </w:p>
        </w:tc>
      </w:tr>
      <w:tr w:rsidR="00076720" w:rsidRPr="00697799" w14:paraId="33C0D064" w14:textId="77777777" w:rsidTr="00076720">
        <w:trPr>
          <w:trHeight w:val="1170"/>
          <w:jc w:val="center"/>
        </w:trPr>
        <w:tc>
          <w:tcPr>
            <w:tcW w:w="3197" w:type="dxa"/>
            <w:vMerge/>
          </w:tcPr>
          <w:p w14:paraId="75831624" w14:textId="77777777" w:rsidR="00076720" w:rsidRPr="00697799" w:rsidRDefault="00076720" w:rsidP="00076720">
            <w:pPr>
              <w:pStyle w:val="affffff"/>
              <w:rPr>
                <w:rFonts w:ascii="Times New Roman" w:hAnsi="Times New Roman"/>
                <w:sz w:val="24"/>
                <w:szCs w:val="24"/>
              </w:rPr>
            </w:pPr>
          </w:p>
        </w:tc>
        <w:tc>
          <w:tcPr>
            <w:tcW w:w="2703" w:type="dxa"/>
            <w:vMerge/>
          </w:tcPr>
          <w:p w14:paraId="40F54D8D" w14:textId="77777777" w:rsidR="00076720" w:rsidRPr="00697799" w:rsidRDefault="00076720" w:rsidP="00076720">
            <w:pPr>
              <w:pStyle w:val="affffff"/>
              <w:rPr>
                <w:rFonts w:ascii="Times New Roman" w:hAnsi="Times New Roman"/>
                <w:sz w:val="24"/>
                <w:szCs w:val="24"/>
              </w:rPr>
            </w:pPr>
          </w:p>
        </w:tc>
        <w:tc>
          <w:tcPr>
            <w:tcW w:w="1429" w:type="dxa"/>
          </w:tcPr>
          <w:p w14:paraId="1DACF869"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 xml:space="preserve">У 1.1.01  </w:t>
            </w:r>
          </w:p>
          <w:p w14:paraId="0FC293FD" w14:textId="77777777" w:rsidR="00076720" w:rsidRPr="00697799" w:rsidRDefault="00076720" w:rsidP="00076720">
            <w:pPr>
              <w:pStyle w:val="affffff"/>
              <w:rPr>
                <w:rFonts w:ascii="Times New Roman" w:hAnsi="Times New Roman"/>
                <w:sz w:val="24"/>
                <w:szCs w:val="24"/>
              </w:rPr>
            </w:pPr>
          </w:p>
          <w:p w14:paraId="36B3FB18" w14:textId="77777777" w:rsidR="00076720" w:rsidRPr="00697799" w:rsidRDefault="00076720" w:rsidP="00076720">
            <w:pPr>
              <w:pStyle w:val="affffff"/>
              <w:rPr>
                <w:rFonts w:ascii="Times New Roman" w:hAnsi="Times New Roman"/>
                <w:sz w:val="24"/>
                <w:szCs w:val="24"/>
              </w:rPr>
            </w:pPr>
          </w:p>
          <w:p w14:paraId="31B4ABAD" w14:textId="77777777" w:rsidR="00076720" w:rsidRPr="00697799" w:rsidRDefault="00076720" w:rsidP="00076720">
            <w:pPr>
              <w:pStyle w:val="affffff"/>
              <w:rPr>
                <w:rFonts w:ascii="Times New Roman" w:hAnsi="Times New Roman"/>
                <w:sz w:val="24"/>
                <w:szCs w:val="24"/>
              </w:rPr>
            </w:pPr>
          </w:p>
        </w:tc>
        <w:tc>
          <w:tcPr>
            <w:tcW w:w="3173" w:type="dxa"/>
          </w:tcPr>
          <w:p w14:paraId="7B2ACB29"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осуществлять демонтаж и монтаж отдельных приборов пневматической системы;</w:t>
            </w:r>
          </w:p>
        </w:tc>
      </w:tr>
      <w:tr w:rsidR="00076720" w:rsidRPr="00697799" w14:paraId="0F8BF3D5" w14:textId="77777777" w:rsidTr="00076720">
        <w:trPr>
          <w:trHeight w:val="750"/>
          <w:jc w:val="center"/>
        </w:trPr>
        <w:tc>
          <w:tcPr>
            <w:tcW w:w="3197" w:type="dxa"/>
            <w:vMerge/>
          </w:tcPr>
          <w:p w14:paraId="070766C5" w14:textId="77777777" w:rsidR="00076720" w:rsidRPr="00697799" w:rsidRDefault="00076720" w:rsidP="00076720">
            <w:pPr>
              <w:pStyle w:val="affffff"/>
              <w:rPr>
                <w:rFonts w:ascii="Times New Roman" w:hAnsi="Times New Roman"/>
                <w:sz w:val="24"/>
                <w:szCs w:val="24"/>
              </w:rPr>
            </w:pPr>
          </w:p>
        </w:tc>
        <w:tc>
          <w:tcPr>
            <w:tcW w:w="2703" w:type="dxa"/>
            <w:vMerge/>
          </w:tcPr>
          <w:p w14:paraId="41FE5042" w14:textId="77777777" w:rsidR="00076720" w:rsidRPr="00697799" w:rsidRDefault="00076720" w:rsidP="00076720">
            <w:pPr>
              <w:pStyle w:val="affffff"/>
              <w:rPr>
                <w:rFonts w:ascii="Times New Roman" w:hAnsi="Times New Roman"/>
                <w:sz w:val="24"/>
                <w:szCs w:val="24"/>
              </w:rPr>
            </w:pPr>
          </w:p>
        </w:tc>
        <w:tc>
          <w:tcPr>
            <w:tcW w:w="1429" w:type="dxa"/>
          </w:tcPr>
          <w:p w14:paraId="5459D2C3"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 xml:space="preserve">У 1.1.02 </w:t>
            </w:r>
          </w:p>
          <w:p w14:paraId="14F75411" w14:textId="77777777" w:rsidR="00076720" w:rsidRPr="00697799" w:rsidRDefault="00076720" w:rsidP="00076720">
            <w:pPr>
              <w:pStyle w:val="affffff"/>
              <w:rPr>
                <w:rFonts w:ascii="Times New Roman" w:hAnsi="Times New Roman"/>
                <w:sz w:val="24"/>
                <w:szCs w:val="24"/>
              </w:rPr>
            </w:pPr>
          </w:p>
          <w:p w14:paraId="6F60BFC1" w14:textId="77777777" w:rsidR="00076720" w:rsidRPr="00697799" w:rsidRDefault="00076720" w:rsidP="00076720">
            <w:pPr>
              <w:pStyle w:val="affffff"/>
              <w:rPr>
                <w:rFonts w:ascii="Times New Roman" w:hAnsi="Times New Roman"/>
                <w:sz w:val="24"/>
                <w:szCs w:val="24"/>
              </w:rPr>
            </w:pPr>
          </w:p>
        </w:tc>
        <w:tc>
          <w:tcPr>
            <w:tcW w:w="3173" w:type="dxa"/>
          </w:tcPr>
          <w:p w14:paraId="6DA93610"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осуществлять регулировку и испытание отдельных механизмов;</w:t>
            </w:r>
          </w:p>
        </w:tc>
      </w:tr>
      <w:tr w:rsidR="00076720" w:rsidRPr="00697799" w14:paraId="24D0E6B4" w14:textId="77777777" w:rsidTr="00076720">
        <w:trPr>
          <w:trHeight w:val="795"/>
          <w:jc w:val="center"/>
        </w:trPr>
        <w:tc>
          <w:tcPr>
            <w:tcW w:w="3197" w:type="dxa"/>
            <w:vMerge/>
          </w:tcPr>
          <w:p w14:paraId="0715FB23" w14:textId="77777777" w:rsidR="00076720" w:rsidRPr="00697799" w:rsidRDefault="00076720" w:rsidP="00076720">
            <w:pPr>
              <w:pStyle w:val="affffff"/>
              <w:rPr>
                <w:rFonts w:ascii="Times New Roman" w:hAnsi="Times New Roman"/>
                <w:sz w:val="24"/>
                <w:szCs w:val="24"/>
              </w:rPr>
            </w:pPr>
          </w:p>
        </w:tc>
        <w:tc>
          <w:tcPr>
            <w:tcW w:w="2703" w:type="dxa"/>
            <w:vMerge/>
          </w:tcPr>
          <w:p w14:paraId="71502F80" w14:textId="77777777" w:rsidR="00076720" w:rsidRPr="00697799" w:rsidRDefault="00076720" w:rsidP="00076720">
            <w:pPr>
              <w:pStyle w:val="affffff"/>
              <w:rPr>
                <w:rFonts w:ascii="Times New Roman" w:hAnsi="Times New Roman"/>
                <w:sz w:val="24"/>
                <w:szCs w:val="24"/>
              </w:rPr>
            </w:pPr>
          </w:p>
        </w:tc>
        <w:tc>
          <w:tcPr>
            <w:tcW w:w="1429" w:type="dxa"/>
          </w:tcPr>
          <w:p w14:paraId="2C3B2DC6"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 xml:space="preserve">У 1.1.03 </w:t>
            </w:r>
          </w:p>
          <w:p w14:paraId="7557CA89" w14:textId="77777777" w:rsidR="00076720" w:rsidRPr="00697799" w:rsidRDefault="00076720" w:rsidP="00076720">
            <w:pPr>
              <w:pStyle w:val="affffff"/>
              <w:rPr>
                <w:rFonts w:ascii="Times New Roman" w:hAnsi="Times New Roman"/>
                <w:sz w:val="24"/>
                <w:szCs w:val="24"/>
              </w:rPr>
            </w:pPr>
          </w:p>
          <w:p w14:paraId="4401E028" w14:textId="77777777" w:rsidR="00076720" w:rsidRPr="00697799" w:rsidRDefault="00076720" w:rsidP="00076720">
            <w:pPr>
              <w:pStyle w:val="affffff"/>
              <w:rPr>
                <w:rFonts w:ascii="Times New Roman" w:hAnsi="Times New Roman"/>
                <w:sz w:val="24"/>
                <w:szCs w:val="24"/>
              </w:rPr>
            </w:pPr>
          </w:p>
        </w:tc>
        <w:tc>
          <w:tcPr>
            <w:tcW w:w="3173" w:type="dxa"/>
          </w:tcPr>
          <w:p w14:paraId="17013813"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применять приемы и способы основных видов слесарных работ;</w:t>
            </w:r>
          </w:p>
        </w:tc>
      </w:tr>
      <w:tr w:rsidR="00076720" w:rsidRPr="00697799" w14:paraId="74B3714E" w14:textId="77777777" w:rsidTr="00076720">
        <w:trPr>
          <w:trHeight w:val="1080"/>
          <w:jc w:val="center"/>
        </w:trPr>
        <w:tc>
          <w:tcPr>
            <w:tcW w:w="3197" w:type="dxa"/>
            <w:vMerge/>
          </w:tcPr>
          <w:p w14:paraId="7D2F4AE6" w14:textId="77777777" w:rsidR="00076720" w:rsidRPr="00697799" w:rsidRDefault="00076720" w:rsidP="00076720">
            <w:pPr>
              <w:pStyle w:val="affffff"/>
              <w:rPr>
                <w:rFonts w:ascii="Times New Roman" w:hAnsi="Times New Roman"/>
                <w:sz w:val="24"/>
                <w:szCs w:val="24"/>
              </w:rPr>
            </w:pPr>
          </w:p>
        </w:tc>
        <w:tc>
          <w:tcPr>
            <w:tcW w:w="2703" w:type="dxa"/>
            <w:vMerge/>
          </w:tcPr>
          <w:p w14:paraId="1A594CA6" w14:textId="77777777" w:rsidR="00076720" w:rsidRPr="00697799" w:rsidRDefault="00076720" w:rsidP="00076720">
            <w:pPr>
              <w:pStyle w:val="affffff"/>
              <w:rPr>
                <w:rFonts w:ascii="Times New Roman" w:hAnsi="Times New Roman"/>
                <w:sz w:val="24"/>
                <w:szCs w:val="24"/>
              </w:rPr>
            </w:pPr>
          </w:p>
        </w:tc>
        <w:tc>
          <w:tcPr>
            <w:tcW w:w="1429" w:type="dxa"/>
          </w:tcPr>
          <w:p w14:paraId="6EDE2FC7"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 xml:space="preserve">У 1.1.04  </w:t>
            </w:r>
          </w:p>
          <w:p w14:paraId="5CDBDD54" w14:textId="77777777" w:rsidR="00076720" w:rsidRPr="00697799" w:rsidRDefault="00076720" w:rsidP="00076720">
            <w:pPr>
              <w:pStyle w:val="affffff"/>
              <w:rPr>
                <w:rFonts w:ascii="Times New Roman" w:hAnsi="Times New Roman"/>
                <w:sz w:val="24"/>
                <w:szCs w:val="24"/>
              </w:rPr>
            </w:pPr>
          </w:p>
          <w:p w14:paraId="79C6B90D" w14:textId="77777777" w:rsidR="00076720" w:rsidRPr="00697799" w:rsidRDefault="00076720" w:rsidP="00076720">
            <w:pPr>
              <w:pStyle w:val="affffff"/>
              <w:rPr>
                <w:rFonts w:ascii="Times New Roman" w:hAnsi="Times New Roman"/>
                <w:sz w:val="24"/>
                <w:szCs w:val="24"/>
              </w:rPr>
            </w:pPr>
          </w:p>
          <w:p w14:paraId="57B62A3F" w14:textId="77777777" w:rsidR="00076720" w:rsidRPr="00697799" w:rsidRDefault="00076720" w:rsidP="00076720">
            <w:pPr>
              <w:pStyle w:val="affffff"/>
              <w:rPr>
                <w:rFonts w:ascii="Times New Roman" w:hAnsi="Times New Roman"/>
                <w:sz w:val="24"/>
                <w:szCs w:val="24"/>
              </w:rPr>
            </w:pPr>
          </w:p>
        </w:tc>
        <w:tc>
          <w:tcPr>
            <w:tcW w:w="3173" w:type="dxa"/>
          </w:tcPr>
          <w:p w14:paraId="027F9CEA"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использовать наиболее распространенные приспособления и инструменты;</w:t>
            </w:r>
          </w:p>
        </w:tc>
      </w:tr>
      <w:tr w:rsidR="00076720" w:rsidRPr="00697799" w14:paraId="2F473619" w14:textId="77777777" w:rsidTr="00076720">
        <w:trPr>
          <w:trHeight w:val="1121"/>
          <w:jc w:val="center"/>
        </w:trPr>
        <w:tc>
          <w:tcPr>
            <w:tcW w:w="3197" w:type="dxa"/>
            <w:vMerge/>
          </w:tcPr>
          <w:p w14:paraId="230EB54D" w14:textId="77777777" w:rsidR="00076720" w:rsidRPr="00697799" w:rsidRDefault="00076720" w:rsidP="00076720">
            <w:pPr>
              <w:pStyle w:val="affffff"/>
              <w:rPr>
                <w:rFonts w:ascii="Times New Roman" w:hAnsi="Times New Roman"/>
                <w:sz w:val="24"/>
                <w:szCs w:val="24"/>
              </w:rPr>
            </w:pPr>
          </w:p>
        </w:tc>
        <w:tc>
          <w:tcPr>
            <w:tcW w:w="2703" w:type="dxa"/>
            <w:vMerge/>
          </w:tcPr>
          <w:p w14:paraId="064E0E0A" w14:textId="77777777" w:rsidR="00076720" w:rsidRPr="00697799" w:rsidRDefault="00076720" w:rsidP="00076720">
            <w:pPr>
              <w:pStyle w:val="affffff"/>
              <w:rPr>
                <w:rFonts w:ascii="Times New Roman" w:hAnsi="Times New Roman"/>
                <w:sz w:val="24"/>
                <w:szCs w:val="24"/>
              </w:rPr>
            </w:pPr>
          </w:p>
        </w:tc>
        <w:tc>
          <w:tcPr>
            <w:tcW w:w="1429" w:type="dxa"/>
          </w:tcPr>
          <w:p w14:paraId="7B7D388C"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 xml:space="preserve">У 1.1.05  </w:t>
            </w:r>
          </w:p>
        </w:tc>
        <w:tc>
          <w:tcPr>
            <w:tcW w:w="3173" w:type="dxa"/>
          </w:tcPr>
          <w:p w14:paraId="0DEF456E"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выбирать материалы для применения в производственной деятельности;</w:t>
            </w:r>
          </w:p>
        </w:tc>
      </w:tr>
      <w:tr w:rsidR="00076720" w:rsidRPr="00697799" w14:paraId="2AA4CB9B" w14:textId="77777777" w:rsidTr="00076720">
        <w:trPr>
          <w:trHeight w:val="1121"/>
          <w:jc w:val="center"/>
        </w:trPr>
        <w:tc>
          <w:tcPr>
            <w:tcW w:w="3197" w:type="dxa"/>
            <w:vMerge/>
          </w:tcPr>
          <w:p w14:paraId="59F32C34" w14:textId="77777777" w:rsidR="00076720" w:rsidRPr="00697799" w:rsidRDefault="00076720" w:rsidP="00076720">
            <w:pPr>
              <w:pStyle w:val="affffff"/>
              <w:rPr>
                <w:rFonts w:ascii="Times New Roman" w:hAnsi="Times New Roman"/>
                <w:sz w:val="24"/>
                <w:szCs w:val="24"/>
              </w:rPr>
            </w:pPr>
          </w:p>
        </w:tc>
        <w:tc>
          <w:tcPr>
            <w:tcW w:w="2703" w:type="dxa"/>
            <w:vMerge/>
          </w:tcPr>
          <w:p w14:paraId="60F3BFE6" w14:textId="77777777" w:rsidR="00076720" w:rsidRPr="00697799" w:rsidRDefault="00076720" w:rsidP="00076720">
            <w:pPr>
              <w:pStyle w:val="affffff"/>
              <w:rPr>
                <w:rFonts w:ascii="Times New Roman" w:hAnsi="Times New Roman"/>
                <w:sz w:val="24"/>
                <w:szCs w:val="24"/>
              </w:rPr>
            </w:pPr>
          </w:p>
        </w:tc>
        <w:tc>
          <w:tcPr>
            <w:tcW w:w="1429" w:type="dxa"/>
          </w:tcPr>
          <w:p w14:paraId="0215C1CF"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У 1.1.06</w:t>
            </w:r>
          </w:p>
        </w:tc>
        <w:tc>
          <w:tcPr>
            <w:tcW w:w="3173" w:type="dxa"/>
          </w:tcPr>
          <w:p w14:paraId="17B8E137"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классифицировать подвижной состав, основные сооружения и устройства железных дорог</w:t>
            </w:r>
          </w:p>
        </w:tc>
      </w:tr>
      <w:tr w:rsidR="00076720" w:rsidRPr="00697799" w14:paraId="06BB5436" w14:textId="77777777" w:rsidTr="00076720">
        <w:trPr>
          <w:trHeight w:val="258"/>
          <w:jc w:val="center"/>
        </w:trPr>
        <w:tc>
          <w:tcPr>
            <w:tcW w:w="3197" w:type="dxa"/>
            <w:vMerge/>
          </w:tcPr>
          <w:p w14:paraId="0F23D4E0" w14:textId="77777777" w:rsidR="00076720" w:rsidRPr="00697799" w:rsidRDefault="00076720" w:rsidP="00076720">
            <w:pPr>
              <w:pStyle w:val="affffff"/>
              <w:rPr>
                <w:rFonts w:ascii="Times New Roman" w:hAnsi="Times New Roman"/>
                <w:sz w:val="24"/>
                <w:szCs w:val="24"/>
              </w:rPr>
            </w:pPr>
          </w:p>
        </w:tc>
        <w:tc>
          <w:tcPr>
            <w:tcW w:w="2703" w:type="dxa"/>
            <w:vMerge/>
          </w:tcPr>
          <w:p w14:paraId="6CAA4780" w14:textId="77777777" w:rsidR="00076720" w:rsidRPr="00697799" w:rsidRDefault="00076720" w:rsidP="00076720">
            <w:pPr>
              <w:pStyle w:val="affffff"/>
              <w:rPr>
                <w:rFonts w:ascii="Times New Roman" w:hAnsi="Times New Roman"/>
                <w:sz w:val="24"/>
                <w:szCs w:val="24"/>
              </w:rPr>
            </w:pPr>
          </w:p>
        </w:tc>
        <w:tc>
          <w:tcPr>
            <w:tcW w:w="1429" w:type="dxa"/>
          </w:tcPr>
          <w:p w14:paraId="5B85E732" w14:textId="77777777" w:rsidR="00076720" w:rsidRPr="00697799" w:rsidRDefault="00076720" w:rsidP="00076720">
            <w:pPr>
              <w:pStyle w:val="affffff"/>
              <w:rPr>
                <w:rFonts w:ascii="Times New Roman" w:hAnsi="Times New Roman"/>
                <w:sz w:val="24"/>
                <w:szCs w:val="24"/>
              </w:rPr>
            </w:pPr>
          </w:p>
        </w:tc>
        <w:tc>
          <w:tcPr>
            <w:tcW w:w="3173" w:type="dxa"/>
          </w:tcPr>
          <w:p w14:paraId="3B034002" w14:textId="77777777" w:rsidR="00076720" w:rsidRPr="00697799" w:rsidRDefault="00076720" w:rsidP="00076720">
            <w:pPr>
              <w:pStyle w:val="affffff"/>
              <w:rPr>
                <w:rFonts w:ascii="Times New Roman" w:hAnsi="Times New Roman"/>
                <w:b/>
                <w:sz w:val="24"/>
                <w:szCs w:val="24"/>
              </w:rPr>
            </w:pPr>
            <w:r w:rsidRPr="00697799">
              <w:rPr>
                <w:rFonts w:ascii="Times New Roman" w:hAnsi="Times New Roman"/>
                <w:b/>
                <w:sz w:val="24"/>
                <w:szCs w:val="24"/>
              </w:rPr>
              <w:t xml:space="preserve">Знания: </w:t>
            </w:r>
          </w:p>
        </w:tc>
      </w:tr>
      <w:tr w:rsidR="00076720" w:rsidRPr="00697799" w14:paraId="2EF1B126" w14:textId="77777777" w:rsidTr="00076720">
        <w:trPr>
          <w:trHeight w:val="1153"/>
          <w:jc w:val="center"/>
        </w:trPr>
        <w:tc>
          <w:tcPr>
            <w:tcW w:w="3197" w:type="dxa"/>
            <w:vMerge/>
          </w:tcPr>
          <w:p w14:paraId="5B9A5A08" w14:textId="77777777" w:rsidR="00076720" w:rsidRPr="00697799" w:rsidRDefault="00076720" w:rsidP="00076720">
            <w:pPr>
              <w:pStyle w:val="affffff"/>
              <w:rPr>
                <w:rFonts w:ascii="Times New Roman" w:hAnsi="Times New Roman"/>
                <w:sz w:val="24"/>
                <w:szCs w:val="24"/>
              </w:rPr>
            </w:pPr>
          </w:p>
        </w:tc>
        <w:tc>
          <w:tcPr>
            <w:tcW w:w="2703" w:type="dxa"/>
            <w:vMerge/>
          </w:tcPr>
          <w:p w14:paraId="4B7CCA82" w14:textId="77777777" w:rsidR="00076720" w:rsidRPr="00697799" w:rsidRDefault="00076720" w:rsidP="00076720">
            <w:pPr>
              <w:pStyle w:val="affffff"/>
              <w:rPr>
                <w:rFonts w:ascii="Times New Roman" w:hAnsi="Times New Roman"/>
                <w:sz w:val="24"/>
                <w:szCs w:val="24"/>
              </w:rPr>
            </w:pPr>
          </w:p>
        </w:tc>
        <w:tc>
          <w:tcPr>
            <w:tcW w:w="1429" w:type="dxa"/>
          </w:tcPr>
          <w:p w14:paraId="0D71C2C2"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 xml:space="preserve">З 1.1.01 </w:t>
            </w:r>
          </w:p>
          <w:p w14:paraId="604944AC" w14:textId="77777777" w:rsidR="00076720" w:rsidRPr="00697799" w:rsidRDefault="00076720" w:rsidP="00076720">
            <w:pPr>
              <w:pStyle w:val="affffff"/>
              <w:rPr>
                <w:rFonts w:ascii="Times New Roman" w:hAnsi="Times New Roman"/>
                <w:sz w:val="24"/>
                <w:szCs w:val="24"/>
              </w:rPr>
            </w:pPr>
          </w:p>
          <w:p w14:paraId="75DC5D29" w14:textId="77777777" w:rsidR="00076720" w:rsidRPr="00697799" w:rsidRDefault="00076720" w:rsidP="00076720">
            <w:pPr>
              <w:pStyle w:val="affffff"/>
              <w:rPr>
                <w:rFonts w:ascii="Times New Roman" w:hAnsi="Times New Roman"/>
                <w:sz w:val="24"/>
                <w:szCs w:val="24"/>
              </w:rPr>
            </w:pPr>
          </w:p>
        </w:tc>
        <w:tc>
          <w:tcPr>
            <w:tcW w:w="3173" w:type="dxa"/>
          </w:tcPr>
          <w:p w14:paraId="21EEF691"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 xml:space="preserve">устройство, назначение и взаимодействие основных узлов ремонтируемых </w:t>
            </w:r>
          </w:p>
          <w:p w14:paraId="6775D823"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объектов локомотива;</w:t>
            </w:r>
          </w:p>
        </w:tc>
      </w:tr>
      <w:tr w:rsidR="00076720" w:rsidRPr="00697799" w14:paraId="0D6EC0C5" w14:textId="77777777" w:rsidTr="00076720">
        <w:trPr>
          <w:trHeight w:val="535"/>
          <w:jc w:val="center"/>
        </w:trPr>
        <w:tc>
          <w:tcPr>
            <w:tcW w:w="3197" w:type="dxa"/>
            <w:vMerge/>
          </w:tcPr>
          <w:p w14:paraId="0925D101" w14:textId="77777777" w:rsidR="00076720" w:rsidRPr="00697799" w:rsidRDefault="00076720" w:rsidP="00076720">
            <w:pPr>
              <w:pStyle w:val="affffff"/>
              <w:rPr>
                <w:rFonts w:ascii="Times New Roman" w:hAnsi="Times New Roman"/>
                <w:sz w:val="24"/>
                <w:szCs w:val="24"/>
              </w:rPr>
            </w:pPr>
          </w:p>
        </w:tc>
        <w:tc>
          <w:tcPr>
            <w:tcW w:w="2703" w:type="dxa"/>
            <w:vMerge/>
          </w:tcPr>
          <w:p w14:paraId="0ACFD0CF" w14:textId="77777777" w:rsidR="00076720" w:rsidRPr="00697799" w:rsidRDefault="00076720" w:rsidP="00076720">
            <w:pPr>
              <w:pStyle w:val="affffff"/>
              <w:rPr>
                <w:rFonts w:ascii="Times New Roman" w:hAnsi="Times New Roman"/>
                <w:sz w:val="24"/>
                <w:szCs w:val="24"/>
              </w:rPr>
            </w:pPr>
          </w:p>
        </w:tc>
        <w:tc>
          <w:tcPr>
            <w:tcW w:w="1429" w:type="dxa"/>
          </w:tcPr>
          <w:p w14:paraId="618A4693"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 xml:space="preserve">З 1.1.02  </w:t>
            </w:r>
          </w:p>
        </w:tc>
        <w:tc>
          <w:tcPr>
            <w:tcW w:w="3173" w:type="dxa"/>
          </w:tcPr>
          <w:p w14:paraId="10C26A25"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виды соединений и деталей узлов;</w:t>
            </w:r>
          </w:p>
        </w:tc>
      </w:tr>
      <w:tr w:rsidR="00076720" w:rsidRPr="00697799" w14:paraId="4AC506A4" w14:textId="77777777" w:rsidTr="00076720">
        <w:trPr>
          <w:trHeight w:val="535"/>
          <w:jc w:val="center"/>
        </w:trPr>
        <w:tc>
          <w:tcPr>
            <w:tcW w:w="3197" w:type="dxa"/>
            <w:vMerge/>
          </w:tcPr>
          <w:p w14:paraId="6CE6094D" w14:textId="77777777" w:rsidR="00076720" w:rsidRPr="00697799" w:rsidRDefault="00076720" w:rsidP="00076720">
            <w:pPr>
              <w:pStyle w:val="affffff"/>
              <w:rPr>
                <w:rFonts w:ascii="Times New Roman" w:hAnsi="Times New Roman"/>
                <w:sz w:val="24"/>
                <w:szCs w:val="24"/>
              </w:rPr>
            </w:pPr>
          </w:p>
        </w:tc>
        <w:tc>
          <w:tcPr>
            <w:tcW w:w="2703" w:type="dxa"/>
            <w:vMerge/>
          </w:tcPr>
          <w:p w14:paraId="4FFFB09B" w14:textId="77777777" w:rsidR="00076720" w:rsidRPr="00697799" w:rsidRDefault="00076720" w:rsidP="00076720">
            <w:pPr>
              <w:pStyle w:val="affffff"/>
              <w:rPr>
                <w:rFonts w:ascii="Times New Roman" w:hAnsi="Times New Roman"/>
                <w:sz w:val="24"/>
                <w:szCs w:val="24"/>
              </w:rPr>
            </w:pPr>
          </w:p>
        </w:tc>
        <w:tc>
          <w:tcPr>
            <w:tcW w:w="1429" w:type="dxa"/>
          </w:tcPr>
          <w:p w14:paraId="1F26F7DD"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З 1.1.03</w:t>
            </w:r>
          </w:p>
        </w:tc>
        <w:tc>
          <w:tcPr>
            <w:tcW w:w="3173" w:type="dxa"/>
          </w:tcPr>
          <w:p w14:paraId="34FF8CB0"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общие сведения о железнодорожном транспорте и системе управления им;</w:t>
            </w:r>
          </w:p>
        </w:tc>
      </w:tr>
      <w:tr w:rsidR="00076720" w:rsidRPr="00697799" w14:paraId="05607737" w14:textId="77777777" w:rsidTr="00076720">
        <w:trPr>
          <w:trHeight w:val="535"/>
          <w:jc w:val="center"/>
        </w:trPr>
        <w:tc>
          <w:tcPr>
            <w:tcW w:w="3197" w:type="dxa"/>
            <w:vMerge/>
          </w:tcPr>
          <w:p w14:paraId="039C9F18" w14:textId="77777777" w:rsidR="00076720" w:rsidRPr="00697799" w:rsidRDefault="00076720" w:rsidP="00076720">
            <w:pPr>
              <w:pStyle w:val="affffff"/>
              <w:rPr>
                <w:rFonts w:ascii="Times New Roman" w:hAnsi="Times New Roman"/>
                <w:sz w:val="24"/>
                <w:szCs w:val="24"/>
              </w:rPr>
            </w:pPr>
          </w:p>
        </w:tc>
        <w:tc>
          <w:tcPr>
            <w:tcW w:w="2703" w:type="dxa"/>
            <w:vMerge/>
          </w:tcPr>
          <w:p w14:paraId="2A900335" w14:textId="77777777" w:rsidR="00076720" w:rsidRPr="00697799" w:rsidRDefault="00076720" w:rsidP="00076720">
            <w:pPr>
              <w:pStyle w:val="affffff"/>
              <w:rPr>
                <w:rFonts w:ascii="Times New Roman" w:hAnsi="Times New Roman"/>
                <w:sz w:val="24"/>
                <w:szCs w:val="24"/>
              </w:rPr>
            </w:pPr>
          </w:p>
        </w:tc>
        <w:tc>
          <w:tcPr>
            <w:tcW w:w="1429" w:type="dxa"/>
          </w:tcPr>
          <w:p w14:paraId="71D7D786"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З 1.1.04</w:t>
            </w:r>
          </w:p>
        </w:tc>
        <w:tc>
          <w:tcPr>
            <w:tcW w:w="3173" w:type="dxa"/>
          </w:tcPr>
          <w:p w14:paraId="007436A1"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виды подвижного состава железных дорог</w:t>
            </w:r>
          </w:p>
        </w:tc>
      </w:tr>
      <w:tr w:rsidR="00076720" w:rsidRPr="00697799" w14:paraId="18B27954" w14:textId="77777777" w:rsidTr="00076720">
        <w:trPr>
          <w:trHeight w:val="535"/>
          <w:jc w:val="center"/>
        </w:trPr>
        <w:tc>
          <w:tcPr>
            <w:tcW w:w="3197" w:type="dxa"/>
            <w:vMerge/>
          </w:tcPr>
          <w:p w14:paraId="60CA1959" w14:textId="77777777" w:rsidR="00076720" w:rsidRPr="00697799" w:rsidRDefault="00076720" w:rsidP="00076720">
            <w:pPr>
              <w:pStyle w:val="affffff"/>
              <w:rPr>
                <w:rFonts w:ascii="Times New Roman" w:hAnsi="Times New Roman"/>
                <w:sz w:val="24"/>
                <w:szCs w:val="24"/>
              </w:rPr>
            </w:pPr>
          </w:p>
        </w:tc>
        <w:tc>
          <w:tcPr>
            <w:tcW w:w="2703" w:type="dxa"/>
            <w:vMerge/>
          </w:tcPr>
          <w:p w14:paraId="443B62A7" w14:textId="77777777" w:rsidR="00076720" w:rsidRPr="00697799" w:rsidRDefault="00076720" w:rsidP="00076720">
            <w:pPr>
              <w:pStyle w:val="affffff"/>
              <w:rPr>
                <w:rFonts w:ascii="Times New Roman" w:hAnsi="Times New Roman"/>
                <w:sz w:val="24"/>
                <w:szCs w:val="24"/>
              </w:rPr>
            </w:pPr>
          </w:p>
        </w:tc>
        <w:tc>
          <w:tcPr>
            <w:tcW w:w="1429" w:type="dxa"/>
          </w:tcPr>
          <w:p w14:paraId="354469CD"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З 1.1.05</w:t>
            </w:r>
          </w:p>
        </w:tc>
        <w:tc>
          <w:tcPr>
            <w:tcW w:w="3173" w:type="dxa"/>
          </w:tcPr>
          <w:p w14:paraId="1C9B9BBE"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элементы пути</w:t>
            </w:r>
          </w:p>
        </w:tc>
      </w:tr>
      <w:tr w:rsidR="00076720" w:rsidRPr="00697799" w14:paraId="0AB4B639" w14:textId="77777777" w:rsidTr="00076720">
        <w:trPr>
          <w:trHeight w:val="535"/>
          <w:jc w:val="center"/>
        </w:trPr>
        <w:tc>
          <w:tcPr>
            <w:tcW w:w="3197" w:type="dxa"/>
            <w:vMerge/>
          </w:tcPr>
          <w:p w14:paraId="11E552ED" w14:textId="77777777" w:rsidR="00076720" w:rsidRPr="00697799" w:rsidRDefault="00076720" w:rsidP="00076720">
            <w:pPr>
              <w:pStyle w:val="affffff"/>
              <w:rPr>
                <w:rFonts w:ascii="Times New Roman" w:hAnsi="Times New Roman"/>
                <w:sz w:val="24"/>
                <w:szCs w:val="24"/>
              </w:rPr>
            </w:pPr>
          </w:p>
        </w:tc>
        <w:tc>
          <w:tcPr>
            <w:tcW w:w="2703" w:type="dxa"/>
            <w:vMerge/>
          </w:tcPr>
          <w:p w14:paraId="25AB058C" w14:textId="77777777" w:rsidR="00076720" w:rsidRPr="00697799" w:rsidRDefault="00076720" w:rsidP="00076720">
            <w:pPr>
              <w:pStyle w:val="affffff"/>
              <w:rPr>
                <w:rFonts w:ascii="Times New Roman" w:hAnsi="Times New Roman"/>
                <w:sz w:val="24"/>
                <w:szCs w:val="24"/>
              </w:rPr>
            </w:pPr>
          </w:p>
        </w:tc>
        <w:tc>
          <w:tcPr>
            <w:tcW w:w="1429" w:type="dxa"/>
          </w:tcPr>
          <w:p w14:paraId="2D008F39"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З 1.1.06</w:t>
            </w:r>
          </w:p>
        </w:tc>
        <w:tc>
          <w:tcPr>
            <w:tcW w:w="3173" w:type="dxa"/>
          </w:tcPr>
          <w:p w14:paraId="09833C80"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сооружения и устройства сигнализации и связи</w:t>
            </w:r>
          </w:p>
        </w:tc>
      </w:tr>
      <w:tr w:rsidR="00076720" w:rsidRPr="00697799" w14:paraId="4C415D28" w14:textId="77777777" w:rsidTr="00076720">
        <w:trPr>
          <w:trHeight w:val="535"/>
          <w:jc w:val="center"/>
        </w:trPr>
        <w:tc>
          <w:tcPr>
            <w:tcW w:w="3197" w:type="dxa"/>
            <w:vMerge/>
          </w:tcPr>
          <w:p w14:paraId="51BF5344" w14:textId="77777777" w:rsidR="00076720" w:rsidRPr="00697799" w:rsidRDefault="00076720" w:rsidP="00076720">
            <w:pPr>
              <w:pStyle w:val="affffff"/>
              <w:rPr>
                <w:rFonts w:ascii="Times New Roman" w:hAnsi="Times New Roman"/>
                <w:sz w:val="24"/>
                <w:szCs w:val="24"/>
              </w:rPr>
            </w:pPr>
          </w:p>
        </w:tc>
        <w:tc>
          <w:tcPr>
            <w:tcW w:w="2703" w:type="dxa"/>
            <w:vMerge/>
          </w:tcPr>
          <w:p w14:paraId="33EA3823" w14:textId="77777777" w:rsidR="00076720" w:rsidRPr="00697799" w:rsidRDefault="00076720" w:rsidP="00076720">
            <w:pPr>
              <w:pStyle w:val="affffff"/>
              <w:rPr>
                <w:rFonts w:ascii="Times New Roman" w:hAnsi="Times New Roman"/>
                <w:sz w:val="24"/>
                <w:szCs w:val="24"/>
              </w:rPr>
            </w:pPr>
          </w:p>
        </w:tc>
        <w:tc>
          <w:tcPr>
            <w:tcW w:w="1429" w:type="dxa"/>
          </w:tcPr>
          <w:p w14:paraId="3B7867CA"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З 1.1.07</w:t>
            </w:r>
          </w:p>
        </w:tc>
        <w:tc>
          <w:tcPr>
            <w:tcW w:w="3173" w:type="dxa"/>
          </w:tcPr>
          <w:p w14:paraId="15327864"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устройства электроснабжения железных дорог</w:t>
            </w:r>
          </w:p>
        </w:tc>
      </w:tr>
      <w:tr w:rsidR="00076720" w:rsidRPr="00697799" w14:paraId="1FD5AB5A" w14:textId="77777777" w:rsidTr="00076720">
        <w:trPr>
          <w:trHeight w:val="535"/>
          <w:jc w:val="center"/>
        </w:trPr>
        <w:tc>
          <w:tcPr>
            <w:tcW w:w="3197" w:type="dxa"/>
            <w:vMerge/>
          </w:tcPr>
          <w:p w14:paraId="029FB6A7" w14:textId="77777777" w:rsidR="00076720" w:rsidRPr="00697799" w:rsidRDefault="00076720" w:rsidP="00076720">
            <w:pPr>
              <w:pStyle w:val="affffff"/>
              <w:rPr>
                <w:rFonts w:ascii="Times New Roman" w:hAnsi="Times New Roman"/>
                <w:sz w:val="24"/>
                <w:szCs w:val="24"/>
              </w:rPr>
            </w:pPr>
          </w:p>
        </w:tc>
        <w:tc>
          <w:tcPr>
            <w:tcW w:w="2703" w:type="dxa"/>
            <w:vMerge/>
          </w:tcPr>
          <w:p w14:paraId="442EE675" w14:textId="77777777" w:rsidR="00076720" w:rsidRPr="00697799" w:rsidRDefault="00076720" w:rsidP="00076720">
            <w:pPr>
              <w:pStyle w:val="affffff"/>
              <w:rPr>
                <w:rFonts w:ascii="Times New Roman" w:hAnsi="Times New Roman"/>
                <w:sz w:val="24"/>
                <w:szCs w:val="24"/>
              </w:rPr>
            </w:pPr>
          </w:p>
        </w:tc>
        <w:tc>
          <w:tcPr>
            <w:tcW w:w="1429" w:type="dxa"/>
          </w:tcPr>
          <w:p w14:paraId="564BDC6A"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З 1.1.08</w:t>
            </w:r>
          </w:p>
        </w:tc>
        <w:tc>
          <w:tcPr>
            <w:tcW w:w="3173" w:type="dxa"/>
          </w:tcPr>
          <w:p w14:paraId="3753AB0C"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принципы организации движения поездов</w:t>
            </w:r>
          </w:p>
        </w:tc>
      </w:tr>
      <w:tr w:rsidR="00076720" w:rsidRPr="00697799" w14:paraId="3CEECEA6" w14:textId="77777777" w:rsidTr="00076720">
        <w:trPr>
          <w:trHeight w:val="460"/>
          <w:jc w:val="center"/>
        </w:trPr>
        <w:tc>
          <w:tcPr>
            <w:tcW w:w="3197" w:type="dxa"/>
            <w:vMerge/>
          </w:tcPr>
          <w:p w14:paraId="631B53D1" w14:textId="77777777" w:rsidR="00076720" w:rsidRPr="00697799" w:rsidRDefault="00076720" w:rsidP="00076720">
            <w:pPr>
              <w:pStyle w:val="affffff"/>
              <w:rPr>
                <w:rFonts w:ascii="Times New Roman" w:hAnsi="Times New Roman"/>
                <w:sz w:val="24"/>
                <w:szCs w:val="24"/>
              </w:rPr>
            </w:pPr>
          </w:p>
        </w:tc>
        <w:tc>
          <w:tcPr>
            <w:tcW w:w="2703" w:type="dxa"/>
            <w:vMerge w:val="restart"/>
          </w:tcPr>
          <w:p w14:paraId="2A6B54A4" w14:textId="77777777" w:rsidR="00076720" w:rsidRPr="00697799" w:rsidRDefault="00076720" w:rsidP="00076720">
            <w:pPr>
              <w:pStyle w:val="affffff"/>
              <w:rPr>
                <w:rStyle w:val="af0"/>
                <w:rFonts w:ascii="Times New Roman" w:hAnsi="Times New Roman"/>
                <w:bCs/>
                <w:i w:val="0"/>
                <w:iCs/>
                <w:sz w:val="24"/>
                <w:szCs w:val="24"/>
              </w:rPr>
            </w:pPr>
            <w:r w:rsidRPr="00697799">
              <w:rPr>
                <w:rFonts w:ascii="Times New Roman" w:hAnsi="Times New Roman"/>
                <w:sz w:val="24"/>
                <w:szCs w:val="24"/>
              </w:rPr>
              <w:t>ПК1.2 Производить монтаж, разборку, соединение и регулировку частей ремонтируемого объекта локомотива.</w:t>
            </w:r>
          </w:p>
        </w:tc>
        <w:tc>
          <w:tcPr>
            <w:tcW w:w="1429" w:type="dxa"/>
          </w:tcPr>
          <w:p w14:paraId="729AD7A4" w14:textId="77777777" w:rsidR="00076720" w:rsidRPr="00697799" w:rsidRDefault="00076720" w:rsidP="00076720">
            <w:pPr>
              <w:pStyle w:val="affffff"/>
              <w:rPr>
                <w:rFonts w:ascii="Times New Roman" w:hAnsi="Times New Roman"/>
                <w:sz w:val="24"/>
                <w:szCs w:val="24"/>
              </w:rPr>
            </w:pPr>
            <w:r w:rsidRPr="00697799">
              <w:rPr>
                <w:rFonts w:ascii="Times New Roman" w:eastAsia="Calibri" w:hAnsi="Times New Roman"/>
                <w:sz w:val="24"/>
                <w:szCs w:val="24"/>
                <w:lang w:eastAsia="en-US"/>
              </w:rPr>
              <w:t>Н 1.2.01/ ПО 1.1.01</w:t>
            </w:r>
          </w:p>
        </w:tc>
        <w:tc>
          <w:tcPr>
            <w:tcW w:w="3173" w:type="dxa"/>
          </w:tcPr>
          <w:p w14:paraId="394F9408" w14:textId="5F474991" w:rsidR="00076720" w:rsidRPr="00697799" w:rsidRDefault="00076720" w:rsidP="00076720">
            <w:pPr>
              <w:pStyle w:val="affffff"/>
              <w:rPr>
                <w:rFonts w:ascii="Times New Roman" w:hAnsi="Times New Roman"/>
                <w:sz w:val="24"/>
                <w:szCs w:val="24"/>
              </w:rPr>
            </w:pPr>
            <w:r w:rsidRPr="00697799">
              <w:rPr>
                <w:rFonts w:ascii="Times New Roman" w:hAnsi="Times New Roman"/>
                <w:b/>
                <w:sz w:val="24"/>
                <w:szCs w:val="24"/>
              </w:rPr>
              <w:t>Навыки/</w:t>
            </w:r>
            <w:r w:rsidRPr="00697799">
              <w:rPr>
                <w:rFonts w:ascii="Times New Roman" w:hAnsi="Times New Roman"/>
                <w:b/>
                <w:bCs/>
                <w:sz w:val="24"/>
                <w:szCs w:val="24"/>
              </w:rPr>
              <w:t>практический опыт</w:t>
            </w:r>
            <w:r w:rsidRPr="00697799">
              <w:rPr>
                <w:rFonts w:ascii="Times New Roman" w:hAnsi="Times New Roman"/>
                <w:b/>
                <w:sz w:val="24"/>
                <w:szCs w:val="24"/>
              </w:rPr>
              <w:t>:</w:t>
            </w:r>
            <w:r w:rsidR="00A027D0">
              <w:rPr>
                <w:rFonts w:ascii="Times New Roman" w:hAnsi="Times New Roman"/>
                <w:b/>
                <w:sz w:val="24"/>
                <w:szCs w:val="24"/>
              </w:rPr>
              <w:t xml:space="preserve"> </w:t>
            </w:r>
            <w:r w:rsidRPr="00697799">
              <w:rPr>
                <w:rFonts w:ascii="Times New Roman" w:hAnsi="Times New Roman"/>
                <w:sz w:val="24"/>
                <w:szCs w:val="24"/>
              </w:rPr>
              <w:t>разборки вспомогательных частей ремонтируемого объекта локомотива; соединения узлов</w:t>
            </w:r>
          </w:p>
        </w:tc>
      </w:tr>
      <w:tr w:rsidR="00076720" w:rsidRPr="00697799" w14:paraId="1D622873" w14:textId="77777777" w:rsidTr="00076720">
        <w:trPr>
          <w:trHeight w:val="285"/>
          <w:jc w:val="center"/>
        </w:trPr>
        <w:tc>
          <w:tcPr>
            <w:tcW w:w="3197" w:type="dxa"/>
            <w:vMerge/>
          </w:tcPr>
          <w:p w14:paraId="307A84AE" w14:textId="77777777" w:rsidR="00076720" w:rsidRPr="00697799" w:rsidRDefault="00076720" w:rsidP="00076720">
            <w:pPr>
              <w:pStyle w:val="affffff"/>
              <w:rPr>
                <w:rFonts w:ascii="Times New Roman" w:hAnsi="Times New Roman"/>
                <w:sz w:val="24"/>
                <w:szCs w:val="24"/>
              </w:rPr>
            </w:pPr>
          </w:p>
        </w:tc>
        <w:tc>
          <w:tcPr>
            <w:tcW w:w="2703" w:type="dxa"/>
            <w:vMerge/>
          </w:tcPr>
          <w:p w14:paraId="6740E0E6" w14:textId="77777777" w:rsidR="00076720" w:rsidRPr="00697799" w:rsidRDefault="00076720" w:rsidP="00076720">
            <w:pPr>
              <w:pStyle w:val="affffff"/>
              <w:rPr>
                <w:rFonts w:ascii="Times New Roman" w:hAnsi="Times New Roman"/>
                <w:sz w:val="24"/>
                <w:szCs w:val="24"/>
              </w:rPr>
            </w:pPr>
          </w:p>
        </w:tc>
        <w:tc>
          <w:tcPr>
            <w:tcW w:w="1429" w:type="dxa"/>
          </w:tcPr>
          <w:p w14:paraId="3F00C1A7" w14:textId="77777777" w:rsidR="00076720" w:rsidRPr="00697799" w:rsidRDefault="00076720" w:rsidP="00076720">
            <w:pPr>
              <w:pStyle w:val="affffff"/>
              <w:rPr>
                <w:rFonts w:ascii="Times New Roman" w:hAnsi="Times New Roman"/>
                <w:sz w:val="24"/>
                <w:szCs w:val="24"/>
              </w:rPr>
            </w:pPr>
          </w:p>
        </w:tc>
        <w:tc>
          <w:tcPr>
            <w:tcW w:w="3173" w:type="dxa"/>
          </w:tcPr>
          <w:p w14:paraId="1B12054D" w14:textId="77777777" w:rsidR="00076720" w:rsidRPr="00697799" w:rsidRDefault="00076720" w:rsidP="00076720">
            <w:pPr>
              <w:pStyle w:val="affffff"/>
              <w:rPr>
                <w:rFonts w:ascii="Times New Roman" w:hAnsi="Times New Roman"/>
                <w:b/>
                <w:sz w:val="24"/>
                <w:szCs w:val="24"/>
              </w:rPr>
            </w:pPr>
            <w:r w:rsidRPr="00697799">
              <w:rPr>
                <w:rFonts w:ascii="Times New Roman" w:hAnsi="Times New Roman"/>
                <w:b/>
                <w:sz w:val="24"/>
                <w:szCs w:val="24"/>
              </w:rPr>
              <w:t xml:space="preserve">Умения: </w:t>
            </w:r>
          </w:p>
        </w:tc>
      </w:tr>
      <w:tr w:rsidR="00076720" w:rsidRPr="00697799" w14:paraId="31035713" w14:textId="77777777" w:rsidTr="00076720">
        <w:trPr>
          <w:trHeight w:val="874"/>
          <w:jc w:val="center"/>
        </w:trPr>
        <w:tc>
          <w:tcPr>
            <w:tcW w:w="3197" w:type="dxa"/>
            <w:vMerge/>
          </w:tcPr>
          <w:p w14:paraId="59B69692" w14:textId="77777777" w:rsidR="00076720" w:rsidRPr="00697799" w:rsidRDefault="00076720" w:rsidP="00076720">
            <w:pPr>
              <w:pStyle w:val="affffff"/>
              <w:rPr>
                <w:rFonts w:ascii="Times New Roman" w:hAnsi="Times New Roman"/>
                <w:sz w:val="24"/>
                <w:szCs w:val="24"/>
              </w:rPr>
            </w:pPr>
          </w:p>
        </w:tc>
        <w:tc>
          <w:tcPr>
            <w:tcW w:w="2703" w:type="dxa"/>
            <w:vMerge/>
          </w:tcPr>
          <w:p w14:paraId="4CBB543A" w14:textId="77777777" w:rsidR="00076720" w:rsidRPr="00697799" w:rsidRDefault="00076720" w:rsidP="00076720">
            <w:pPr>
              <w:pStyle w:val="affffff"/>
              <w:rPr>
                <w:rFonts w:ascii="Times New Roman" w:hAnsi="Times New Roman"/>
                <w:sz w:val="24"/>
                <w:szCs w:val="24"/>
              </w:rPr>
            </w:pPr>
          </w:p>
        </w:tc>
        <w:tc>
          <w:tcPr>
            <w:tcW w:w="1429" w:type="dxa"/>
          </w:tcPr>
          <w:p w14:paraId="499B1235"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 xml:space="preserve">У 1.2.01 </w:t>
            </w:r>
          </w:p>
          <w:p w14:paraId="5D164CA0" w14:textId="77777777" w:rsidR="00076720" w:rsidRPr="00697799" w:rsidRDefault="00076720" w:rsidP="00076720">
            <w:pPr>
              <w:pStyle w:val="affffff"/>
              <w:rPr>
                <w:rFonts w:ascii="Times New Roman" w:hAnsi="Times New Roman"/>
                <w:sz w:val="24"/>
                <w:szCs w:val="24"/>
              </w:rPr>
            </w:pPr>
          </w:p>
        </w:tc>
        <w:tc>
          <w:tcPr>
            <w:tcW w:w="3173" w:type="dxa"/>
          </w:tcPr>
          <w:p w14:paraId="3B867A01"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проверять действие пневматического оборудования;</w:t>
            </w:r>
          </w:p>
        </w:tc>
      </w:tr>
      <w:tr w:rsidR="00076720" w:rsidRPr="00697799" w14:paraId="231C3C11" w14:textId="77777777" w:rsidTr="00076720">
        <w:trPr>
          <w:trHeight w:val="324"/>
          <w:jc w:val="center"/>
        </w:trPr>
        <w:tc>
          <w:tcPr>
            <w:tcW w:w="3197" w:type="dxa"/>
            <w:vMerge/>
          </w:tcPr>
          <w:p w14:paraId="68303E27" w14:textId="77777777" w:rsidR="00076720" w:rsidRPr="00697799" w:rsidRDefault="00076720" w:rsidP="00076720">
            <w:pPr>
              <w:pStyle w:val="affffff"/>
              <w:rPr>
                <w:rFonts w:ascii="Times New Roman" w:hAnsi="Times New Roman"/>
                <w:sz w:val="24"/>
                <w:szCs w:val="24"/>
              </w:rPr>
            </w:pPr>
          </w:p>
        </w:tc>
        <w:tc>
          <w:tcPr>
            <w:tcW w:w="2703" w:type="dxa"/>
            <w:vMerge/>
          </w:tcPr>
          <w:p w14:paraId="1DCD5E99" w14:textId="77777777" w:rsidR="00076720" w:rsidRPr="00697799" w:rsidRDefault="00076720" w:rsidP="00076720">
            <w:pPr>
              <w:pStyle w:val="affffff"/>
              <w:rPr>
                <w:rFonts w:ascii="Times New Roman" w:hAnsi="Times New Roman"/>
                <w:sz w:val="24"/>
                <w:szCs w:val="24"/>
              </w:rPr>
            </w:pPr>
          </w:p>
        </w:tc>
        <w:tc>
          <w:tcPr>
            <w:tcW w:w="1429" w:type="dxa"/>
          </w:tcPr>
          <w:p w14:paraId="6AB2D3CB" w14:textId="77777777" w:rsidR="00076720" w:rsidRPr="00697799" w:rsidRDefault="00076720" w:rsidP="00076720">
            <w:pPr>
              <w:pStyle w:val="affffff"/>
              <w:rPr>
                <w:rFonts w:ascii="Times New Roman" w:hAnsi="Times New Roman"/>
                <w:sz w:val="24"/>
                <w:szCs w:val="24"/>
              </w:rPr>
            </w:pPr>
          </w:p>
        </w:tc>
        <w:tc>
          <w:tcPr>
            <w:tcW w:w="3173" w:type="dxa"/>
          </w:tcPr>
          <w:p w14:paraId="69740622" w14:textId="77777777" w:rsidR="00076720" w:rsidRPr="00697799" w:rsidRDefault="00076720" w:rsidP="00076720">
            <w:pPr>
              <w:pStyle w:val="affffff"/>
              <w:rPr>
                <w:rFonts w:ascii="Times New Roman" w:hAnsi="Times New Roman"/>
                <w:b/>
                <w:sz w:val="24"/>
                <w:szCs w:val="24"/>
              </w:rPr>
            </w:pPr>
            <w:r w:rsidRPr="00697799">
              <w:rPr>
                <w:rFonts w:ascii="Times New Roman" w:hAnsi="Times New Roman"/>
                <w:b/>
                <w:sz w:val="24"/>
                <w:szCs w:val="24"/>
              </w:rPr>
              <w:t xml:space="preserve">Знания: </w:t>
            </w:r>
          </w:p>
        </w:tc>
      </w:tr>
      <w:tr w:rsidR="00076720" w:rsidRPr="00697799" w14:paraId="6D7AF78F" w14:textId="77777777" w:rsidTr="00076720">
        <w:trPr>
          <w:trHeight w:val="765"/>
          <w:jc w:val="center"/>
        </w:trPr>
        <w:tc>
          <w:tcPr>
            <w:tcW w:w="3197" w:type="dxa"/>
            <w:vMerge/>
          </w:tcPr>
          <w:p w14:paraId="0D39195E" w14:textId="77777777" w:rsidR="00076720" w:rsidRPr="00697799" w:rsidRDefault="00076720" w:rsidP="00076720">
            <w:pPr>
              <w:pStyle w:val="affffff"/>
              <w:rPr>
                <w:rFonts w:ascii="Times New Roman" w:hAnsi="Times New Roman"/>
                <w:sz w:val="24"/>
                <w:szCs w:val="24"/>
              </w:rPr>
            </w:pPr>
          </w:p>
        </w:tc>
        <w:tc>
          <w:tcPr>
            <w:tcW w:w="2703" w:type="dxa"/>
            <w:vMerge/>
          </w:tcPr>
          <w:p w14:paraId="628EDFAC" w14:textId="77777777" w:rsidR="00076720" w:rsidRPr="00697799" w:rsidRDefault="00076720" w:rsidP="00076720">
            <w:pPr>
              <w:pStyle w:val="affffff"/>
              <w:rPr>
                <w:rFonts w:ascii="Times New Roman" w:hAnsi="Times New Roman"/>
                <w:sz w:val="24"/>
                <w:szCs w:val="24"/>
              </w:rPr>
            </w:pPr>
          </w:p>
        </w:tc>
        <w:tc>
          <w:tcPr>
            <w:tcW w:w="1429" w:type="dxa"/>
          </w:tcPr>
          <w:p w14:paraId="1E27AFFD"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 xml:space="preserve">З 1.2.01 </w:t>
            </w:r>
          </w:p>
          <w:p w14:paraId="739742F7" w14:textId="77777777" w:rsidR="00076720" w:rsidRPr="00697799" w:rsidRDefault="00076720" w:rsidP="00076720">
            <w:pPr>
              <w:pStyle w:val="affffff"/>
              <w:rPr>
                <w:rFonts w:ascii="Times New Roman" w:hAnsi="Times New Roman"/>
                <w:sz w:val="24"/>
                <w:szCs w:val="24"/>
              </w:rPr>
            </w:pPr>
          </w:p>
          <w:p w14:paraId="0CF0F791" w14:textId="77777777" w:rsidR="00076720" w:rsidRPr="00697799" w:rsidRDefault="00076720" w:rsidP="00076720">
            <w:pPr>
              <w:pStyle w:val="affffff"/>
              <w:rPr>
                <w:rFonts w:ascii="Times New Roman" w:hAnsi="Times New Roman"/>
                <w:sz w:val="24"/>
                <w:szCs w:val="24"/>
              </w:rPr>
            </w:pPr>
          </w:p>
        </w:tc>
        <w:tc>
          <w:tcPr>
            <w:tcW w:w="3173" w:type="dxa"/>
          </w:tcPr>
          <w:p w14:paraId="135636A4"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технические условия на регулировку и испытание отдельных механизмов;</w:t>
            </w:r>
          </w:p>
        </w:tc>
      </w:tr>
      <w:tr w:rsidR="00076720" w:rsidRPr="00697799" w14:paraId="26DB0422" w14:textId="77777777" w:rsidTr="00076720">
        <w:trPr>
          <w:trHeight w:val="495"/>
          <w:jc w:val="center"/>
        </w:trPr>
        <w:tc>
          <w:tcPr>
            <w:tcW w:w="3197" w:type="dxa"/>
            <w:vMerge/>
          </w:tcPr>
          <w:p w14:paraId="21781BD1" w14:textId="77777777" w:rsidR="00076720" w:rsidRPr="00697799" w:rsidRDefault="00076720" w:rsidP="00076720">
            <w:pPr>
              <w:pStyle w:val="affffff"/>
              <w:rPr>
                <w:rFonts w:ascii="Times New Roman" w:hAnsi="Times New Roman"/>
                <w:sz w:val="24"/>
                <w:szCs w:val="24"/>
              </w:rPr>
            </w:pPr>
          </w:p>
        </w:tc>
        <w:tc>
          <w:tcPr>
            <w:tcW w:w="2703" w:type="dxa"/>
            <w:vMerge/>
          </w:tcPr>
          <w:p w14:paraId="17CFE5F0" w14:textId="77777777" w:rsidR="00076720" w:rsidRPr="00697799" w:rsidRDefault="00076720" w:rsidP="00076720">
            <w:pPr>
              <w:pStyle w:val="affffff"/>
              <w:rPr>
                <w:rFonts w:ascii="Times New Roman" w:hAnsi="Times New Roman"/>
                <w:sz w:val="24"/>
                <w:szCs w:val="24"/>
              </w:rPr>
            </w:pPr>
          </w:p>
        </w:tc>
        <w:tc>
          <w:tcPr>
            <w:tcW w:w="1429" w:type="dxa"/>
          </w:tcPr>
          <w:p w14:paraId="1DB4E6D4"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 xml:space="preserve">З 1.2.02 </w:t>
            </w:r>
          </w:p>
          <w:p w14:paraId="40082729" w14:textId="77777777" w:rsidR="00076720" w:rsidRPr="00697799" w:rsidRDefault="00076720" w:rsidP="00076720">
            <w:pPr>
              <w:pStyle w:val="affffff"/>
              <w:rPr>
                <w:rFonts w:ascii="Times New Roman" w:hAnsi="Times New Roman"/>
                <w:sz w:val="24"/>
                <w:szCs w:val="24"/>
              </w:rPr>
            </w:pPr>
          </w:p>
        </w:tc>
        <w:tc>
          <w:tcPr>
            <w:tcW w:w="3173" w:type="dxa"/>
          </w:tcPr>
          <w:p w14:paraId="13D32910"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основные виды слесарных работ;</w:t>
            </w:r>
          </w:p>
        </w:tc>
      </w:tr>
      <w:tr w:rsidR="00076720" w:rsidRPr="00697799" w14:paraId="5BFAA765" w14:textId="77777777" w:rsidTr="00076720">
        <w:trPr>
          <w:trHeight w:val="1629"/>
          <w:jc w:val="center"/>
        </w:trPr>
        <w:tc>
          <w:tcPr>
            <w:tcW w:w="3197" w:type="dxa"/>
            <w:vMerge/>
          </w:tcPr>
          <w:p w14:paraId="3B3A6478" w14:textId="77777777" w:rsidR="00076720" w:rsidRPr="00697799" w:rsidRDefault="00076720" w:rsidP="00076720">
            <w:pPr>
              <w:pStyle w:val="affffff"/>
              <w:rPr>
                <w:rFonts w:ascii="Times New Roman" w:hAnsi="Times New Roman"/>
                <w:sz w:val="24"/>
                <w:szCs w:val="24"/>
              </w:rPr>
            </w:pPr>
          </w:p>
        </w:tc>
        <w:tc>
          <w:tcPr>
            <w:tcW w:w="2703" w:type="dxa"/>
            <w:vMerge/>
          </w:tcPr>
          <w:p w14:paraId="4A2D1A72" w14:textId="77777777" w:rsidR="00076720" w:rsidRPr="00697799" w:rsidRDefault="00076720" w:rsidP="00076720">
            <w:pPr>
              <w:pStyle w:val="affffff"/>
              <w:rPr>
                <w:rFonts w:ascii="Times New Roman" w:hAnsi="Times New Roman"/>
                <w:sz w:val="24"/>
                <w:szCs w:val="24"/>
              </w:rPr>
            </w:pPr>
          </w:p>
        </w:tc>
        <w:tc>
          <w:tcPr>
            <w:tcW w:w="1429" w:type="dxa"/>
          </w:tcPr>
          <w:p w14:paraId="3F5C72DD"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 xml:space="preserve">З 1.2.03 </w:t>
            </w:r>
          </w:p>
          <w:p w14:paraId="58AF4DE4" w14:textId="77777777" w:rsidR="00076720" w:rsidRPr="00697799" w:rsidRDefault="00076720" w:rsidP="00076720">
            <w:pPr>
              <w:pStyle w:val="affffff"/>
              <w:rPr>
                <w:rFonts w:ascii="Times New Roman" w:hAnsi="Times New Roman"/>
                <w:sz w:val="24"/>
                <w:szCs w:val="24"/>
              </w:rPr>
            </w:pPr>
          </w:p>
          <w:p w14:paraId="584C1A37" w14:textId="77777777" w:rsidR="00076720" w:rsidRPr="00697799" w:rsidRDefault="00076720" w:rsidP="00076720">
            <w:pPr>
              <w:pStyle w:val="affffff"/>
              <w:rPr>
                <w:rFonts w:ascii="Times New Roman" w:hAnsi="Times New Roman"/>
                <w:sz w:val="24"/>
                <w:szCs w:val="24"/>
              </w:rPr>
            </w:pPr>
          </w:p>
          <w:p w14:paraId="7A968984" w14:textId="77777777" w:rsidR="00076720" w:rsidRPr="00697799" w:rsidRDefault="00076720" w:rsidP="00076720">
            <w:pPr>
              <w:pStyle w:val="affffff"/>
              <w:rPr>
                <w:rFonts w:ascii="Times New Roman" w:hAnsi="Times New Roman"/>
                <w:sz w:val="24"/>
                <w:szCs w:val="24"/>
              </w:rPr>
            </w:pPr>
          </w:p>
          <w:p w14:paraId="7C268F7A" w14:textId="77777777" w:rsidR="00076720" w:rsidRPr="00697799" w:rsidRDefault="00076720" w:rsidP="00076720">
            <w:pPr>
              <w:pStyle w:val="affffff"/>
              <w:rPr>
                <w:rFonts w:ascii="Times New Roman" w:hAnsi="Times New Roman"/>
                <w:sz w:val="24"/>
                <w:szCs w:val="24"/>
              </w:rPr>
            </w:pPr>
          </w:p>
        </w:tc>
        <w:tc>
          <w:tcPr>
            <w:tcW w:w="3173" w:type="dxa"/>
          </w:tcPr>
          <w:p w14:paraId="6E5B2557"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 xml:space="preserve">устройство универсальных и специальных приспособлений и средней </w:t>
            </w:r>
          </w:p>
          <w:p w14:paraId="39B47BB5"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сложности контрольно-измерительного инструмента;</w:t>
            </w:r>
          </w:p>
        </w:tc>
      </w:tr>
      <w:tr w:rsidR="00076720" w:rsidRPr="00697799" w14:paraId="499201A7" w14:textId="77777777" w:rsidTr="00076720">
        <w:trPr>
          <w:trHeight w:val="1605"/>
          <w:jc w:val="center"/>
        </w:trPr>
        <w:tc>
          <w:tcPr>
            <w:tcW w:w="3197" w:type="dxa"/>
            <w:vMerge/>
          </w:tcPr>
          <w:p w14:paraId="39F4A2F6" w14:textId="77777777" w:rsidR="00076720" w:rsidRPr="00697799" w:rsidRDefault="00076720" w:rsidP="00076720">
            <w:pPr>
              <w:pStyle w:val="affffff"/>
              <w:rPr>
                <w:rFonts w:ascii="Times New Roman" w:hAnsi="Times New Roman"/>
                <w:sz w:val="24"/>
                <w:szCs w:val="24"/>
              </w:rPr>
            </w:pPr>
          </w:p>
        </w:tc>
        <w:tc>
          <w:tcPr>
            <w:tcW w:w="2703" w:type="dxa"/>
            <w:vMerge/>
          </w:tcPr>
          <w:p w14:paraId="791C85F7" w14:textId="77777777" w:rsidR="00076720" w:rsidRPr="00697799" w:rsidRDefault="00076720" w:rsidP="00076720">
            <w:pPr>
              <w:pStyle w:val="affffff"/>
              <w:rPr>
                <w:rFonts w:ascii="Times New Roman" w:hAnsi="Times New Roman"/>
                <w:sz w:val="24"/>
                <w:szCs w:val="24"/>
              </w:rPr>
            </w:pPr>
          </w:p>
        </w:tc>
        <w:tc>
          <w:tcPr>
            <w:tcW w:w="1429" w:type="dxa"/>
          </w:tcPr>
          <w:p w14:paraId="564C4353"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З 1.2.04</w:t>
            </w:r>
          </w:p>
          <w:p w14:paraId="46BFA4E3" w14:textId="77777777" w:rsidR="00076720" w:rsidRPr="00697799" w:rsidRDefault="00076720" w:rsidP="00076720">
            <w:pPr>
              <w:pStyle w:val="affffff"/>
              <w:rPr>
                <w:rFonts w:ascii="Times New Roman" w:hAnsi="Times New Roman"/>
                <w:sz w:val="24"/>
                <w:szCs w:val="24"/>
              </w:rPr>
            </w:pPr>
          </w:p>
          <w:p w14:paraId="41257B38" w14:textId="77777777" w:rsidR="00076720" w:rsidRPr="00697799" w:rsidRDefault="00076720" w:rsidP="00076720">
            <w:pPr>
              <w:pStyle w:val="affffff"/>
              <w:rPr>
                <w:rFonts w:ascii="Times New Roman" w:hAnsi="Times New Roman"/>
                <w:sz w:val="24"/>
                <w:szCs w:val="24"/>
              </w:rPr>
            </w:pPr>
          </w:p>
          <w:p w14:paraId="55F4FC9E" w14:textId="77777777" w:rsidR="00076720" w:rsidRPr="00697799" w:rsidRDefault="00076720" w:rsidP="00076720">
            <w:pPr>
              <w:pStyle w:val="affffff"/>
              <w:rPr>
                <w:rFonts w:ascii="Times New Roman" w:hAnsi="Times New Roman"/>
                <w:sz w:val="24"/>
                <w:szCs w:val="24"/>
              </w:rPr>
            </w:pPr>
          </w:p>
          <w:p w14:paraId="328C1B1B" w14:textId="77777777" w:rsidR="00076720" w:rsidRPr="00697799" w:rsidRDefault="00076720" w:rsidP="00076720">
            <w:pPr>
              <w:pStyle w:val="affffff"/>
              <w:rPr>
                <w:rFonts w:ascii="Times New Roman" w:hAnsi="Times New Roman"/>
                <w:sz w:val="24"/>
                <w:szCs w:val="24"/>
              </w:rPr>
            </w:pPr>
          </w:p>
          <w:p w14:paraId="43F8AF41" w14:textId="77777777" w:rsidR="00076720" w:rsidRPr="00697799" w:rsidRDefault="00076720" w:rsidP="00076720">
            <w:pPr>
              <w:pStyle w:val="affffff"/>
              <w:rPr>
                <w:rFonts w:ascii="Times New Roman" w:hAnsi="Times New Roman"/>
                <w:sz w:val="24"/>
                <w:szCs w:val="24"/>
              </w:rPr>
            </w:pPr>
          </w:p>
        </w:tc>
        <w:tc>
          <w:tcPr>
            <w:tcW w:w="3173" w:type="dxa"/>
          </w:tcPr>
          <w:p w14:paraId="36681F4A"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допуски и посадки;</w:t>
            </w:r>
          </w:p>
          <w:p w14:paraId="53852915"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 xml:space="preserve">квалитеты точности и параметры шероховатости </w:t>
            </w:r>
          </w:p>
          <w:p w14:paraId="3685E43E"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основные свойства обрабатываемых материалов;</w:t>
            </w:r>
          </w:p>
        </w:tc>
      </w:tr>
      <w:tr w:rsidR="00076720" w:rsidRPr="00697799" w14:paraId="1F5335C1" w14:textId="77777777" w:rsidTr="00076720">
        <w:trPr>
          <w:trHeight w:val="592"/>
          <w:jc w:val="center"/>
        </w:trPr>
        <w:tc>
          <w:tcPr>
            <w:tcW w:w="3197" w:type="dxa"/>
            <w:vMerge/>
          </w:tcPr>
          <w:p w14:paraId="0156496D" w14:textId="77777777" w:rsidR="00076720" w:rsidRPr="00697799" w:rsidRDefault="00076720" w:rsidP="00076720">
            <w:pPr>
              <w:pStyle w:val="affffff"/>
              <w:rPr>
                <w:rFonts w:ascii="Times New Roman" w:hAnsi="Times New Roman"/>
                <w:sz w:val="24"/>
                <w:szCs w:val="24"/>
              </w:rPr>
            </w:pPr>
          </w:p>
        </w:tc>
        <w:tc>
          <w:tcPr>
            <w:tcW w:w="2703" w:type="dxa"/>
            <w:vMerge/>
          </w:tcPr>
          <w:p w14:paraId="664B8155" w14:textId="77777777" w:rsidR="00076720" w:rsidRPr="00697799" w:rsidRDefault="00076720" w:rsidP="00076720">
            <w:pPr>
              <w:pStyle w:val="affffff"/>
              <w:rPr>
                <w:rFonts w:ascii="Times New Roman" w:hAnsi="Times New Roman"/>
                <w:sz w:val="24"/>
                <w:szCs w:val="24"/>
              </w:rPr>
            </w:pPr>
          </w:p>
        </w:tc>
        <w:tc>
          <w:tcPr>
            <w:tcW w:w="1429" w:type="dxa"/>
          </w:tcPr>
          <w:p w14:paraId="79AD968F"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З 1.2.05</w:t>
            </w:r>
          </w:p>
          <w:p w14:paraId="1375DAD9" w14:textId="77777777" w:rsidR="00076720" w:rsidRPr="00697799" w:rsidRDefault="00076720" w:rsidP="00076720">
            <w:pPr>
              <w:pStyle w:val="affffff"/>
              <w:rPr>
                <w:rFonts w:ascii="Times New Roman" w:hAnsi="Times New Roman"/>
                <w:sz w:val="24"/>
                <w:szCs w:val="24"/>
              </w:rPr>
            </w:pPr>
          </w:p>
        </w:tc>
        <w:tc>
          <w:tcPr>
            <w:tcW w:w="3173" w:type="dxa"/>
          </w:tcPr>
          <w:p w14:paraId="2B5963B7"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rPr>
              <w:t>основные свойства обрабатываемых материалов</w:t>
            </w:r>
          </w:p>
        </w:tc>
      </w:tr>
      <w:tr w:rsidR="00076720" w:rsidRPr="00697799" w14:paraId="13EF5A2D" w14:textId="77777777" w:rsidTr="00076720">
        <w:trPr>
          <w:trHeight w:val="1680"/>
          <w:jc w:val="center"/>
        </w:trPr>
        <w:tc>
          <w:tcPr>
            <w:tcW w:w="3197" w:type="dxa"/>
            <w:vMerge/>
          </w:tcPr>
          <w:p w14:paraId="5641F186" w14:textId="77777777" w:rsidR="00076720" w:rsidRPr="00697799" w:rsidRDefault="00076720" w:rsidP="00076720">
            <w:pPr>
              <w:pStyle w:val="affffff"/>
              <w:rPr>
                <w:rFonts w:ascii="Times New Roman" w:hAnsi="Times New Roman"/>
                <w:sz w:val="24"/>
                <w:szCs w:val="24"/>
              </w:rPr>
            </w:pPr>
          </w:p>
        </w:tc>
        <w:tc>
          <w:tcPr>
            <w:tcW w:w="2703" w:type="dxa"/>
            <w:vMerge/>
          </w:tcPr>
          <w:p w14:paraId="3ADB754D" w14:textId="77777777" w:rsidR="00076720" w:rsidRPr="00697799" w:rsidRDefault="00076720" w:rsidP="00076720">
            <w:pPr>
              <w:pStyle w:val="affffff"/>
              <w:rPr>
                <w:rFonts w:ascii="Times New Roman" w:hAnsi="Times New Roman"/>
                <w:sz w:val="24"/>
                <w:szCs w:val="24"/>
              </w:rPr>
            </w:pPr>
          </w:p>
        </w:tc>
        <w:tc>
          <w:tcPr>
            <w:tcW w:w="1429" w:type="dxa"/>
          </w:tcPr>
          <w:p w14:paraId="102FD9BA"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 xml:space="preserve"> З 1.2.06</w:t>
            </w:r>
          </w:p>
          <w:p w14:paraId="16C06461" w14:textId="77777777" w:rsidR="00076720" w:rsidRPr="00697799" w:rsidRDefault="00076720" w:rsidP="00076720">
            <w:pPr>
              <w:pStyle w:val="affffff"/>
              <w:rPr>
                <w:rFonts w:ascii="Times New Roman" w:hAnsi="Times New Roman"/>
                <w:sz w:val="24"/>
                <w:szCs w:val="24"/>
              </w:rPr>
            </w:pPr>
          </w:p>
          <w:p w14:paraId="6DD78C5E" w14:textId="77777777" w:rsidR="00076720" w:rsidRPr="00697799" w:rsidRDefault="00076720" w:rsidP="00076720">
            <w:pPr>
              <w:pStyle w:val="affffff"/>
              <w:rPr>
                <w:rFonts w:ascii="Times New Roman" w:hAnsi="Times New Roman"/>
                <w:sz w:val="24"/>
                <w:szCs w:val="24"/>
              </w:rPr>
            </w:pPr>
          </w:p>
          <w:p w14:paraId="0130D5A8" w14:textId="77777777" w:rsidR="00076720" w:rsidRPr="00697799" w:rsidRDefault="00076720" w:rsidP="00076720">
            <w:pPr>
              <w:pStyle w:val="affffff"/>
              <w:rPr>
                <w:rFonts w:ascii="Times New Roman" w:hAnsi="Times New Roman"/>
                <w:sz w:val="24"/>
                <w:szCs w:val="24"/>
              </w:rPr>
            </w:pPr>
          </w:p>
          <w:p w14:paraId="498149E6" w14:textId="77777777" w:rsidR="00076720" w:rsidRPr="00697799" w:rsidRDefault="00076720" w:rsidP="00076720">
            <w:pPr>
              <w:pStyle w:val="affffff"/>
              <w:rPr>
                <w:rFonts w:ascii="Times New Roman" w:hAnsi="Times New Roman"/>
                <w:sz w:val="24"/>
                <w:szCs w:val="24"/>
              </w:rPr>
            </w:pPr>
          </w:p>
          <w:p w14:paraId="7FFCDB69" w14:textId="77777777" w:rsidR="00076720" w:rsidRPr="00697799" w:rsidRDefault="00076720" w:rsidP="00076720">
            <w:pPr>
              <w:pStyle w:val="affffff"/>
              <w:rPr>
                <w:rFonts w:ascii="Times New Roman" w:hAnsi="Times New Roman"/>
                <w:sz w:val="24"/>
                <w:szCs w:val="24"/>
              </w:rPr>
            </w:pPr>
          </w:p>
        </w:tc>
        <w:tc>
          <w:tcPr>
            <w:tcW w:w="3173" w:type="dxa"/>
          </w:tcPr>
          <w:p w14:paraId="227A552A"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 xml:space="preserve">свойства и область применения электротехнических, </w:t>
            </w:r>
          </w:p>
          <w:p w14:paraId="4A21F636"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неметаллических и композиционных материалов;</w:t>
            </w:r>
          </w:p>
        </w:tc>
      </w:tr>
      <w:tr w:rsidR="00076720" w:rsidRPr="00697799" w14:paraId="53213C41" w14:textId="77777777" w:rsidTr="00076720">
        <w:trPr>
          <w:trHeight w:val="1007"/>
          <w:jc w:val="center"/>
        </w:trPr>
        <w:tc>
          <w:tcPr>
            <w:tcW w:w="3197" w:type="dxa"/>
            <w:vMerge/>
          </w:tcPr>
          <w:p w14:paraId="60631AAE" w14:textId="77777777" w:rsidR="00076720" w:rsidRPr="00697799" w:rsidRDefault="00076720" w:rsidP="00076720">
            <w:pPr>
              <w:pStyle w:val="affffff"/>
              <w:rPr>
                <w:rFonts w:ascii="Times New Roman" w:hAnsi="Times New Roman"/>
                <w:sz w:val="24"/>
                <w:szCs w:val="24"/>
              </w:rPr>
            </w:pPr>
          </w:p>
        </w:tc>
        <w:tc>
          <w:tcPr>
            <w:tcW w:w="2703" w:type="dxa"/>
            <w:vMerge/>
          </w:tcPr>
          <w:p w14:paraId="5503771A" w14:textId="77777777" w:rsidR="00076720" w:rsidRPr="00697799" w:rsidRDefault="00076720" w:rsidP="00076720">
            <w:pPr>
              <w:pStyle w:val="affffff"/>
              <w:rPr>
                <w:rFonts w:ascii="Times New Roman" w:hAnsi="Times New Roman"/>
                <w:sz w:val="24"/>
                <w:szCs w:val="24"/>
              </w:rPr>
            </w:pPr>
          </w:p>
        </w:tc>
        <w:tc>
          <w:tcPr>
            <w:tcW w:w="1429" w:type="dxa"/>
          </w:tcPr>
          <w:p w14:paraId="00FCFDE3"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З 1.2.07</w:t>
            </w:r>
          </w:p>
          <w:p w14:paraId="04A48DFD" w14:textId="77777777" w:rsidR="00076720" w:rsidRPr="00697799" w:rsidRDefault="00076720" w:rsidP="00076720">
            <w:pPr>
              <w:pStyle w:val="affffff"/>
              <w:rPr>
                <w:rFonts w:ascii="Times New Roman" w:hAnsi="Times New Roman"/>
                <w:sz w:val="24"/>
                <w:szCs w:val="24"/>
              </w:rPr>
            </w:pPr>
          </w:p>
        </w:tc>
        <w:tc>
          <w:tcPr>
            <w:tcW w:w="3173" w:type="dxa"/>
          </w:tcPr>
          <w:p w14:paraId="37E7CFF2"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виды и свойства топлива, смазочных и защитных материалов</w:t>
            </w:r>
          </w:p>
        </w:tc>
      </w:tr>
      <w:tr w:rsidR="00076720" w:rsidRPr="00697799" w14:paraId="6DF28026" w14:textId="77777777" w:rsidTr="00076720">
        <w:trPr>
          <w:trHeight w:val="534"/>
          <w:jc w:val="center"/>
        </w:trPr>
        <w:tc>
          <w:tcPr>
            <w:tcW w:w="3197" w:type="dxa"/>
            <w:vMerge w:val="restart"/>
          </w:tcPr>
          <w:p w14:paraId="3D117330"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ВД.2 Управление и техническая эксплуатация локомотива (по видам) под руководством машиниста.</w:t>
            </w:r>
          </w:p>
          <w:p w14:paraId="617CCFA7" w14:textId="77777777" w:rsidR="00076720" w:rsidRPr="00697799" w:rsidRDefault="00076720" w:rsidP="00076720">
            <w:pPr>
              <w:pStyle w:val="affffff"/>
              <w:rPr>
                <w:rFonts w:ascii="Times New Roman" w:hAnsi="Times New Roman"/>
                <w:sz w:val="24"/>
                <w:szCs w:val="24"/>
              </w:rPr>
            </w:pPr>
          </w:p>
        </w:tc>
        <w:tc>
          <w:tcPr>
            <w:tcW w:w="2703" w:type="dxa"/>
            <w:vMerge w:val="restart"/>
          </w:tcPr>
          <w:p w14:paraId="0C3723FF"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ПК 2.1. Осуществлять приемку и подготовку локомотива к рейсу.</w:t>
            </w:r>
          </w:p>
          <w:p w14:paraId="3A6C9773" w14:textId="77777777" w:rsidR="00076720" w:rsidRPr="00697799" w:rsidRDefault="00076720" w:rsidP="00076720">
            <w:pPr>
              <w:pStyle w:val="affffff"/>
              <w:rPr>
                <w:rFonts w:ascii="Times New Roman" w:hAnsi="Times New Roman"/>
                <w:sz w:val="24"/>
                <w:szCs w:val="24"/>
              </w:rPr>
            </w:pPr>
          </w:p>
          <w:p w14:paraId="72FAD7E3"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ПК 2.2. Обеспечивать управление локомотивом.</w:t>
            </w:r>
          </w:p>
          <w:p w14:paraId="1C3919C0" w14:textId="77777777" w:rsidR="00076720" w:rsidRPr="00697799" w:rsidRDefault="00076720" w:rsidP="00076720">
            <w:pPr>
              <w:pStyle w:val="affffff"/>
              <w:rPr>
                <w:rFonts w:ascii="Times New Roman" w:hAnsi="Times New Roman"/>
                <w:i/>
                <w:sz w:val="24"/>
                <w:szCs w:val="24"/>
              </w:rPr>
            </w:pPr>
          </w:p>
        </w:tc>
        <w:tc>
          <w:tcPr>
            <w:tcW w:w="1429" w:type="dxa"/>
          </w:tcPr>
          <w:p w14:paraId="559D9F02" w14:textId="77777777" w:rsidR="00076720" w:rsidRPr="00697799" w:rsidRDefault="00076720" w:rsidP="00076720">
            <w:pPr>
              <w:pStyle w:val="affffff"/>
              <w:rPr>
                <w:rFonts w:ascii="Times New Roman" w:hAnsi="Times New Roman"/>
                <w:sz w:val="24"/>
                <w:szCs w:val="24"/>
              </w:rPr>
            </w:pPr>
            <w:r w:rsidRPr="00697799">
              <w:rPr>
                <w:rFonts w:ascii="Times New Roman" w:eastAsia="Calibri" w:hAnsi="Times New Roman"/>
                <w:sz w:val="24"/>
                <w:szCs w:val="24"/>
                <w:lang w:eastAsia="en-US"/>
              </w:rPr>
              <w:t>Н 2.1.01/ ПО 2.1.01</w:t>
            </w:r>
          </w:p>
        </w:tc>
        <w:tc>
          <w:tcPr>
            <w:tcW w:w="3173" w:type="dxa"/>
          </w:tcPr>
          <w:p w14:paraId="1AE9FBC7"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b/>
                <w:sz w:val="24"/>
                <w:szCs w:val="24"/>
              </w:rPr>
              <w:t>Навыки/</w:t>
            </w:r>
            <w:r w:rsidRPr="00697799">
              <w:rPr>
                <w:rFonts w:ascii="Times New Roman" w:hAnsi="Times New Roman"/>
                <w:b/>
                <w:bCs/>
                <w:sz w:val="24"/>
                <w:szCs w:val="24"/>
              </w:rPr>
              <w:t>практический опыт</w:t>
            </w:r>
            <w:r w:rsidRPr="00697799">
              <w:rPr>
                <w:rFonts w:ascii="Times New Roman" w:hAnsi="Times New Roman"/>
                <w:b/>
                <w:sz w:val="24"/>
                <w:szCs w:val="24"/>
              </w:rPr>
              <w:t>:</w:t>
            </w:r>
            <w:r w:rsidRPr="00697799">
              <w:rPr>
                <w:rFonts w:ascii="Times New Roman" w:hAnsi="Times New Roman"/>
                <w:sz w:val="24"/>
                <w:szCs w:val="24"/>
              </w:rPr>
              <w:t xml:space="preserve"> эксплуатации локомотива и обеспечения безопасности движения поездов;</w:t>
            </w:r>
          </w:p>
          <w:p w14:paraId="1D6CB1ED" w14:textId="77777777" w:rsidR="00076720" w:rsidRPr="00697799" w:rsidRDefault="00076720" w:rsidP="00076720">
            <w:pPr>
              <w:pStyle w:val="affffff"/>
              <w:rPr>
                <w:rFonts w:ascii="Times New Roman" w:hAnsi="Times New Roman"/>
                <w:sz w:val="24"/>
                <w:szCs w:val="24"/>
              </w:rPr>
            </w:pPr>
          </w:p>
        </w:tc>
      </w:tr>
      <w:tr w:rsidR="00076720" w:rsidRPr="00697799" w14:paraId="02E189D2" w14:textId="77777777" w:rsidTr="00076720">
        <w:trPr>
          <w:trHeight w:val="255"/>
          <w:jc w:val="center"/>
        </w:trPr>
        <w:tc>
          <w:tcPr>
            <w:tcW w:w="3197" w:type="dxa"/>
            <w:vMerge/>
          </w:tcPr>
          <w:p w14:paraId="0B2B34B5" w14:textId="77777777" w:rsidR="00076720" w:rsidRPr="00697799" w:rsidRDefault="00076720" w:rsidP="00076720">
            <w:pPr>
              <w:pStyle w:val="affffff"/>
              <w:rPr>
                <w:rFonts w:ascii="Times New Roman" w:hAnsi="Times New Roman"/>
                <w:sz w:val="24"/>
                <w:szCs w:val="24"/>
              </w:rPr>
            </w:pPr>
          </w:p>
        </w:tc>
        <w:tc>
          <w:tcPr>
            <w:tcW w:w="2703" w:type="dxa"/>
            <w:vMerge/>
          </w:tcPr>
          <w:p w14:paraId="1391C3D2" w14:textId="77777777" w:rsidR="00076720" w:rsidRPr="00697799" w:rsidRDefault="00076720" w:rsidP="00076720">
            <w:pPr>
              <w:pStyle w:val="affffff"/>
              <w:rPr>
                <w:rFonts w:ascii="Times New Roman" w:hAnsi="Times New Roman"/>
                <w:sz w:val="24"/>
                <w:szCs w:val="24"/>
              </w:rPr>
            </w:pPr>
          </w:p>
        </w:tc>
        <w:tc>
          <w:tcPr>
            <w:tcW w:w="1429" w:type="dxa"/>
          </w:tcPr>
          <w:p w14:paraId="5A120E61" w14:textId="77777777" w:rsidR="00076720" w:rsidRPr="00697799" w:rsidRDefault="00076720" w:rsidP="00076720">
            <w:pPr>
              <w:pStyle w:val="affffff"/>
              <w:rPr>
                <w:rFonts w:ascii="Times New Roman" w:hAnsi="Times New Roman"/>
                <w:sz w:val="24"/>
                <w:szCs w:val="24"/>
              </w:rPr>
            </w:pPr>
          </w:p>
        </w:tc>
        <w:tc>
          <w:tcPr>
            <w:tcW w:w="3173" w:type="dxa"/>
          </w:tcPr>
          <w:p w14:paraId="01BE76D5" w14:textId="77777777" w:rsidR="00076720" w:rsidRPr="00697799" w:rsidRDefault="00076720" w:rsidP="00076720">
            <w:pPr>
              <w:pStyle w:val="affffff"/>
              <w:rPr>
                <w:rFonts w:ascii="Times New Roman" w:hAnsi="Times New Roman"/>
                <w:b/>
                <w:sz w:val="24"/>
                <w:szCs w:val="24"/>
              </w:rPr>
            </w:pPr>
            <w:r w:rsidRPr="00697799">
              <w:rPr>
                <w:rFonts w:ascii="Times New Roman" w:hAnsi="Times New Roman"/>
                <w:b/>
                <w:sz w:val="24"/>
                <w:szCs w:val="24"/>
              </w:rPr>
              <w:t xml:space="preserve">Умения: </w:t>
            </w:r>
          </w:p>
        </w:tc>
      </w:tr>
      <w:tr w:rsidR="00076720" w:rsidRPr="00697799" w14:paraId="41F3CE15" w14:textId="77777777" w:rsidTr="00076720">
        <w:trPr>
          <w:trHeight w:val="880"/>
          <w:jc w:val="center"/>
        </w:trPr>
        <w:tc>
          <w:tcPr>
            <w:tcW w:w="3197" w:type="dxa"/>
            <w:vMerge/>
          </w:tcPr>
          <w:p w14:paraId="2170F8DD" w14:textId="77777777" w:rsidR="00076720" w:rsidRPr="00697799" w:rsidRDefault="00076720" w:rsidP="00076720">
            <w:pPr>
              <w:pStyle w:val="affffff"/>
              <w:rPr>
                <w:rFonts w:ascii="Times New Roman" w:hAnsi="Times New Roman"/>
                <w:sz w:val="24"/>
                <w:szCs w:val="24"/>
              </w:rPr>
            </w:pPr>
          </w:p>
        </w:tc>
        <w:tc>
          <w:tcPr>
            <w:tcW w:w="2703" w:type="dxa"/>
            <w:vMerge/>
          </w:tcPr>
          <w:p w14:paraId="0607E9E9" w14:textId="77777777" w:rsidR="00076720" w:rsidRPr="00697799" w:rsidRDefault="00076720" w:rsidP="00076720">
            <w:pPr>
              <w:pStyle w:val="affffff"/>
              <w:rPr>
                <w:rFonts w:ascii="Times New Roman" w:hAnsi="Times New Roman"/>
                <w:sz w:val="24"/>
                <w:szCs w:val="24"/>
              </w:rPr>
            </w:pPr>
          </w:p>
        </w:tc>
        <w:tc>
          <w:tcPr>
            <w:tcW w:w="1429" w:type="dxa"/>
          </w:tcPr>
          <w:p w14:paraId="78A5413E"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 xml:space="preserve">У 2.1.01 </w:t>
            </w:r>
          </w:p>
          <w:p w14:paraId="76C4F12A" w14:textId="77777777" w:rsidR="00076720" w:rsidRPr="00697799" w:rsidRDefault="00076720" w:rsidP="00076720">
            <w:pPr>
              <w:pStyle w:val="affffff"/>
              <w:rPr>
                <w:rFonts w:ascii="Times New Roman" w:hAnsi="Times New Roman"/>
                <w:sz w:val="24"/>
                <w:szCs w:val="24"/>
              </w:rPr>
            </w:pPr>
          </w:p>
        </w:tc>
        <w:tc>
          <w:tcPr>
            <w:tcW w:w="3173" w:type="dxa"/>
          </w:tcPr>
          <w:p w14:paraId="7C64CC05"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выполнять основные виды работ по эксплуатации локомотива;</w:t>
            </w:r>
          </w:p>
        </w:tc>
      </w:tr>
      <w:tr w:rsidR="00076720" w:rsidRPr="00697799" w14:paraId="3E6C8C68" w14:textId="77777777" w:rsidTr="00076720">
        <w:trPr>
          <w:trHeight w:val="333"/>
          <w:jc w:val="center"/>
        </w:trPr>
        <w:tc>
          <w:tcPr>
            <w:tcW w:w="3197" w:type="dxa"/>
            <w:vMerge/>
          </w:tcPr>
          <w:p w14:paraId="4135D59E" w14:textId="77777777" w:rsidR="00076720" w:rsidRPr="00697799" w:rsidRDefault="00076720" w:rsidP="00076720">
            <w:pPr>
              <w:pStyle w:val="affffff"/>
              <w:rPr>
                <w:rFonts w:ascii="Times New Roman" w:hAnsi="Times New Roman"/>
                <w:sz w:val="24"/>
                <w:szCs w:val="24"/>
              </w:rPr>
            </w:pPr>
          </w:p>
        </w:tc>
        <w:tc>
          <w:tcPr>
            <w:tcW w:w="2703" w:type="dxa"/>
            <w:vMerge/>
          </w:tcPr>
          <w:p w14:paraId="4950EE02" w14:textId="77777777" w:rsidR="00076720" w:rsidRPr="00697799" w:rsidRDefault="00076720" w:rsidP="00076720">
            <w:pPr>
              <w:pStyle w:val="affffff"/>
              <w:rPr>
                <w:rFonts w:ascii="Times New Roman" w:hAnsi="Times New Roman"/>
                <w:sz w:val="24"/>
                <w:szCs w:val="24"/>
              </w:rPr>
            </w:pPr>
          </w:p>
        </w:tc>
        <w:tc>
          <w:tcPr>
            <w:tcW w:w="1429" w:type="dxa"/>
          </w:tcPr>
          <w:p w14:paraId="40C793E0" w14:textId="77777777" w:rsidR="00076720" w:rsidRPr="00697799" w:rsidRDefault="00076720" w:rsidP="00076720">
            <w:pPr>
              <w:pStyle w:val="affffff"/>
              <w:rPr>
                <w:rFonts w:ascii="Times New Roman" w:hAnsi="Times New Roman"/>
                <w:sz w:val="24"/>
                <w:szCs w:val="24"/>
              </w:rPr>
            </w:pPr>
          </w:p>
        </w:tc>
        <w:tc>
          <w:tcPr>
            <w:tcW w:w="3173" w:type="dxa"/>
          </w:tcPr>
          <w:p w14:paraId="4380C759" w14:textId="77777777" w:rsidR="00076720" w:rsidRPr="00697799" w:rsidRDefault="00076720" w:rsidP="00076720">
            <w:pPr>
              <w:pStyle w:val="affffff"/>
              <w:rPr>
                <w:rFonts w:ascii="Times New Roman" w:hAnsi="Times New Roman"/>
                <w:b/>
                <w:sz w:val="24"/>
                <w:szCs w:val="24"/>
              </w:rPr>
            </w:pPr>
            <w:r w:rsidRPr="00697799">
              <w:rPr>
                <w:rFonts w:ascii="Times New Roman" w:hAnsi="Times New Roman"/>
                <w:b/>
                <w:sz w:val="24"/>
                <w:szCs w:val="24"/>
              </w:rPr>
              <w:t xml:space="preserve">Знания: </w:t>
            </w:r>
          </w:p>
        </w:tc>
      </w:tr>
      <w:tr w:rsidR="00076720" w:rsidRPr="00697799" w14:paraId="42066938" w14:textId="77777777" w:rsidTr="00076720">
        <w:trPr>
          <w:trHeight w:val="480"/>
          <w:jc w:val="center"/>
        </w:trPr>
        <w:tc>
          <w:tcPr>
            <w:tcW w:w="3197" w:type="dxa"/>
            <w:vMerge/>
          </w:tcPr>
          <w:p w14:paraId="65533AE9" w14:textId="77777777" w:rsidR="00076720" w:rsidRPr="00697799" w:rsidRDefault="00076720" w:rsidP="00076720">
            <w:pPr>
              <w:pStyle w:val="affffff"/>
              <w:rPr>
                <w:rFonts w:ascii="Times New Roman" w:hAnsi="Times New Roman"/>
                <w:sz w:val="24"/>
                <w:szCs w:val="24"/>
              </w:rPr>
            </w:pPr>
          </w:p>
        </w:tc>
        <w:tc>
          <w:tcPr>
            <w:tcW w:w="2703" w:type="dxa"/>
            <w:vMerge/>
          </w:tcPr>
          <w:p w14:paraId="4507E146" w14:textId="77777777" w:rsidR="00076720" w:rsidRPr="00697799" w:rsidRDefault="00076720" w:rsidP="00076720">
            <w:pPr>
              <w:pStyle w:val="affffff"/>
              <w:rPr>
                <w:rFonts w:ascii="Times New Roman" w:hAnsi="Times New Roman"/>
                <w:sz w:val="24"/>
                <w:szCs w:val="24"/>
              </w:rPr>
            </w:pPr>
          </w:p>
        </w:tc>
        <w:tc>
          <w:tcPr>
            <w:tcW w:w="1429" w:type="dxa"/>
          </w:tcPr>
          <w:p w14:paraId="5A5A1218"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З 2.1.01</w:t>
            </w:r>
          </w:p>
        </w:tc>
        <w:tc>
          <w:tcPr>
            <w:tcW w:w="3173" w:type="dxa"/>
          </w:tcPr>
          <w:p w14:paraId="4C75107D"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правила эксплуатации и управления локомотивом;</w:t>
            </w:r>
          </w:p>
        </w:tc>
      </w:tr>
      <w:tr w:rsidR="00076720" w:rsidRPr="00697799" w14:paraId="6642B3AE" w14:textId="77777777" w:rsidTr="00076720">
        <w:trPr>
          <w:trHeight w:val="481"/>
          <w:jc w:val="center"/>
        </w:trPr>
        <w:tc>
          <w:tcPr>
            <w:tcW w:w="3197" w:type="dxa"/>
            <w:vMerge/>
          </w:tcPr>
          <w:p w14:paraId="0AFF7312" w14:textId="77777777" w:rsidR="00076720" w:rsidRPr="00697799" w:rsidRDefault="00076720" w:rsidP="00076720">
            <w:pPr>
              <w:pStyle w:val="affffff"/>
              <w:rPr>
                <w:rFonts w:ascii="Times New Roman" w:hAnsi="Times New Roman"/>
                <w:sz w:val="24"/>
                <w:szCs w:val="24"/>
              </w:rPr>
            </w:pPr>
          </w:p>
        </w:tc>
        <w:tc>
          <w:tcPr>
            <w:tcW w:w="2703" w:type="dxa"/>
            <w:vMerge/>
          </w:tcPr>
          <w:p w14:paraId="04EE3855" w14:textId="77777777" w:rsidR="00076720" w:rsidRPr="00697799" w:rsidRDefault="00076720" w:rsidP="00076720">
            <w:pPr>
              <w:pStyle w:val="affffff"/>
              <w:rPr>
                <w:rFonts w:ascii="Times New Roman" w:hAnsi="Times New Roman"/>
                <w:sz w:val="24"/>
                <w:szCs w:val="24"/>
              </w:rPr>
            </w:pPr>
          </w:p>
        </w:tc>
        <w:tc>
          <w:tcPr>
            <w:tcW w:w="1429" w:type="dxa"/>
          </w:tcPr>
          <w:p w14:paraId="41F3D099" w14:textId="77777777" w:rsidR="00076720" w:rsidRPr="00697799" w:rsidRDefault="00076720" w:rsidP="00076720">
            <w:pPr>
              <w:pStyle w:val="affffff"/>
              <w:rPr>
                <w:rFonts w:ascii="Times New Roman" w:hAnsi="Times New Roman"/>
                <w:sz w:val="24"/>
                <w:szCs w:val="24"/>
              </w:rPr>
            </w:pPr>
            <w:r w:rsidRPr="00697799">
              <w:rPr>
                <w:rFonts w:ascii="Times New Roman" w:eastAsia="Calibri" w:hAnsi="Times New Roman"/>
                <w:sz w:val="24"/>
                <w:szCs w:val="24"/>
                <w:lang w:eastAsia="en-US"/>
              </w:rPr>
              <w:t>Н 2.2.01/ ПО 2.2.01</w:t>
            </w:r>
          </w:p>
        </w:tc>
        <w:tc>
          <w:tcPr>
            <w:tcW w:w="3173" w:type="dxa"/>
          </w:tcPr>
          <w:p w14:paraId="41964E81"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b/>
                <w:sz w:val="24"/>
                <w:szCs w:val="24"/>
              </w:rPr>
              <w:t>Навыки/</w:t>
            </w:r>
            <w:r w:rsidRPr="00697799">
              <w:rPr>
                <w:rFonts w:ascii="Times New Roman" w:hAnsi="Times New Roman"/>
                <w:b/>
                <w:bCs/>
                <w:sz w:val="24"/>
                <w:szCs w:val="24"/>
              </w:rPr>
              <w:t>практический опыт</w:t>
            </w:r>
            <w:r w:rsidRPr="00697799">
              <w:rPr>
                <w:rFonts w:ascii="Times New Roman" w:hAnsi="Times New Roman"/>
                <w:b/>
                <w:sz w:val="24"/>
                <w:szCs w:val="24"/>
              </w:rPr>
              <w:t>:</w:t>
            </w:r>
            <w:r w:rsidRPr="00697799">
              <w:rPr>
                <w:rFonts w:ascii="Times New Roman" w:hAnsi="Times New Roman"/>
                <w:sz w:val="24"/>
                <w:szCs w:val="24"/>
              </w:rPr>
              <w:t xml:space="preserve"> эксплуатации локомотива и обеспечения безопасности движения поездов;</w:t>
            </w:r>
          </w:p>
          <w:p w14:paraId="3E4E8B4C" w14:textId="77777777" w:rsidR="00076720" w:rsidRPr="00697799" w:rsidRDefault="00076720" w:rsidP="00076720">
            <w:pPr>
              <w:pStyle w:val="affffff"/>
              <w:rPr>
                <w:rFonts w:ascii="Times New Roman" w:hAnsi="Times New Roman"/>
                <w:sz w:val="24"/>
                <w:szCs w:val="24"/>
              </w:rPr>
            </w:pPr>
          </w:p>
        </w:tc>
      </w:tr>
      <w:tr w:rsidR="00076720" w:rsidRPr="00697799" w14:paraId="3DF64B6B" w14:textId="77777777" w:rsidTr="00076720">
        <w:trPr>
          <w:trHeight w:val="246"/>
          <w:jc w:val="center"/>
        </w:trPr>
        <w:tc>
          <w:tcPr>
            <w:tcW w:w="3197" w:type="dxa"/>
            <w:vMerge/>
          </w:tcPr>
          <w:p w14:paraId="27F40895" w14:textId="77777777" w:rsidR="00076720" w:rsidRPr="00697799" w:rsidRDefault="00076720" w:rsidP="00076720">
            <w:pPr>
              <w:pStyle w:val="affffff"/>
              <w:rPr>
                <w:rFonts w:ascii="Times New Roman" w:hAnsi="Times New Roman"/>
                <w:color w:val="7030A0"/>
                <w:sz w:val="24"/>
                <w:szCs w:val="24"/>
              </w:rPr>
            </w:pPr>
          </w:p>
        </w:tc>
        <w:tc>
          <w:tcPr>
            <w:tcW w:w="2703" w:type="dxa"/>
            <w:vMerge/>
          </w:tcPr>
          <w:p w14:paraId="57FA04F5" w14:textId="77777777" w:rsidR="00076720" w:rsidRPr="00697799" w:rsidRDefault="00076720" w:rsidP="00076720">
            <w:pPr>
              <w:pStyle w:val="affffff"/>
              <w:rPr>
                <w:rFonts w:ascii="Times New Roman" w:hAnsi="Times New Roman"/>
                <w:color w:val="7030A0"/>
                <w:sz w:val="24"/>
                <w:szCs w:val="24"/>
              </w:rPr>
            </w:pPr>
          </w:p>
        </w:tc>
        <w:tc>
          <w:tcPr>
            <w:tcW w:w="1429" w:type="dxa"/>
          </w:tcPr>
          <w:p w14:paraId="2D9D1A20" w14:textId="77777777" w:rsidR="00076720" w:rsidRPr="00697799" w:rsidRDefault="00076720" w:rsidP="00076720">
            <w:pPr>
              <w:pStyle w:val="affffff"/>
              <w:rPr>
                <w:rFonts w:ascii="Times New Roman" w:hAnsi="Times New Roman"/>
                <w:sz w:val="24"/>
                <w:szCs w:val="24"/>
              </w:rPr>
            </w:pPr>
          </w:p>
        </w:tc>
        <w:tc>
          <w:tcPr>
            <w:tcW w:w="3173" w:type="dxa"/>
          </w:tcPr>
          <w:p w14:paraId="7EFFFF69" w14:textId="77777777" w:rsidR="00076720" w:rsidRPr="00697799" w:rsidRDefault="00076720" w:rsidP="00076720">
            <w:pPr>
              <w:pStyle w:val="affffff"/>
              <w:rPr>
                <w:rFonts w:ascii="Times New Roman" w:hAnsi="Times New Roman"/>
                <w:b/>
                <w:sz w:val="24"/>
                <w:szCs w:val="24"/>
              </w:rPr>
            </w:pPr>
            <w:r w:rsidRPr="00697799">
              <w:rPr>
                <w:rFonts w:ascii="Times New Roman" w:hAnsi="Times New Roman"/>
                <w:b/>
                <w:sz w:val="24"/>
                <w:szCs w:val="24"/>
              </w:rPr>
              <w:t xml:space="preserve">Умения: </w:t>
            </w:r>
          </w:p>
        </w:tc>
      </w:tr>
      <w:tr w:rsidR="00076720" w:rsidRPr="00697799" w14:paraId="406E41C2" w14:textId="77777777" w:rsidTr="00076720">
        <w:trPr>
          <w:trHeight w:val="1425"/>
          <w:jc w:val="center"/>
        </w:trPr>
        <w:tc>
          <w:tcPr>
            <w:tcW w:w="3197" w:type="dxa"/>
            <w:vMerge/>
          </w:tcPr>
          <w:p w14:paraId="2CB80D7B" w14:textId="77777777" w:rsidR="00076720" w:rsidRPr="00697799" w:rsidRDefault="00076720" w:rsidP="00076720">
            <w:pPr>
              <w:pStyle w:val="affffff"/>
              <w:rPr>
                <w:rFonts w:ascii="Times New Roman" w:hAnsi="Times New Roman"/>
                <w:color w:val="7030A0"/>
                <w:sz w:val="24"/>
                <w:szCs w:val="24"/>
              </w:rPr>
            </w:pPr>
          </w:p>
        </w:tc>
        <w:tc>
          <w:tcPr>
            <w:tcW w:w="2703" w:type="dxa"/>
            <w:vMerge/>
          </w:tcPr>
          <w:p w14:paraId="2BE9F7B5" w14:textId="77777777" w:rsidR="00076720" w:rsidRPr="00697799" w:rsidRDefault="00076720" w:rsidP="00076720">
            <w:pPr>
              <w:pStyle w:val="affffff"/>
              <w:rPr>
                <w:rFonts w:ascii="Times New Roman" w:hAnsi="Times New Roman"/>
                <w:color w:val="7030A0"/>
                <w:sz w:val="24"/>
                <w:szCs w:val="24"/>
              </w:rPr>
            </w:pPr>
          </w:p>
        </w:tc>
        <w:tc>
          <w:tcPr>
            <w:tcW w:w="1429" w:type="dxa"/>
          </w:tcPr>
          <w:p w14:paraId="49D0B44B"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У 2.2.01</w:t>
            </w:r>
          </w:p>
          <w:p w14:paraId="66A17D68" w14:textId="77777777" w:rsidR="00076720" w:rsidRPr="00697799" w:rsidRDefault="00076720" w:rsidP="00076720">
            <w:pPr>
              <w:pStyle w:val="affffff"/>
              <w:rPr>
                <w:rFonts w:ascii="Times New Roman" w:hAnsi="Times New Roman"/>
                <w:sz w:val="24"/>
                <w:szCs w:val="24"/>
              </w:rPr>
            </w:pPr>
          </w:p>
        </w:tc>
        <w:tc>
          <w:tcPr>
            <w:tcW w:w="3173" w:type="dxa"/>
          </w:tcPr>
          <w:p w14:paraId="5C54E8A7"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управлять системами подвижного состава в соответствии с установленными требованиями;</w:t>
            </w:r>
          </w:p>
        </w:tc>
      </w:tr>
      <w:tr w:rsidR="00076720" w:rsidRPr="00697799" w14:paraId="421100D4" w14:textId="77777777" w:rsidTr="00076720">
        <w:trPr>
          <w:trHeight w:val="1425"/>
          <w:jc w:val="center"/>
        </w:trPr>
        <w:tc>
          <w:tcPr>
            <w:tcW w:w="3197" w:type="dxa"/>
            <w:vMerge/>
          </w:tcPr>
          <w:p w14:paraId="60DD8950" w14:textId="77777777" w:rsidR="00076720" w:rsidRPr="00697799" w:rsidRDefault="00076720" w:rsidP="00076720">
            <w:pPr>
              <w:pStyle w:val="affffff"/>
              <w:rPr>
                <w:rFonts w:ascii="Times New Roman" w:hAnsi="Times New Roman"/>
                <w:color w:val="7030A0"/>
                <w:sz w:val="24"/>
                <w:szCs w:val="24"/>
              </w:rPr>
            </w:pPr>
          </w:p>
        </w:tc>
        <w:tc>
          <w:tcPr>
            <w:tcW w:w="2703" w:type="dxa"/>
            <w:vMerge/>
          </w:tcPr>
          <w:p w14:paraId="2DE9BA19" w14:textId="77777777" w:rsidR="00076720" w:rsidRPr="00697799" w:rsidRDefault="00076720" w:rsidP="00076720">
            <w:pPr>
              <w:pStyle w:val="affffff"/>
              <w:rPr>
                <w:rFonts w:ascii="Times New Roman" w:hAnsi="Times New Roman"/>
                <w:color w:val="7030A0"/>
                <w:sz w:val="24"/>
                <w:szCs w:val="24"/>
              </w:rPr>
            </w:pPr>
          </w:p>
        </w:tc>
        <w:tc>
          <w:tcPr>
            <w:tcW w:w="1429" w:type="dxa"/>
          </w:tcPr>
          <w:p w14:paraId="7A952A78"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У 2.2.02</w:t>
            </w:r>
          </w:p>
        </w:tc>
        <w:tc>
          <w:tcPr>
            <w:tcW w:w="3173" w:type="dxa"/>
          </w:tcPr>
          <w:p w14:paraId="478B322F"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осуществлять выполнение требований охраны труда, промышленной и пожарной безопасности при управлении, эксплуатации и ремонте локомотива</w:t>
            </w:r>
          </w:p>
        </w:tc>
      </w:tr>
      <w:tr w:rsidR="00076720" w:rsidRPr="00697799" w14:paraId="700D7939" w14:textId="77777777" w:rsidTr="00076720">
        <w:trPr>
          <w:trHeight w:val="357"/>
          <w:jc w:val="center"/>
        </w:trPr>
        <w:tc>
          <w:tcPr>
            <w:tcW w:w="3197" w:type="dxa"/>
            <w:vMerge/>
          </w:tcPr>
          <w:p w14:paraId="215990FF" w14:textId="77777777" w:rsidR="00076720" w:rsidRPr="00697799" w:rsidRDefault="00076720" w:rsidP="00076720">
            <w:pPr>
              <w:pStyle w:val="affffff"/>
              <w:rPr>
                <w:rFonts w:ascii="Times New Roman" w:hAnsi="Times New Roman"/>
                <w:color w:val="7030A0"/>
                <w:sz w:val="24"/>
                <w:szCs w:val="24"/>
              </w:rPr>
            </w:pPr>
          </w:p>
        </w:tc>
        <w:tc>
          <w:tcPr>
            <w:tcW w:w="2703" w:type="dxa"/>
            <w:vMerge/>
          </w:tcPr>
          <w:p w14:paraId="041C4129" w14:textId="77777777" w:rsidR="00076720" w:rsidRPr="00697799" w:rsidRDefault="00076720" w:rsidP="00076720">
            <w:pPr>
              <w:pStyle w:val="affffff"/>
              <w:rPr>
                <w:rFonts w:ascii="Times New Roman" w:hAnsi="Times New Roman"/>
                <w:color w:val="7030A0"/>
                <w:sz w:val="24"/>
                <w:szCs w:val="24"/>
              </w:rPr>
            </w:pPr>
          </w:p>
        </w:tc>
        <w:tc>
          <w:tcPr>
            <w:tcW w:w="1429" w:type="dxa"/>
          </w:tcPr>
          <w:p w14:paraId="4AFC700D" w14:textId="77777777" w:rsidR="00076720" w:rsidRPr="00697799" w:rsidRDefault="00076720" w:rsidP="00076720">
            <w:pPr>
              <w:pStyle w:val="affffff"/>
              <w:rPr>
                <w:rFonts w:ascii="Times New Roman" w:hAnsi="Times New Roman"/>
                <w:sz w:val="24"/>
                <w:szCs w:val="24"/>
              </w:rPr>
            </w:pPr>
          </w:p>
        </w:tc>
        <w:tc>
          <w:tcPr>
            <w:tcW w:w="3173" w:type="dxa"/>
          </w:tcPr>
          <w:p w14:paraId="5163785D" w14:textId="77777777" w:rsidR="00076720" w:rsidRPr="00697799" w:rsidRDefault="00076720" w:rsidP="00076720">
            <w:pPr>
              <w:pStyle w:val="affffff"/>
              <w:rPr>
                <w:rFonts w:ascii="Times New Roman" w:hAnsi="Times New Roman"/>
                <w:b/>
                <w:sz w:val="24"/>
                <w:szCs w:val="24"/>
              </w:rPr>
            </w:pPr>
            <w:r w:rsidRPr="00697799">
              <w:rPr>
                <w:rFonts w:ascii="Times New Roman" w:hAnsi="Times New Roman"/>
                <w:b/>
                <w:sz w:val="24"/>
                <w:szCs w:val="24"/>
              </w:rPr>
              <w:t xml:space="preserve">Знания: </w:t>
            </w:r>
          </w:p>
        </w:tc>
      </w:tr>
      <w:tr w:rsidR="00076720" w:rsidRPr="00697799" w14:paraId="2DBCE465" w14:textId="77777777" w:rsidTr="00076720">
        <w:trPr>
          <w:trHeight w:val="1369"/>
          <w:jc w:val="center"/>
        </w:trPr>
        <w:tc>
          <w:tcPr>
            <w:tcW w:w="3197" w:type="dxa"/>
            <w:vMerge/>
          </w:tcPr>
          <w:p w14:paraId="4FF0800F" w14:textId="77777777" w:rsidR="00076720" w:rsidRPr="00697799" w:rsidRDefault="00076720" w:rsidP="00076720">
            <w:pPr>
              <w:pStyle w:val="affffff"/>
              <w:rPr>
                <w:rFonts w:ascii="Times New Roman" w:hAnsi="Times New Roman"/>
                <w:color w:val="7030A0"/>
                <w:sz w:val="24"/>
                <w:szCs w:val="24"/>
              </w:rPr>
            </w:pPr>
          </w:p>
        </w:tc>
        <w:tc>
          <w:tcPr>
            <w:tcW w:w="2703" w:type="dxa"/>
            <w:vMerge/>
          </w:tcPr>
          <w:p w14:paraId="586D9F22" w14:textId="77777777" w:rsidR="00076720" w:rsidRPr="00697799" w:rsidRDefault="00076720" w:rsidP="00076720">
            <w:pPr>
              <w:pStyle w:val="affffff"/>
              <w:rPr>
                <w:rFonts w:ascii="Times New Roman" w:hAnsi="Times New Roman"/>
                <w:color w:val="7030A0"/>
                <w:sz w:val="24"/>
                <w:szCs w:val="24"/>
              </w:rPr>
            </w:pPr>
          </w:p>
        </w:tc>
        <w:tc>
          <w:tcPr>
            <w:tcW w:w="1429" w:type="dxa"/>
          </w:tcPr>
          <w:p w14:paraId="007EB379"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З 2.2.01</w:t>
            </w:r>
          </w:p>
          <w:p w14:paraId="17B7CD73" w14:textId="77777777" w:rsidR="00076720" w:rsidRPr="00697799" w:rsidRDefault="00076720" w:rsidP="00076720">
            <w:pPr>
              <w:pStyle w:val="affffff"/>
              <w:rPr>
                <w:rFonts w:ascii="Times New Roman" w:hAnsi="Times New Roman"/>
                <w:sz w:val="24"/>
                <w:szCs w:val="24"/>
              </w:rPr>
            </w:pPr>
          </w:p>
        </w:tc>
        <w:tc>
          <w:tcPr>
            <w:tcW w:w="3173" w:type="dxa"/>
          </w:tcPr>
          <w:p w14:paraId="015179DE"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конструкцию, принцип действия и технические характеристики оборудования подвижного состава;</w:t>
            </w:r>
          </w:p>
        </w:tc>
      </w:tr>
      <w:tr w:rsidR="00076720" w:rsidRPr="00697799" w14:paraId="06DFA028" w14:textId="77777777" w:rsidTr="00076720">
        <w:trPr>
          <w:trHeight w:val="539"/>
          <w:jc w:val="center"/>
        </w:trPr>
        <w:tc>
          <w:tcPr>
            <w:tcW w:w="3197" w:type="dxa"/>
            <w:vMerge/>
          </w:tcPr>
          <w:p w14:paraId="4292D55D" w14:textId="77777777" w:rsidR="00076720" w:rsidRPr="00697799" w:rsidRDefault="00076720" w:rsidP="00076720">
            <w:pPr>
              <w:pStyle w:val="affffff"/>
              <w:rPr>
                <w:rFonts w:ascii="Times New Roman" w:hAnsi="Times New Roman"/>
                <w:color w:val="7030A0"/>
                <w:sz w:val="24"/>
                <w:szCs w:val="24"/>
              </w:rPr>
            </w:pPr>
          </w:p>
        </w:tc>
        <w:tc>
          <w:tcPr>
            <w:tcW w:w="2703" w:type="dxa"/>
            <w:vMerge/>
          </w:tcPr>
          <w:p w14:paraId="1610363E" w14:textId="77777777" w:rsidR="00076720" w:rsidRPr="00697799" w:rsidRDefault="00076720" w:rsidP="00076720">
            <w:pPr>
              <w:pStyle w:val="affffff"/>
              <w:rPr>
                <w:rFonts w:ascii="Times New Roman" w:hAnsi="Times New Roman"/>
                <w:color w:val="7030A0"/>
                <w:sz w:val="24"/>
                <w:szCs w:val="24"/>
              </w:rPr>
            </w:pPr>
          </w:p>
        </w:tc>
        <w:tc>
          <w:tcPr>
            <w:tcW w:w="1429" w:type="dxa"/>
          </w:tcPr>
          <w:p w14:paraId="06FD99C1" w14:textId="77777777" w:rsidR="00076720" w:rsidRPr="00697799" w:rsidRDefault="00076720" w:rsidP="00076720">
            <w:r w:rsidRPr="00697799">
              <w:rPr>
                <w:rFonts w:ascii="Times New Roman" w:hAnsi="Times New Roman"/>
                <w:sz w:val="24"/>
                <w:szCs w:val="24"/>
              </w:rPr>
              <w:t>З 2.2.02</w:t>
            </w:r>
          </w:p>
        </w:tc>
        <w:tc>
          <w:tcPr>
            <w:tcW w:w="3173" w:type="dxa"/>
          </w:tcPr>
          <w:p w14:paraId="4A00418D"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законодательство в области охраны труда;</w:t>
            </w:r>
          </w:p>
        </w:tc>
      </w:tr>
      <w:tr w:rsidR="00076720" w:rsidRPr="00697799" w14:paraId="640BB5B6" w14:textId="77777777" w:rsidTr="00076720">
        <w:trPr>
          <w:trHeight w:val="845"/>
          <w:jc w:val="center"/>
        </w:trPr>
        <w:tc>
          <w:tcPr>
            <w:tcW w:w="3197" w:type="dxa"/>
            <w:vMerge/>
          </w:tcPr>
          <w:p w14:paraId="4C0FE184" w14:textId="77777777" w:rsidR="00076720" w:rsidRPr="00697799" w:rsidRDefault="00076720" w:rsidP="00076720">
            <w:pPr>
              <w:pStyle w:val="affffff"/>
              <w:rPr>
                <w:rFonts w:ascii="Times New Roman" w:hAnsi="Times New Roman"/>
                <w:color w:val="7030A0"/>
                <w:sz w:val="24"/>
                <w:szCs w:val="24"/>
              </w:rPr>
            </w:pPr>
          </w:p>
        </w:tc>
        <w:tc>
          <w:tcPr>
            <w:tcW w:w="2703" w:type="dxa"/>
            <w:vMerge/>
          </w:tcPr>
          <w:p w14:paraId="184B6DA1" w14:textId="77777777" w:rsidR="00076720" w:rsidRPr="00697799" w:rsidRDefault="00076720" w:rsidP="00076720">
            <w:pPr>
              <w:pStyle w:val="affffff"/>
              <w:rPr>
                <w:rFonts w:ascii="Times New Roman" w:hAnsi="Times New Roman"/>
                <w:color w:val="7030A0"/>
                <w:sz w:val="24"/>
                <w:szCs w:val="24"/>
              </w:rPr>
            </w:pPr>
          </w:p>
        </w:tc>
        <w:tc>
          <w:tcPr>
            <w:tcW w:w="1429" w:type="dxa"/>
          </w:tcPr>
          <w:p w14:paraId="20B989D0" w14:textId="77777777" w:rsidR="00076720" w:rsidRPr="00697799" w:rsidRDefault="00076720" w:rsidP="00076720">
            <w:r w:rsidRPr="00697799">
              <w:rPr>
                <w:rFonts w:ascii="Times New Roman" w:hAnsi="Times New Roman"/>
                <w:sz w:val="24"/>
                <w:szCs w:val="24"/>
              </w:rPr>
              <w:t>З 2.2.03</w:t>
            </w:r>
          </w:p>
        </w:tc>
        <w:tc>
          <w:tcPr>
            <w:tcW w:w="3173" w:type="dxa"/>
          </w:tcPr>
          <w:p w14:paraId="08E8BF9E"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возможные опасные и вредные факторы, средства защиты;</w:t>
            </w:r>
          </w:p>
        </w:tc>
      </w:tr>
      <w:tr w:rsidR="00076720" w:rsidRPr="00697799" w14:paraId="2ED96637" w14:textId="77777777" w:rsidTr="00076720">
        <w:trPr>
          <w:trHeight w:val="1369"/>
          <w:jc w:val="center"/>
        </w:trPr>
        <w:tc>
          <w:tcPr>
            <w:tcW w:w="3197" w:type="dxa"/>
            <w:vMerge/>
          </w:tcPr>
          <w:p w14:paraId="3046F27E" w14:textId="77777777" w:rsidR="00076720" w:rsidRPr="00697799" w:rsidRDefault="00076720" w:rsidP="00076720">
            <w:pPr>
              <w:pStyle w:val="affffff"/>
              <w:rPr>
                <w:rFonts w:ascii="Times New Roman" w:hAnsi="Times New Roman"/>
                <w:color w:val="7030A0"/>
                <w:sz w:val="24"/>
                <w:szCs w:val="24"/>
              </w:rPr>
            </w:pPr>
          </w:p>
        </w:tc>
        <w:tc>
          <w:tcPr>
            <w:tcW w:w="2703" w:type="dxa"/>
            <w:vMerge/>
          </w:tcPr>
          <w:p w14:paraId="2CD18A6A" w14:textId="77777777" w:rsidR="00076720" w:rsidRPr="00697799" w:rsidRDefault="00076720" w:rsidP="00076720">
            <w:pPr>
              <w:pStyle w:val="affffff"/>
              <w:rPr>
                <w:rFonts w:ascii="Times New Roman" w:hAnsi="Times New Roman"/>
                <w:color w:val="7030A0"/>
                <w:sz w:val="24"/>
                <w:szCs w:val="24"/>
              </w:rPr>
            </w:pPr>
          </w:p>
        </w:tc>
        <w:tc>
          <w:tcPr>
            <w:tcW w:w="1429" w:type="dxa"/>
          </w:tcPr>
          <w:p w14:paraId="7DB7D8A6" w14:textId="77777777" w:rsidR="00076720" w:rsidRPr="00697799" w:rsidRDefault="00076720" w:rsidP="00076720">
            <w:r w:rsidRPr="00697799">
              <w:rPr>
                <w:rFonts w:ascii="Times New Roman" w:hAnsi="Times New Roman"/>
                <w:sz w:val="24"/>
                <w:szCs w:val="24"/>
              </w:rPr>
              <w:t>З 2.2.04</w:t>
            </w:r>
          </w:p>
        </w:tc>
        <w:tc>
          <w:tcPr>
            <w:tcW w:w="3173" w:type="dxa"/>
          </w:tcPr>
          <w:p w14:paraId="10FF57D6"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правила и нормы охраны труда, промышленной санитарии, противопожарной и экологической безопасности</w:t>
            </w:r>
          </w:p>
        </w:tc>
      </w:tr>
      <w:tr w:rsidR="00076720" w:rsidRPr="00697799" w14:paraId="70CEFA11" w14:textId="77777777" w:rsidTr="00076720">
        <w:trPr>
          <w:trHeight w:val="473"/>
          <w:jc w:val="center"/>
        </w:trPr>
        <w:tc>
          <w:tcPr>
            <w:tcW w:w="3197" w:type="dxa"/>
            <w:vMerge/>
          </w:tcPr>
          <w:p w14:paraId="65330BAB" w14:textId="77777777" w:rsidR="00076720" w:rsidRPr="00697799" w:rsidRDefault="00076720" w:rsidP="00076720">
            <w:pPr>
              <w:pStyle w:val="affffff"/>
              <w:rPr>
                <w:rFonts w:ascii="Times New Roman" w:hAnsi="Times New Roman"/>
                <w:color w:val="7030A0"/>
                <w:sz w:val="24"/>
                <w:szCs w:val="24"/>
              </w:rPr>
            </w:pPr>
          </w:p>
        </w:tc>
        <w:tc>
          <w:tcPr>
            <w:tcW w:w="2703" w:type="dxa"/>
            <w:vMerge w:val="restart"/>
          </w:tcPr>
          <w:p w14:paraId="72538818"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ПК 2.3. Осуществлять контроль работы устройств, узлов и агрегатов локомотива.</w:t>
            </w:r>
          </w:p>
          <w:p w14:paraId="0998ECEB" w14:textId="77777777" w:rsidR="00076720" w:rsidRPr="00697799" w:rsidRDefault="00076720" w:rsidP="00076720">
            <w:pPr>
              <w:pStyle w:val="affffff"/>
              <w:rPr>
                <w:rFonts w:ascii="Times New Roman" w:hAnsi="Times New Roman"/>
                <w:color w:val="7030A0"/>
                <w:sz w:val="24"/>
                <w:szCs w:val="24"/>
              </w:rPr>
            </w:pPr>
          </w:p>
        </w:tc>
        <w:tc>
          <w:tcPr>
            <w:tcW w:w="1429" w:type="dxa"/>
          </w:tcPr>
          <w:p w14:paraId="4AC5B1F0" w14:textId="77777777" w:rsidR="00076720" w:rsidRPr="00697799" w:rsidRDefault="00076720" w:rsidP="00076720">
            <w:pPr>
              <w:pStyle w:val="affffff"/>
              <w:rPr>
                <w:rFonts w:ascii="Times New Roman" w:hAnsi="Times New Roman"/>
                <w:sz w:val="24"/>
                <w:szCs w:val="24"/>
              </w:rPr>
            </w:pPr>
            <w:r w:rsidRPr="00697799">
              <w:rPr>
                <w:rFonts w:ascii="Times New Roman" w:eastAsia="Calibri" w:hAnsi="Times New Roman"/>
                <w:sz w:val="24"/>
                <w:szCs w:val="24"/>
                <w:lang w:eastAsia="en-US"/>
              </w:rPr>
              <w:t>Н 2.3.01/ ПО 2.3.01</w:t>
            </w:r>
          </w:p>
        </w:tc>
        <w:tc>
          <w:tcPr>
            <w:tcW w:w="3173" w:type="dxa"/>
          </w:tcPr>
          <w:p w14:paraId="1D48115E"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b/>
                <w:sz w:val="24"/>
                <w:szCs w:val="24"/>
              </w:rPr>
              <w:t>Навыки/</w:t>
            </w:r>
            <w:r w:rsidRPr="00697799">
              <w:rPr>
                <w:rFonts w:ascii="Times New Roman" w:hAnsi="Times New Roman"/>
                <w:b/>
                <w:bCs/>
                <w:sz w:val="24"/>
                <w:szCs w:val="24"/>
              </w:rPr>
              <w:t>практический опыт</w:t>
            </w:r>
            <w:r w:rsidRPr="00697799">
              <w:rPr>
                <w:rFonts w:ascii="Times New Roman" w:hAnsi="Times New Roman"/>
                <w:b/>
                <w:sz w:val="24"/>
                <w:szCs w:val="24"/>
              </w:rPr>
              <w:t>:</w:t>
            </w:r>
            <w:r w:rsidRPr="00697799">
              <w:rPr>
                <w:rFonts w:ascii="Times New Roman" w:hAnsi="Times New Roman"/>
                <w:sz w:val="24"/>
                <w:szCs w:val="24"/>
              </w:rPr>
              <w:t xml:space="preserve"> эксплуатации локомотива и обеспечения безопасности движения поездов;</w:t>
            </w:r>
          </w:p>
        </w:tc>
      </w:tr>
      <w:tr w:rsidR="00076720" w:rsidRPr="00697799" w14:paraId="0D33CCD4" w14:textId="77777777" w:rsidTr="00076720">
        <w:trPr>
          <w:trHeight w:val="180"/>
          <w:jc w:val="center"/>
        </w:trPr>
        <w:tc>
          <w:tcPr>
            <w:tcW w:w="3197" w:type="dxa"/>
            <w:vMerge/>
          </w:tcPr>
          <w:p w14:paraId="4F5C63D9" w14:textId="77777777" w:rsidR="00076720" w:rsidRPr="00697799" w:rsidRDefault="00076720" w:rsidP="00076720">
            <w:pPr>
              <w:pStyle w:val="affffff"/>
              <w:rPr>
                <w:rFonts w:ascii="Times New Roman" w:hAnsi="Times New Roman"/>
                <w:color w:val="7030A0"/>
                <w:sz w:val="24"/>
                <w:szCs w:val="24"/>
              </w:rPr>
            </w:pPr>
          </w:p>
        </w:tc>
        <w:tc>
          <w:tcPr>
            <w:tcW w:w="2703" w:type="dxa"/>
            <w:vMerge/>
          </w:tcPr>
          <w:p w14:paraId="266F5779" w14:textId="77777777" w:rsidR="00076720" w:rsidRPr="00697799" w:rsidRDefault="00076720" w:rsidP="00076720">
            <w:pPr>
              <w:pStyle w:val="affffff"/>
              <w:rPr>
                <w:rFonts w:ascii="Times New Roman" w:hAnsi="Times New Roman"/>
                <w:color w:val="7030A0"/>
                <w:sz w:val="24"/>
                <w:szCs w:val="24"/>
              </w:rPr>
            </w:pPr>
          </w:p>
        </w:tc>
        <w:tc>
          <w:tcPr>
            <w:tcW w:w="1429" w:type="dxa"/>
          </w:tcPr>
          <w:p w14:paraId="187B760E" w14:textId="77777777" w:rsidR="00076720" w:rsidRPr="00697799" w:rsidRDefault="00076720" w:rsidP="00076720">
            <w:pPr>
              <w:pStyle w:val="affffff"/>
              <w:rPr>
                <w:rFonts w:ascii="Times New Roman" w:hAnsi="Times New Roman"/>
                <w:sz w:val="24"/>
                <w:szCs w:val="24"/>
              </w:rPr>
            </w:pPr>
          </w:p>
        </w:tc>
        <w:tc>
          <w:tcPr>
            <w:tcW w:w="3173" w:type="dxa"/>
          </w:tcPr>
          <w:p w14:paraId="536CBA4C" w14:textId="77777777" w:rsidR="00076720" w:rsidRPr="00697799" w:rsidRDefault="00076720" w:rsidP="00076720">
            <w:pPr>
              <w:pStyle w:val="affffff"/>
              <w:rPr>
                <w:rFonts w:ascii="Times New Roman" w:hAnsi="Times New Roman"/>
                <w:b/>
                <w:sz w:val="24"/>
                <w:szCs w:val="24"/>
              </w:rPr>
            </w:pPr>
            <w:r w:rsidRPr="00697799">
              <w:rPr>
                <w:rFonts w:ascii="Times New Roman" w:hAnsi="Times New Roman"/>
                <w:b/>
                <w:sz w:val="24"/>
                <w:szCs w:val="24"/>
              </w:rPr>
              <w:t xml:space="preserve">Умения: </w:t>
            </w:r>
          </w:p>
        </w:tc>
      </w:tr>
      <w:tr w:rsidR="00076720" w:rsidRPr="00697799" w14:paraId="25587512" w14:textId="77777777" w:rsidTr="00076720">
        <w:trPr>
          <w:trHeight w:val="1125"/>
          <w:jc w:val="center"/>
        </w:trPr>
        <w:tc>
          <w:tcPr>
            <w:tcW w:w="3197" w:type="dxa"/>
            <w:vMerge/>
          </w:tcPr>
          <w:p w14:paraId="1745A4FA" w14:textId="77777777" w:rsidR="00076720" w:rsidRPr="00697799" w:rsidRDefault="00076720" w:rsidP="00076720">
            <w:pPr>
              <w:pStyle w:val="affffff"/>
              <w:rPr>
                <w:rFonts w:ascii="Times New Roman" w:hAnsi="Times New Roman"/>
                <w:color w:val="7030A0"/>
                <w:sz w:val="24"/>
                <w:szCs w:val="24"/>
              </w:rPr>
            </w:pPr>
          </w:p>
        </w:tc>
        <w:tc>
          <w:tcPr>
            <w:tcW w:w="2703" w:type="dxa"/>
            <w:vMerge/>
          </w:tcPr>
          <w:p w14:paraId="65D6DAFE" w14:textId="77777777" w:rsidR="00076720" w:rsidRPr="00697799" w:rsidRDefault="00076720" w:rsidP="00076720">
            <w:pPr>
              <w:pStyle w:val="affffff"/>
              <w:rPr>
                <w:rFonts w:ascii="Times New Roman" w:hAnsi="Times New Roman"/>
                <w:color w:val="7030A0"/>
                <w:sz w:val="24"/>
                <w:szCs w:val="24"/>
              </w:rPr>
            </w:pPr>
          </w:p>
        </w:tc>
        <w:tc>
          <w:tcPr>
            <w:tcW w:w="1429" w:type="dxa"/>
          </w:tcPr>
          <w:p w14:paraId="7E9C29BF"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 xml:space="preserve">У 2.3.01 </w:t>
            </w:r>
          </w:p>
          <w:p w14:paraId="47FA7EAB" w14:textId="77777777" w:rsidR="00076720" w:rsidRPr="00697799" w:rsidRDefault="00076720" w:rsidP="00076720">
            <w:pPr>
              <w:pStyle w:val="affffff"/>
              <w:rPr>
                <w:rFonts w:ascii="Times New Roman" w:hAnsi="Times New Roman"/>
                <w:sz w:val="24"/>
                <w:szCs w:val="24"/>
              </w:rPr>
            </w:pPr>
          </w:p>
        </w:tc>
        <w:tc>
          <w:tcPr>
            <w:tcW w:w="3173" w:type="dxa"/>
          </w:tcPr>
          <w:p w14:paraId="6FDA50BE"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определять конструктивные особенности узлов и деталей подвижного состава;</w:t>
            </w:r>
          </w:p>
        </w:tc>
      </w:tr>
      <w:tr w:rsidR="00076720" w:rsidRPr="00697799" w14:paraId="00182B2E" w14:textId="77777777" w:rsidTr="00076720">
        <w:trPr>
          <w:trHeight w:val="1425"/>
          <w:jc w:val="center"/>
        </w:trPr>
        <w:tc>
          <w:tcPr>
            <w:tcW w:w="3197" w:type="dxa"/>
            <w:vMerge/>
          </w:tcPr>
          <w:p w14:paraId="4D900AAE" w14:textId="77777777" w:rsidR="00076720" w:rsidRPr="00697799" w:rsidRDefault="00076720" w:rsidP="00076720">
            <w:pPr>
              <w:pStyle w:val="affffff"/>
              <w:rPr>
                <w:rFonts w:ascii="Times New Roman" w:hAnsi="Times New Roman"/>
                <w:color w:val="7030A0"/>
                <w:sz w:val="24"/>
                <w:szCs w:val="24"/>
              </w:rPr>
            </w:pPr>
          </w:p>
        </w:tc>
        <w:tc>
          <w:tcPr>
            <w:tcW w:w="2703" w:type="dxa"/>
            <w:vMerge/>
          </w:tcPr>
          <w:p w14:paraId="29F69891" w14:textId="77777777" w:rsidR="00076720" w:rsidRPr="00697799" w:rsidRDefault="00076720" w:rsidP="00076720">
            <w:pPr>
              <w:pStyle w:val="affffff"/>
              <w:rPr>
                <w:rFonts w:ascii="Times New Roman" w:hAnsi="Times New Roman"/>
                <w:color w:val="7030A0"/>
                <w:sz w:val="24"/>
                <w:szCs w:val="24"/>
              </w:rPr>
            </w:pPr>
          </w:p>
        </w:tc>
        <w:tc>
          <w:tcPr>
            <w:tcW w:w="1429" w:type="dxa"/>
          </w:tcPr>
          <w:p w14:paraId="7447C6F8"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 xml:space="preserve">У 2.3.02 </w:t>
            </w:r>
          </w:p>
          <w:p w14:paraId="00A8FF33" w14:textId="77777777" w:rsidR="00076720" w:rsidRPr="00697799" w:rsidRDefault="00076720" w:rsidP="00076720">
            <w:pPr>
              <w:pStyle w:val="affffff"/>
              <w:rPr>
                <w:rFonts w:ascii="Times New Roman" w:hAnsi="Times New Roman"/>
                <w:sz w:val="24"/>
                <w:szCs w:val="24"/>
              </w:rPr>
            </w:pPr>
          </w:p>
        </w:tc>
        <w:tc>
          <w:tcPr>
            <w:tcW w:w="3173" w:type="dxa"/>
          </w:tcPr>
          <w:p w14:paraId="6E52F89A"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определять соответствие технического состояния оборудования подвижного состава требованиям нормативных документов;</w:t>
            </w:r>
          </w:p>
        </w:tc>
      </w:tr>
      <w:tr w:rsidR="00076720" w:rsidRPr="00697799" w14:paraId="119C2D54" w14:textId="77777777" w:rsidTr="00076720">
        <w:trPr>
          <w:trHeight w:val="264"/>
          <w:jc w:val="center"/>
        </w:trPr>
        <w:tc>
          <w:tcPr>
            <w:tcW w:w="3197" w:type="dxa"/>
            <w:vMerge/>
          </w:tcPr>
          <w:p w14:paraId="3A3D2CB3" w14:textId="77777777" w:rsidR="00076720" w:rsidRPr="00697799" w:rsidRDefault="00076720" w:rsidP="00076720">
            <w:pPr>
              <w:pStyle w:val="affffff"/>
              <w:rPr>
                <w:rFonts w:ascii="Times New Roman" w:hAnsi="Times New Roman"/>
                <w:color w:val="7030A0"/>
                <w:sz w:val="24"/>
                <w:szCs w:val="24"/>
              </w:rPr>
            </w:pPr>
          </w:p>
        </w:tc>
        <w:tc>
          <w:tcPr>
            <w:tcW w:w="2703" w:type="dxa"/>
            <w:vMerge/>
          </w:tcPr>
          <w:p w14:paraId="57E89037" w14:textId="77777777" w:rsidR="00076720" w:rsidRPr="00697799" w:rsidRDefault="00076720" w:rsidP="00076720">
            <w:pPr>
              <w:pStyle w:val="affffff"/>
              <w:rPr>
                <w:rFonts w:ascii="Times New Roman" w:hAnsi="Times New Roman"/>
                <w:color w:val="7030A0"/>
                <w:sz w:val="24"/>
                <w:szCs w:val="24"/>
              </w:rPr>
            </w:pPr>
          </w:p>
        </w:tc>
        <w:tc>
          <w:tcPr>
            <w:tcW w:w="1429" w:type="dxa"/>
          </w:tcPr>
          <w:p w14:paraId="0FF17682" w14:textId="77777777" w:rsidR="00076720" w:rsidRPr="00697799" w:rsidRDefault="00076720" w:rsidP="00076720">
            <w:pPr>
              <w:pStyle w:val="affffff"/>
              <w:rPr>
                <w:rFonts w:ascii="Times New Roman" w:hAnsi="Times New Roman"/>
                <w:sz w:val="24"/>
                <w:szCs w:val="24"/>
              </w:rPr>
            </w:pPr>
          </w:p>
        </w:tc>
        <w:tc>
          <w:tcPr>
            <w:tcW w:w="3173" w:type="dxa"/>
          </w:tcPr>
          <w:p w14:paraId="3D5C1B9D" w14:textId="77777777" w:rsidR="00076720" w:rsidRPr="00697799" w:rsidRDefault="00076720" w:rsidP="00076720">
            <w:pPr>
              <w:pStyle w:val="affffff"/>
              <w:rPr>
                <w:rFonts w:ascii="Times New Roman" w:hAnsi="Times New Roman"/>
                <w:b/>
                <w:sz w:val="24"/>
                <w:szCs w:val="24"/>
              </w:rPr>
            </w:pPr>
            <w:r w:rsidRPr="00697799">
              <w:rPr>
                <w:rFonts w:ascii="Times New Roman" w:hAnsi="Times New Roman"/>
                <w:b/>
                <w:sz w:val="24"/>
                <w:szCs w:val="24"/>
              </w:rPr>
              <w:t xml:space="preserve">Знания: </w:t>
            </w:r>
          </w:p>
        </w:tc>
      </w:tr>
      <w:tr w:rsidR="00076720" w:rsidRPr="00697799" w14:paraId="2E2503A7" w14:textId="77777777" w:rsidTr="00076720">
        <w:trPr>
          <w:trHeight w:val="825"/>
          <w:jc w:val="center"/>
        </w:trPr>
        <w:tc>
          <w:tcPr>
            <w:tcW w:w="3197" w:type="dxa"/>
            <w:vMerge/>
          </w:tcPr>
          <w:p w14:paraId="2F83BA72" w14:textId="77777777" w:rsidR="00076720" w:rsidRPr="00697799" w:rsidRDefault="00076720" w:rsidP="00076720">
            <w:pPr>
              <w:pStyle w:val="affffff"/>
              <w:rPr>
                <w:rFonts w:ascii="Times New Roman" w:hAnsi="Times New Roman"/>
                <w:color w:val="7030A0"/>
                <w:sz w:val="24"/>
                <w:szCs w:val="24"/>
              </w:rPr>
            </w:pPr>
          </w:p>
        </w:tc>
        <w:tc>
          <w:tcPr>
            <w:tcW w:w="2703" w:type="dxa"/>
            <w:vMerge/>
          </w:tcPr>
          <w:p w14:paraId="6B947377" w14:textId="77777777" w:rsidR="00076720" w:rsidRPr="00697799" w:rsidRDefault="00076720" w:rsidP="00076720">
            <w:pPr>
              <w:pStyle w:val="affffff"/>
              <w:rPr>
                <w:rFonts w:ascii="Times New Roman" w:hAnsi="Times New Roman"/>
                <w:color w:val="7030A0"/>
                <w:sz w:val="24"/>
                <w:szCs w:val="24"/>
              </w:rPr>
            </w:pPr>
          </w:p>
        </w:tc>
        <w:tc>
          <w:tcPr>
            <w:tcW w:w="1429" w:type="dxa"/>
          </w:tcPr>
          <w:p w14:paraId="391E8415"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 xml:space="preserve">З 2.3.01 </w:t>
            </w:r>
          </w:p>
          <w:p w14:paraId="62BDEA2D" w14:textId="77777777" w:rsidR="00076720" w:rsidRPr="00697799" w:rsidRDefault="00076720" w:rsidP="00076720">
            <w:pPr>
              <w:pStyle w:val="affffff"/>
              <w:rPr>
                <w:rFonts w:ascii="Times New Roman" w:hAnsi="Times New Roman"/>
                <w:sz w:val="24"/>
                <w:szCs w:val="24"/>
              </w:rPr>
            </w:pPr>
          </w:p>
        </w:tc>
        <w:tc>
          <w:tcPr>
            <w:tcW w:w="3173" w:type="dxa"/>
          </w:tcPr>
          <w:p w14:paraId="2ACDA44E"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нормативные документы по обеспечению безопасности движения поездов</w:t>
            </w:r>
          </w:p>
        </w:tc>
      </w:tr>
      <w:tr w:rsidR="00076720" w:rsidRPr="00697799" w14:paraId="171E6B52" w14:textId="77777777" w:rsidTr="00076720">
        <w:trPr>
          <w:trHeight w:val="516"/>
          <w:jc w:val="center"/>
        </w:trPr>
        <w:tc>
          <w:tcPr>
            <w:tcW w:w="3197" w:type="dxa"/>
            <w:vMerge w:val="restart"/>
          </w:tcPr>
          <w:p w14:paraId="5D09E3CD"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 xml:space="preserve">ВД 3 Выполнение маневровой работы в напряженных районах железнодорожного транспорта необщего пользования и малодеятельных районах </w:t>
            </w:r>
            <w:r w:rsidRPr="00697799">
              <w:rPr>
                <w:rFonts w:ascii="Times New Roman" w:hAnsi="Times New Roman"/>
                <w:sz w:val="24"/>
                <w:szCs w:val="24"/>
              </w:rPr>
              <w:lastRenderedPageBreak/>
              <w:t>железнодорожного транспорта общего пользования</w:t>
            </w:r>
          </w:p>
          <w:p w14:paraId="5F7509E9" w14:textId="77777777" w:rsidR="00076720" w:rsidRPr="00697799" w:rsidRDefault="00076720" w:rsidP="00076720">
            <w:pPr>
              <w:pStyle w:val="affffff"/>
              <w:rPr>
                <w:rFonts w:ascii="Times New Roman" w:hAnsi="Times New Roman"/>
                <w:color w:val="7030A0"/>
                <w:sz w:val="24"/>
                <w:szCs w:val="24"/>
              </w:rPr>
            </w:pPr>
          </w:p>
        </w:tc>
        <w:tc>
          <w:tcPr>
            <w:tcW w:w="2703" w:type="dxa"/>
            <w:vMerge w:val="restart"/>
          </w:tcPr>
          <w:p w14:paraId="280A12B4"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lastRenderedPageBreak/>
              <w:t xml:space="preserve">ПК 3.1 </w:t>
            </w:r>
            <w:r w:rsidRPr="00697799">
              <w:rPr>
                <w:rFonts w:ascii="Times New Roman" w:hAnsi="Times New Roman"/>
                <w:sz w:val="24"/>
                <w:szCs w:val="24"/>
                <w:shd w:val="clear" w:color="auto" w:fill="FFFFFF"/>
              </w:rPr>
              <w:t xml:space="preserve">Руководить действиями работников, участвующих в маневровой работе в напряженных районах железнодорожного </w:t>
            </w:r>
            <w:r w:rsidRPr="00697799">
              <w:rPr>
                <w:rFonts w:ascii="Times New Roman" w:hAnsi="Times New Roman"/>
                <w:sz w:val="24"/>
                <w:szCs w:val="24"/>
                <w:shd w:val="clear" w:color="auto" w:fill="FFFFFF"/>
              </w:rPr>
              <w:lastRenderedPageBreak/>
              <w:t>транспорта необщего пользования и малодеятельных районах железнодорожного транспорта общего пользования</w:t>
            </w:r>
          </w:p>
        </w:tc>
        <w:tc>
          <w:tcPr>
            <w:tcW w:w="1429" w:type="dxa"/>
          </w:tcPr>
          <w:p w14:paraId="257C3BD0" w14:textId="77777777" w:rsidR="00076720" w:rsidRPr="00697799" w:rsidRDefault="00076720" w:rsidP="00076720">
            <w:pPr>
              <w:pStyle w:val="affffff"/>
              <w:rPr>
                <w:rFonts w:ascii="Times New Roman" w:eastAsia="Calibri" w:hAnsi="Times New Roman"/>
                <w:sz w:val="24"/>
                <w:szCs w:val="24"/>
                <w:lang w:eastAsia="en-US"/>
              </w:rPr>
            </w:pPr>
          </w:p>
          <w:p w14:paraId="2A0F6BC9" w14:textId="77777777" w:rsidR="00076720" w:rsidRPr="00697799" w:rsidRDefault="00076720" w:rsidP="00076720">
            <w:pPr>
              <w:pStyle w:val="affffff"/>
              <w:rPr>
                <w:rFonts w:ascii="Times New Roman" w:hAnsi="Times New Roman"/>
                <w:sz w:val="24"/>
                <w:szCs w:val="24"/>
              </w:rPr>
            </w:pPr>
          </w:p>
        </w:tc>
        <w:tc>
          <w:tcPr>
            <w:tcW w:w="3173" w:type="dxa"/>
          </w:tcPr>
          <w:p w14:paraId="2CA6D3F7"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b/>
                <w:sz w:val="24"/>
                <w:szCs w:val="24"/>
              </w:rPr>
              <w:t>Навыки/</w:t>
            </w:r>
            <w:r w:rsidRPr="00697799">
              <w:rPr>
                <w:rFonts w:ascii="Times New Roman" w:hAnsi="Times New Roman"/>
                <w:b/>
                <w:bCs/>
                <w:sz w:val="24"/>
                <w:szCs w:val="24"/>
              </w:rPr>
              <w:t>практический опыт</w:t>
            </w:r>
            <w:r w:rsidRPr="00697799">
              <w:rPr>
                <w:rFonts w:ascii="Times New Roman" w:hAnsi="Times New Roman"/>
                <w:b/>
                <w:sz w:val="24"/>
                <w:szCs w:val="24"/>
              </w:rPr>
              <w:t xml:space="preserve">: </w:t>
            </w:r>
          </w:p>
        </w:tc>
      </w:tr>
      <w:tr w:rsidR="00076720" w:rsidRPr="00697799" w14:paraId="0C95D4B4" w14:textId="77777777" w:rsidTr="00076720">
        <w:trPr>
          <w:trHeight w:val="1429"/>
          <w:jc w:val="center"/>
        </w:trPr>
        <w:tc>
          <w:tcPr>
            <w:tcW w:w="3197" w:type="dxa"/>
            <w:vMerge/>
          </w:tcPr>
          <w:p w14:paraId="0507F24C" w14:textId="77777777" w:rsidR="00076720" w:rsidRPr="00697799" w:rsidRDefault="00076720" w:rsidP="00076720">
            <w:pPr>
              <w:pStyle w:val="affffff"/>
              <w:rPr>
                <w:rFonts w:ascii="Times New Roman" w:hAnsi="Times New Roman"/>
                <w:sz w:val="24"/>
                <w:szCs w:val="24"/>
              </w:rPr>
            </w:pPr>
          </w:p>
        </w:tc>
        <w:tc>
          <w:tcPr>
            <w:tcW w:w="2703" w:type="dxa"/>
            <w:vMerge/>
          </w:tcPr>
          <w:p w14:paraId="1CE7085B" w14:textId="77777777" w:rsidR="00076720" w:rsidRPr="00697799" w:rsidRDefault="00076720" w:rsidP="00076720">
            <w:pPr>
              <w:pStyle w:val="affffff"/>
              <w:rPr>
                <w:rFonts w:ascii="Times New Roman" w:hAnsi="Times New Roman"/>
                <w:sz w:val="24"/>
                <w:szCs w:val="24"/>
              </w:rPr>
            </w:pPr>
          </w:p>
        </w:tc>
        <w:tc>
          <w:tcPr>
            <w:tcW w:w="1429" w:type="dxa"/>
          </w:tcPr>
          <w:p w14:paraId="66384E1E" w14:textId="77777777" w:rsidR="00076720" w:rsidRPr="00697799" w:rsidRDefault="00076720" w:rsidP="00076720">
            <w:pPr>
              <w:pStyle w:val="affffff"/>
              <w:rPr>
                <w:rFonts w:ascii="Times New Roman" w:eastAsia="Calibri" w:hAnsi="Times New Roman"/>
                <w:sz w:val="24"/>
                <w:szCs w:val="24"/>
                <w:lang w:eastAsia="en-US"/>
              </w:rPr>
            </w:pPr>
            <w:r w:rsidRPr="00697799">
              <w:rPr>
                <w:rFonts w:ascii="Times New Roman" w:eastAsia="Calibri" w:hAnsi="Times New Roman"/>
                <w:sz w:val="24"/>
                <w:szCs w:val="24"/>
                <w:lang w:eastAsia="en-US"/>
              </w:rPr>
              <w:t>Н 3.1.01/ ПО 3.1.01</w:t>
            </w:r>
          </w:p>
        </w:tc>
        <w:tc>
          <w:tcPr>
            <w:tcW w:w="3173" w:type="dxa"/>
          </w:tcPr>
          <w:p w14:paraId="1919C48B"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 xml:space="preserve">Получение задания на маневровую работу в напряженных районах железнодорожного транспорта необщего </w:t>
            </w:r>
          </w:p>
        </w:tc>
      </w:tr>
      <w:tr w:rsidR="00076720" w:rsidRPr="00697799" w14:paraId="385C7F8B" w14:textId="77777777" w:rsidTr="00076720">
        <w:trPr>
          <w:trHeight w:val="3210"/>
          <w:jc w:val="center"/>
        </w:trPr>
        <w:tc>
          <w:tcPr>
            <w:tcW w:w="3197" w:type="dxa"/>
            <w:vMerge/>
          </w:tcPr>
          <w:p w14:paraId="6B0DA673" w14:textId="77777777" w:rsidR="00076720" w:rsidRPr="00697799" w:rsidRDefault="00076720" w:rsidP="00076720">
            <w:pPr>
              <w:pStyle w:val="affffff"/>
              <w:rPr>
                <w:rFonts w:ascii="Times New Roman" w:hAnsi="Times New Roman"/>
                <w:sz w:val="24"/>
                <w:szCs w:val="24"/>
              </w:rPr>
            </w:pPr>
          </w:p>
        </w:tc>
        <w:tc>
          <w:tcPr>
            <w:tcW w:w="2703" w:type="dxa"/>
            <w:vMerge/>
          </w:tcPr>
          <w:p w14:paraId="05B7784D" w14:textId="77777777" w:rsidR="00076720" w:rsidRPr="00697799" w:rsidRDefault="00076720" w:rsidP="00076720">
            <w:pPr>
              <w:pStyle w:val="affffff"/>
              <w:rPr>
                <w:rFonts w:ascii="Times New Roman" w:hAnsi="Times New Roman"/>
                <w:sz w:val="24"/>
                <w:szCs w:val="24"/>
              </w:rPr>
            </w:pPr>
          </w:p>
        </w:tc>
        <w:tc>
          <w:tcPr>
            <w:tcW w:w="1429" w:type="dxa"/>
          </w:tcPr>
          <w:p w14:paraId="6A8ED273" w14:textId="77777777" w:rsidR="00076720" w:rsidRPr="00697799" w:rsidRDefault="00076720" w:rsidP="00076720">
            <w:r w:rsidRPr="00697799">
              <w:rPr>
                <w:rFonts w:ascii="Times New Roman" w:eastAsia="Calibri" w:hAnsi="Times New Roman"/>
                <w:sz w:val="24"/>
                <w:szCs w:val="24"/>
                <w:lang w:eastAsia="en-US"/>
              </w:rPr>
              <w:t>Н 3.1.02/ ПО 3.1.02</w:t>
            </w:r>
          </w:p>
        </w:tc>
        <w:tc>
          <w:tcPr>
            <w:tcW w:w="3173" w:type="dxa"/>
          </w:tcPr>
          <w:p w14:paraId="042C73A0"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Расстановка с организацией согласованности действий работников, участвующих в выполнении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159327EB" w14:textId="77777777" w:rsidTr="00076720">
        <w:trPr>
          <w:trHeight w:val="3030"/>
          <w:jc w:val="center"/>
        </w:trPr>
        <w:tc>
          <w:tcPr>
            <w:tcW w:w="3197" w:type="dxa"/>
            <w:vMerge/>
          </w:tcPr>
          <w:p w14:paraId="4F95B6BC" w14:textId="77777777" w:rsidR="00076720" w:rsidRPr="00697799" w:rsidRDefault="00076720" w:rsidP="00076720">
            <w:pPr>
              <w:pStyle w:val="affffff"/>
              <w:rPr>
                <w:rFonts w:ascii="Times New Roman" w:hAnsi="Times New Roman"/>
                <w:sz w:val="24"/>
                <w:szCs w:val="24"/>
              </w:rPr>
            </w:pPr>
          </w:p>
        </w:tc>
        <w:tc>
          <w:tcPr>
            <w:tcW w:w="2703" w:type="dxa"/>
            <w:vMerge/>
          </w:tcPr>
          <w:p w14:paraId="3D902FD3" w14:textId="77777777" w:rsidR="00076720" w:rsidRPr="00697799" w:rsidRDefault="00076720" w:rsidP="00076720">
            <w:pPr>
              <w:pStyle w:val="affffff"/>
              <w:rPr>
                <w:rFonts w:ascii="Times New Roman" w:hAnsi="Times New Roman"/>
                <w:sz w:val="24"/>
                <w:szCs w:val="24"/>
              </w:rPr>
            </w:pPr>
          </w:p>
        </w:tc>
        <w:tc>
          <w:tcPr>
            <w:tcW w:w="1429" w:type="dxa"/>
          </w:tcPr>
          <w:p w14:paraId="5F879036" w14:textId="77777777" w:rsidR="00076720" w:rsidRPr="00697799" w:rsidRDefault="00076720" w:rsidP="00076720">
            <w:r w:rsidRPr="00697799">
              <w:rPr>
                <w:rFonts w:ascii="Times New Roman" w:eastAsia="Calibri" w:hAnsi="Times New Roman"/>
                <w:sz w:val="24"/>
                <w:szCs w:val="24"/>
                <w:lang w:eastAsia="en-US"/>
              </w:rPr>
              <w:t>Н 3.1.03/ ПО 3.1.03</w:t>
            </w:r>
          </w:p>
        </w:tc>
        <w:tc>
          <w:tcPr>
            <w:tcW w:w="3173" w:type="dxa"/>
          </w:tcPr>
          <w:p w14:paraId="6EB44A4C"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Руководство движением локомотива, выполняющего маневровую работу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69F60EE5" w14:textId="77777777" w:rsidTr="00076720">
        <w:trPr>
          <w:trHeight w:val="3330"/>
          <w:jc w:val="center"/>
        </w:trPr>
        <w:tc>
          <w:tcPr>
            <w:tcW w:w="3197" w:type="dxa"/>
            <w:vMerge/>
          </w:tcPr>
          <w:p w14:paraId="496F21D6" w14:textId="77777777" w:rsidR="00076720" w:rsidRPr="00697799" w:rsidRDefault="00076720" w:rsidP="00076720">
            <w:pPr>
              <w:pStyle w:val="affffff"/>
              <w:rPr>
                <w:rFonts w:ascii="Times New Roman" w:hAnsi="Times New Roman"/>
                <w:sz w:val="24"/>
                <w:szCs w:val="24"/>
              </w:rPr>
            </w:pPr>
          </w:p>
        </w:tc>
        <w:tc>
          <w:tcPr>
            <w:tcW w:w="2703" w:type="dxa"/>
            <w:vMerge/>
          </w:tcPr>
          <w:p w14:paraId="4771E2D0" w14:textId="77777777" w:rsidR="00076720" w:rsidRPr="00697799" w:rsidRDefault="00076720" w:rsidP="00076720">
            <w:pPr>
              <w:pStyle w:val="affffff"/>
              <w:rPr>
                <w:rFonts w:ascii="Times New Roman" w:hAnsi="Times New Roman"/>
                <w:sz w:val="24"/>
                <w:szCs w:val="24"/>
              </w:rPr>
            </w:pPr>
          </w:p>
        </w:tc>
        <w:tc>
          <w:tcPr>
            <w:tcW w:w="1429" w:type="dxa"/>
          </w:tcPr>
          <w:p w14:paraId="771717C1" w14:textId="77777777" w:rsidR="00076720" w:rsidRPr="00697799" w:rsidRDefault="00076720" w:rsidP="00076720">
            <w:r w:rsidRPr="00697799">
              <w:rPr>
                <w:rFonts w:ascii="Times New Roman" w:eastAsia="Calibri" w:hAnsi="Times New Roman"/>
                <w:sz w:val="24"/>
                <w:szCs w:val="24"/>
                <w:lang w:eastAsia="en-US"/>
              </w:rPr>
              <w:t>Н 3.1.04/ ПО 3.1.04</w:t>
            </w:r>
          </w:p>
        </w:tc>
        <w:tc>
          <w:tcPr>
            <w:tcW w:w="3173" w:type="dxa"/>
          </w:tcPr>
          <w:p w14:paraId="4BF75148"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Контроль правильности разъединения (соединения) тормозных рукавов при выполнении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0BC7A3B4" w14:textId="77777777" w:rsidTr="00076720">
        <w:trPr>
          <w:trHeight w:val="3090"/>
          <w:jc w:val="center"/>
        </w:trPr>
        <w:tc>
          <w:tcPr>
            <w:tcW w:w="3197" w:type="dxa"/>
            <w:vMerge/>
          </w:tcPr>
          <w:p w14:paraId="1FA65BEF" w14:textId="77777777" w:rsidR="00076720" w:rsidRPr="00697799" w:rsidRDefault="00076720" w:rsidP="00076720">
            <w:pPr>
              <w:pStyle w:val="affffff"/>
              <w:rPr>
                <w:rFonts w:ascii="Times New Roman" w:hAnsi="Times New Roman"/>
                <w:sz w:val="24"/>
                <w:szCs w:val="24"/>
              </w:rPr>
            </w:pPr>
          </w:p>
        </w:tc>
        <w:tc>
          <w:tcPr>
            <w:tcW w:w="2703" w:type="dxa"/>
            <w:vMerge/>
          </w:tcPr>
          <w:p w14:paraId="4C219326" w14:textId="77777777" w:rsidR="00076720" w:rsidRPr="00697799" w:rsidRDefault="00076720" w:rsidP="00076720">
            <w:pPr>
              <w:pStyle w:val="affffff"/>
              <w:rPr>
                <w:rFonts w:ascii="Times New Roman" w:hAnsi="Times New Roman"/>
                <w:sz w:val="24"/>
                <w:szCs w:val="24"/>
              </w:rPr>
            </w:pPr>
          </w:p>
        </w:tc>
        <w:tc>
          <w:tcPr>
            <w:tcW w:w="1429" w:type="dxa"/>
          </w:tcPr>
          <w:p w14:paraId="3F1702E7" w14:textId="77777777" w:rsidR="00076720" w:rsidRPr="00697799" w:rsidRDefault="00076720" w:rsidP="00076720">
            <w:r w:rsidRPr="00697799">
              <w:rPr>
                <w:rFonts w:ascii="Times New Roman" w:eastAsia="Calibri" w:hAnsi="Times New Roman"/>
                <w:sz w:val="24"/>
                <w:szCs w:val="24"/>
                <w:lang w:eastAsia="en-US"/>
              </w:rPr>
              <w:t>Н 3.1.05/ ПО 3.1.05</w:t>
            </w:r>
          </w:p>
        </w:tc>
        <w:tc>
          <w:tcPr>
            <w:tcW w:w="3173" w:type="dxa"/>
          </w:tcPr>
          <w:p w14:paraId="70D7398C"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Подача установленных сигналов при выполнении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08BE42FF" w14:textId="77777777" w:rsidTr="00076720">
        <w:trPr>
          <w:trHeight w:val="3315"/>
          <w:jc w:val="center"/>
        </w:trPr>
        <w:tc>
          <w:tcPr>
            <w:tcW w:w="3197" w:type="dxa"/>
            <w:vMerge/>
          </w:tcPr>
          <w:p w14:paraId="04DFDCFA" w14:textId="77777777" w:rsidR="00076720" w:rsidRPr="00697799" w:rsidRDefault="00076720" w:rsidP="00076720">
            <w:pPr>
              <w:pStyle w:val="affffff"/>
              <w:rPr>
                <w:rFonts w:ascii="Times New Roman" w:hAnsi="Times New Roman"/>
                <w:sz w:val="24"/>
                <w:szCs w:val="24"/>
              </w:rPr>
            </w:pPr>
          </w:p>
        </w:tc>
        <w:tc>
          <w:tcPr>
            <w:tcW w:w="2703" w:type="dxa"/>
            <w:vMerge/>
          </w:tcPr>
          <w:p w14:paraId="1B2D1939" w14:textId="77777777" w:rsidR="00076720" w:rsidRPr="00697799" w:rsidRDefault="00076720" w:rsidP="00076720">
            <w:pPr>
              <w:pStyle w:val="affffff"/>
              <w:rPr>
                <w:rFonts w:ascii="Times New Roman" w:hAnsi="Times New Roman"/>
                <w:sz w:val="24"/>
                <w:szCs w:val="24"/>
              </w:rPr>
            </w:pPr>
          </w:p>
        </w:tc>
        <w:tc>
          <w:tcPr>
            <w:tcW w:w="1429" w:type="dxa"/>
          </w:tcPr>
          <w:p w14:paraId="2C2D4E3D" w14:textId="77777777" w:rsidR="00076720" w:rsidRPr="00697799" w:rsidRDefault="00076720" w:rsidP="00076720">
            <w:r w:rsidRPr="00697799">
              <w:rPr>
                <w:rFonts w:ascii="Times New Roman" w:eastAsia="Calibri" w:hAnsi="Times New Roman"/>
                <w:sz w:val="24"/>
                <w:szCs w:val="24"/>
                <w:lang w:eastAsia="en-US"/>
              </w:rPr>
              <w:t>Н 3.1.06/ ПО 3.1.06</w:t>
            </w:r>
          </w:p>
        </w:tc>
        <w:tc>
          <w:tcPr>
            <w:tcW w:w="3173" w:type="dxa"/>
          </w:tcPr>
          <w:p w14:paraId="611F4C48"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Контроль соблюдения правил безопасности движения поездов при выполнении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3AC8EC56" w14:textId="77777777" w:rsidTr="00076720">
        <w:trPr>
          <w:trHeight w:val="3003"/>
          <w:jc w:val="center"/>
        </w:trPr>
        <w:tc>
          <w:tcPr>
            <w:tcW w:w="3197" w:type="dxa"/>
            <w:vMerge/>
          </w:tcPr>
          <w:p w14:paraId="061CE624" w14:textId="77777777" w:rsidR="00076720" w:rsidRPr="00697799" w:rsidRDefault="00076720" w:rsidP="00076720">
            <w:pPr>
              <w:pStyle w:val="affffff"/>
              <w:rPr>
                <w:rFonts w:ascii="Times New Roman" w:hAnsi="Times New Roman"/>
                <w:sz w:val="24"/>
                <w:szCs w:val="24"/>
              </w:rPr>
            </w:pPr>
          </w:p>
        </w:tc>
        <w:tc>
          <w:tcPr>
            <w:tcW w:w="2703" w:type="dxa"/>
            <w:vMerge/>
          </w:tcPr>
          <w:p w14:paraId="1DB59AB8" w14:textId="77777777" w:rsidR="00076720" w:rsidRPr="00697799" w:rsidRDefault="00076720" w:rsidP="00076720">
            <w:pPr>
              <w:pStyle w:val="affffff"/>
              <w:rPr>
                <w:rFonts w:ascii="Times New Roman" w:hAnsi="Times New Roman"/>
                <w:sz w:val="24"/>
                <w:szCs w:val="24"/>
              </w:rPr>
            </w:pPr>
          </w:p>
        </w:tc>
        <w:tc>
          <w:tcPr>
            <w:tcW w:w="1429" w:type="dxa"/>
          </w:tcPr>
          <w:p w14:paraId="5AFD3BB1" w14:textId="77777777" w:rsidR="00076720" w:rsidRPr="00697799" w:rsidRDefault="00076720" w:rsidP="00076720">
            <w:r w:rsidRPr="00697799">
              <w:rPr>
                <w:rFonts w:ascii="Times New Roman" w:eastAsia="Calibri" w:hAnsi="Times New Roman"/>
                <w:sz w:val="24"/>
                <w:szCs w:val="24"/>
                <w:lang w:eastAsia="en-US"/>
              </w:rPr>
              <w:t>Н 3.1.07/ ПО 3.1.07</w:t>
            </w:r>
          </w:p>
        </w:tc>
        <w:tc>
          <w:tcPr>
            <w:tcW w:w="3173" w:type="dxa"/>
          </w:tcPr>
          <w:p w14:paraId="3FE7CDA4"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 xml:space="preserve">Контроль правильности формирования поездов при выполнении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w:t>
            </w:r>
          </w:p>
        </w:tc>
      </w:tr>
      <w:tr w:rsidR="00076720" w:rsidRPr="00697799" w14:paraId="71D87FAB" w14:textId="77777777" w:rsidTr="00076720">
        <w:trPr>
          <w:trHeight w:val="3300"/>
          <w:jc w:val="center"/>
        </w:trPr>
        <w:tc>
          <w:tcPr>
            <w:tcW w:w="3197" w:type="dxa"/>
            <w:vMerge/>
          </w:tcPr>
          <w:p w14:paraId="491F7E53" w14:textId="77777777" w:rsidR="00076720" w:rsidRPr="00697799" w:rsidRDefault="00076720" w:rsidP="00076720">
            <w:pPr>
              <w:pStyle w:val="affffff"/>
              <w:rPr>
                <w:rFonts w:ascii="Times New Roman" w:hAnsi="Times New Roman"/>
                <w:sz w:val="24"/>
                <w:szCs w:val="24"/>
              </w:rPr>
            </w:pPr>
          </w:p>
        </w:tc>
        <w:tc>
          <w:tcPr>
            <w:tcW w:w="2703" w:type="dxa"/>
            <w:vMerge/>
          </w:tcPr>
          <w:p w14:paraId="583E233F" w14:textId="77777777" w:rsidR="00076720" w:rsidRPr="00697799" w:rsidRDefault="00076720" w:rsidP="00076720">
            <w:pPr>
              <w:pStyle w:val="affffff"/>
              <w:rPr>
                <w:rFonts w:ascii="Times New Roman" w:hAnsi="Times New Roman"/>
                <w:sz w:val="24"/>
                <w:szCs w:val="24"/>
              </w:rPr>
            </w:pPr>
          </w:p>
        </w:tc>
        <w:tc>
          <w:tcPr>
            <w:tcW w:w="1429" w:type="dxa"/>
          </w:tcPr>
          <w:p w14:paraId="62DB13B5" w14:textId="77777777" w:rsidR="00076720" w:rsidRPr="00697799" w:rsidRDefault="00076720" w:rsidP="00076720">
            <w:r w:rsidRPr="00697799">
              <w:rPr>
                <w:rFonts w:ascii="Times New Roman" w:eastAsia="Calibri" w:hAnsi="Times New Roman"/>
                <w:sz w:val="24"/>
                <w:szCs w:val="24"/>
                <w:lang w:eastAsia="en-US"/>
              </w:rPr>
              <w:t>Н 3.1.08/ ПО 3.1.08</w:t>
            </w:r>
          </w:p>
        </w:tc>
        <w:tc>
          <w:tcPr>
            <w:tcW w:w="3173" w:type="dxa"/>
          </w:tcPr>
          <w:p w14:paraId="098FEF35"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Ознакомление работников, участвующих в выполнении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 с изменением плана маневровой работы</w:t>
            </w:r>
          </w:p>
        </w:tc>
      </w:tr>
      <w:tr w:rsidR="00076720" w:rsidRPr="00697799" w14:paraId="1121D549" w14:textId="77777777" w:rsidTr="00076720">
        <w:trPr>
          <w:trHeight w:val="3315"/>
          <w:jc w:val="center"/>
        </w:trPr>
        <w:tc>
          <w:tcPr>
            <w:tcW w:w="3197" w:type="dxa"/>
            <w:vMerge/>
          </w:tcPr>
          <w:p w14:paraId="19A6C4E6" w14:textId="77777777" w:rsidR="00076720" w:rsidRPr="00697799" w:rsidRDefault="00076720" w:rsidP="00076720">
            <w:pPr>
              <w:pStyle w:val="affffff"/>
              <w:rPr>
                <w:rFonts w:ascii="Times New Roman" w:hAnsi="Times New Roman"/>
                <w:sz w:val="24"/>
                <w:szCs w:val="24"/>
              </w:rPr>
            </w:pPr>
          </w:p>
        </w:tc>
        <w:tc>
          <w:tcPr>
            <w:tcW w:w="2703" w:type="dxa"/>
            <w:vMerge/>
          </w:tcPr>
          <w:p w14:paraId="2DDC761C" w14:textId="77777777" w:rsidR="00076720" w:rsidRPr="00697799" w:rsidRDefault="00076720" w:rsidP="00076720">
            <w:pPr>
              <w:pStyle w:val="affffff"/>
              <w:rPr>
                <w:rFonts w:ascii="Times New Roman" w:hAnsi="Times New Roman"/>
                <w:sz w:val="24"/>
                <w:szCs w:val="24"/>
              </w:rPr>
            </w:pPr>
          </w:p>
        </w:tc>
        <w:tc>
          <w:tcPr>
            <w:tcW w:w="1429" w:type="dxa"/>
          </w:tcPr>
          <w:p w14:paraId="7DABDFBE" w14:textId="77777777" w:rsidR="00076720" w:rsidRPr="00697799" w:rsidRDefault="00076720" w:rsidP="00076720">
            <w:r w:rsidRPr="00697799">
              <w:rPr>
                <w:rFonts w:ascii="Times New Roman" w:eastAsia="Calibri" w:hAnsi="Times New Roman"/>
                <w:sz w:val="24"/>
                <w:szCs w:val="24"/>
                <w:lang w:eastAsia="en-US"/>
              </w:rPr>
              <w:t>Н 3.1.09/ ПО 3.1.09</w:t>
            </w:r>
          </w:p>
        </w:tc>
        <w:tc>
          <w:tcPr>
            <w:tcW w:w="3173" w:type="dxa"/>
          </w:tcPr>
          <w:p w14:paraId="45B3787B"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Контроль закрепления составов (групп вагонов) средствами закрепления при выполнении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4FC40518" w14:textId="77777777" w:rsidTr="00076720">
        <w:trPr>
          <w:trHeight w:val="3338"/>
          <w:jc w:val="center"/>
        </w:trPr>
        <w:tc>
          <w:tcPr>
            <w:tcW w:w="3197" w:type="dxa"/>
            <w:vMerge/>
          </w:tcPr>
          <w:p w14:paraId="5A0019C0" w14:textId="77777777" w:rsidR="00076720" w:rsidRPr="00697799" w:rsidRDefault="00076720" w:rsidP="00076720">
            <w:pPr>
              <w:pStyle w:val="affffff"/>
              <w:rPr>
                <w:rFonts w:ascii="Times New Roman" w:hAnsi="Times New Roman"/>
                <w:sz w:val="24"/>
                <w:szCs w:val="24"/>
              </w:rPr>
            </w:pPr>
          </w:p>
        </w:tc>
        <w:tc>
          <w:tcPr>
            <w:tcW w:w="2703" w:type="dxa"/>
            <w:vMerge/>
          </w:tcPr>
          <w:p w14:paraId="50E8B87C" w14:textId="77777777" w:rsidR="00076720" w:rsidRPr="00697799" w:rsidRDefault="00076720" w:rsidP="00076720">
            <w:pPr>
              <w:pStyle w:val="affffff"/>
              <w:rPr>
                <w:rFonts w:ascii="Times New Roman" w:hAnsi="Times New Roman"/>
                <w:sz w:val="24"/>
                <w:szCs w:val="24"/>
              </w:rPr>
            </w:pPr>
          </w:p>
        </w:tc>
        <w:tc>
          <w:tcPr>
            <w:tcW w:w="1429" w:type="dxa"/>
          </w:tcPr>
          <w:p w14:paraId="0AFA4FCE" w14:textId="77777777" w:rsidR="00076720" w:rsidRPr="00697799" w:rsidRDefault="00076720" w:rsidP="00076720">
            <w:r w:rsidRPr="00697799">
              <w:rPr>
                <w:rFonts w:ascii="Times New Roman" w:eastAsia="Calibri" w:hAnsi="Times New Roman"/>
                <w:sz w:val="24"/>
                <w:szCs w:val="24"/>
                <w:lang w:eastAsia="en-US"/>
              </w:rPr>
              <w:t>Н 3.1.10/ ПО 3.1.10</w:t>
            </w:r>
          </w:p>
        </w:tc>
        <w:tc>
          <w:tcPr>
            <w:tcW w:w="3173" w:type="dxa"/>
          </w:tcPr>
          <w:p w14:paraId="3FD454BF"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Контроль снятия средств закрепления из-под составов (групп вагонов) при выполнении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2D244CC0" w14:textId="77777777" w:rsidTr="00076720">
        <w:trPr>
          <w:trHeight w:val="240"/>
          <w:jc w:val="center"/>
        </w:trPr>
        <w:tc>
          <w:tcPr>
            <w:tcW w:w="3197" w:type="dxa"/>
            <w:vMerge/>
          </w:tcPr>
          <w:p w14:paraId="2E043E2A" w14:textId="77777777" w:rsidR="00076720" w:rsidRPr="00697799" w:rsidRDefault="00076720" w:rsidP="00076720">
            <w:pPr>
              <w:pStyle w:val="affffff"/>
              <w:rPr>
                <w:rFonts w:ascii="Times New Roman" w:hAnsi="Times New Roman"/>
                <w:color w:val="7030A0"/>
                <w:sz w:val="24"/>
                <w:szCs w:val="24"/>
              </w:rPr>
            </w:pPr>
          </w:p>
        </w:tc>
        <w:tc>
          <w:tcPr>
            <w:tcW w:w="2703" w:type="dxa"/>
            <w:vMerge/>
          </w:tcPr>
          <w:p w14:paraId="73D19FEE" w14:textId="77777777" w:rsidR="00076720" w:rsidRPr="00697799" w:rsidRDefault="00076720" w:rsidP="00076720">
            <w:pPr>
              <w:pStyle w:val="affffff"/>
              <w:rPr>
                <w:rFonts w:ascii="Times New Roman" w:hAnsi="Times New Roman"/>
                <w:sz w:val="24"/>
                <w:szCs w:val="24"/>
              </w:rPr>
            </w:pPr>
          </w:p>
        </w:tc>
        <w:tc>
          <w:tcPr>
            <w:tcW w:w="1429" w:type="dxa"/>
          </w:tcPr>
          <w:p w14:paraId="4BF16306" w14:textId="77777777" w:rsidR="00076720" w:rsidRPr="00697799" w:rsidRDefault="00076720" w:rsidP="00076720">
            <w:pPr>
              <w:pStyle w:val="affffff"/>
              <w:rPr>
                <w:rFonts w:ascii="Times New Roman" w:hAnsi="Times New Roman"/>
                <w:sz w:val="24"/>
                <w:szCs w:val="24"/>
              </w:rPr>
            </w:pPr>
          </w:p>
        </w:tc>
        <w:tc>
          <w:tcPr>
            <w:tcW w:w="3173" w:type="dxa"/>
          </w:tcPr>
          <w:p w14:paraId="0670B6DF" w14:textId="77777777" w:rsidR="00076720" w:rsidRPr="00697799" w:rsidRDefault="00076720" w:rsidP="00076720">
            <w:pPr>
              <w:pStyle w:val="affffff"/>
              <w:rPr>
                <w:rFonts w:ascii="Times New Roman" w:hAnsi="Times New Roman"/>
                <w:b/>
                <w:sz w:val="24"/>
                <w:szCs w:val="24"/>
              </w:rPr>
            </w:pPr>
            <w:r w:rsidRPr="00697799">
              <w:rPr>
                <w:rFonts w:ascii="Times New Roman" w:hAnsi="Times New Roman"/>
                <w:b/>
                <w:sz w:val="24"/>
                <w:szCs w:val="24"/>
              </w:rPr>
              <w:t xml:space="preserve">Умения: </w:t>
            </w:r>
          </w:p>
        </w:tc>
      </w:tr>
      <w:tr w:rsidR="00076720" w:rsidRPr="00697799" w14:paraId="205D4B20" w14:textId="77777777" w:rsidTr="00076720">
        <w:trPr>
          <w:trHeight w:val="415"/>
          <w:jc w:val="center"/>
        </w:trPr>
        <w:tc>
          <w:tcPr>
            <w:tcW w:w="3197" w:type="dxa"/>
            <w:vMerge/>
          </w:tcPr>
          <w:p w14:paraId="64A11D04" w14:textId="77777777" w:rsidR="00076720" w:rsidRPr="00697799" w:rsidRDefault="00076720" w:rsidP="00076720">
            <w:pPr>
              <w:pStyle w:val="affffff"/>
              <w:rPr>
                <w:rFonts w:ascii="Times New Roman" w:hAnsi="Times New Roman"/>
                <w:color w:val="7030A0"/>
                <w:sz w:val="24"/>
                <w:szCs w:val="24"/>
              </w:rPr>
            </w:pPr>
          </w:p>
        </w:tc>
        <w:tc>
          <w:tcPr>
            <w:tcW w:w="2703" w:type="dxa"/>
            <w:vMerge/>
          </w:tcPr>
          <w:p w14:paraId="13E3164C" w14:textId="77777777" w:rsidR="00076720" w:rsidRPr="00697799" w:rsidRDefault="00076720" w:rsidP="00076720">
            <w:pPr>
              <w:pStyle w:val="affffff"/>
              <w:rPr>
                <w:rFonts w:ascii="Times New Roman" w:hAnsi="Times New Roman"/>
                <w:sz w:val="24"/>
                <w:szCs w:val="24"/>
              </w:rPr>
            </w:pPr>
          </w:p>
        </w:tc>
        <w:tc>
          <w:tcPr>
            <w:tcW w:w="1429" w:type="dxa"/>
          </w:tcPr>
          <w:p w14:paraId="09DB0E0C" w14:textId="77777777" w:rsidR="00076720" w:rsidRPr="00697799" w:rsidRDefault="00076720" w:rsidP="00076720">
            <w:pPr>
              <w:pStyle w:val="affffff"/>
              <w:rPr>
                <w:rFonts w:ascii="Times New Roman" w:hAnsi="Times New Roman"/>
                <w:bCs/>
                <w:iCs/>
                <w:sz w:val="24"/>
                <w:szCs w:val="24"/>
              </w:rPr>
            </w:pPr>
            <w:r w:rsidRPr="00697799">
              <w:rPr>
                <w:rFonts w:ascii="Times New Roman" w:hAnsi="Times New Roman"/>
                <w:bCs/>
                <w:iCs/>
                <w:sz w:val="24"/>
                <w:szCs w:val="24"/>
              </w:rPr>
              <w:t>У 3.1.01</w:t>
            </w:r>
          </w:p>
          <w:p w14:paraId="33B68AD2" w14:textId="77777777" w:rsidR="00076720" w:rsidRPr="00697799" w:rsidRDefault="00076720" w:rsidP="00076720">
            <w:pPr>
              <w:pStyle w:val="affffff"/>
              <w:rPr>
                <w:rFonts w:ascii="Times New Roman" w:hAnsi="Times New Roman"/>
                <w:bCs/>
                <w:iCs/>
                <w:sz w:val="24"/>
                <w:szCs w:val="24"/>
              </w:rPr>
            </w:pPr>
          </w:p>
        </w:tc>
        <w:tc>
          <w:tcPr>
            <w:tcW w:w="3173" w:type="dxa"/>
          </w:tcPr>
          <w:p w14:paraId="7CF8776C" w14:textId="77777777" w:rsidR="00076720" w:rsidRPr="00697799" w:rsidRDefault="00076720" w:rsidP="00076720">
            <w:pPr>
              <w:spacing w:after="0" w:line="240" w:lineRule="auto"/>
              <w:textAlignment w:val="baseline"/>
              <w:rPr>
                <w:rFonts w:ascii="Times New Roman" w:hAnsi="Times New Roman"/>
                <w:sz w:val="24"/>
                <w:szCs w:val="24"/>
              </w:rPr>
            </w:pPr>
            <w:r w:rsidRPr="00697799">
              <w:rPr>
                <w:rFonts w:ascii="Times New Roman" w:hAnsi="Times New Roman"/>
                <w:sz w:val="24"/>
                <w:szCs w:val="24"/>
              </w:rPr>
              <w:t>Применять методики по расстановке работников, участвующих в выполнении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p w14:paraId="630A61F8" w14:textId="77777777" w:rsidR="00076720" w:rsidRPr="00697799" w:rsidRDefault="00076720" w:rsidP="00076720">
            <w:pPr>
              <w:spacing w:after="0" w:line="240" w:lineRule="auto"/>
              <w:textAlignment w:val="baseline"/>
              <w:rPr>
                <w:rFonts w:ascii="Times New Roman" w:hAnsi="Times New Roman"/>
                <w:sz w:val="24"/>
                <w:szCs w:val="24"/>
              </w:rPr>
            </w:pPr>
          </w:p>
        </w:tc>
      </w:tr>
      <w:tr w:rsidR="00076720" w:rsidRPr="00697799" w14:paraId="2CE1A498" w14:textId="77777777" w:rsidTr="00076720">
        <w:trPr>
          <w:trHeight w:val="415"/>
          <w:jc w:val="center"/>
        </w:trPr>
        <w:tc>
          <w:tcPr>
            <w:tcW w:w="3197" w:type="dxa"/>
            <w:vMerge/>
          </w:tcPr>
          <w:p w14:paraId="3617D0E9" w14:textId="77777777" w:rsidR="00076720" w:rsidRPr="00697799" w:rsidRDefault="00076720" w:rsidP="00076720">
            <w:pPr>
              <w:pStyle w:val="affffff"/>
              <w:rPr>
                <w:rFonts w:ascii="Times New Roman" w:hAnsi="Times New Roman"/>
                <w:color w:val="7030A0"/>
                <w:sz w:val="24"/>
                <w:szCs w:val="24"/>
              </w:rPr>
            </w:pPr>
          </w:p>
        </w:tc>
        <w:tc>
          <w:tcPr>
            <w:tcW w:w="2703" w:type="dxa"/>
            <w:vMerge/>
          </w:tcPr>
          <w:p w14:paraId="4AB63CA8" w14:textId="77777777" w:rsidR="00076720" w:rsidRPr="00697799" w:rsidRDefault="00076720" w:rsidP="00076720">
            <w:pPr>
              <w:pStyle w:val="affffff"/>
              <w:rPr>
                <w:rFonts w:ascii="Times New Roman" w:hAnsi="Times New Roman"/>
                <w:sz w:val="24"/>
                <w:szCs w:val="24"/>
              </w:rPr>
            </w:pPr>
          </w:p>
        </w:tc>
        <w:tc>
          <w:tcPr>
            <w:tcW w:w="1429" w:type="dxa"/>
          </w:tcPr>
          <w:p w14:paraId="4C41D3D8" w14:textId="77777777" w:rsidR="00076720" w:rsidRPr="00697799" w:rsidRDefault="00076720" w:rsidP="00076720">
            <w:pPr>
              <w:pStyle w:val="affffff"/>
              <w:rPr>
                <w:rFonts w:ascii="Times New Roman" w:hAnsi="Times New Roman"/>
                <w:bCs/>
                <w:iCs/>
                <w:sz w:val="24"/>
                <w:szCs w:val="24"/>
              </w:rPr>
            </w:pPr>
            <w:r w:rsidRPr="00697799">
              <w:rPr>
                <w:rFonts w:ascii="Times New Roman" w:hAnsi="Times New Roman"/>
                <w:bCs/>
                <w:iCs/>
                <w:sz w:val="24"/>
                <w:szCs w:val="24"/>
              </w:rPr>
              <w:t>У 3.1.02</w:t>
            </w:r>
          </w:p>
          <w:p w14:paraId="1468E501" w14:textId="77777777" w:rsidR="00076720" w:rsidRPr="00697799" w:rsidRDefault="00076720" w:rsidP="00076720">
            <w:pPr>
              <w:pStyle w:val="affffff"/>
              <w:rPr>
                <w:rFonts w:ascii="Times New Roman" w:hAnsi="Times New Roman"/>
                <w:bCs/>
                <w:iCs/>
                <w:sz w:val="24"/>
                <w:szCs w:val="24"/>
              </w:rPr>
            </w:pPr>
          </w:p>
        </w:tc>
        <w:tc>
          <w:tcPr>
            <w:tcW w:w="3173" w:type="dxa"/>
          </w:tcPr>
          <w:p w14:paraId="1726218C" w14:textId="77777777" w:rsidR="00076720" w:rsidRPr="00697799" w:rsidRDefault="00076720" w:rsidP="00076720">
            <w:pPr>
              <w:spacing w:after="0" w:line="240" w:lineRule="auto"/>
              <w:textAlignment w:val="baseline"/>
              <w:rPr>
                <w:rFonts w:ascii="Times New Roman" w:hAnsi="Times New Roman"/>
                <w:sz w:val="24"/>
                <w:szCs w:val="24"/>
              </w:rPr>
            </w:pPr>
            <w:r w:rsidRPr="00697799">
              <w:rPr>
                <w:rFonts w:ascii="Times New Roman" w:hAnsi="Times New Roman"/>
                <w:sz w:val="24"/>
                <w:szCs w:val="24"/>
              </w:rPr>
              <w:t>Принимать меры в нестандартных ситуациях при выполнении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7AA0F5C8" w14:textId="77777777" w:rsidTr="00076720">
        <w:trPr>
          <w:trHeight w:val="415"/>
          <w:jc w:val="center"/>
        </w:trPr>
        <w:tc>
          <w:tcPr>
            <w:tcW w:w="3197" w:type="dxa"/>
            <w:vMerge/>
          </w:tcPr>
          <w:p w14:paraId="67741F8D" w14:textId="77777777" w:rsidR="00076720" w:rsidRPr="00697799" w:rsidRDefault="00076720" w:rsidP="00076720">
            <w:pPr>
              <w:pStyle w:val="affffff"/>
              <w:rPr>
                <w:rFonts w:ascii="Times New Roman" w:hAnsi="Times New Roman"/>
                <w:color w:val="7030A0"/>
                <w:sz w:val="24"/>
                <w:szCs w:val="24"/>
              </w:rPr>
            </w:pPr>
          </w:p>
        </w:tc>
        <w:tc>
          <w:tcPr>
            <w:tcW w:w="2703" w:type="dxa"/>
            <w:vMerge/>
          </w:tcPr>
          <w:p w14:paraId="6CEB573C" w14:textId="77777777" w:rsidR="00076720" w:rsidRPr="00697799" w:rsidRDefault="00076720" w:rsidP="00076720">
            <w:pPr>
              <w:pStyle w:val="affffff"/>
              <w:rPr>
                <w:rFonts w:ascii="Times New Roman" w:hAnsi="Times New Roman"/>
                <w:sz w:val="24"/>
                <w:szCs w:val="24"/>
              </w:rPr>
            </w:pPr>
          </w:p>
        </w:tc>
        <w:tc>
          <w:tcPr>
            <w:tcW w:w="1429" w:type="dxa"/>
          </w:tcPr>
          <w:p w14:paraId="1B7E9209" w14:textId="77777777" w:rsidR="00076720" w:rsidRPr="00697799" w:rsidRDefault="00076720" w:rsidP="00076720">
            <w:r w:rsidRPr="00697799">
              <w:rPr>
                <w:rFonts w:ascii="Times New Roman" w:hAnsi="Times New Roman"/>
                <w:bCs/>
                <w:iCs/>
                <w:sz w:val="24"/>
                <w:szCs w:val="24"/>
              </w:rPr>
              <w:t>У 3.1.03</w:t>
            </w:r>
          </w:p>
        </w:tc>
        <w:tc>
          <w:tcPr>
            <w:tcW w:w="3173" w:type="dxa"/>
          </w:tcPr>
          <w:p w14:paraId="61B512D9" w14:textId="77777777" w:rsidR="00076720" w:rsidRPr="00697799" w:rsidRDefault="00076720" w:rsidP="00076720">
            <w:pPr>
              <w:spacing w:after="0" w:line="240" w:lineRule="auto"/>
              <w:textAlignment w:val="baseline"/>
              <w:rPr>
                <w:rFonts w:ascii="Times New Roman" w:hAnsi="Times New Roman"/>
                <w:sz w:val="24"/>
                <w:szCs w:val="24"/>
              </w:rPr>
            </w:pPr>
            <w:r w:rsidRPr="00697799">
              <w:rPr>
                <w:rFonts w:ascii="Times New Roman" w:hAnsi="Times New Roman"/>
                <w:sz w:val="24"/>
                <w:szCs w:val="24"/>
              </w:rPr>
              <w:t>Пользоваться специальными средствами связи при выполнении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614DB911" w14:textId="77777777" w:rsidTr="00076720">
        <w:trPr>
          <w:trHeight w:val="415"/>
          <w:jc w:val="center"/>
        </w:trPr>
        <w:tc>
          <w:tcPr>
            <w:tcW w:w="3197" w:type="dxa"/>
            <w:vMerge/>
          </w:tcPr>
          <w:p w14:paraId="0C01E987" w14:textId="77777777" w:rsidR="00076720" w:rsidRPr="00697799" w:rsidRDefault="00076720" w:rsidP="00076720">
            <w:pPr>
              <w:pStyle w:val="affffff"/>
              <w:rPr>
                <w:rFonts w:ascii="Times New Roman" w:hAnsi="Times New Roman"/>
                <w:color w:val="7030A0"/>
                <w:sz w:val="24"/>
                <w:szCs w:val="24"/>
              </w:rPr>
            </w:pPr>
          </w:p>
        </w:tc>
        <w:tc>
          <w:tcPr>
            <w:tcW w:w="2703" w:type="dxa"/>
            <w:vMerge/>
          </w:tcPr>
          <w:p w14:paraId="40689ADD" w14:textId="77777777" w:rsidR="00076720" w:rsidRPr="00697799" w:rsidRDefault="00076720" w:rsidP="00076720">
            <w:pPr>
              <w:pStyle w:val="affffff"/>
              <w:rPr>
                <w:rFonts w:ascii="Times New Roman" w:hAnsi="Times New Roman"/>
                <w:sz w:val="24"/>
                <w:szCs w:val="24"/>
              </w:rPr>
            </w:pPr>
          </w:p>
        </w:tc>
        <w:tc>
          <w:tcPr>
            <w:tcW w:w="1429" w:type="dxa"/>
          </w:tcPr>
          <w:p w14:paraId="0809DA51" w14:textId="77777777" w:rsidR="00076720" w:rsidRPr="00697799" w:rsidRDefault="00076720" w:rsidP="00076720">
            <w:r w:rsidRPr="00697799">
              <w:rPr>
                <w:rFonts w:ascii="Times New Roman" w:hAnsi="Times New Roman"/>
                <w:bCs/>
                <w:iCs/>
                <w:sz w:val="24"/>
                <w:szCs w:val="24"/>
              </w:rPr>
              <w:t>У 3.1.04</w:t>
            </w:r>
          </w:p>
        </w:tc>
        <w:tc>
          <w:tcPr>
            <w:tcW w:w="3173" w:type="dxa"/>
          </w:tcPr>
          <w:p w14:paraId="7D091A95" w14:textId="77777777" w:rsidR="00076720" w:rsidRPr="00697799" w:rsidRDefault="00076720" w:rsidP="00076720">
            <w:pPr>
              <w:spacing w:after="0" w:line="240" w:lineRule="auto"/>
              <w:textAlignment w:val="baseline"/>
              <w:rPr>
                <w:rFonts w:ascii="Times New Roman" w:hAnsi="Times New Roman"/>
                <w:sz w:val="24"/>
                <w:szCs w:val="24"/>
              </w:rPr>
            </w:pPr>
            <w:r w:rsidRPr="00697799">
              <w:rPr>
                <w:rFonts w:ascii="Times New Roman" w:hAnsi="Times New Roman"/>
                <w:sz w:val="24"/>
                <w:szCs w:val="24"/>
              </w:rPr>
              <w:t>Пользоваться мобильным рабочим местом при выполнении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4DE33DC6" w14:textId="77777777" w:rsidTr="00076720">
        <w:trPr>
          <w:trHeight w:val="415"/>
          <w:jc w:val="center"/>
        </w:trPr>
        <w:tc>
          <w:tcPr>
            <w:tcW w:w="3197" w:type="dxa"/>
            <w:vMerge/>
          </w:tcPr>
          <w:p w14:paraId="7DC1B396" w14:textId="77777777" w:rsidR="00076720" w:rsidRPr="00697799" w:rsidRDefault="00076720" w:rsidP="00076720">
            <w:pPr>
              <w:pStyle w:val="affffff"/>
              <w:rPr>
                <w:rFonts w:ascii="Times New Roman" w:hAnsi="Times New Roman"/>
                <w:color w:val="7030A0"/>
                <w:sz w:val="24"/>
                <w:szCs w:val="24"/>
              </w:rPr>
            </w:pPr>
          </w:p>
        </w:tc>
        <w:tc>
          <w:tcPr>
            <w:tcW w:w="2703" w:type="dxa"/>
            <w:vMerge/>
          </w:tcPr>
          <w:p w14:paraId="0B138FB6" w14:textId="77777777" w:rsidR="00076720" w:rsidRPr="00697799" w:rsidRDefault="00076720" w:rsidP="00076720">
            <w:pPr>
              <w:pStyle w:val="affffff"/>
              <w:rPr>
                <w:rFonts w:ascii="Times New Roman" w:hAnsi="Times New Roman"/>
                <w:sz w:val="24"/>
                <w:szCs w:val="24"/>
              </w:rPr>
            </w:pPr>
          </w:p>
        </w:tc>
        <w:tc>
          <w:tcPr>
            <w:tcW w:w="1429" w:type="dxa"/>
          </w:tcPr>
          <w:p w14:paraId="087CE34E" w14:textId="77777777" w:rsidR="00076720" w:rsidRPr="00697799" w:rsidRDefault="00076720" w:rsidP="00076720">
            <w:r w:rsidRPr="00697799">
              <w:rPr>
                <w:rFonts w:ascii="Times New Roman" w:hAnsi="Times New Roman"/>
                <w:bCs/>
                <w:iCs/>
                <w:sz w:val="24"/>
                <w:szCs w:val="24"/>
              </w:rPr>
              <w:t>У 3.1.05</w:t>
            </w:r>
          </w:p>
        </w:tc>
        <w:tc>
          <w:tcPr>
            <w:tcW w:w="3173" w:type="dxa"/>
          </w:tcPr>
          <w:p w14:paraId="3A28E4ED" w14:textId="77777777" w:rsidR="00076720" w:rsidRPr="00697799" w:rsidRDefault="00076720" w:rsidP="00076720">
            <w:pPr>
              <w:spacing w:after="0" w:line="240" w:lineRule="auto"/>
              <w:textAlignment w:val="baseline"/>
              <w:rPr>
                <w:rFonts w:ascii="Times New Roman" w:hAnsi="Times New Roman"/>
                <w:sz w:val="24"/>
                <w:szCs w:val="24"/>
              </w:rPr>
            </w:pPr>
            <w:r w:rsidRPr="00697799">
              <w:rPr>
                <w:rFonts w:ascii="Times New Roman" w:hAnsi="Times New Roman"/>
                <w:sz w:val="24"/>
                <w:szCs w:val="24"/>
              </w:rPr>
              <w:t>Рационально использовать локомотив, выполняющий маневровую работу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619ABB68" w14:textId="77777777" w:rsidTr="00076720">
        <w:trPr>
          <w:trHeight w:val="415"/>
          <w:jc w:val="center"/>
        </w:trPr>
        <w:tc>
          <w:tcPr>
            <w:tcW w:w="3197" w:type="dxa"/>
            <w:vMerge/>
          </w:tcPr>
          <w:p w14:paraId="21C5C16E" w14:textId="77777777" w:rsidR="00076720" w:rsidRPr="00697799" w:rsidRDefault="00076720" w:rsidP="00076720">
            <w:pPr>
              <w:pStyle w:val="affffff"/>
              <w:rPr>
                <w:rFonts w:ascii="Times New Roman" w:hAnsi="Times New Roman"/>
                <w:color w:val="7030A0"/>
                <w:sz w:val="24"/>
                <w:szCs w:val="24"/>
              </w:rPr>
            </w:pPr>
          </w:p>
        </w:tc>
        <w:tc>
          <w:tcPr>
            <w:tcW w:w="2703" w:type="dxa"/>
            <w:vMerge/>
          </w:tcPr>
          <w:p w14:paraId="3A9A4D09" w14:textId="77777777" w:rsidR="00076720" w:rsidRPr="00697799" w:rsidRDefault="00076720" w:rsidP="00076720">
            <w:pPr>
              <w:pStyle w:val="affffff"/>
              <w:rPr>
                <w:rFonts w:ascii="Times New Roman" w:hAnsi="Times New Roman"/>
                <w:sz w:val="24"/>
                <w:szCs w:val="24"/>
              </w:rPr>
            </w:pPr>
          </w:p>
        </w:tc>
        <w:tc>
          <w:tcPr>
            <w:tcW w:w="1429" w:type="dxa"/>
          </w:tcPr>
          <w:p w14:paraId="4C8A3553" w14:textId="77777777" w:rsidR="00076720" w:rsidRPr="00697799" w:rsidRDefault="00076720" w:rsidP="00076720">
            <w:r w:rsidRPr="00697799">
              <w:rPr>
                <w:rFonts w:ascii="Times New Roman" w:hAnsi="Times New Roman"/>
                <w:bCs/>
                <w:iCs/>
                <w:sz w:val="24"/>
                <w:szCs w:val="24"/>
              </w:rPr>
              <w:t>У 3.1.06</w:t>
            </w:r>
          </w:p>
        </w:tc>
        <w:tc>
          <w:tcPr>
            <w:tcW w:w="3173" w:type="dxa"/>
          </w:tcPr>
          <w:p w14:paraId="6D2C8FEF" w14:textId="77777777" w:rsidR="00076720" w:rsidRPr="00697799" w:rsidRDefault="00076720" w:rsidP="00076720">
            <w:pPr>
              <w:spacing w:after="0" w:line="240" w:lineRule="auto"/>
              <w:textAlignment w:val="baseline"/>
              <w:rPr>
                <w:rFonts w:ascii="Times New Roman" w:hAnsi="Times New Roman"/>
                <w:sz w:val="24"/>
                <w:szCs w:val="24"/>
              </w:rPr>
            </w:pPr>
            <w:r w:rsidRPr="00697799">
              <w:rPr>
                <w:rFonts w:ascii="Times New Roman" w:hAnsi="Times New Roman"/>
                <w:sz w:val="24"/>
                <w:szCs w:val="24"/>
              </w:rPr>
              <w:t>Вести служебные переговоры в соответствии с регламентом при выполнении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5F6A853E" w14:textId="77777777" w:rsidTr="00076720">
        <w:trPr>
          <w:trHeight w:val="415"/>
          <w:jc w:val="center"/>
        </w:trPr>
        <w:tc>
          <w:tcPr>
            <w:tcW w:w="3197" w:type="dxa"/>
            <w:vMerge/>
          </w:tcPr>
          <w:p w14:paraId="08148117" w14:textId="77777777" w:rsidR="00076720" w:rsidRPr="00697799" w:rsidRDefault="00076720" w:rsidP="00076720">
            <w:pPr>
              <w:pStyle w:val="affffff"/>
              <w:rPr>
                <w:rFonts w:ascii="Times New Roman" w:hAnsi="Times New Roman"/>
                <w:color w:val="7030A0"/>
                <w:sz w:val="24"/>
                <w:szCs w:val="24"/>
              </w:rPr>
            </w:pPr>
          </w:p>
        </w:tc>
        <w:tc>
          <w:tcPr>
            <w:tcW w:w="2703" w:type="dxa"/>
            <w:vMerge/>
          </w:tcPr>
          <w:p w14:paraId="15A90FF2" w14:textId="77777777" w:rsidR="00076720" w:rsidRPr="00697799" w:rsidRDefault="00076720" w:rsidP="00076720">
            <w:pPr>
              <w:pStyle w:val="affffff"/>
              <w:rPr>
                <w:rFonts w:ascii="Times New Roman" w:hAnsi="Times New Roman"/>
                <w:sz w:val="24"/>
                <w:szCs w:val="24"/>
              </w:rPr>
            </w:pPr>
          </w:p>
        </w:tc>
        <w:tc>
          <w:tcPr>
            <w:tcW w:w="1429" w:type="dxa"/>
          </w:tcPr>
          <w:p w14:paraId="11D5806C" w14:textId="77777777" w:rsidR="00076720" w:rsidRPr="00697799" w:rsidRDefault="00076720" w:rsidP="00076720">
            <w:r w:rsidRPr="00697799">
              <w:rPr>
                <w:rFonts w:ascii="Times New Roman" w:hAnsi="Times New Roman"/>
                <w:bCs/>
                <w:iCs/>
                <w:sz w:val="24"/>
                <w:szCs w:val="24"/>
              </w:rPr>
              <w:t>У 3.1.07</w:t>
            </w:r>
          </w:p>
        </w:tc>
        <w:tc>
          <w:tcPr>
            <w:tcW w:w="3173" w:type="dxa"/>
          </w:tcPr>
          <w:p w14:paraId="46AC69FA" w14:textId="77777777" w:rsidR="00076720" w:rsidRPr="00697799" w:rsidRDefault="00076720" w:rsidP="00076720">
            <w:pPr>
              <w:spacing w:after="0" w:line="240" w:lineRule="auto"/>
              <w:textAlignment w:val="baseline"/>
              <w:rPr>
                <w:rFonts w:ascii="Times New Roman" w:hAnsi="Times New Roman"/>
                <w:sz w:val="24"/>
                <w:szCs w:val="24"/>
              </w:rPr>
            </w:pPr>
            <w:r w:rsidRPr="00697799">
              <w:rPr>
                <w:rFonts w:ascii="Times New Roman" w:hAnsi="Times New Roman"/>
                <w:sz w:val="24"/>
                <w:szCs w:val="24"/>
              </w:rPr>
              <w:t>Взаимодействовать с работниками смежных подразделений по вопросам выполнения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16475B14" w14:textId="77777777" w:rsidTr="00076720">
        <w:trPr>
          <w:trHeight w:val="415"/>
          <w:jc w:val="center"/>
        </w:trPr>
        <w:tc>
          <w:tcPr>
            <w:tcW w:w="3197" w:type="dxa"/>
            <w:vMerge/>
          </w:tcPr>
          <w:p w14:paraId="14868B2B" w14:textId="77777777" w:rsidR="00076720" w:rsidRPr="00697799" w:rsidRDefault="00076720" w:rsidP="00076720">
            <w:pPr>
              <w:pStyle w:val="affffff"/>
              <w:rPr>
                <w:rFonts w:ascii="Times New Roman" w:hAnsi="Times New Roman"/>
                <w:color w:val="7030A0"/>
                <w:sz w:val="24"/>
                <w:szCs w:val="24"/>
              </w:rPr>
            </w:pPr>
          </w:p>
        </w:tc>
        <w:tc>
          <w:tcPr>
            <w:tcW w:w="2703" w:type="dxa"/>
            <w:vMerge/>
          </w:tcPr>
          <w:p w14:paraId="0895BCD4" w14:textId="77777777" w:rsidR="00076720" w:rsidRPr="00697799" w:rsidRDefault="00076720" w:rsidP="00076720">
            <w:pPr>
              <w:pStyle w:val="affffff"/>
              <w:rPr>
                <w:rFonts w:ascii="Times New Roman" w:hAnsi="Times New Roman"/>
                <w:sz w:val="24"/>
                <w:szCs w:val="24"/>
              </w:rPr>
            </w:pPr>
          </w:p>
        </w:tc>
        <w:tc>
          <w:tcPr>
            <w:tcW w:w="1429" w:type="dxa"/>
          </w:tcPr>
          <w:p w14:paraId="7379BA13" w14:textId="77777777" w:rsidR="00076720" w:rsidRPr="00697799" w:rsidRDefault="00076720" w:rsidP="00076720">
            <w:r w:rsidRPr="00697799">
              <w:rPr>
                <w:rFonts w:ascii="Times New Roman" w:hAnsi="Times New Roman"/>
                <w:bCs/>
                <w:iCs/>
                <w:sz w:val="24"/>
                <w:szCs w:val="24"/>
              </w:rPr>
              <w:t>У 3.1.08</w:t>
            </w:r>
          </w:p>
        </w:tc>
        <w:tc>
          <w:tcPr>
            <w:tcW w:w="3173" w:type="dxa"/>
          </w:tcPr>
          <w:p w14:paraId="1FE4596D" w14:textId="77777777" w:rsidR="00076720" w:rsidRPr="00697799" w:rsidRDefault="00076720" w:rsidP="00076720">
            <w:pPr>
              <w:spacing w:after="0" w:line="240" w:lineRule="auto"/>
              <w:textAlignment w:val="baseline"/>
              <w:rPr>
                <w:rFonts w:ascii="Times New Roman" w:hAnsi="Times New Roman"/>
                <w:sz w:val="24"/>
                <w:szCs w:val="24"/>
              </w:rPr>
            </w:pPr>
            <w:r w:rsidRPr="00697799">
              <w:rPr>
                <w:rFonts w:ascii="Times New Roman" w:hAnsi="Times New Roman"/>
                <w:sz w:val="24"/>
                <w:szCs w:val="24"/>
              </w:rPr>
              <w:t xml:space="preserve">Закреплять составы (группы вагонов) средствами закрепления в напряженных районах железнодорожного </w:t>
            </w:r>
            <w:r w:rsidRPr="00697799">
              <w:rPr>
                <w:rFonts w:ascii="Times New Roman" w:hAnsi="Times New Roman"/>
                <w:sz w:val="24"/>
                <w:szCs w:val="24"/>
              </w:rPr>
              <w:lastRenderedPageBreak/>
              <w:t>транспорта необщего пользования и малодеятельных районах железнодорожного транспорта общего пользования</w:t>
            </w:r>
          </w:p>
        </w:tc>
      </w:tr>
      <w:tr w:rsidR="00076720" w:rsidRPr="00697799" w14:paraId="5A738C69" w14:textId="77777777" w:rsidTr="00076720">
        <w:trPr>
          <w:trHeight w:val="324"/>
          <w:jc w:val="center"/>
        </w:trPr>
        <w:tc>
          <w:tcPr>
            <w:tcW w:w="3197" w:type="dxa"/>
            <w:vMerge/>
          </w:tcPr>
          <w:p w14:paraId="4A7DD5BF" w14:textId="77777777" w:rsidR="00076720" w:rsidRPr="00697799" w:rsidRDefault="00076720" w:rsidP="00076720">
            <w:pPr>
              <w:pStyle w:val="affffff"/>
              <w:rPr>
                <w:rFonts w:ascii="Times New Roman" w:hAnsi="Times New Roman"/>
                <w:color w:val="7030A0"/>
                <w:sz w:val="24"/>
                <w:szCs w:val="24"/>
              </w:rPr>
            </w:pPr>
          </w:p>
        </w:tc>
        <w:tc>
          <w:tcPr>
            <w:tcW w:w="2703" w:type="dxa"/>
            <w:vMerge/>
          </w:tcPr>
          <w:p w14:paraId="587DE52A" w14:textId="77777777" w:rsidR="00076720" w:rsidRPr="00697799" w:rsidRDefault="00076720" w:rsidP="00076720">
            <w:pPr>
              <w:pStyle w:val="affffff"/>
              <w:rPr>
                <w:rFonts w:ascii="Times New Roman" w:hAnsi="Times New Roman"/>
                <w:sz w:val="24"/>
                <w:szCs w:val="24"/>
              </w:rPr>
            </w:pPr>
          </w:p>
        </w:tc>
        <w:tc>
          <w:tcPr>
            <w:tcW w:w="1429" w:type="dxa"/>
          </w:tcPr>
          <w:p w14:paraId="70CD61DC" w14:textId="77777777" w:rsidR="00076720" w:rsidRPr="00697799" w:rsidRDefault="00076720" w:rsidP="00076720">
            <w:pPr>
              <w:pStyle w:val="affffff"/>
              <w:rPr>
                <w:rFonts w:ascii="Times New Roman" w:hAnsi="Times New Roman"/>
                <w:bCs/>
                <w:iCs/>
                <w:sz w:val="24"/>
                <w:szCs w:val="24"/>
              </w:rPr>
            </w:pPr>
          </w:p>
        </w:tc>
        <w:tc>
          <w:tcPr>
            <w:tcW w:w="3173" w:type="dxa"/>
          </w:tcPr>
          <w:p w14:paraId="12301A74" w14:textId="77777777" w:rsidR="00076720" w:rsidRPr="00697799" w:rsidRDefault="00076720" w:rsidP="00076720">
            <w:pPr>
              <w:pStyle w:val="affffff"/>
              <w:rPr>
                <w:rFonts w:ascii="Times New Roman" w:hAnsi="Times New Roman"/>
                <w:b/>
                <w:sz w:val="24"/>
                <w:szCs w:val="24"/>
              </w:rPr>
            </w:pPr>
            <w:r w:rsidRPr="00697799">
              <w:rPr>
                <w:rFonts w:ascii="Times New Roman" w:hAnsi="Times New Roman"/>
                <w:b/>
                <w:sz w:val="24"/>
                <w:szCs w:val="24"/>
              </w:rPr>
              <w:t xml:space="preserve">Знания: </w:t>
            </w:r>
          </w:p>
        </w:tc>
      </w:tr>
      <w:tr w:rsidR="00076720" w:rsidRPr="00697799" w14:paraId="0191B091" w14:textId="77777777" w:rsidTr="00076720">
        <w:trPr>
          <w:trHeight w:val="1638"/>
          <w:jc w:val="center"/>
        </w:trPr>
        <w:tc>
          <w:tcPr>
            <w:tcW w:w="3197" w:type="dxa"/>
            <w:vMerge/>
          </w:tcPr>
          <w:p w14:paraId="1DDE81CC" w14:textId="77777777" w:rsidR="00076720" w:rsidRPr="00697799" w:rsidRDefault="00076720" w:rsidP="00076720">
            <w:pPr>
              <w:pStyle w:val="affffff"/>
              <w:rPr>
                <w:rFonts w:ascii="Times New Roman" w:hAnsi="Times New Roman"/>
                <w:color w:val="7030A0"/>
                <w:sz w:val="24"/>
                <w:szCs w:val="24"/>
              </w:rPr>
            </w:pPr>
          </w:p>
        </w:tc>
        <w:tc>
          <w:tcPr>
            <w:tcW w:w="2703" w:type="dxa"/>
            <w:vMerge/>
          </w:tcPr>
          <w:p w14:paraId="7C2626ED" w14:textId="77777777" w:rsidR="00076720" w:rsidRPr="00697799" w:rsidRDefault="00076720" w:rsidP="00076720">
            <w:pPr>
              <w:pStyle w:val="affffff"/>
              <w:rPr>
                <w:rFonts w:ascii="Times New Roman" w:hAnsi="Times New Roman"/>
                <w:sz w:val="24"/>
                <w:szCs w:val="24"/>
              </w:rPr>
            </w:pPr>
          </w:p>
        </w:tc>
        <w:tc>
          <w:tcPr>
            <w:tcW w:w="1429" w:type="dxa"/>
          </w:tcPr>
          <w:p w14:paraId="5EB05EA9"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 xml:space="preserve">З 3.1.01 </w:t>
            </w:r>
          </w:p>
          <w:p w14:paraId="2F2C704F" w14:textId="77777777" w:rsidR="00076720" w:rsidRPr="00697799" w:rsidRDefault="00076720" w:rsidP="00076720">
            <w:pPr>
              <w:pStyle w:val="affffff"/>
              <w:rPr>
                <w:rFonts w:ascii="Times New Roman" w:hAnsi="Times New Roman"/>
                <w:sz w:val="24"/>
                <w:szCs w:val="24"/>
              </w:rPr>
            </w:pPr>
          </w:p>
        </w:tc>
        <w:tc>
          <w:tcPr>
            <w:tcW w:w="3173" w:type="dxa"/>
          </w:tcPr>
          <w:p w14:paraId="56DD444A"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Основные способы производства маневровой работы на станциях, вытяжных путях, грузовых дворах, погрузочно-выгрузочных фронтах;</w:t>
            </w:r>
            <w:r w:rsidRPr="00697799">
              <w:rPr>
                <w:rFonts w:ascii="Times New Roman" w:hAnsi="Times New Roman"/>
                <w:sz w:val="24"/>
                <w:szCs w:val="24"/>
              </w:rPr>
              <w:tab/>
            </w:r>
          </w:p>
        </w:tc>
      </w:tr>
      <w:tr w:rsidR="00076720" w:rsidRPr="00697799" w14:paraId="4C19E4C3" w14:textId="77777777" w:rsidTr="00076720">
        <w:trPr>
          <w:trHeight w:val="1638"/>
          <w:jc w:val="center"/>
        </w:trPr>
        <w:tc>
          <w:tcPr>
            <w:tcW w:w="3197" w:type="dxa"/>
            <w:vMerge/>
          </w:tcPr>
          <w:p w14:paraId="4D2F4A72" w14:textId="77777777" w:rsidR="00076720" w:rsidRPr="00697799" w:rsidRDefault="00076720" w:rsidP="00076720">
            <w:pPr>
              <w:pStyle w:val="affffff"/>
              <w:rPr>
                <w:rFonts w:ascii="Times New Roman" w:hAnsi="Times New Roman"/>
                <w:color w:val="7030A0"/>
                <w:sz w:val="24"/>
                <w:szCs w:val="24"/>
              </w:rPr>
            </w:pPr>
          </w:p>
        </w:tc>
        <w:tc>
          <w:tcPr>
            <w:tcW w:w="2703" w:type="dxa"/>
            <w:vMerge/>
          </w:tcPr>
          <w:p w14:paraId="2A47D1DB" w14:textId="77777777" w:rsidR="00076720" w:rsidRPr="00697799" w:rsidRDefault="00076720" w:rsidP="00076720">
            <w:pPr>
              <w:pStyle w:val="affffff"/>
              <w:rPr>
                <w:rFonts w:ascii="Times New Roman" w:hAnsi="Times New Roman"/>
                <w:sz w:val="24"/>
                <w:szCs w:val="24"/>
              </w:rPr>
            </w:pPr>
          </w:p>
        </w:tc>
        <w:tc>
          <w:tcPr>
            <w:tcW w:w="1429" w:type="dxa"/>
          </w:tcPr>
          <w:p w14:paraId="204A86B8" w14:textId="77777777" w:rsidR="00076720" w:rsidRPr="00697799" w:rsidRDefault="00076720" w:rsidP="00076720">
            <w:r w:rsidRPr="00697799">
              <w:rPr>
                <w:rFonts w:ascii="Times New Roman" w:hAnsi="Times New Roman"/>
                <w:sz w:val="24"/>
                <w:szCs w:val="24"/>
              </w:rPr>
              <w:t xml:space="preserve">З 3.1.01 </w:t>
            </w:r>
          </w:p>
        </w:tc>
        <w:tc>
          <w:tcPr>
            <w:tcW w:w="3173" w:type="dxa"/>
          </w:tcPr>
          <w:p w14:paraId="661EF13F"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Нормативно-технические и руководящие документы по выполнению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 в части, регламентирующей выполнение работ</w:t>
            </w:r>
          </w:p>
        </w:tc>
      </w:tr>
      <w:tr w:rsidR="00076720" w:rsidRPr="00697799" w14:paraId="5BA2BDEB" w14:textId="77777777" w:rsidTr="00076720">
        <w:trPr>
          <w:trHeight w:val="1156"/>
          <w:jc w:val="center"/>
        </w:trPr>
        <w:tc>
          <w:tcPr>
            <w:tcW w:w="3197" w:type="dxa"/>
            <w:vMerge/>
          </w:tcPr>
          <w:p w14:paraId="1869F5BE" w14:textId="77777777" w:rsidR="00076720" w:rsidRPr="00697799" w:rsidRDefault="00076720" w:rsidP="00076720">
            <w:pPr>
              <w:pStyle w:val="affffff"/>
              <w:rPr>
                <w:rFonts w:ascii="Times New Roman" w:hAnsi="Times New Roman"/>
                <w:color w:val="7030A0"/>
                <w:sz w:val="24"/>
                <w:szCs w:val="24"/>
              </w:rPr>
            </w:pPr>
          </w:p>
        </w:tc>
        <w:tc>
          <w:tcPr>
            <w:tcW w:w="2703" w:type="dxa"/>
            <w:vMerge/>
          </w:tcPr>
          <w:p w14:paraId="340538E4" w14:textId="77777777" w:rsidR="00076720" w:rsidRPr="00697799" w:rsidRDefault="00076720" w:rsidP="00076720">
            <w:pPr>
              <w:pStyle w:val="affffff"/>
              <w:rPr>
                <w:rFonts w:ascii="Times New Roman" w:hAnsi="Times New Roman"/>
                <w:sz w:val="24"/>
                <w:szCs w:val="24"/>
              </w:rPr>
            </w:pPr>
          </w:p>
        </w:tc>
        <w:tc>
          <w:tcPr>
            <w:tcW w:w="1429" w:type="dxa"/>
          </w:tcPr>
          <w:p w14:paraId="47644584" w14:textId="77777777" w:rsidR="00076720" w:rsidRPr="00697799" w:rsidRDefault="00076720" w:rsidP="00076720">
            <w:r w:rsidRPr="00697799">
              <w:rPr>
                <w:rFonts w:ascii="Times New Roman" w:hAnsi="Times New Roman"/>
                <w:sz w:val="24"/>
                <w:szCs w:val="24"/>
              </w:rPr>
              <w:t>З 3.1.02</w:t>
            </w:r>
          </w:p>
        </w:tc>
        <w:tc>
          <w:tcPr>
            <w:tcW w:w="3173" w:type="dxa"/>
          </w:tcPr>
          <w:p w14:paraId="6CCBA5C1"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Устав железнодорожного транспорта в части, регламентирующей выполнение работ</w:t>
            </w:r>
          </w:p>
        </w:tc>
      </w:tr>
      <w:tr w:rsidR="00076720" w:rsidRPr="00697799" w14:paraId="06AAF471" w14:textId="77777777" w:rsidTr="00076720">
        <w:trPr>
          <w:trHeight w:val="1638"/>
          <w:jc w:val="center"/>
        </w:trPr>
        <w:tc>
          <w:tcPr>
            <w:tcW w:w="3197" w:type="dxa"/>
            <w:vMerge/>
          </w:tcPr>
          <w:p w14:paraId="0D5CD44A" w14:textId="77777777" w:rsidR="00076720" w:rsidRPr="00697799" w:rsidRDefault="00076720" w:rsidP="00076720">
            <w:pPr>
              <w:pStyle w:val="affffff"/>
              <w:rPr>
                <w:rFonts w:ascii="Times New Roman" w:hAnsi="Times New Roman"/>
                <w:color w:val="7030A0"/>
                <w:sz w:val="24"/>
                <w:szCs w:val="24"/>
              </w:rPr>
            </w:pPr>
          </w:p>
        </w:tc>
        <w:tc>
          <w:tcPr>
            <w:tcW w:w="2703" w:type="dxa"/>
            <w:vMerge/>
          </w:tcPr>
          <w:p w14:paraId="3D48CE49" w14:textId="77777777" w:rsidR="00076720" w:rsidRPr="00697799" w:rsidRDefault="00076720" w:rsidP="00076720">
            <w:pPr>
              <w:pStyle w:val="affffff"/>
              <w:rPr>
                <w:rFonts w:ascii="Times New Roman" w:hAnsi="Times New Roman"/>
                <w:sz w:val="24"/>
                <w:szCs w:val="24"/>
              </w:rPr>
            </w:pPr>
          </w:p>
        </w:tc>
        <w:tc>
          <w:tcPr>
            <w:tcW w:w="1429" w:type="dxa"/>
          </w:tcPr>
          <w:p w14:paraId="2D1E9139" w14:textId="77777777" w:rsidR="00076720" w:rsidRPr="00697799" w:rsidRDefault="00076720" w:rsidP="00076720">
            <w:r w:rsidRPr="00697799">
              <w:rPr>
                <w:rFonts w:ascii="Times New Roman" w:hAnsi="Times New Roman"/>
                <w:sz w:val="24"/>
                <w:szCs w:val="24"/>
              </w:rPr>
              <w:t>З 3.1.03</w:t>
            </w:r>
          </w:p>
        </w:tc>
        <w:tc>
          <w:tcPr>
            <w:tcW w:w="3173" w:type="dxa"/>
          </w:tcPr>
          <w:p w14:paraId="08B61539"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Правила технической эксплуатации железных дорог в части, регламентирующей выполнение работ</w:t>
            </w:r>
          </w:p>
          <w:p w14:paraId="4C58D332" w14:textId="77777777" w:rsidR="00076720" w:rsidRPr="00697799" w:rsidRDefault="00076720" w:rsidP="00076720">
            <w:pPr>
              <w:pStyle w:val="affffff"/>
              <w:rPr>
                <w:rFonts w:ascii="Times New Roman" w:hAnsi="Times New Roman"/>
                <w:sz w:val="24"/>
                <w:szCs w:val="24"/>
              </w:rPr>
            </w:pPr>
          </w:p>
        </w:tc>
      </w:tr>
      <w:tr w:rsidR="00076720" w:rsidRPr="00697799" w14:paraId="5049EB45" w14:textId="77777777" w:rsidTr="00076720">
        <w:trPr>
          <w:trHeight w:val="1638"/>
          <w:jc w:val="center"/>
        </w:trPr>
        <w:tc>
          <w:tcPr>
            <w:tcW w:w="3197" w:type="dxa"/>
            <w:vMerge/>
          </w:tcPr>
          <w:p w14:paraId="67704D45" w14:textId="77777777" w:rsidR="00076720" w:rsidRPr="00697799" w:rsidRDefault="00076720" w:rsidP="00076720">
            <w:pPr>
              <w:pStyle w:val="affffff"/>
              <w:rPr>
                <w:rFonts w:ascii="Times New Roman" w:hAnsi="Times New Roman"/>
                <w:color w:val="7030A0"/>
                <w:sz w:val="24"/>
                <w:szCs w:val="24"/>
              </w:rPr>
            </w:pPr>
          </w:p>
        </w:tc>
        <w:tc>
          <w:tcPr>
            <w:tcW w:w="2703" w:type="dxa"/>
            <w:vMerge/>
          </w:tcPr>
          <w:p w14:paraId="5A512F13" w14:textId="77777777" w:rsidR="00076720" w:rsidRPr="00697799" w:rsidRDefault="00076720" w:rsidP="00076720">
            <w:pPr>
              <w:pStyle w:val="affffff"/>
              <w:rPr>
                <w:rFonts w:ascii="Times New Roman" w:hAnsi="Times New Roman"/>
                <w:sz w:val="24"/>
                <w:szCs w:val="24"/>
              </w:rPr>
            </w:pPr>
          </w:p>
        </w:tc>
        <w:tc>
          <w:tcPr>
            <w:tcW w:w="1429" w:type="dxa"/>
          </w:tcPr>
          <w:p w14:paraId="7787D207" w14:textId="77777777" w:rsidR="00076720" w:rsidRPr="00697799" w:rsidRDefault="00076720" w:rsidP="00076720">
            <w:r w:rsidRPr="00697799">
              <w:rPr>
                <w:rFonts w:ascii="Times New Roman" w:hAnsi="Times New Roman"/>
                <w:sz w:val="24"/>
                <w:szCs w:val="24"/>
              </w:rPr>
              <w:t>З 3.1.04</w:t>
            </w:r>
          </w:p>
        </w:tc>
        <w:tc>
          <w:tcPr>
            <w:tcW w:w="3173" w:type="dxa"/>
          </w:tcPr>
          <w:p w14:paraId="3091467D"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Технологический процесс работы (технологическая карта) железнодорожной станции в части, регламентирующей выполнение работ</w:t>
            </w:r>
          </w:p>
        </w:tc>
      </w:tr>
      <w:tr w:rsidR="00076720" w:rsidRPr="00697799" w14:paraId="01F05533" w14:textId="77777777" w:rsidTr="00076720">
        <w:trPr>
          <w:trHeight w:val="1301"/>
          <w:jc w:val="center"/>
        </w:trPr>
        <w:tc>
          <w:tcPr>
            <w:tcW w:w="3197" w:type="dxa"/>
            <w:vMerge/>
          </w:tcPr>
          <w:p w14:paraId="3ED3A94E" w14:textId="77777777" w:rsidR="00076720" w:rsidRPr="00697799" w:rsidRDefault="00076720" w:rsidP="00076720">
            <w:pPr>
              <w:pStyle w:val="affffff"/>
              <w:rPr>
                <w:rFonts w:ascii="Times New Roman" w:hAnsi="Times New Roman"/>
                <w:color w:val="7030A0"/>
                <w:sz w:val="24"/>
                <w:szCs w:val="24"/>
              </w:rPr>
            </w:pPr>
          </w:p>
        </w:tc>
        <w:tc>
          <w:tcPr>
            <w:tcW w:w="2703" w:type="dxa"/>
            <w:vMerge/>
          </w:tcPr>
          <w:p w14:paraId="5912FD1C" w14:textId="77777777" w:rsidR="00076720" w:rsidRPr="00697799" w:rsidRDefault="00076720" w:rsidP="00076720">
            <w:pPr>
              <w:pStyle w:val="affffff"/>
              <w:rPr>
                <w:rFonts w:ascii="Times New Roman" w:hAnsi="Times New Roman"/>
                <w:sz w:val="24"/>
                <w:szCs w:val="24"/>
              </w:rPr>
            </w:pPr>
          </w:p>
        </w:tc>
        <w:tc>
          <w:tcPr>
            <w:tcW w:w="1429" w:type="dxa"/>
          </w:tcPr>
          <w:p w14:paraId="48850AF7" w14:textId="77777777" w:rsidR="00076720" w:rsidRPr="00697799" w:rsidRDefault="00076720" w:rsidP="00076720">
            <w:r w:rsidRPr="00697799">
              <w:rPr>
                <w:rFonts w:ascii="Times New Roman" w:hAnsi="Times New Roman"/>
                <w:sz w:val="24"/>
                <w:szCs w:val="24"/>
              </w:rPr>
              <w:t>З 3.1.05</w:t>
            </w:r>
          </w:p>
        </w:tc>
        <w:tc>
          <w:tcPr>
            <w:tcW w:w="3173" w:type="dxa"/>
          </w:tcPr>
          <w:p w14:paraId="33027FDF"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Техническо-распорядительный акт железнодорожной станции в части, регламентирующей выполнение работ</w:t>
            </w:r>
          </w:p>
        </w:tc>
      </w:tr>
      <w:tr w:rsidR="00076720" w:rsidRPr="00697799" w14:paraId="669C8472" w14:textId="77777777" w:rsidTr="00076720">
        <w:trPr>
          <w:trHeight w:val="1411"/>
          <w:jc w:val="center"/>
        </w:trPr>
        <w:tc>
          <w:tcPr>
            <w:tcW w:w="3197" w:type="dxa"/>
            <w:vMerge/>
          </w:tcPr>
          <w:p w14:paraId="7C012811" w14:textId="77777777" w:rsidR="00076720" w:rsidRPr="00697799" w:rsidRDefault="00076720" w:rsidP="00076720">
            <w:pPr>
              <w:pStyle w:val="affffff"/>
              <w:rPr>
                <w:rFonts w:ascii="Times New Roman" w:hAnsi="Times New Roman"/>
                <w:color w:val="7030A0"/>
                <w:sz w:val="24"/>
                <w:szCs w:val="24"/>
              </w:rPr>
            </w:pPr>
          </w:p>
        </w:tc>
        <w:tc>
          <w:tcPr>
            <w:tcW w:w="2703" w:type="dxa"/>
            <w:vMerge/>
          </w:tcPr>
          <w:p w14:paraId="536B0A44" w14:textId="77777777" w:rsidR="00076720" w:rsidRPr="00697799" w:rsidRDefault="00076720" w:rsidP="00076720">
            <w:pPr>
              <w:pStyle w:val="affffff"/>
              <w:rPr>
                <w:rFonts w:ascii="Times New Roman" w:hAnsi="Times New Roman"/>
                <w:sz w:val="24"/>
                <w:szCs w:val="24"/>
              </w:rPr>
            </w:pPr>
          </w:p>
        </w:tc>
        <w:tc>
          <w:tcPr>
            <w:tcW w:w="1429" w:type="dxa"/>
          </w:tcPr>
          <w:p w14:paraId="4C75A772" w14:textId="77777777" w:rsidR="00076720" w:rsidRPr="00697799" w:rsidRDefault="00076720" w:rsidP="00076720">
            <w:r w:rsidRPr="00697799">
              <w:rPr>
                <w:rFonts w:ascii="Times New Roman" w:hAnsi="Times New Roman"/>
                <w:sz w:val="24"/>
                <w:szCs w:val="24"/>
              </w:rPr>
              <w:t>З 3.1.06</w:t>
            </w:r>
          </w:p>
        </w:tc>
        <w:tc>
          <w:tcPr>
            <w:tcW w:w="3173" w:type="dxa"/>
          </w:tcPr>
          <w:p w14:paraId="58A5AAF6"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Порядок обслуживания и организации движения на железнодорожных путях общего и необщего пользования</w:t>
            </w:r>
          </w:p>
        </w:tc>
      </w:tr>
      <w:tr w:rsidR="00076720" w:rsidRPr="00697799" w14:paraId="082C5681" w14:textId="77777777" w:rsidTr="00076720">
        <w:trPr>
          <w:trHeight w:val="1327"/>
          <w:jc w:val="center"/>
        </w:trPr>
        <w:tc>
          <w:tcPr>
            <w:tcW w:w="3197" w:type="dxa"/>
            <w:vMerge/>
          </w:tcPr>
          <w:p w14:paraId="1D91E487" w14:textId="77777777" w:rsidR="00076720" w:rsidRPr="00697799" w:rsidRDefault="00076720" w:rsidP="00076720">
            <w:pPr>
              <w:pStyle w:val="affffff"/>
              <w:rPr>
                <w:rFonts w:ascii="Times New Roman" w:hAnsi="Times New Roman"/>
                <w:color w:val="7030A0"/>
                <w:sz w:val="24"/>
                <w:szCs w:val="24"/>
              </w:rPr>
            </w:pPr>
          </w:p>
        </w:tc>
        <w:tc>
          <w:tcPr>
            <w:tcW w:w="2703" w:type="dxa"/>
            <w:vMerge/>
          </w:tcPr>
          <w:p w14:paraId="00F8E417" w14:textId="77777777" w:rsidR="00076720" w:rsidRPr="00697799" w:rsidRDefault="00076720" w:rsidP="00076720">
            <w:pPr>
              <w:pStyle w:val="affffff"/>
              <w:rPr>
                <w:rFonts w:ascii="Times New Roman" w:hAnsi="Times New Roman"/>
                <w:sz w:val="24"/>
                <w:szCs w:val="24"/>
              </w:rPr>
            </w:pPr>
          </w:p>
        </w:tc>
        <w:tc>
          <w:tcPr>
            <w:tcW w:w="1429" w:type="dxa"/>
          </w:tcPr>
          <w:p w14:paraId="6753000C" w14:textId="77777777" w:rsidR="00076720" w:rsidRPr="00697799" w:rsidRDefault="00076720" w:rsidP="00076720">
            <w:r w:rsidRPr="00697799">
              <w:rPr>
                <w:rFonts w:ascii="Times New Roman" w:hAnsi="Times New Roman"/>
                <w:sz w:val="24"/>
                <w:szCs w:val="24"/>
              </w:rPr>
              <w:t>З 3.1.07</w:t>
            </w:r>
          </w:p>
        </w:tc>
        <w:tc>
          <w:tcPr>
            <w:tcW w:w="3173" w:type="dxa"/>
          </w:tcPr>
          <w:p w14:paraId="7635C751"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Правила перевозок груза железнодорожным транспортом в части, регламентирующей выполнение работ</w:t>
            </w:r>
          </w:p>
        </w:tc>
      </w:tr>
      <w:tr w:rsidR="00076720" w:rsidRPr="00697799" w14:paraId="182B4B8E" w14:textId="77777777" w:rsidTr="00076720">
        <w:trPr>
          <w:trHeight w:val="1638"/>
          <w:jc w:val="center"/>
        </w:trPr>
        <w:tc>
          <w:tcPr>
            <w:tcW w:w="3197" w:type="dxa"/>
            <w:vMerge/>
          </w:tcPr>
          <w:p w14:paraId="27FF51E1" w14:textId="77777777" w:rsidR="00076720" w:rsidRPr="00697799" w:rsidRDefault="00076720" w:rsidP="00076720">
            <w:pPr>
              <w:pStyle w:val="affffff"/>
              <w:rPr>
                <w:rFonts w:ascii="Times New Roman" w:hAnsi="Times New Roman"/>
                <w:color w:val="7030A0"/>
                <w:sz w:val="24"/>
                <w:szCs w:val="24"/>
              </w:rPr>
            </w:pPr>
          </w:p>
        </w:tc>
        <w:tc>
          <w:tcPr>
            <w:tcW w:w="2703" w:type="dxa"/>
            <w:vMerge/>
          </w:tcPr>
          <w:p w14:paraId="08F4F55D" w14:textId="77777777" w:rsidR="00076720" w:rsidRPr="00697799" w:rsidRDefault="00076720" w:rsidP="00076720">
            <w:pPr>
              <w:pStyle w:val="affffff"/>
              <w:rPr>
                <w:rFonts w:ascii="Times New Roman" w:hAnsi="Times New Roman"/>
                <w:sz w:val="24"/>
                <w:szCs w:val="24"/>
              </w:rPr>
            </w:pPr>
          </w:p>
        </w:tc>
        <w:tc>
          <w:tcPr>
            <w:tcW w:w="1429" w:type="dxa"/>
          </w:tcPr>
          <w:p w14:paraId="3875B558" w14:textId="77777777" w:rsidR="00076720" w:rsidRPr="00697799" w:rsidRDefault="00076720" w:rsidP="00076720">
            <w:r w:rsidRPr="00697799">
              <w:rPr>
                <w:rFonts w:ascii="Times New Roman" w:hAnsi="Times New Roman"/>
                <w:sz w:val="24"/>
                <w:szCs w:val="24"/>
              </w:rPr>
              <w:t>З 3.1.08</w:t>
            </w:r>
          </w:p>
        </w:tc>
        <w:tc>
          <w:tcPr>
            <w:tcW w:w="3173" w:type="dxa"/>
          </w:tcPr>
          <w:p w14:paraId="16BAD287"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Устройство автосцепки и сведения о конструкции вагонов, контейнеров и подвижного состава в части, регламентирующей выполнение работ</w:t>
            </w:r>
          </w:p>
        </w:tc>
      </w:tr>
      <w:tr w:rsidR="00076720" w:rsidRPr="00697799" w14:paraId="7FBD565E" w14:textId="77777777" w:rsidTr="00076720">
        <w:trPr>
          <w:trHeight w:val="888"/>
          <w:jc w:val="center"/>
        </w:trPr>
        <w:tc>
          <w:tcPr>
            <w:tcW w:w="3197" w:type="dxa"/>
            <w:vMerge/>
          </w:tcPr>
          <w:p w14:paraId="4FFE3724" w14:textId="77777777" w:rsidR="00076720" w:rsidRPr="00697799" w:rsidRDefault="00076720" w:rsidP="00076720">
            <w:pPr>
              <w:pStyle w:val="affffff"/>
              <w:rPr>
                <w:rFonts w:ascii="Times New Roman" w:hAnsi="Times New Roman"/>
                <w:color w:val="7030A0"/>
                <w:sz w:val="24"/>
                <w:szCs w:val="24"/>
              </w:rPr>
            </w:pPr>
          </w:p>
        </w:tc>
        <w:tc>
          <w:tcPr>
            <w:tcW w:w="2703" w:type="dxa"/>
            <w:vMerge/>
          </w:tcPr>
          <w:p w14:paraId="66962E87" w14:textId="77777777" w:rsidR="00076720" w:rsidRPr="00697799" w:rsidRDefault="00076720" w:rsidP="00076720">
            <w:pPr>
              <w:pStyle w:val="affffff"/>
              <w:rPr>
                <w:rFonts w:ascii="Times New Roman" w:hAnsi="Times New Roman"/>
                <w:sz w:val="24"/>
                <w:szCs w:val="24"/>
              </w:rPr>
            </w:pPr>
          </w:p>
        </w:tc>
        <w:tc>
          <w:tcPr>
            <w:tcW w:w="1429" w:type="dxa"/>
          </w:tcPr>
          <w:p w14:paraId="2A83D1B4" w14:textId="77777777" w:rsidR="00076720" w:rsidRPr="00697799" w:rsidRDefault="00076720" w:rsidP="00076720">
            <w:r w:rsidRPr="00697799">
              <w:rPr>
                <w:rFonts w:ascii="Times New Roman" w:hAnsi="Times New Roman"/>
                <w:sz w:val="24"/>
                <w:szCs w:val="24"/>
              </w:rPr>
              <w:t>З 3.1.09</w:t>
            </w:r>
          </w:p>
        </w:tc>
        <w:tc>
          <w:tcPr>
            <w:tcW w:w="3173" w:type="dxa"/>
          </w:tcPr>
          <w:p w14:paraId="1E10A602"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Устройство средств закрепления и правила их применения</w:t>
            </w:r>
          </w:p>
        </w:tc>
      </w:tr>
      <w:tr w:rsidR="00076720" w:rsidRPr="00697799" w14:paraId="573A5826" w14:textId="77777777" w:rsidTr="00076720">
        <w:trPr>
          <w:trHeight w:val="1128"/>
          <w:jc w:val="center"/>
        </w:trPr>
        <w:tc>
          <w:tcPr>
            <w:tcW w:w="3197" w:type="dxa"/>
            <w:vMerge/>
          </w:tcPr>
          <w:p w14:paraId="1DA74478" w14:textId="77777777" w:rsidR="00076720" w:rsidRPr="00697799" w:rsidRDefault="00076720" w:rsidP="00076720">
            <w:pPr>
              <w:pStyle w:val="affffff"/>
              <w:rPr>
                <w:rFonts w:ascii="Times New Roman" w:hAnsi="Times New Roman"/>
                <w:color w:val="7030A0"/>
                <w:sz w:val="24"/>
                <w:szCs w:val="24"/>
              </w:rPr>
            </w:pPr>
          </w:p>
        </w:tc>
        <w:tc>
          <w:tcPr>
            <w:tcW w:w="2703" w:type="dxa"/>
            <w:vMerge/>
          </w:tcPr>
          <w:p w14:paraId="34FA6DDC" w14:textId="77777777" w:rsidR="00076720" w:rsidRPr="00697799" w:rsidRDefault="00076720" w:rsidP="00076720">
            <w:pPr>
              <w:pStyle w:val="affffff"/>
              <w:rPr>
                <w:rFonts w:ascii="Times New Roman" w:hAnsi="Times New Roman"/>
                <w:sz w:val="24"/>
                <w:szCs w:val="24"/>
              </w:rPr>
            </w:pPr>
          </w:p>
        </w:tc>
        <w:tc>
          <w:tcPr>
            <w:tcW w:w="1429" w:type="dxa"/>
          </w:tcPr>
          <w:p w14:paraId="06556898" w14:textId="77777777" w:rsidR="00076720" w:rsidRPr="00697799" w:rsidRDefault="00076720" w:rsidP="00076720">
            <w:r w:rsidRPr="00697799">
              <w:rPr>
                <w:rFonts w:ascii="Times New Roman" w:hAnsi="Times New Roman"/>
                <w:sz w:val="24"/>
                <w:szCs w:val="24"/>
              </w:rPr>
              <w:t>З 3.1.10</w:t>
            </w:r>
          </w:p>
        </w:tc>
        <w:tc>
          <w:tcPr>
            <w:tcW w:w="3173" w:type="dxa"/>
          </w:tcPr>
          <w:p w14:paraId="159A3044"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Устройство и правила перевода стрелок в части, регламентирующей выполнение работ</w:t>
            </w:r>
          </w:p>
        </w:tc>
      </w:tr>
      <w:tr w:rsidR="00076720" w:rsidRPr="00697799" w14:paraId="332D3949" w14:textId="77777777" w:rsidTr="00076720">
        <w:trPr>
          <w:trHeight w:val="351"/>
          <w:jc w:val="center"/>
        </w:trPr>
        <w:tc>
          <w:tcPr>
            <w:tcW w:w="3197" w:type="dxa"/>
            <w:vMerge/>
          </w:tcPr>
          <w:p w14:paraId="74549387" w14:textId="77777777" w:rsidR="00076720" w:rsidRPr="00697799" w:rsidRDefault="00076720" w:rsidP="00076720">
            <w:pPr>
              <w:pStyle w:val="affffff"/>
              <w:rPr>
                <w:rFonts w:ascii="Times New Roman" w:hAnsi="Times New Roman"/>
                <w:color w:val="7030A0"/>
                <w:sz w:val="24"/>
                <w:szCs w:val="24"/>
              </w:rPr>
            </w:pPr>
          </w:p>
        </w:tc>
        <w:tc>
          <w:tcPr>
            <w:tcW w:w="2703" w:type="dxa"/>
            <w:vMerge/>
          </w:tcPr>
          <w:p w14:paraId="6BAC8732" w14:textId="77777777" w:rsidR="00076720" w:rsidRPr="00697799" w:rsidRDefault="00076720" w:rsidP="00076720">
            <w:pPr>
              <w:pStyle w:val="affffff"/>
              <w:rPr>
                <w:rFonts w:ascii="Times New Roman" w:hAnsi="Times New Roman"/>
                <w:sz w:val="24"/>
                <w:szCs w:val="24"/>
              </w:rPr>
            </w:pPr>
          </w:p>
        </w:tc>
        <w:tc>
          <w:tcPr>
            <w:tcW w:w="1429" w:type="dxa"/>
          </w:tcPr>
          <w:p w14:paraId="54CB6B65" w14:textId="77777777" w:rsidR="00076720" w:rsidRPr="00697799" w:rsidRDefault="00076720" w:rsidP="00076720">
            <w:r w:rsidRPr="00697799">
              <w:rPr>
                <w:rFonts w:ascii="Times New Roman" w:hAnsi="Times New Roman"/>
                <w:sz w:val="24"/>
                <w:szCs w:val="24"/>
              </w:rPr>
              <w:t>З 3.1.11</w:t>
            </w:r>
          </w:p>
        </w:tc>
        <w:tc>
          <w:tcPr>
            <w:tcW w:w="3173" w:type="dxa"/>
          </w:tcPr>
          <w:p w14:paraId="1AE3E0A1"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План формирования поездов</w:t>
            </w:r>
          </w:p>
        </w:tc>
      </w:tr>
      <w:tr w:rsidR="00076720" w:rsidRPr="00697799" w14:paraId="0D9D032F" w14:textId="77777777" w:rsidTr="00076720">
        <w:trPr>
          <w:trHeight w:val="1638"/>
          <w:jc w:val="center"/>
        </w:trPr>
        <w:tc>
          <w:tcPr>
            <w:tcW w:w="3197" w:type="dxa"/>
            <w:vMerge/>
          </w:tcPr>
          <w:p w14:paraId="68FB7338" w14:textId="77777777" w:rsidR="00076720" w:rsidRPr="00697799" w:rsidRDefault="00076720" w:rsidP="00076720">
            <w:pPr>
              <w:pStyle w:val="affffff"/>
              <w:rPr>
                <w:rFonts w:ascii="Times New Roman" w:hAnsi="Times New Roman"/>
                <w:color w:val="7030A0"/>
                <w:sz w:val="24"/>
                <w:szCs w:val="24"/>
              </w:rPr>
            </w:pPr>
          </w:p>
        </w:tc>
        <w:tc>
          <w:tcPr>
            <w:tcW w:w="2703" w:type="dxa"/>
            <w:vMerge/>
          </w:tcPr>
          <w:p w14:paraId="1180130C" w14:textId="77777777" w:rsidR="00076720" w:rsidRPr="00697799" w:rsidRDefault="00076720" w:rsidP="00076720">
            <w:pPr>
              <w:pStyle w:val="affffff"/>
              <w:rPr>
                <w:rFonts w:ascii="Times New Roman" w:hAnsi="Times New Roman"/>
                <w:sz w:val="24"/>
                <w:szCs w:val="24"/>
              </w:rPr>
            </w:pPr>
          </w:p>
        </w:tc>
        <w:tc>
          <w:tcPr>
            <w:tcW w:w="1429" w:type="dxa"/>
          </w:tcPr>
          <w:p w14:paraId="796775D1" w14:textId="77777777" w:rsidR="00076720" w:rsidRPr="00697799" w:rsidRDefault="00076720" w:rsidP="00076720">
            <w:r w:rsidRPr="00697799">
              <w:rPr>
                <w:rFonts w:ascii="Times New Roman" w:hAnsi="Times New Roman"/>
                <w:sz w:val="24"/>
                <w:szCs w:val="24"/>
              </w:rPr>
              <w:t>З 3.1.12</w:t>
            </w:r>
          </w:p>
        </w:tc>
        <w:tc>
          <w:tcPr>
            <w:tcW w:w="3173" w:type="dxa"/>
          </w:tcPr>
          <w:p w14:paraId="111FD78D"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Устройство специальных средств связи и правила пользования ими в части, регламентирующей выполнение работ</w:t>
            </w:r>
          </w:p>
        </w:tc>
      </w:tr>
      <w:tr w:rsidR="00076720" w:rsidRPr="00697799" w14:paraId="1E334565" w14:textId="77777777" w:rsidTr="00076720">
        <w:trPr>
          <w:trHeight w:val="1407"/>
          <w:jc w:val="center"/>
        </w:trPr>
        <w:tc>
          <w:tcPr>
            <w:tcW w:w="3197" w:type="dxa"/>
            <w:vMerge/>
          </w:tcPr>
          <w:p w14:paraId="5B8FD613" w14:textId="77777777" w:rsidR="00076720" w:rsidRPr="00697799" w:rsidRDefault="00076720" w:rsidP="00076720">
            <w:pPr>
              <w:pStyle w:val="affffff"/>
              <w:rPr>
                <w:rFonts w:ascii="Times New Roman" w:hAnsi="Times New Roman"/>
                <w:color w:val="7030A0"/>
                <w:sz w:val="24"/>
                <w:szCs w:val="24"/>
              </w:rPr>
            </w:pPr>
          </w:p>
        </w:tc>
        <w:tc>
          <w:tcPr>
            <w:tcW w:w="2703" w:type="dxa"/>
            <w:vMerge/>
          </w:tcPr>
          <w:p w14:paraId="381472FD" w14:textId="77777777" w:rsidR="00076720" w:rsidRPr="00697799" w:rsidRDefault="00076720" w:rsidP="00076720">
            <w:pPr>
              <w:pStyle w:val="affffff"/>
              <w:rPr>
                <w:rFonts w:ascii="Times New Roman" w:hAnsi="Times New Roman"/>
                <w:sz w:val="24"/>
                <w:szCs w:val="24"/>
              </w:rPr>
            </w:pPr>
          </w:p>
        </w:tc>
        <w:tc>
          <w:tcPr>
            <w:tcW w:w="1429" w:type="dxa"/>
          </w:tcPr>
          <w:p w14:paraId="038C36D2" w14:textId="77777777" w:rsidR="00076720" w:rsidRPr="00697799" w:rsidRDefault="00076720" w:rsidP="00076720">
            <w:r w:rsidRPr="00697799">
              <w:rPr>
                <w:rFonts w:ascii="Times New Roman" w:hAnsi="Times New Roman"/>
                <w:sz w:val="24"/>
                <w:szCs w:val="24"/>
              </w:rPr>
              <w:t>З 3.1.13</w:t>
            </w:r>
          </w:p>
        </w:tc>
        <w:tc>
          <w:tcPr>
            <w:tcW w:w="3173" w:type="dxa"/>
          </w:tcPr>
          <w:p w14:paraId="351FC0C6"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Особенности режима рабочего времени и времени отдыха, условий труда отдельных категорий работников железнодорожного транспорта общего пользования, работа которых непосредственно связана с движением поездов, в части, регламентирующей выполнение работ</w:t>
            </w:r>
          </w:p>
        </w:tc>
      </w:tr>
      <w:tr w:rsidR="00076720" w:rsidRPr="00697799" w14:paraId="00F6E9DB" w14:textId="77777777" w:rsidTr="00076720">
        <w:trPr>
          <w:trHeight w:val="609"/>
          <w:jc w:val="center"/>
        </w:trPr>
        <w:tc>
          <w:tcPr>
            <w:tcW w:w="3197" w:type="dxa"/>
            <w:vMerge/>
          </w:tcPr>
          <w:p w14:paraId="2FFA08E3" w14:textId="77777777" w:rsidR="00076720" w:rsidRPr="00697799" w:rsidRDefault="00076720" w:rsidP="00076720">
            <w:pPr>
              <w:pStyle w:val="affffff"/>
              <w:rPr>
                <w:rFonts w:ascii="Times New Roman" w:hAnsi="Times New Roman"/>
                <w:color w:val="7030A0"/>
                <w:sz w:val="24"/>
                <w:szCs w:val="24"/>
              </w:rPr>
            </w:pPr>
          </w:p>
        </w:tc>
        <w:tc>
          <w:tcPr>
            <w:tcW w:w="2703" w:type="dxa"/>
            <w:vMerge/>
          </w:tcPr>
          <w:p w14:paraId="2633B419" w14:textId="77777777" w:rsidR="00076720" w:rsidRPr="00697799" w:rsidRDefault="00076720" w:rsidP="00076720">
            <w:pPr>
              <w:pStyle w:val="affffff"/>
              <w:rPr>
                <w:rFonts w:ascii="Times New Roman" w:hAnsi="Times New Roman"/>
                <w:sz w:val="24"/>
                <w:szCs w:val="24"/>
              </w:rPr>
            </w:pPr>
          </w:p>
        </w:tc>
        <w:tc>
          <w:tcPr>
            <w:tcW w:w="1429" w:type="dxa"/>
          </w:tcPr>
          <w:p w14:paraId="2890EF70" w14:textId="77777777" w:rsidR="00076720" w:rsidRPr="00697799" w:rsidRDefault="00076720" w:rsidP="00076720">
            <w:r w:rsidRPr="00697799">
              <w:rPr>
                <w:rFonts w:ascii="Times New Roman" w:hAnsi="Times New Roman"/>
                <w:sz w:val="24"/>
                <w:szCs w:val="24"/>
              </w:rPr>
              <w:t>З 3.1.14</w:t>
            </w:r>
          </w:p>
        </w:tc>
        <w:tc>
          <w:tcPr>
            <w:tcW w:w="3173" w:type="dxa"/>
          </w:tcPr>
          <w:p w14:paraId="5B3E52AF"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Регламент служебных переговоров</w:t>
            </w:r>
          </w:p>
        </w:tc>
      </w:tr>
      <w:tr w:rsidR="00076720" w:rsidRPr="00697799" w14:paraId="0614A8DD" w14:textId="77777777" w:rsidTr="00076720">
        <w:trPr>
          <w:trHeight w:val="817"/>
          <w:jc w:val="center"/>
        </w:trPr>
        <w:tc>
          <w:tcPr>
            <w:tcW w:w="3197" w:type="dxa"/>
            <w:vMerge/>
          </w:tcPr>
          <w:p w14:paraId="1B7627B7" w14:textId="77777777" w:rsidR="00076720" w:rsidRPr="00697799" w:rsidRDefault="00076720" w:rsidP="00076720">
            <w:pPr>
              <w:pStyle w:val="affffff"/>
              <w:rPr>
                <w:rFonts w:ascii="Times New Roman" w:hAnsi="Times New Roman"/>
                <w:color w:val="7030A0"/>
                <w:sz w:val="24"/>
                <w:szCs w:val="24"/>
              </w:rPr>
            </w:pPr>
          </w:p>
        </w:tc>
        <w:tc>
          <w:tcPr>
            <w:tcW w:w="2703" w:type="dxa"/>
            <w:vMerge/>
          </w:tcPr>
          <w:p w14:paraId="1EDE50F4" w14:textId="77777777" w:rsidR="00076720" w:rsidRPr="00697799" w:rsidRDefault="00076720" w:rsidP="00076720">
            <w:pPr>
              <w:pStyle w:val="affffff"/>
              <w:rPr>
                <w:rFonts w:ascii="Times New Roman" w:hAnsi="Times New Roman"/>
                <w:sz w:val="24"/>
                <w:szCs w:val="24"/>
              </w:rPr>
            </w:pPr>
          </w:p>
        </w:tc>
        <w:tc>
          <w:tcPr>
            <w:tcW w:w="1429" w:type="dxa"/>
          </w:tcPr>
          <w:p w14:paraId="51D46BD5" w14:textId="77777777" w:rsidR="00076720" w:rsidRPr="00697799" w:rsidRDefault="00076720" w:rsidP="00076720">
            <w:r w:rsidRPr="00697799">
              <w:rPr>
                <w:rFonts w:ascii="Times New Roman" w:hAnsi="Times New Roman"/>
                <w:sz w:val="24"/>
                <w:szCs w:val="24"/>
              </w:rPr>
              <w:t>З 3.1.15</w:t>
            </w:r>
          </w:p>
        </w:tc>
        <w:tc>
          <w:tcPr>
            <w:tcW w:w="3173" w:type="dxa"/>
          </w:tcPr>
          <w:p w14:paraId="5D399BA3"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Правила применения средств индивидуальной защиты</w:t>
            </w:r>
          </w:p>
        </w:tc>
      </w:tr>
      <w:tr w:rsidR="00076720" w:rsidRPr="00697799" w14:paraId="2464C17C" w14:textId="77777777" w:rsidTr="00076720">
        <w:trPr>
          <w:trHeight w:val="828"/>
          <w:jc w:val="center"/>
        </w:trPr>
        <w:tc>
          <w:tcPr>
            <w:tcW w:w="3197" w:type="dxa"/>
            <w:vMerge/>
          </w:tcPr>
          <w:p w14:paraId="619EE84C" w14:textId="77777777" w:rsidR="00076720" w:rsidRPr="00697799" w:rsidRDefault="00076720" w:rsidP="00076720">
            <w:pPr>
              <w:pStyle w:val="affffff"/>
              <w:rPr>
                <w:rFonts w:ascii="Times New Roman" w:hAnsi="Times New Roman"/>
                <w:color w:val="7030A0"/>
                <w:sz w:val="24"/>
                <w:szCs w:val="24"/>
              </w:rPr>
            </w:pPr>
          </w:p>
        </w:tc>
        <w:tc>
          <w:tcPr>
            <w:tcW w:w="2703" w:type="dxa"/>
            <w:vMerge/>
          </w:tcPr>
          <w:p w14:paraId="2842866D" w14:textId="77777777" w:rsidR="00076720" w:rsidRPr="00697799" w:rsidRDefault="00076720" w:rsidP="00076720">
            <w:pPr>
              <w:pStyle w:val="affffff"/>
              <w:rPr>
                <w:rFonts w:ascii="Times New Roman" w:hAnsi="Times New Roman"/>
                <w:sz w:val="24"/>
                <w:szCs w:val="24"/>
              </w:rPr>
            </w:pPr>
          </w:p>
        </w:tc>
        <w:tc>
          <w:tcPr>
            <w:tcW w:w="1429" w:type="dxa"/>
          </w:tcPr>
          <w:p w14:paraId="1B2BBCC5" w14:textId="77777777" w:rsidR="00076720" w:rsidRPr="00697799" w:rsidRDefault="00076720" w:rsidP="00076720">
            <w:r w:rsidRPr="00697799">
              <w:rPr>
                <w:rFonts w:ascii="Times New Roman" w:hAnsi="Times New Roman"/>
                <w:sz w:val="24"/>
                <w:szCs w:val="24"/>
              </w:rPr>
              <w:t>З 3.1.16</w:t>
            </w:r>
          </w:p>
        </w:tc>
        <w:tc>
          <w:tcPr>
            <w:tcW w:w="3173" w:type="dxa"/>
          </w:tcPr>
          <w:p w14:paraId="77F59BBE"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Требования, предъявляемые к качеству выполняемых работ</w:t>
            </w:r>
          </w:p>
        </w:tc>
      </w:tr>
      <w:tr w:rsidR="00076720" w:rsidRPr="00697799" w14:paraId="75CD3C7C" w14:textId="77777777" w:rsidTr="00076720">
        <w:trPr>
          <w:trHeight w:val="855"/>
          <w:jc w:val="center"/>
        </w:trPr>
        <w:tc>
          <w:tcPr>
            <w:tcW w:w="3197" w:type="dxa"/>
            <w:vMerge/>
          </w:tcPr>
          <w:p w14:paraId="485F7675" w14:textId="77777777" w:rsidR="00076720" w:rsidRPr="00697799" w:rsidRDefault="00076720" w:rsidP="00076720">
            <w:pPr>
              <w:pStyle w:val="affffff"/>
              <w:rPr>
                <w:rFonts w:ascii="Times New Roman" w:hAnsi="Times New Roman"/>
                <w:color w:val="7030A0"/>
                <w:sz w:val="24"/>
                <w:szCs w:val="24"/>
              </w:rPr>
            </w:pPr>
          </w:p>
        </w:tc>
        <w:tc>
          <w:tcPr>
            <w:tcW w:w="2703" w:type="dxa"/>
            <w:vMerge/>
          </w:tcPr>
          <w:p w14:paraId="11503A21" w14:textId="77777777" w:rsidR="00076720" w:rsidRPr="00697799" w:rsidRDefault="00076720" w:rsidP="00076720">
            <w:pPr>
              <w:pStyle w:val="affffff"/>
              <w:rPr>
                <w:rFonts w:ascii="Times New Roman" w:hAnsi="Times New Roman"/>
                <w:sz w:val="24"/>
                <w:szCs w:val="24"/>
              </w:rPr>
            </w:pPr>
          </w:p>
        </w:tc>
        <w:tc>
          <w:tcPr>
            <w:tcW w:w="1429" w:type="dxa"/>
          </w:tcPr>
          <w:p w14:paraId="4DD2AC60" w14:textId="77777777" w:rsidR="00076720" w:rsidRPr="00697799" w:rsidRDefault="00076720" w:rsidP="00076720">
            <w:r w:rsidRPr="00697799">
              <w:rPr>
                <w:rFonts w:ascii="Times New Roman" w:hAnsi="Times New Roman"/>
                <w:sz w:val="24"/>
                <w:szCs w:val="24"/>
              </w:rPr>
              <w:t>З 3.1.17</w:t>
            </w:r>
          </w:p>
        </w:tc>
        <w:tc>
          <w:tcPr>
            <w:tcW w:w="3173" w:type="dxa"/>
          </w:tcPr>
          <w:p w14:paraId="262BB50B"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Требования, предъявляемые к рациональной организации труда</w:t>
            </w:r>
          </w:p>
        </w:tc>
      </w:tr>
      <w:tr w:rsidR="00076720" w:rsidRPr="00697799" w14:paraId="284CBA4B" w14:textId="77777777" w:rsidTr="00076720">
        <w:trPr>
          <w:trHeight w:val="1122"/>
          <w:jc w:val="center"/>
        </w:trPr>
        <w:tc>
          <w:tcPr>
            <w:tcW w:w="3197" w:type="dxa"/>
            <w:vMerge/>
          </w:tcPr>
          <w:p w14:paraId="5D966AEA" w14:textId="77777777" w:rsidR="00076720" w:rsidRPr="00697799" w:rsidRDefault="00076720" w:rsidP="00076720">
            <w:pPr>
              <w:pStyle w:val="affffff"/>
              <w:rPr>
                <w:rFonts w:ascii="Times New Roman" w:hAnsi="Times New Roman"/>
                <w:color w:val="7030A0"/>
                <w:sz w:val="24"/>
                <w:szCs w:val="24"/>
              </w:rPr>
            </w:pPr>
          </w:p>
        </w:tc>
        <w:tc>
          <w:tcPr>
            <w:tcW w:w="2703" w:type="dxa"/>
            <w:vMerge/>
          </w:tcPr>
          <w:p w14:paraId="6E90753C" w14:textId="77777777" w:rsidR="00076720" w:rsidRPr="00697799" w:rsidRDefault="00076720" w:rsidP="00076720">
            <w:pPr>
              <w:pStyle w:val="affffff"/>
              <w:rPr>
                <w:rFonts w:ascii="Times New Roman" w:hAnsi="Times New Roman"/>
                <w:sz w:val="24"/>
                <w:szCs w:val="24"/>
              </w:rPr>
            </w:pPr>
          </w:p>
        </w:tc>
        <w:tc>
          <w:tcPr>
            <w:tcW w:w="1429" w:type="dxa"/>
          </w:tcPr>
          <w:p w14:paraId="36EE8405" w14:textId="77777777" w:rsidR="00076720" w:rsidRPr="00697799" w:rsidRDefault="00076720" w:rsidP="00076720">
            <w:r w:rsidRPr="00697799">
              <w:rPr>
                <w:rFonts w:ascii="Times New Roman" w:hAnsi="Times New Roman"/>
                <w:sz w:val="24"/>
                <w:szCs w:val="24"/>
              </w:rPr>
              <w:t>З 3.1.18</w:t>
            </w:r>
          </w:p>
        </w:tc>
        <w:tc>
          <w:tcPr>
            <w:tcW w:w="3173" w:type="dxa"/>
          </w:tcPr>
          <w:p w14:paraId="774B8C27" w14:textId="77777777" w:rsidR="00076720" w:rsidRPr="00697799" w:rsidRDefault="00076720" w:rsidP="00076720">
            <w:pPr>
              <w:spacing w:after="0" w:line="240" w:lineRule="auto"/>
              <w:textAlignment w:val="baseline"/>
              <w:rPr>
                <w:rFonts w:ascii="Arial" w:hAnsi="Arial" w:cs="Arial"/>
                <w:color w:val="444444"/>
                <w:sz w:val="30"/>
                <w:szCs w:val="30"/>
              </w:rPr>
            </w:pPr>
            <w:r w:rsidRPr="00697799">
              <w:rPr>
                <w:rFonts w:ascii="Times New Roman" w:hAnsi="Times New Roman"/>
                <w:sz w:val="24"/>
                <w:szCs w:val="24"/>
              </w:rPr>
              <w:t>Требования охраны труда и пожарной безопасности в части, регламентирующей выполнение работ</w:t>
            </w:r>
          </w:p>
        </w:tc>
      </w:tr>
      <w:tr w:rsidR="00076720" w:rsidRPr="00697799" w14:paraId="568DB437" w14:textId="77777777" w:rsidTr="00076720">
        <w:trPr>
          <w:trHeight w:val="523"/>
          <w:jc w:val="center"/>
        </w:trPr>
        <w:tc>
          <w:tcPr>
            <w:tcW w:w="3197" w:type="dxa"/>
            <w:vMerge/>
          </w:tcPr>
          <w:p w14:paraId="2293881E" w14:textId="77777777" w:rsidR="00076720" w:rsidRPr="00697799" w:rsidRDefault="00076720" w:rsidP="00076720">
            <w:pPr>
              <w:pStyle w:val="affffff"/>
              <w:rPr>
                <w:rFonts w:ascii="Times New Roman" w:hAnsi="Times New Roman"/>
                <w:sz w:val="24"/>
                <w:szCs w:val="24"/>
              </w:rPr>
            </w:pPr>
          </w:p>
        </w:tc>
        <w:tc>
          <w:tcPr>
            <w:tcW w:w="2703" w:type="dxa"/>
            <w:vMerge w:val="restart"/>
          </w:tcPr>
          <w:p w14:paraId="10D9BB92"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ПК 3.2</w:t>
            </w:r>
            <w:r w:rsidRPr="00697799">
              <w:rPr>
                <w:rFonts w:ascii="Times New Roman" w:hAnsi="Times New Roman"/>
                <w:sz w:val="24"/>
                <w:szCs w:val="24"/>
                <w:shd w:val="clear" w:color="auto" w:fill="FFFFFF"/>
              </w:rPr>
              <w:t>Выполнять работы при маневровых передвижениях составов (групп вагонов) в напряженных районах железнодорожного транспорта необщего пользования и малодеятельных районах железнодорожного транспорта общего пользования</w:t>
            </w:r>
            <w:r w:rsidRPr="00697799">
              <w:rPr>
                <w:rFonts w:ascii="Times New Roman" w:hAnsi="Times New Roman"/>
                <w:sz w:val="24"/>
                <w:szCs w:val="24"/>
              </w:rPr>
              <w:t xml:space="preserve">; </w:t>
            </w:r>
          </w:p>
          <w:p w14:paraId="0BFD8D42" w14:textId="77777777" w:rsidR="00076720" w:rsidRPr="00697799" w:rsidRDefault="00076720" w:rsidP="00076720">
            <w:pPr>
              <w:pStyle w:val="affffff"/>
              <w:rPr>
                <w:rFonts w:ascii="Times New Roman" w:hAnsi="Times New Roman"/>
                <w:sz w:val="24"/>
                <w:szCs w:val="24"/>
                <w:shd w:val="clear" w:color="auto" w:fill="FFFFFF"/>
              </w:rPr>
            </w:pPr>
            <w:r w:rsidRPr="00697799">
              <w:rPr>
                <w:rFonts w:ascii="Times New Roman" w:hAnsi="Times New Roman"/>
                <w:sz w:val="24"/>
                <w:szCs w:val="24"/>
                <w:shd w:val="clear" w:color="auto" w:fill="FFFFFF"/>
              </w:rPr>
              <w:t>расформировывать(формировать) составы (групп вагонов, специального железнодорожного подвижного состава)</w:t>
            </w:r>
          </w:p>
          <w:p w14:paraId="1920DFD1" w14:textId="77777777" w:rsidR="00076720" w:rsidRPr="00697799" w:rsidRDefault="00076720" w:rsidP="00076720">
            <w:pPr>
              <w:pStyle w:val="affffff"/>
              <w:rPr>
                <w:rFonts w:ascii="Arial" w:hAnsi="Arial" w:cs="Arial"/>
                <w:color w:val="444444"/>
                <w:shd w:val="clear" w:color="auto" w:fill="FFFFFF"/>
              </w:rPr>
            </w:pPr>
          </w:p>
          <w:p w14:paraId="1D37094E" w14:textId="77777777" w:rsidR="00076720" w:rsidRPr="00697799" w:rsidRDefault="00076720" w:rsidP="00076720">
            <w:pPr>
              <w:pStyle w:val="affffff"/>
              <w:rPr>
                <w:rFonts w:ascii="Times New Roman" w:hAnsi="Times New Roman"/>
                <w:sz w:val="24"/>
                <w:szCs w:val="24"/>
              </w:rPr>
            </w:pPr>
          </w:p>
        </w:tc>
        <w:tc>
          <w:tcPr>
            <w:tcW w:w="1429" w:type="dxa"/>
          </w:tcPr>
          <w:p w14:paraId="636CA789" w14:textId="77777777" w:rsidR="00076720" w:rsidRPr="00697799" w:rsidRDefault="00076720" w:rsidP="00076720">
            <w:pPr>
              <w:pStyle w:val="affffff"/>
              <w:rPr>
                <w:rFonts w:ascii="Times New Roman" w:eastAsia="Calibri" w:hAnsi="Times New Roman"/>
                <w:sz w:val="24"/>
                <w:szCs w:val="24"/>
                <w:lang w:eastAsia="en-US"/>
              </w:rPr>
            </w:pPr>
          </w:p>
          <w:p w14:paraId="5A64276E" w14:textId="77777777" w:rsidR="00076720" w:rsidRPr="00697799" w:rsidRDefault="00076720" w:rsidP="00076720">
            <w:pPr>
              <w:pStyle w:val="affffff"/>
              <w:rPr>
                <w:rFonts w:ascii="Times New Roman" w:hAnsi="Times New Roman"/>
                <w:sz w:val="24"/>
                <w:szCs w:val="24"/>
              </w:rPr>
            </w:pPr>
          </w:p>
        </w:tc>
        <w:tc>
          <w:tcPr>
            <w:tcW w:w="3173" w:type="dxa"/>
          </w:tcPr>
          <w:p w14:paraId="4F49A00B"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b/>
                <w:sz w:val="24"/>
                <w:szCs w:val="24"/>
              </w:rPr>
              <w:t xml:space="preserve">Навыки/практический опыт: </w:t>
            </w:r>
          </w:p>
        </w:tc>
      </w:tr>
      <w:tr w:rsidR="00076720" w:rsidRPr="00697799" w14:paraId="65F52CBF" w14:textId="77777777" w:rsidTr="00076720">
        <w:trPr>
          <w:trHeight w:val="3352"/>
          <w:jc w:val="center"/>
        </w:trPr>
        <w:tc>
          <w:tcPr>
            <w:tcW w:w="3197" w:type="dxa"/>
            <w:vMerge/>
          </w:tcPr>
          <w:p w14:paraId="1547833E" w14:textId="77777777" w:rsidR="00076720" w:rsidRPr="00697799" w:rsidRDefault="00076720" w:rsidP="00076720">
            <w:pPr>
              <w:pStyle w:val="affffff"/>
              <w:rPr>
                <w:rFonts w:ascii="Times New Roman" w:hAnsi="Times New Roman"/>
                <w:sz w:val="24"/>
                <w:szCs w:val="24"/>
              </w:rPr>
            </w:pPr>
          </w:p>
        </w:tc>
        <w:tc>
          <w:tcPr>
            <w:tcW w:w="2703" w:type="dxa"/>
            <w:vMerge/>
          </w:tcPr>
          <w:p w14:paraId="73828C28" w14:textId="77777777" w:rsidR="00076720" w:rsidRPr="00697799" w:rsidRDefault="00076720" w:rsidP="00076720">
            <w:pPr>
              <w:pStyle w:val="affffff"/>
              <w:rPr>
                <w:rFonts w:ascii="Times New Roman" w:hAnsi="Times New Roman"/>
                <w:sz w:val="24"/>
                <w:szCs w:val="24"/>
              </w:rPr>
            </w:pPr>
          </w:p>
        </w:tc>
        <w:tc>
          <w:tcPr>
            <w:tcW w:w="1429" w:type="dxa"/>
          </w:tcPr>
          <w:p w14:paraId="7247C1EE" w14:textId="77777777" w:rsidR="00076720" w:rsidRPr="00697799" w:rsidRDefault="00076720" w:rsidP="00076720">
            <w:pPr>
              <w:pStyle w:val="affffff"/>
              <w:rPr>
                <w:rFonts w:ascii="Times New Roman" w:eastAsia="Calibri" w:hAnsi="Times New Roman"/>
                <w:sz w:val="24"/>
                <w:szCs w:val="24"/>
                <w:lang w:eastAsia="en-US"/>
              </w:rPr>
            </w:pPr>
            <w:r w:rsidRPr="00697799">
              <w:rPr>
                <w:rFonts w:ascii="Times New Roman" w:eastAsia="Calibri" w:hAnsi="Times New Roman"/>
                <w:sz w:val="24"/>
                <w:szCs w:val="24"/>
                <w:lang w:eastAsia="en-US"/>
              </w:rPr>
              <w:t>Н 3.2.01/ ПО 3.2.01</w:t>
            </w:r>
          </w:p>
        </w:tc>
        <w:tc>
          <w:tcPr>
            <w:tcW w:w="3173" w:type="dxa"/>
          </w:tcPr>
          <w:p w14:paraId="45E7BAC7" w14:textId="77777777" w:rsidR="00076720" w:rsidRPr="00697799" w:rsidRDefault="00076720" w:rsidP="00076720">
            <w:pPr>
              <w:spacing w:after="0" w:line="240" w:lineRule="auto"/>
              <w:textAlignment w:val="baseline"/>
              <w:rPr>
                <w:rFonts w:ascii="Times New Roman" w:hAnsi="Times New Roman"/>
                <w:sz w:val="24"/>
                <w:szCs w:val="24"/>
              </w:rPr>
            </w:pPr>
            <w:r w:rsidRPr="00697799">
              <w:rPr>
                <w:rFonts w:ascii="Times New Roman" w:hAnsi="Times New Roman"/>
                <w:sz w:val="24"/>
                <w:szCs w:val="24"/>
              </w:rPr>
              <w:t>Получение задания на расформирование (формирование) составов (групп вагонов)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1B76D031" w14:textId="77777777" w:rsidTr="00076720">
        <w:trPr>
          <w:trHeight w:val="3788"/>
          <w:jc w:val="center"/>
        </w:trPr>
        <w:tc>
          <w:tcPr>
            <w:tcW w:w="3197" w:type="dxa"/>
            <w:vMerge/>
          </w:tcPr>
          <w:p w14:paraId="09C28E08" w14:textId="77777777" w:rsidR="00076720" w:rsidRPr="00697799" w:rsidRDefault="00076720" w:rsidP="00076720">
            <w:pPr>
              <w:pStyle w:val="affffff"/>
              <w:rPr>
                <w:rFonts w:ascii="Times New Roman" w:hAnsi="Times New Roman"/>
                <w:sz w:val="24"/>
                <w:szCs w:val="24"/>
              </w:rPr>
            </w:pPr>
          </w:p>
        </w:tc>
        <w:tc>
          <w:tcPr>
            <w:tcW w:w="2703" w:type="dxa"/>
            <w:vMerge/>
          </w:tcPr>
          <w:p w14:paraId="07CF78F0" w14:textId="77777777" w:rsidR="00076720" w:rsidRPr="00697799" w:rsidRDefault="00076720" w:rsidP="00076720">
            <w:pPr>
              <w:pStyle w:val="affffff"/>
              <w:rPr>
                <w:rFonts w:ascii="Times New Roman" w:hAnsi="Times New Roman"/>
                <w:sz w:val="24"/>
                <w:szCs w:val="24"/>
              </w:rPr>
            </w:pPr>
          </w:p>
        </w:tc>
        <w:tc>
          <w:tcPr>
            <w:tcW w:w="1429" w:type="dxa"/>
          </w:tcPr>
          <w:p w14:paraId="3D5F5339" w14:textId="77777777" w:rsidR="00076720" w:rsidRPr="00697799" w:rsidRDefault="00076720" w:rsidP="00076720">
            <w:r w:rsidRPr="00697799">
              <w:rPr>
                <w:rFonts w:ascii="Times New Roman" w:eastAsia="Calibri" w:hAnsi="Times New Roman"/>
                <w:sz w:val="24"/>
                <w:szCs w:val="24"/>
                <w:lang w:eastAsia="en-US"/>
              </w:rPr>
              <w:t>Н 3.2.02/ ПО 3.2.02</w:t>
            </w:r>
          </w:p>
        </w:tc>
        <w:tc>
          <w:tcPr>
            <w:tcW w:w="3173" w:type="dxa"/>
          </w:tcPr>
          <w:p w14:paraId="0D0888DA" w14:textId="77777777" w:rsidR="00076720" w:rsidRPr="00697799" w:rsidRDefault="00076720" w:rsidP="00076720">
            <w:pPr>
              <w:spacing w:after="0" w:line="240" w:lineRule="auto"/>
              <w:textAlignment w:val="baseline"/>
              <w:rPr>
                <w:rFonts w:ascii="Times New Roman" w:hAnsi="Times New Roman"/>
                <w:sz w:val="24"/>
                <w:szCs w:val="24"/>
              </w:rPr>
            </w:pPr>
            <w:r w:rsidRPr="00697799">
              <w:rPr>
                <w:rFonts w:ascii="Times New Roman" w:hAnsi="Times New Roman"/>
                <w:sz w:val="24"/>
                <w:szCs w:val="24"/>
              </w:rPr>
              <w:t>Прицепка (отцепка) вагонов (специального железнодорожного подвижного состава) к поездам при выполнении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23DB635C" w14:textId="77777777" w:rsidTr="00076720">
        <w:trPr>
          <w:trHeight w:val="3788"/>
          <w:jc w:val="center"/>
        </w:trPr>
        <w:tc>
          <w:tcPr>
            <w:tcW w:w="3197" w:type="dxa"/>
            <w:vMerge/>
          </w:tcPr>
          <w:p w14:paraId="381D95BC" w14:textId="77777777" w:rsidR="00076720" w:rsidRPr="00697799" w:rsidRDefault="00076720" w:rsidP="00076720">
            <w:pPr>
              <w:pStyle w:val="affffff"/>
              <w:rPr>
                <w:rFonts w:ascii="Times New Roman" w:hAnsi="Times New Roman"/>
                <w:sz w:val="24"/>
                <w:szCs w:val="24"/>
              </w:rPr>
            </w:pPr>
          </w:p>
        </w:tc>
        <w:tc>
          <w:tcPr>
            <w:tcW w:w="2703" w:type="dxa"/>
            <w:vMerge/>
          </w:tcPr>
          <w:p w14:paraId="62060E08" w14:textId="77777777" w:rsidR="00076720" w:rsidRPr="00697799" w:rsidRDefault="00076720" w:rsidP="00076720">
            <w:pPr>
              <w:pStyle w:val="affffff"/>
              <w:rPr>
                <w:rFonts w:ascii="Times New Roman" w:hAnsi="Times New Roman"/>
                <w:sz w:val="24"/>
                <w:szCs w:val="24"/>
              </w:rPr>
            </w:pPr>
          </w:p>
        </w:tc>
        <w:tc>
          <w:tcPr>
            <w:tcW w:w="1429" w:type="dxa"/>
          </w:tcPr>
          <w:p w14:paraId="1D5546B7" w14:textId="77777777" w:rsidR="00076720" w:rsidRPr="00697799" w:rsidRDefault="00076720" w:rsidP="00076720">
            <w:r w:rsidRPr="00697799">
              <w:rPr>
                <w:rFonts w:ascii="Times New Roman" w:eastAsia="Calibri" w:hAnsi="Times New Roman"/>
                <w:sz w:val="24"/>
                <w:szCs w:val="24"/>
                <w:lang w:eastAsia="en-US"/>
              </w:rPr>
              <w:t>Н 3.2.03/ ПО 3.2.03</w:t>
            </w:r>
          </w:p>
        </w:tc>
        <w:tc>
          <w:tcPr>
            <w:tcW w:w="3173" w:type="dxa"/>
          </w:tcPr>
          <w:p w14:paraId="6B868CFB" w14:textId="77777777" w:rsidR="00076720" w:rsidRPr="00697799" w:rsidRDefault="00076720" w:rsidP="00076720">
            <w:pPr>
              <w:spacing w:after="0" w:line="240" w:lineRule="auto"/>
              <w:textAlignment w:val="baseline"/>
              <w:rPr>
                <w:rFonts w:ascii="Times New Roman" w:hAnsi="Times New Roman"/>
                <w:sz w:val="24"/>
                <w:szCs w:val="24"/>
              </w:rPr>
            </w:pPr>
            <w:r w:rsidRPr="00697799">
              <w:rPr>
                <w:rFonts w:ascii="Times New Roman" w:hAnsi="Times New Roman"/>
                <w:sz w:val="24"/>
                <w:szCs w:val="24"/>
              </w:rPr>
              <w:t>Подача вагонов (специального железнодорожного подвижного состава) на специализированные (в том числе на погрузочно-разгрузочные) пути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422A0A88" w14:textId="77777777" w:rsidTr="00076720">
        <w:trPr>
          <w:trHeight w:val="3788"/>
          <w:jc w:val="center"/>
        </w:trPr>
        <w:tc>
          <w:tcPr>
            <w:tcW w:w="3197" w:type="dxa"/>
            <w:vMerge/>
          </w:tcPr>
          <w:p w14:paraId="327F82BC" w14:textId="77777777" w:rsidR="00076720" w:rsidRPr="00697799" w:rsidRDefault="00076720" w:rsidP="00076720">
            <w:pPr>
              <w:pStyle w:val="affffff"/>
              <w:rPr>
                <w:rFonts w:ascii="Times New Roman" w:hAnsi="Times New Roman"/>
                <w:sz w:val="24"/>
                <w:szCs w:val="24"/>
              </w:rPr>
            </w:pPr>
          </w:p>
        </w:tc>
        <w:tc>
          <w:tcPr>
            <w:tcW w:w="2703" w:type="dxa"/>
            <w:vMerge/>
          </w:tcPr>
          <w:p w14:paraId="60C7369E" w14:textId="77777777" w:rsidR="00076720" w:rsidRPr="00697799" w:rsidRDefault="00076720" w:rsidP="00076720">
            <w:pPr>
              <w:pStyle w:val="affffff"/>
              <w:rPr>
                <w:rFonts w:ascii="Times New Roman" w:hAnsi="Times New Roman"/>
                <w:sz w:val="24"/>
                <w:szCs w:val="24"/>
              </w:rPr>
            </w:pPr>
          </w:p>
        </w:tc>
        <w:tc>
          <w:tcPr>
            <w:tcW w:w="1429" w:type="dxa"/>
          </w:tcPr>
          <w:p w14:paraId="558740CF" w14:textId="77777777" w:rsidR="00076720" w:rsidRPr="00697799" w:rsidRDefault="00076720" w:rsidP="00076720">
            <w:r w:rsidRPr="00697799">
              <w:rPr>
                <w:rFonts w:ascii="Times New Roman" w:eastAsia="Calibri" w:hAnsi="Times New Roman"/>
                <w:sz w:val="24"/>
                <w:szCs w:val="24"/>
                <w:lang w:eastAsia="en-US"/>
              </w:rPr>
              <w:t>Н 3.2.04/ ПО 3.2.04</w:t>
            </w:r>
          </w:p>
        </w:tc>
        <w:tc>
          <w:tcPr>
            <w:tcW w:w="3173" w:type="dxa"/>
          </w:tcPr>
          <w:p w14:paraId="40CE373E" w14:textId="77777777" w:rsidR="00076720" w:rsidRPr="00697799" w:rsidRDefault="00076720" w:rsidP="00076720">
            <w:pPr>
              <w:spacing w:after="0" w:line="240" w:lineRule="auto"/>
              <w:textAlignment w:val="baseline"/>
              <w:rPr>
                <w:rFonts w:ascii="Times New Roman" w:hAnsi="Times New Roman"/>
                <w:sz w:val="24"/>
                <w:szCs w:val="24"/>
              </w:rPr>
            </w:pPr>
            <w:r w:rsidRPr="00697799">
              <w:rPr>
                <w:rFonts w:ascii="Times New Roman" w:hAnsi="Times New Roman"/>
                <w:sz w:val="24"/>
                <w:szCs w:val="24"/>
              </w:rPr>
              <w:t>Уборка вагонов (специального железнодорожного подвижного состава) со специализированных (в том числе с погрузочно-разгрузочных) путей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5C8CA21C" w14:textId="77777777" w:rsidTr="00076720">
        <w:trPr>
          <w:trHeight w:val="3788"/>
          <w:jc w:val="center"/>
        </w:trPr>
        <w:tc>
          <w:tcPr>
            <w:tcW w:w="3197" w:type="dxa"/>
            <w:vMerge/>
          </w:tcPr>
          <w:p w14:paraId="61E2E868" w14:textId="77777777" w:rsidR="00076720" w:rsidRPr="00697799" w:rsidRDefault="00076720" w:rsidP="00076720">
            <w:pPr>
              <w:pStyle w:val="affffff"/>
              <w:rPr>
                <w:rFonts w:ascii="Times New Roman" w:hAnsi="Times New Roman"/>
                <w:sz w:val="24"/>
                <w:szCs w:val="24"/>
              </w:rPr>
            </w:pPr>
          </w:p>
        </w:tc>
        <w:tc>
          <w:tcPr>
            <w:tcW w:w="2703" w:type="dxa"/>
            <w:vMerge/>
          </w:tcPr>
          <w:p w14:paraId="58FAD84A" w14:textId="77777777" w:rsidR="00076720" w:rsidRPr="00697799" w:rsidRDefault="00076720" w:rsidP="00076720">
            <w:pPr>
              <w:pStyle w:val="affffff"/>
              <w:rPr>
                <w:rFonts w:ascii="Times New Roman" w:hAnsi="Times New Roman"/>
                <w:sz w:val="24"/>
                <w:szCs w:val="24"/>
              </w:rPr>
            </w:pPr>
          </w:p>
        </w:tc>
        <w:tc>
          <w:tcPr>
            <w:tcW w:w="1429" w:type="dxa"/>
          </w:tcPr>
          <w:p w14:paraId="2A48680D" w14:textId="77777777" w:rsidR="00076720" w:rsidRPr="00697799" w:rsidRDefault="00076720" w:rsidP="00076720">
            <w:r w:rsidRPr="00697799">
              <w:rPr>
                <w:rFonts w:ascii="Times New Roman" w:eastAsia="Calibri" w:hAnsi="Times New Roman"/>
                <w:sz w:val="24"/>
                <w:szCs w:val="24"/>
                <w:lang w:eastAsia="en-US"/>
              </w:rPr>
              <w:t>Н 3.2.05/ ПО 3.2.05</w:t>
            </w:r>
          </w:p>
        </w:tc>
        <w:tc>
          <w:tcPr>
            <w:tcW w:w="3173" w:type="dxa"/>
          </w:tcPr>
          <w:p w14:paraId="36CC740B" w14:textId="77777777" w:rsidR="00076720" w:rsidRPr="00697799" w:rsidRDefault="00076720" w:rsidP="00076720">
            <w:pPr>
              <w:spacing w:after="0" w:line="240" w:lineRule="auto"/>
              <w:textAlignment w:val="baseline"/>
              <w:rPr>
                <w:rFonts w:ascii="Times New Roman" w:hAnsi="Times New Roman"/>
                <w:sz w:val="24"/>
                <w:szCs w:val="24"/>
              </w:rPr>
            </w:pPr>
            <w:r w:rsidRPr="00697799">
              <w:rPr>
                <w:rFonts w:ascii="Times New Roman" w:hAnsi="Times New Roman"/>
                <w:sz w:val="24"/>
                <w:szCs w:val="24"/>
              </w:rPr>
              <w:t>Перестановка составов (групп вагонов, специального железнодорожного подвижного состава) с одного пути на другой, из парка в парк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0424C747" w14:textId="77777777" w:rsidTr="00076720">
        <w:trPr>
          <w:trHeight w:val="3108"/>
          <w:jc w:val="center"/>
        </w:trPr>
        <w:tc>
          <w:tcPr>
            <w:tcW w:w="3197" w:type="dxa"/>
            <w:vMerge/>
          </w:tcPr>
          <w:p w14:paraId="1A33FD64" w14:textId="77777777" w:rsidR="00076720" w:rsidRPr="00697799" w:rsidRDefault="00076720" w:rsidP="00076720">
            <w:pPr>
              <w:pStyle w:val="affffff"/>
              <w:rPr>
                <w:rFonts w:ascii="Times New Roman" w:hAnsi="Times New Roman"/>
                <w:sz w:val="24"/>
                <w:szCs w:val="24"/>
              </w:rPr>
            </w:pPr>
          </w:p>
        </w:tc>
        <w:tc>
          <w:tcPr>
            <w:tcW w:w="2703" w:type="dxa"/>
            <w:vMerge/>
          </w:tcPr>
          <w:p w14:paraId="578CAA69" w14:textId="77777777" w:rsidR="00076720" w:rsidRPr="00697799" w:rsidRDefault="00076720" w:rsidP="00076720">
            <w:pPr>
              <w:pStyle w:val="affffff"/>
              <w:rPr>
                <w:rFonts w:ascii="Times New Roman" w:hAnsi="Times New Roman"/>
                <w:sz w:val="24"/>
                <w:szCs w:val="24"/>
              </w:rPr>
            </w:pPr>
          </w:p>
        </w:tc>
        <w:tc>
          <w:tcPr>
            <w:tcW w:w="1429" w:type="dxa"/>
          </w:tcPr>
          <w:p w14:paraId="4A726A1E" w14:textId="77777777" w:rsidR="00076720" w:rsidRPr="00697799" w:rsidRDefault="00076720" w:rsidP="00076720">
            <w:r w:rsidRPr="00697799">
              <w:rPr>
                <w:rFonts w:ascii="Times New Roman" w:eastAsia="Calibri" w:hAnsi="Times New Roman"/>
                <w:sz w:val="24"/>
                <w:szCs w:val="24"/>
                <w:lang w:eastAsia="en-US"/>
              </w:rPr>
              <w:t>Н 3.2.06/ ПО 3.2.06</w:t>
            </w:r>
          </w:p>
        </w:tc>
        <w:tc>
          <w:tcPr>
            <w:tcW w:w="3173" w:type="dxa"/>
          </w:tcPr>
          <w:p w14:paraId="225DD0ED" w14:textId="77777777" w:rsidR="00076720" w:rsidRPr="00697799" w:rsidRDefault="00076720" w:rsidP="00076720">
            <w:pPr>
              <w:spacing w:after="0" w:line="240" w:lineRule="auto"/>
              <w:textAlignment w:val="baseline"/>
              <w:rPr>
                <w:rFonts w:ascii="Times New Roman" w:hAnsi="Times New Roman"/>
                <w:sz w:val="24"/>
                <w:szCs w:val="24"/>
              </w:rPr>
            </w:pPr>
            <w:r w:rsidRPr="00697799">
              <w:rPr>
                <w:rFonts w:ascii="Times New Roman" w:hAnsi="Times New Roman"/>
                <w:sz w:val="24"/>
                <w:szCs w:val="24"/>
              </w:rPr>
              <w:t>Подача установленных сигналов при выполнении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0D49A08C" w14:textId="77777777" w:rsidTr="00076720">
        <w:trPr>
          <w:trHeight w:val="3788"/>
          <w:jc w:val="center"/>
        </w:trPr>
        <w:tc>
          <w:tcPr>
            <w:tcW w:w="3197" w:type="dxa"/>
            <w:vMerge/>
          </w:tcPr>
          <w:p w14:paraId="11FDA498" w14:textId="77777777" w:rsidR="00076720" w:rsidRPr="00697799" w:rsidRDefault="00076720" w:rsidP="00076720">
            <w:pPr>
              <w:pStyle w:val="affffff"/>
              <w:rPr>
                <w:rFonts w:ascii="Times New Roman" w:hAnsi="Times New Roman"/>
                <w:sz w:val="24"/>
                <w:szCs w:val="24"/>
              </w:rPr>
            </w:pPr>
          </w:p>
        </w:tc>
        <w:tc>
          <w:tcPr>
            <w:tcW w:w="2703" w:type="dxa"/>
            <w:vMerge/>
          </w:tcPr>
          <w:p w14:paraId="4AA01EBB" w14:textId="77777777" w:rsidR="00076720" w:rsidRPr="00697799" w:rsidRDefault="00076720" w:rsidP="00076720">
            <w:pPr>
              <w:pStyle w:val="affffff"/>
              <w:rPr>
                <w:rFonts w:ascii="Times New Roman" w:hAnsi="Times New Roman"/>
                <w:sz w:val="24"/>
                <w:szCs w:val="24"/>
              </w:rPr>
            </w:pPr>
          </w:p>
        </w:tc>
        <w:tc>
          <w:tcPr>
            <w:tcW w:w="1429" w:type="dxa"/>
          </w:tcPr>
          <w:p w14:paraId="7BC7B8A8" w14:textId="77777777" w:rsidR="00076720" w:rsidRPr="00697799" w:rsidRDefault="00076720" w:rsidP="00076720">
            <w:r w:rsidRPr="00697799">
              <w:rPr>
                <w:rFonts w:ascii="Times New Roman" w:eastAsia="Calibri" w:hAnsi="Times New Roman"/>
                <w:sz w:val="24"/>
                <w:szCs w:val="24"/>
                <w:lang w:eastAsia="en-US"/>
              </w:rPr>
              <w:t>Н 3.2.07/ ПО 3.2.07</w:t>
            </w:r>
          </w:p>
        </w:tc>
        <w:tc>
          <w:tcPr>
            <w:tcW w:w="3173" w:type="dxa"/>
          </w:tcPr>
          <w:p w14:paraId="3804053C" w14:textId="77777777" w:rsidR="00076720" w:rsidRPr="00697799" w:rsidRDefault="00076720" w:rsidP="00076720">
            <w:pPr>
              <w:spacing w:after="0" w:line="240" w:lineRule="auto"/>
              <w:textAlignment w:val="baseline"/>
              <w:rPr>
                <w:rFonts w:ascii="Times New Roman" w:hAnsi="Times New Roman"/>
                <w:sz w:val="24"/>
                <w:szCs w:val="24"/>
              </w:rPr>
            </w:pPr>
            <w:r w:rsidRPr="00697799">
              <w:rPr>
                <w:rFonts w:ascii="Times New Roman" w:hAnsi="Times New Roman"/>
                <w:sz w:val="24"/>
                <w:szCs w:val="24"/>
              </w:rPr>
              <w:t>Проверка состояния и правильности размещения и крепления груза в вагонах согласно техническим условиям (правилам перевозки груза)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390A8E03" w14:textId="77777777" w:rsidTr="00076720">
        <w:trPr>
          <w:trHeight w:val="3062"/>
          <w:jc w:val="center"/>
        </w:trPr>
        <w:tc>
          <w:tcPr>
            <w:tcW w:w="3197" w:type="dxa"/>
            <w:vMerge/>
          </w:tcPr>
          <w:p w14:paraId="5CA0D4DA" w14:textId="77777777" w:rsidR="00076720" w:rsidRPr="00697799" w:rsidRDefault="00076720" w:rsidP="00076720">
            <w:pPr>
              <w:pStyle w:val="affffff"/>
              <w:rPr>
                <w:rFonts w:ascii="Times New Roman" w:hAnsi="Times New Roman"/>
                <w:sz w:val="24"/>
                <w:szCs w:val="24"/>
              </w:rPr>
            </w:pPr>
          </w:p>
        </w:tc>
        <w:tc>
          <w:tcPr>
            <w:tcW w:w="2703" w:type="dxa"/>
            <w:vMerge/>
          </w:tcPr>
          <w:p w14:paraId="21129FAA" w14:textId="77777777" w:rsidR="00076720" w:rsidRPr="00697799" w:rsidRDefault="00076720" w:rsidP="00076720">
            <w:pPr>
              <w:pStyle w:val="affffff"/>
              <w:rPr>
                <w:rFonts w:ascii="Times New Roman" w:hAnsi="Times New Roman"/>
                <w:sz w:val="24"/>
                <w:szCs w:val="24"/>
              </w:rPr>
            </w:pPr>
          </w:p>
        </w:tc>
        <w:tc>
          <w:tcPr>
            <w:tcW w:w="1429" w:type="dxa"/>
          </w:tcPr>
          <w:p w14:paraId="628408E2" w14:textId="77777777" w:rsidR="00076720" w:rsidRPr="00697799" w:rsidRDefault="00076720" w:rsidP="00076720">
            <w:r w:rsidRPr="00697799">
              <w:rPr>
                <w:rFonts w:ascii="Times New Roman" w:eastAsia="Calibri" w:hAnsi="Times New Roman"/>
                <w:sz w:val="24"/>
                <w:szCs w:val="24"/>
                <w:lang w:eastAsia="en-US"/>
              </w:rPr>
              <w:t>Н 3.2.08/ ПО 3.2.08</w:t>
            </w:r>
          </w:p>
        </w:tc>
        <w:tc>
          <w:tcPr>
            <w:tcW w:w="3173" w:type="dxa"/>
          </w:tcPr>
          <w:p w14:paraId="7E55B4EB" w14:textId="77777777" w:rsidR="00076720" w:rsidRPr="00697799" w:rsidRDefault="00076720" w:rsidP="00076720">
            <w:pPr>
              <w:spacing w:after="0" w:line="240" w:lineRule="auto"/>
              <w:textAlignment w:val="baseline"/>
              <w:rPr>
                <w:rFonts w:ascii="Times New Roman" w:hAnsi="Times New Roman"/>
                <w:sz w:val="24"/>
                <w:szCs w:val="24"/>
              </w:rPr>
            </w:pPr>
            <w:r w:rsidRPr="00697799">
              <w:rPr>
                <w:rFonts w:ascii="Times New Roman" w:hAnsi="Times New Roman"/>
                <w:sz w:val="24"/>
                <w:szCs w:val="24"/>
              </w:rPr>
              <w:t>Проверка свободности стрелочных переводов от подвижного состава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644F30A3" w14:textId="77777777" w:rsidTr="00076720">
        <w:trPr>
          <w:trHeight w:val="2823"/>
          <w:jc w:val="center"/>
        </w:trPr>
        <w:tc>
          <w:tcPr>
            <w:tcW w:w="3197" w:type="dxa"/>
            <w:vMerge/>
          </w:tcPr>
          <w:p w14:paraId="64F6DFA1" w14:textId="77777777" w:rsidR="00076720" w:rsidRPr="00697799" w:rsidRDefault="00076720" w:rsidP="00076720">
            <w:pPr>
              <w:pStyle w:val="affffff"/>
              <w:rPr>
                <w:rFonts w:ascii="Times New Roman" w:hAnsi="Times New Roman"/>
                <w:sz w:val="24"/>
                <w:szCs w:val="24"/>
              </w:rPr>
            </w:pPr>
          </w:p>
        </w:tc>
        <w:tc>
          <w:tcPr>
            <w:tcW w:w="2703" w:type="dxa"/>
            <w:vMerge/>
          </w:tcPr>
          <w:p w14:paraId="6DEE1BD2" w14:textId="77777777" w:rsidR="00076720" w:rsidRPr="00697799" w:rsidRDefault="00076720" w:rsidP="00076720">
            <w:pPr>
              <w:pStyle w:val="affffff"/>
              <w:rPr>
                <w:rFonts w:ascii="Times New Roman" w:hAnsi="Times New Roman"/>
                <w:sz w:val="24"/>
                <w:szCs w:val="24"/>
              </w:rPr>
            </w:pPr>
          </w:p>
        </w:tc>
        <w:tc>
          <w:tcPr>
            <w:tcW w:w="1429" w:type="dxa"/>
          </w:tcPr>
          <w:p w14:paraId="62AE3C8D" w14:textId="77777777" w:rsidR="00076720" w:rsidRPr="00697799" w:rsidRDefault="00076720" w:rsidP="00076720">
            <w:r w:rsidRPr="00697799">
              <w:rPr>
                <w:rFonts w:ascii="Times New Roman" w:eastAsia="Calibri" w:hAnsi="Times New Roman"/>
                <w:sz w:val="24"/>
                <w:szCs w:val="24"/>
                <w:lang w:eastAsia="en-US"/>
              </w:rPr>
              <w:t>Н 3.2.09/ ПО 3.2.09</w:t>
            </w:r>
          </w:p>
        </w:tc>
        <w:tc>
          <w:tcPr>
            <w:tcW w:w="3173" w:type="dxa"/>
          </w:tcPr>
          <w:p w14:paraId="5155D167" w14:textId="77777777" w:rsidR="00076720" w:rsidRPr="00697799" w:rsidRDefault="00076720" w:rsidP="00076720">
            <w:pPr>
              <w:spacing w:after="0" w:line="240" w:lineRule="auto"/>
              <w:textAlignment w:val="baseline"/>
              <w:rPr>
                <w:rFonts w:ascii="Times New Roman" w:hAnsi="Times New Roman"/>
                <w:sz w:val="24"/>
                <w:szCs w:val="24"/>
              </w:rPr>
            </w:pPr>
            <w:r w:rsidRPr="00697799">
              <w:rPr>
                <w:rFonts w:ascii="Times New Roman" w:hAnsi="Times New Roman"/>
                <w:sz w:val="24"/>
                <w:szCs w:val="24"/>
              </w:rPr>
              <w:t>Перевод с запиранием нецентрализованных стрелок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53700E1F" w14:textId="77777777" w:rsidTr="00076720">
        <w:trPr>
          <w:trHeight w:val="1692"/>
          <w:jc w:val="center"/>
        </w:trPr>
        <w:tc>
          <w:tcPr>
            <w:tcW w:w="3197" w:type="dxa"/>
            <w:vMerge/>
          </w:tcPr>
          <w:p w14:paraId="4D09BD59" w14:textId="77777777" w:rsidR="00076720" w:rsidRPr="00697799" w:rsidRDefault="00076720" w:rsidP="00076720">
            <w:pPr>
              <w:pStyle w:val="affffff"/>
              <w:rPr>
                <w:rFonts w:ascii="Times New Roman" w:hAnsi="Times New Roman"/>
                <w:sz w:val="24"/>
                <w:szCs w:val="24"/>
              </w:rPr>
            </w:pPr>
          </w:p>
        </w:tc>
        <w:tc>
          <w:tcPr>
            <w:tcW w:w="2703" w:type="dxa"/>
            <w:vMerge/>
          </w:tcPr>
          <w:p w14:paraId="09B1DAE6" w14:textId="77777777" w:rsidR="00076720" w:rsidRPr="00697799" w:rsidRDefault="00076720" w:rsidP="00076720">
            <w:pPr>
              <w:pStyle w:val="affffff"/>
              <w:rPr>
                <w:rFonts w:ascii="Times New Roman" w:hAnsi="Times New Roman"/>
                <w:sz w:val="24"/>
                <w:szCs w:val="24"/>
              </w:rPr>
            </w:pPr>
          </w:p>
        </w:tc>
        <w:tc>
          <w:tcPr>
            <w:tcW w:w="1429" w:type="dxa"/>
          </w:tcPr>
          <w:p w14:paraId="07275BAF" w14:textId="77777777" w:rsidR="00076720" w:rsidRPr="00697799" w:rsidRDefault="00076720" w:rsidP="00076720">
            <w:r w:rsidRPr="00697799">
              <w:rPr>
                <w:rFonts w:ascii="Times New Roman" w:eastAsia="Calibri" w:hAnsi="Times New Roman"/>
                <w:sz w:val="24"/>
                <w:szCs w:val="24"/>
                <w:lang w:eastAsia="en-US"/>
              </w:rPr>
              <w:t>Н 3.2.10/ ПО 3.2.10</w:t>
            </w:r>
          </w:p>
        </w:tc>
        <w:tc>
          <w:tcPr>
            <w:tcW w:w="3173" w:type="dxa"/>
          </w:tcPr>
          <w:p w14:paraId="0BF50FE9" w14:textId="77777777" w:rsidR="00076720" w:rsidRPr="00697799" w:rsidRDefault="00076720" w:rsidP="00076720">
            <w:pPr>
              <w:spacing w:after="0" w:line="240" w:lineRule="auto"/>
              <w:textAlignment w:val="baseline"/>
              <w:rPr>
                <w:rFonts w:ascii="Times New Roman" w:hAnsi="Times New Roman"/>
                <w:sz w:val="24"/>
                <w:szCs w:val="24"/>
              </w:rPr>
            </w:pPr>
            <w:r w:rsidRPr="00697799">
              <w:rPr>
                <w:rFonts w:ascii="Times New Roman" w:hAnsi="Times New Roman"/>
                <w:sz w:val="24"/>
                <w:szCs w:val="24"/>
              </w:rPr>
              <w:t>Закрепление составов (групп вагонов, специального железнодорожного подвижного состава) средствами закрепления</w:t>
            </w:r>
          </w:p>
        </w:tc>
      </w:tr>
      <w:tr w:rsidR="00076720" w:rsidRPr="00697799" w14:paraId="1AC61E73" w14:textId="77777777" w:rsidTr="00076720">
        <w:trPr>
          <w:trHeight w:val="1265"/>
          <w:jc w:val="center"/>
        </w:trPr>
        <w:tc>
          <w:tcPr>
            <w:tcW w:w="3197" w:type="dxa"/>
            <w:vMerge/>
          </w:tcPr>
          <w:p w14:paraId="0CDAA91C" w14:textId="77777777" w:rsidR="00076720" w:rsidRPr="00697799" w:rsidRDefault="00076720" w:rsidP="00076720">
            <w:pPr>
              <w:pStyle w:val="affffff"/>
              <w:rPr>
                <w:rFonts w:ascii="Times New Roman" w:hAnsi="Times New Roman"/>
                <w:sz w:val="24"/>
                <w:szCs w:val="24"/>
              </w:rPr>
            </w:pPr>
          </w:p>
        </w:tc>
        <w:tc>
          <w:tcPr>
            <w:tcW w:w="2703" w:type="dxa"/>
            <w:vMerge/>
          </w:tcPr>
          <w:p w14:paraId="3B965596" w14:textId="77777777" w:rsidR="00076720" w:rsidRPr="00697799" w:rsidRDefault="00076720" w:rsidP="00076720">
            <w:pPr>
              <w:pStyle w:val="affffff"/>
              <w:rPr>
                <w:rFonts w:ascii="Times New Roman" w:hAnsi="Times New Roman"/>
                <w:sz w:val="24"/>
                <w:szCs w:val="24"/>
              </w:rPr>
            </w:pPr>
          </w:p>
        </w:tc>
        <w:tc>
          <w:tcPr>
            <w:tcW w:w="1429" w:type="dxa"/>
          </w:tcPr>
          <w:p w14:paraId="115E4119" w14:textId="77777777" w:rsidR="00076720" w:rsidRPr="00697799" w:rsidRDefault="00076720" w:rsidP="00076720">
            <w:r w:rsidRPr="00697799">
              <w:rPr>
                <w:rFonts w:ascii="Times New Roman" w:eastAsia="Calibri" w:hAnsi="Times New Roman"/>
                <w:sz w:val="24"/>
                <w:szCs w:val="24"/>
                <w:lang w:eastAsia="en-US"/>
              </w:rPr>
              <w:t>Н 3.2.11/ ПО 3.2.11</w:t>
            </w:r>
          </w:p>
        </w:tc>
        <w:tc>
          <w:tcPr>
            <w:tcW w:w="3173" w:type="dxa"/>
          </w:tcPr>
          <w:p w14:paraId="67F41B3F" w14:textId="77777777" w:rsidR="00076720" w:rsidRPr="00697799" w:rsidRDefault="00076720" w:rsidP="00076720">
            <w:pPr>
              <w:spacing w:after="0" w:line="240" w:lineRule="auto"/>
              <w:textAlignment w:val="baseline"/>
              <w:rPr>
                <w:rFonts w:ascii="Times New Roman" w:hAnsi="Times New Roman"/>
                <w:sz w:val="24"/>
                <w:szCs w:val="24"/>
              </w:rPr>
            </w:pPr>
            <w:r w:rsidRPr="00697799">
              <w:rPr>
                <w:rFonts w:ascii="Times New Roman" w:hAnsi="Times New Roman"/>
                <w:sz w:val="24"/>
                <w:szCs w:val="24"/>
              </w:rPr>
              <w:t>Снятие средств закрепления из-под составов (групп вагонов, специального железнодорожного подвижного состава)</w:t>
            </w:r>
          </w:p>
        </w:tc>
      </w:tr>
      <w:tr w:rsidR="00076720" w:rsidRPr="00697799" w14:paraId="293CD54F" w14:textId="77777777" w:rsidTr="00076720">
        <w:trPr>
          <w:trHeight w:val="3392"/>
          <w:jc w:val="center"/>
        </w:trPr>
        <w:tc>
          <w:tcPr>
            <w:tcW w:w="3197" w:type="dxa"/>
            <w:vMerge/>
          </w:tcPr>
          <w:p w14:paraId="3D8ADE18" w14:textId="77777777" w:rsidR="00076720" w:rsidRPr="00697799" w:rsidRDefault="00076720" w:rsidP="00076720">
            <w:pPr>
              <w:pStyle w:val="affffff"/>
              <w:rPr>
                <w:rFonts w:ascii="Times New Roman" w:hAnsi="Times New Roman"/>
                <w:sz w:val="24"/>
                <w:szCs w:val="24"/>
              </w:rPr>
            </w:pPr>
          </w:p>
        </w:tc>
        <w:tc>
          <w:tcPr>
            <w:tcW w:w="2703" w:type="dxa"/>
            <w:vMerge/>
          </w:tcPr>
          <w:p w14:paraId="13772107" w14:textId="77777777" w:rsidR="00076720" w:rsidRPr="00697799" w:rsidRDefault="00076720" w:rsidP="00076720">
            <w:pPr>
              <w:pStyle w:val="affffff"/>
              <w:rPr>
                <w:rFonts w:ascii="Times New Roman" w:hAnsi="Times New Roman"/>
                <w:sz w:val="24"/>
                <w:szCs w:val="24"/>
              </w:rPr>
            </w:pPr>
          </w:p>
        </w:tc>
        <w:tc>
          <w:tcPr>
            <w:tcW w:w="1429" w:type="dxa"/>
          </w:tcPr>
          <w:p w14:paraId="5C3AC901" w14:textId="77777777" w:rsidR="00076720" w:rsidRPr="00697799" w:rsidRDefault="00076720" w:rsidP="00076720">
            <w:r w:rsidRPr="00697799">
              <w:rPr>
                <w:rFonts w:ascii="Times New Roman" w:eastAsia="Calibri" w:hAnsi="Times New Roman"/>
                <w:sz w:val="24"/>
                <w:szCs w:val="24"/>
                <w:lang w:eastAsia="en-US"/>
              </w:rPr>
              <w:t>Н 3.2.12/ ПО 3.2.12</w:t>
            </w:r>
          </w:p>
        </w:tc>
        <w:tc>
          <w:tcPr>
            <w:tcW w:w="3173" w:type="dxa"/>
          </w:tcPr>
          <w:p w14:paraId="563E25CC" w14:textId="77777777" w:rsidR="00076720" w:rsidRPr="00697799" w:rsidRDefault="00076720" w:rsidP="00076720">
            <w:pPr>
              <w:spacing w:after="0" w:line="240" w:lineRule="auto"/>
              <w:textAlignment w:val="baseline"/>
              <w:rPr>
                <w:rFonts w:ascii="Times New Roman" w:hAnsi="Times New Roman"/>
                <w:sz w:val="24"/>
                <w:szCs w:val="24"/>
              </w:rPr>
            </w:pPr>
            <w:r w:rsidRPr="00697799">
              <w:rPr>
                <w:rFonts w:ascii="Times New Roman" w:hAnsi="Times New Roman"/>
                <w:sz w:val="24"/>
                <w:szCs w:val="24"/>
              </w:rPr>
              <w:t>Получение задания на расформирование (формирование) составов (групп вагонов)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44624D83" w14:textId="77777777" w:rsidTr="00076720">
        <w:trPr>
          <w:trHeight w:val="3788"/>
          <w:jc w:val="center"/>
        </w:trPr>
        <w:tc>
          <w:tcPr>
            <w:tcW w:w="3197" w:type="dxa"/>
            <w:vMerge/>
          </w:tcPr>
          <w:p w14:paraId="1DCFF525" w14:textId="77777777" w:rsidR="00076720" w:rsidRPr="00697799" w:rsidRDefault="00076720" w:rsidP="00076720">
            <w:pPr>
              <w:pStyle w:val="affffff"/>
              <w:rPr>
                <w:rFonts w:ascii="Times New Roman" w:hAnsi="Times New Roman"/>
                <w:sz w:val="24"/>
                <w:szCs w:val="24"/>
              </w:rPr>
            </w:pPr>
          </w:p>
        </w:tc>
        <w:tc>
          <w:tcPr>
            <w:tcW w:w="2703" w:type="dxa"/>
            <w:vMerge/>
          </w:tcPr>
          <w:p w14:paraId="4DFC3DD2" w14:textId="77777777" w:rsidR="00076720" w:rsidRPr="00697799" w:rsidRDefault="00076720" w:rsidP="00076720">
            <w:pPr>
              <w:pStyle w:val="affffff"/>
              <w:rPr>
                <w:rFonts w:ascii="Times New Roman" w:hAnsi="Times New Roman"/>
                <w:sz w:val="24"/>
                <w:szCs w:val="24"/>
              </w:rPr>
            </w:pPr>
          </w:p>
        </w:tc>
        <w:tc>
          <w:tcPr>
            <w:tcW w:w="1429" w:type="dxa"/>
          </w:tcPr>
          <w:p w14:paraId="60DC6FAA" w14:textId="77777777" w:rsidR="00076720" w:rsidRPr="00697799" w:rsidRDefault="00076720" w:rsidP="00076720">
            <w:r w:rsidRPr="00697799">
              <w:rPr>
                <w:rFonts w:ascii="Times New Roman" w:eastAsia="Calibri" w:hAnsi="Times New Roman"/>
                <w:sz w:val="24"/>
                <w:szCs w:val="24"/>
                <w:lang w:eastAsia="en-US"/>
              </w:rPr>
              <w:t>Н 3.2.13/ ПО 3.2.13</w:t>
            </w:r>
          </w:p>
        </w:tc>
        <w:tc>
          <w:tcPr>
            <w:tcW w:w="3173" w:type="dxa"/>
          </w:tcPr>
          <w:p w14:paraId="03B4A673" w14:textId="77777777" w:rsidR="00076720" w:rsidRPr="00697799" w:rsidRDefault="00076720" w:rsidP="00076720">
            <w:pPr>
              <w:spacing w:after="0" w:line="240" w:lineRule="auto"/>
              <w:textAlignment w:val="baseline"/>
              <w:rPr>
                <w:rFonts w:ascii="Times New Roman" w:hAnsi="Times New Roman"/>
                <w:sz w:val="24"/>
                <w:szCs w:val="24"/>
              </w:rPr>
            </w:pPr>
            <w:r w:rsidRPr="00697799">
              <w:rPr>
                <w:rFonts w:ascii="Times New Roman" w:hAnsi="Times New Roman"/>
                <w:sz w:val="24"/>
                <w:szCs w:val="24"/>
              </w:rPr>
              <w:t>Прицепка (отцепка) вагонов (специального железнодорожного подвижного состава) к поездам при выполнении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53272B43" w14:textId="77777777" w:rsidTr="00076720">
        <w:trPr>
          <w:trHeight w:val="3788"/>
          <w:jc w:val="center"/>
        </w:trPr>
        <w:tc>
          <w:tcPr>
            <w:tcW w:w="3197" w:type="dxa"/>
            <w:vMerge/>
          </w:tcPr>
          <w:p w14:paraId="0A447C3A" w14:textId="77777777" w:rsidR="00076720" w:rsidRPr="00697799" w:rsidRDefault="00076720" w:rsidP="00076720">
            <w:pPr>
              <w:pStyle w:val="affffff"/>
              <w:rPr>
                <w:rFonts w:ascii="Times New Roman" w:hAnsi="Times New Roman"/>
                <w:sz w:val="24"/>
                <w:szCs w:val="24"/>
              </w:rPr>
            </w:pPr>
          </w:p>
        </w:tc>
        <w:tc>
          <w:tcPr>
            <w:tcW w:w="2703" w:type="dxa"/>
            <w:vMerge/>
          </w:tcPr>
          <w:p w14:paraId="005E6430" w14:textId="77777777" w:rsidR="00076720" w:rsidRPr="00697799" w:rsidRDefault="00076720" w:rsidP="00076720">
            <w:pPr>
              <w:pStyle w:val="affffff"/>
              <w:rPr>
                <w:rFonts w:ascii="Times New Roman" w:hAnsi="Times New Roman"/>
                <w:sz w:val="24"/>
                <w:szCs w:val="24"/>
              </w:rPr>
            </w:pPr>
          </w:p>
        </w:tc>
        <w:tc>
          <w:tcPr>
            <w:tcW w:w="1429" w:type="dxa"/>
          </w:tcPr>
          <w:p w14:paraId="403631DF" w14:textId="77777777" w:rsidR="00076720" w:rsidRPr="00697799" w:rsidRDefault="00076720" w:rsidP="00076720">
            <w:r w:rsidRPr="00697799">
              <w:rPr>
                <w:rFonts w:ascii="Times New Roman" w:eastAsia="Calibri" w:hAnsi="Times New Roman"/>
                <w:sz w:val="24"/>
                <w:szCs w:val="24"/>
                <w:lang w:eastAsia="en-US"/>
              </w:rPr>
              <w:t>Н 3.2.14/ ПО 3.2.14</w:t>
            </w:r>
          </w:p>
        </w:tc>
        <w:tc>
          <w:tcPr>
            <w:tcW w:w="3173" w:type="dxa"/>
          </w:tcPr>
          <w:p w14:paraId="7A2406D6" w14:textId="77777777" w:rsidR="00076720" w:rsidRPr="00697799" w:rsidRDefault="00076720" w:rsidP="00076720">
            <w:pPr>
              <w:spacing w:after="0" w:line="240" w:lineRule="auto"/>
              <w:textAlignment w:val="baseline"/>
              <w:rPr>
                <w:rFonts w:ascii="Times New Roman" w:hAnsi="Times New Roman"/>
                <w:sz w:val="24"/>
                <w:szCs w:val="24"/>
              </w:rPr>
            </w:pPr>
            <w:r w:rsidRPr="00697799">
              <w:rPr>
                <w:rFonts w:ascii="Times New Roman" w:hAnsi="Times New Roman"/>
                <w:sz w:val="24"/>
                <w:szCs w:val="24"/>
              </w:rPr>
              <w:t>Подача вагонов (специального железнодорожного подвижного состава) на специализированные (в том числе на погрузочно-разгрузочные) пути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0C84953D" w14:textId="77777777" w:rsidTr="00076720">
        <w:trPr>
          <w:trHeight w:val="3788"/>
          <w:jc w:val="center"/>
        </w:trPr>
        <w:tc>
          <w:tcPr>
            <w:tcW w:w="3197" w:type="dxa"/>
            <w:vMerge/>
          </w:tcPr>
          <w:p w14:paraId="20B39C5B" w14:textId="77777777" w:rsidR="00076720" w:rsidRPr="00697799" w:rsidRDefault="00076720" w:rsidP="00076720">
            <w:pPr>
              <w:pStyle w:val="affffff"/>
              <w:rPr>
                <w:rFonts w:ascii="Times New Roman" w:hAnsi="Times New Roman"/>
                <w:sz w:val="24"/>
                <w:szCs w:val="24"/>
              </w:rPr>
            </w:pPr>
          </w:p>
        </w:tc>
        <w:tc>
          <w:tcPr>
            <w:tcW w:w="2703" w:type="dxa"/>
            <w:vMerge/>
          </w:tcPr>
          <w:p w14:paraId="258221EE" w14:textId="77777777" w:rsidR="00076720" w:rsidRPr="00697799" w:rsidRDefault="00076720" w:rsidP="00076720">
            <w:pPr>
              <w:pStyle w:val="affffff"/>
              <w:rPr>
                <w:rFonts w:ascii="Times New Roman" w:hAnsi="Times New Roman"/>
                <w:sz w:val="24"/>
                <w:szCs w:val="24"/>
              </w:rPr>
            </w:pPr>
          </w:p>
        </w:tc>
        <w:tc>
          <w:tcPr>
            <w:tcW w:w="1429" w:type="dxa"/>
          </w:tcPr>
          <w:p w14:paraId="0C5C7D42" w14:textId="77777777" w:rsidR="00076720" w:rsidRPr="00697799" w:rsidRDefault="00076720" w:rsidP="00076720">
            <w:r w:rsidRPr="00697799">
              <w:rPr>
                <w:rFonts w:ascii="Times New Roman" w:eastAsia="Calibri" w:hAnsi="Times New Roman"/>
                <w:sz w:val="24"/>
                <w:szCs w:val="24"/>
                <w:lang w:eastAsia="en-US"/>
              </w:rPr>
              <w:t>Н 3.2.15/ ПО 3.2.15</w:t>
            </w:r>
          </w:p>
        </w:tc>
        <w:tc>
          <w:tcPr>
            <w:tcW w:w="3173" w:type="dxa"/>
          </w:tcPr>
          <w:p w14:paraId="533DFFA1" w14:textId="77777777" w:rsidR="00076720" w:rsidRPr="00697799" w:rsidRDefault="00076720" w:rsidP="00076720">
            <w:pPr>
              <w:spacing w:after="0" w:line="240" w:lineRule="auto"/>
              <w:textAlignment w:val="baseline"/>
              <w:rPr>
                <w:rFonts w:ascii="Times New Roman" w:hAnsi="Times New Roman"/>
                <w:sz w:val="24"/>
                <w:szCs w:val="24"/>
              </w:rPr>
            </w:pPr>
            <w:r w:rsidRPr="00697799">
              <w:rPr>
                <w:rFonts w:ascii="Times New Roman" w:hAnsi="Times New Roman"/>
                <w:sz w:val="24"/>
                <w:szCs w:val="24"/>
              </w:rPr>
              <w:t>Уборка вагонов (специального железнодорожного подвижного состава) со специализированных (в том числе с погрузочно-разгрузочных) путей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0F9F11E1" w14:textId="77777777" w:rsidTr="00076720">
        <w:trPr>
          <w:trHeight w:val="3788"/>
          <w:jc w:val="center"/>
        </w:trPr>
        <w:tc>
          <w:tcPr>
            <w:tcW w:w="3197" w:type="dxa"/>
            <w:vMerge/>
          </w:tcPr>
          <w:p w14:paraId="555DFF27" w14:textId="77777777" w:rsidR="00076720" w:rsidRPr="00697799" w:rsidRDefault="00076720" w:rsidP="00076720">
            <w:pPr>
              <w:pStyle w:val="affffff"/>
              <w:rPr>
                <w:rFonts w:ascii="Times New Roman" w:hAnsi="Times New Roman"/>
                <w:sz w:val="24"/>
                <w:szCs w:val="24"/>
              </w:rPr>
            </w:pPr>
          </w:p>
        </w:tc>
        <w:tc>
          <w:tcPr>
            <w:tcW w:w="2703" w:type="dxa"/>
            <w:vMerge/>
          </w:tcPr>
          <w:p w14:paraId="12126BA3" w14:textId="77777777" w:rsidR="00076720" w:rsidRPr="00697799" w:rsidRDefault="00076720" w:rsidP="00076720">
            <w:pPr>
              <w:pStyle w:val="affffff"/>
              <w:rPr>
                <w:rFonts w:ascii="Times New Roman" w:hAnsi="Times New Roman"/>
                <w:sz w:val="24"/>
                <w:szCs w:val="24"/>
              </w:rPr>
            </w:pPr>
          </w:p>
        </w:tc>
        <w:tc>
          <w:tcPr>
            <w:tcW w:w="1429" w:type="dxa"/>
          </w:tcPr>
          <w:p w14:paraId="67B81857" w14:textId="77777777" w:rsidR="00076720" w:rsidRPr="00697799" w:rsidRDefault="00076720" w:rsidP="00076720">
            <w:r w:rsidRPr="00697799">
              <w:rPr>
                <w:rFonts w:ascii="Times New Roman" w:eastAsia="Calibri" w:hAnsi="Times New Roman"/>
                <w:sz w:val="24"/>
                <w:szCs w:val="24"/>
                <w:lang w:eastAsia="en-US"/>
              </w:rPr>
              <w:t>Н 3.2.16/ ПО 3.2.16</w:t>
            </w:r>
          </w:p>
        </w:tc>
        <w:tc>
          <w:tcPr>
            <w:tcW w:w="3173" w:type="dxa"/>
          </w:tcPr>
          <w:p w14:paraId="1C8AB06D" w14:textId="77777777" w:rsidR="00076720" w:rsidRPr="00697799" w:rsidRDefault="00076720" w:rsidP="00076720">
            <w:pPr>
              <w:spacing w:after="0" w:line="240" w:lineRule="auto"/>
              <w:textAlignment w:val="baseline"/>
              <w:rPr>
                <w:rFonts w:ascii="Times New Roman" w:hAnsi="Times New Roman"/>
                <w:sz w:val="24"/>
                <w:szCs w:val="24"/>
              </w:rPr>
            </w:pPr>
            <w:r w:rsidRPr="00697799">
              <w:rPr>
                <w:rFonts w:ascii="Times New Roman" w:hAnsi="Times New Roman"/>
                <w:sz w:val="24"/>
                <w:szCs w:val="24"/>
              </w:rPr>
              <w:t>Перестановка составов (групп вагонов, специального железнодорожного подвижного состава) с одного пути на другой, из парка в парк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4C9501A0" w14:textId="77777777" w:rsidTr="00076720">
        <w:trPr>
          <w:trHeight w:val="3062"/>
          <w:jc w:val="center"/>
        </w:trPr>
        <w:tc>
          <w:tcPr>
            <w:tcW w:w="3197" w:type="dxa"/>
            <w:vMerge/>
          </w:tcPr>
          <w:p w14:paraId="647D94C4" w14:textId="77777777" w:rsidR="00076720" w:rsidRPr="00697799" w:rsidRDefault="00076720" w:rsidP="00076720">
            <w:pPr>
              <w:pStyle w:val="affffff"/>
              <w:rPr>
                <w:rFonts w:ascii="Times New Roman" w:hAnsi="Times New Roman"/>
                <w:sz w:val="24"/>
                <w:szCs w:val="24"/>
              </w:rPr>
            </w:pPr>
          </w:p>
        </w:tc>
        <w:tc>
          <w:tcPr>
            <w:tcW w:w="2703" w:type="dxa"/>
            <w:vMerge/>
          </w:tcPr>
          <w:p w14:paraId="40C10D9A" w14:textId="77777777" w:rsidR="00076720" w:rsidRPr="00697799" w:rsidRDefault="00076720" w:rsidP="00076720">
            <w:pPr>
              <w:pStyle w:val="affffff"/>
              <w:rPr>
                <w:rFonts w:ascii="Times New Roman" w:hAnsi="Times New Roman"/>
                <w:sz w:val="24"/>
                <w:szCs w:val="24"/>
              </w:rPr>
            </w:pPr>
          </w:p>
        </w:tc>
        <w:tc>
          <w:tcPr>
            <w:tcW w:w="1429" w:type="dxa"/>
          </w:tcPr>
          <w:p w14:paraId="4933A416" w14:textId="77777777" w:rsidR="00076720" w:rsidRPr="00697799" w:rsidRDefault="00076720" w:rsidP="00076720">
            <w:r w:rsidRPr="00697799">
              <w:rPr>
                <w:rFonts w:ascii="Times New Roman" w:eastAsia="Calibri" w:hAnsi="Times New Roman"/>
                <w:sz w:val="24"/>
                <w:szCs w:val="24"/>
                <w:lang w:eastAsia="en-US"/>
              </w:rPr>
              <w:t>Н 3.2.17/ ПО 3.2.17</w:t>
            </w:r>
          </w:p>
        </w:tc>
        <w:tc>
          <w:tcPr>
            <w:tcW w:w="3173" w:type="dxa"/>
          </w:tcPr>
          <w:p w14:paraId="5D2AC358" w14:textId="77777777" w:rsidR="00076720" w:rsidRPr="00697799" w:rsidRDefault="00076720" w:rsidP="00076720">
            <w:pPr>
              <w:spacing w:after="0" w:line="240" w:lineRule="auto"/>
              <w:textAlignment w:val="baseline"/>
              <w:rPr>
                <w:rFonts w:ascii="Times New Roman" w:hAnsi="Times New Roman"/>
                <w:sz w:val="24"/>
                <w:szCs w:val="24"/>
              </w:rPr>
            </w:pPr>
            <w:r w:rsidRPr="00697799">
              <w:rPr>
                <w:rFonts w:ascii="Times New Roman" w:hAnsi="Times New Roman"/>
                <w:sz w:val="24"/>
                <w:szCs w:val="24"/>
              </w:rPr>
              <w:t>Подача установленных сигналов при выполнении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52F091A9" w14:textId="77777777" w:rsidTr="00076720">
        <w:trPr>
          <w:trHeight w:val="3788"/>
          <w:jc w:val="center"/>
        </w:trPr>
        <w:tc>
          <w:tcPr>
            <w:tcW w:w="3197" w:type="dxa"/>
            <w:vMerge/>
          </w:tcPr>
          <w:p w14:paraId="0B6C3E3B" w14:textId="77777777" w:rsidR="00076720" w:rsidRPr="00697799" w:rsidRDefault="00076720" w:rsidP="00076720">
            <w:pPr>
              <w:pStyle w:val="affffff"/>
              <w:rPr>
                <w:rFonts w:ascii="Times New Roman" w:hAnsi="Times New Roman"/>
                <w:sz w:val="24"/>
                <w:szCs w:val="24"/>
              </w:rPr>
            </w:pPr>
          </w:p>
        </w:tc>
        <w:tc>
          <w:tcPr>
            <w:tcW w:w="2703" w:type="dxa"/>
            <w:vMerge/>
          </w:tcPr>
          <w:p w14:paraId="529C0E83" w14:textId="77777777" w:rsidR="00076720" w:rsidRPr="00697799" w:rsidRDefault="00076720" w:rsidP="00076720">
            <w:pPr>
              <w:pStyle w:val="affffff"/>
              <w:rPr>
                <w:rFonts w:ascii="Times New Roman" w:hAnsi="Times New Roman"/>
                <w:sz w:val="24"/>
                <w:szCs w:val="24"/>
              </w:rPr>
            </w:pPr>
          </w:p>
        </w:tc>
        <w:tc>
          <w:tcPr>
            <w:tcW w:w="1429" w:type="dxa"/>
          </w:tcPr>
          <w:p w14:paraId="47E59074" w14:textId="77777777" w:rsidR="00076720" w:rsidRPr="00697799" w:rsidRDefault="00076720" w:rsidP="00076720">
            <w:r w:rsidRPr="00697799">
              <w:rPr>
                <w:rFonts w:ascii="Times New Roman" w:eastAsia="Calibri" w:hAnsi="Times New Roman"/>
                <w:sz w:val="24"/>
                <w:szCs w:val="24"/>
                <w:lang w:eastAsia="en-US"/>
              </w:rPr>
              <w:t>Н 3.2.18/ ПО 3.2.18</w:t>
            </w:r>
          </w:p>
        </w:tc>
        <w:tc>
          <w:tcPr>
            <w:tcW w:w="3173" w:type="dxa"/>
          </w:tcPr>
          <w:p w14:paraId="4CE39C50" w14:textId="77777777" w:rsidR="00076720" w:rsidRPr="00697799" w:rsidRDefault="00076720" w:rsidP="00076720">
            <w:pPr>
              <w:spacing w:after="0" w:line="240" w:lineRule="auto"/>
              <w:textAlignment w:val="baseline"/>
              <w:rPr>
                <w:rFonts w:ascii="Times New Roman" w:hAnsi="Times New Roman"/>
                <w:sz w:val="24"/>
                <w:szCs w:val="24"/>
              </w:rPr>
            </w:pPr>
            <w:r w:rsidRPr="00697799">
              <w:rPr>
                <w:rFonts w:ascii="Times New Roman" w:hAnsi="Times New Roman"/>
                <w:sz w:val="24"/>
                <w:szCs w:val="24"/>
              </w:rPr>
              <w:t>Проверка состояния и правильности размещения и крепления груза в вагонах согласно техническим условиям (правилам перевозки груза)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79671935" w14:textId="77777777" w:rsidTr="00076720">
        <w:trPr>
          <w:trHeight w:val="3392"/>
          <w:jc w:val="center"/>
        </w:trPr>
        <w:tc>
          <w:tcPr>
            <w:tcW w:w="3197" w:type="dxa"/>
            <w:vMerge/>
          </w:tcPr>
          <w:p w14:paraId="7210F01C" w14:textId="77777777" w:rsidR="00076720" w:rsidRPr="00697799" w:rsidRDefault="00076720" w:rsidP="00076720">
            <w:pPr>
              <w:pStyle w:val="affffff"/>
              <w:rPr>
                <w:rFonts w:ascii="Times New Roman" w:hAnsi="Times New Roman"/>
                <w:sz w:val="24"/>
                <w:szCs w:val="24"/>
              </w:rPr>
            </w:pPr>
          </w:p>
        </w:tc>
        <w:tc>
          <w:tcPr>
            <w:tcW w:w="2703" w:type="dxa"/>
            <w:vMerge/>
          </w:tcPr>
          <w:p w14:paraId="0ED85BB5" w14:textId="77777777" w:rsidR="00076720" w:rsidRPr="00697799" w:rsidRDefault="00076720" w:rsidP="00076720">
            <w:pPr>
              <w:pStyle w:val="affffff"/>
              <w:rPr>
                <w:rFonts w:ascii="Times New Roman" w:hAnsi="Times New Roman"/>
                <w:sz w:val="24"/>
                <w:szCs w:val="24"/>
              </w:rPr>
            </w:pPr>
          </w:p>
        </w:tc>
        <w:tc>
          <w:tcPr>
            <w:tcW w:w="1429" w:type="dxa"/>
          </w:tcPr>
          <w:p w14:paraId="1D42FA36" w14:textId="77777777" w:rsidR="00076720" w:rsidRPr="00697799" w:rsidRDefault="00076720" w:rsidP="00076720">
            <w:r w:rsidRPr="00697799">
              <w:rPr>
                <w:rFonts w:ascii="Times New Roman" w:eastAsia="Calibri" w:hAnsi="Times New Roman"/>
                <w:sz w:val="24"/>
                <w:szCs w:val="24"/>
                <w:lang w:eastAsia="en-US"/>
              </w:rPr>
              <w:t>Н 3.2.19/ ПО 3.2.19</w:t>
            </w:r>
          </w:p>
        </w:tc>
        <w:tc>
          <w:tcPr>
            <w:tcW w:w="3173" w:type="dxa"/>
          </w:tcPr>
          <w:p w14:paraId="2D8599B9"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Получение задания на выполнение работ при маневровых передвижениях составов (групп вагонов)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4BC790EF" w14:textId="77777777" w:rsidTr="00076720">
        <w:trPr>
          <w:trHeight w:val="3788"/>
          <w:jc w:val="center"/>
        </w:trPr>
        <w:tc>
          <w:tcPr>
            <w:tcW w:w="3197" w:type="dxa"/>
            <w:vMerge/>
          </w:tcPr>
          <w:p w14:paraId="033EFFA4" w14:textId="77777777" w:rsidR="00076720" w:rsidRPr="00697799" w:rsidRDefault="00076720" w:rsidP="00076720">
            <w:pPr>
              <w:pStyle w:val="affffff"/>
              <w:rPr>
                <w:rFonts w:ascii="Times New Roman" w:hAnsi="Times New Roman"/>
                <w:sz w:val="24"/>
                <w:szCs w:val="24"/>
              </w:rPr>
            </w:pPr>
          </w:p>
        </w:tc>
        <w:tc>
          <w:tcPr>
            <w:tcW w:w="2703" w:type="dxa"/>
            <w:vMerge/>
          </w:tcPr>
          <w:p w14:paraId="22E1F3F2" w14:textId="77777777" w:rsidR="00076720" w:rsidRPr="00697799" w:rsidRDefault="00076720" w:rsidP="00076720">
            <w:pPr>
              <w:pStyle w:val="affffff"/>
              <w:rPr>
                <w:rFonts w:ascii="Times New Roman" w:hAnsi="Times New Roman"/>
                <w:sz w:val="24"/>
                <w:szCs w:val="24"/>
              </w:rPr>
            </w:pPr>
          </w:p>
        </w:tc>
        <w:tc>
          <w:tcPr>
            <w:tcW w:w="1429" w:type="dxa"/>
          </w:tcPr>
          <w:p w14:paraId="51585BB0" w14:textId="77777777" w:rsidR="00076720" w:rsidRPr="00697799" w:rsidRDefault="00076720" w:rsidP="00076720">
            <w:r w:rsidRPr="00697799">
              <w:rPr>
                <w:rFonts w:ascii="Times New Roman" w:eastAsia="Calibri" w:hAnsi="Times New Roman"/>
                <w:sz w:val="24"/>
                <w:szCs w:val="24"/>
                <w:lang w:eastAsia="en-US"/>
              </w:rPr>
              <w:t>Н 3.2.20/ ПО 3.2.20</w:t>
            </w:r>
          </w:p>
        </w:tc>
        <w:tc>
          <w:tcPr>
            <w:tcW w:w="3173" w:type="dxa"/>
          </w:tcPr>
          <w:p w14:paraId="45C25870"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Опробование автоматических тормозов составов (групп вагонов) при маневровых передвижениях в напряженных районах железнодорожного транспорта необщего пользования и малодеятельных районах железнодорожного транспорта общего пользования совместно со смежными подразделениями</w:t>
            </w:r>
          </w:p>
        </w:tc>
      </w:tr>
      <w:tr w:rsidR="00076720" w:rsidRPr="00697799" w14:paraId="3641B3F6" w14:textId="77777777" w:rsidTr="00076720">
        <w:trPr>
          <w:trHeight w:val="3392"/>
          <w:jc w:val="center"/>
        </w:trPr>
        <w:tc>
          <w:tcPr>
            <w:tcW w:w="3197" w:type="dxa"/>
            <w:vMerge/>
          </w:tcPr>
          <w:p w14:paraId="42100F45" w14:textId="77777777" w:rsidR="00076720" w:rsidRPr="00697799" w:rsidRDefault="00076720" w:rsidP="00076720">
            <w:pPr>
              <w:pStyle w:val="affffff"/>
              <w:rPr>
                <w:rFonts w:ascii="Times New Roman" w:hAnsi="Times New Roman"/>
                <w:sz w:val="24"/>
                <w:szCs w:val="24"/>
              </w:rPr>
            </w:pPr>
          </w:p>
        </w:tc>
        <w:tc>
          <w:tcPr>
            <w:tcW w:w="2703" w:type="dxa"/>
            <w:vMerge/>
          </w:tcPr>
          <w:p w14:paraId="7D2699DD" w14:textId="77777777" w:rsidR="00076720" w:rsidRPr="00697799" w:rsidRDefault="00076720" w:rsidP="00076720">
            <w:pPr>
              <w:pStyle w:val="affffff"/>
              <w:rPr>
                <w:rFonts w:ascii="Times New Roman" w:hAnsi="Times New Roman"/>
                <w:sz w:val="24"/>
                <w:szCs w:val="24"/>
              </w:rPr>
            </w:pPr>
          </w:p>
        </w:tc>
        <w:tc>
          <w:tcPr>
            <w:tcW w:w="1429" w:type="dxa"/>
          </w:tcPr>
          <w:p w14:paraId="4CE99E48" w14:textId="77777777" w:rsidR="00076720" w:rsidRPr="00697799" w:rsidRDefault="00076720" w:rsidP="00076720">
            <w:r w:rsidRPr="00697799">
              <w:rPr>
                <w:rFonts w:ascii="Times New Roman" w:eastAsia="Calibri" w:hAnsi="Times New Roman"/>
                <w:sz w:val="24"/>
                <w:szCs w:val="24"/>
                <w:lang w:eastAsia="en-US"/>
              </w:rPr>
              <w:t>Н 3.2.21/ ПО 3.2.21</w:t>
            </w:r>
          </w:p>
        </w:tc>
        <w:tc>
          <w:tcPr>
            <w:tcW w:w="3173" w:type="dxa"/>
          </w:tcPr>
          <w:p w14:paraId="396A18AF"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Контроль правильности разъединения (соединения) тормозных рукавов при маневровых передвижениях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10AB506D" w14:textId="77777777" w:rsidTr="00076720">
        <w:trPr>
          <w:trHeight w:val="2687"/>
          <w:jc w:val="center"/>
        </w:trPr>
        <w:tc>
          <w:tcPr>
            <w:tcW w:w="3197" w:type="dxa"/>
            <w:vMerge/>
          </w:tcPr>
          <w:p w14:paraId="11A1BBA9" w14:textId="77777777" w:rsidR="00076720" w:rsidRPr="00697799" w:rsidRDefault="00076720" w:rsidP="00076720">
            <w:pPr>
              <w:pStyle w:val="affffff"/>
              <w:rPr>
                <w:rFonts w:ascii="Times New Roman" w:hAnsi="Times New Roman"/>
                <w:sz w:val="24"/>
                <w:szCs w:val="24"/>
              </w:rPr>
            </w:pPr>
          </w:p>
        </w:tc>
        <w:tc>
          <w:tcPr>
            <w:tcW w:w="2703" w:type="dxa"/>
            <w:vMerge/>
          </w:tcPr>
          <w:p w14:paraId="04A90D54" w14:textId="77777777" w:rsidR="00076720" w:rsidRPr="00697799" w:rsidRDefault="00076720" w:rsidP="00076720">
            <w:pPr>
              <w:pStyle w:val="affffff"/>
              <w:rPr>
                <w:rFonts w:ascii="Times New Roman" w:hAnsi="Times New Roman"/>
                <w:sz w:val="24"/>
                <w:szCs w:val="24"/>
              </w:rPr>
            </w:pPr>
          </w:p>
        </w:tc>
        <w:tc>
          <w:tcPr>
            <w:tcW w:w="1429" w:type="dxa"/>
          </w:tcPr>
          <w:p w14:paraId="6470F534" w14:textId="77777777" w:rsidR="00076720" w:rsidRPr="00697799" w:rsidRDefault="00076720" w:rsidP="00076720">
            <w:r w:rsidRPr="00697799">
              <w:rPr>
                <w:rFonts w:ascii="Times New Roman" w:eastAsia="Calibri" w:hAnsi="Times New Roman"/>
                <w:sz w:val="24"/>
                <w:szCs w:val="24"/>
                <w:lang w:eastAsia="en-US"/>
              </w:rPr>
              <w:t>Н 3.2.22/ ПО 3.2.22</w:t>
            </w:r>
          </w:p>
        </w:tc>
        <w:tc>
          <w:tcPr>
            <w:tcW w:w="3173" w:type="dxa"/>
          </w:tcPr>
          <w:p w14:paraId="5C7BB3BD"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Закрепление составов (групп вагонов) средствами закрепления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30DD8464" w14:textId="77777777" w:rsidTr="00076720">
        <w:trPr>
          <w:trHeight w:val="3322"/>
          <w:jc w:val="center"/>
        </w:trPr>
        <w:tc>
          <w:tcPr>
            <w:tcW w:w="3197" w:type="dxa"/>
            <w:vMerge/>
          </w:tcPr>
          <w:p w14:paraId="17391541" w14:textId="77777777" w:rsidR="00076720" w:rsidRPr="00697799" w:rsidRDefault="00076720" w:rsidP="00076720">
            <w:pPr>
              <w:pStyle w:val="affffff"/>
              <w:rPr>
                <w:rFonts w:ascii="Times New Roman" w:hAnsi="Times New Roman"/>
                <w:sz w:val="24"/>
                <w:szCs w:val="24"/>
              </w:rPr>
            </w:pPr>
          </w:p>
        </w:tc>
        <w:tc>
          <w:tcPr>
            <w:tcW w:w="2703" w:type="dxa"/>
            <w:vMerge/>
          </w:tcPr>
          <w:p w14:paraId="03F1262C" w14:textId="77777777" w:rsidR="00076720" w:rsidRPr="00697799" w:rsidRDefault="00076720" w:rsidP="00076720">
            <w:pPr>
              <w:pStyle w:val="affffff"/>
              <w:rPr>
                <w:rFonts w:ascii="Times New Roman" w:hAnsi="Times New Roman"/>
                <w:sz w:val="24"/>
                <w:szCs w:val="24"/>
              </w:rPr>
            </w:pPr>
          </w:p>
        </w:tc>
        <w:tc>
          <w:tcPr>
            <w:tcW w:w="1429" w:type="dxa"/>
          </w:tcPr>
          <w:p w14:paraId="55522B5E" w14:textId="77777777" w:rsidR="00076720" w:rsidRPr="00697799" w:rsidRDefault="00076720" w:rsidP="00076720">
            <w:r w:rsidRPr="00697799">
              <w:rPr>
                <w:rFonts w:ascii="Times New Roman" w:eastAsia="Calibri" w:hAnsi="Times New Roman"/>
                <w:sz w:val="24"/>
                <w:szCs w:val="24"/>
                <w:lang w:eastAsia="en-US"/>
              </w:rPr>
              <w:t>Н 3.2.23/ ПО 3.2.23</w:t>
            </w:r>
          </w:p>
        </w:tc>
        <w:tc>
          <w:tcPr>
            <w:tcW w:w="3173" w:type="dxa"/>
          </w:tcPr>
          <w:p w14:paraId="4C5696A1"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Подача установленных локальными нормативными актами сигналов при маневровых передвижениях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642CFE94" w14:textId="77777777" w:rsidTr="00076720">
        <w:trPr>
          <w:trHeight w:val="2675"/>
          <w:jc w:val="center"/>
        </w:trPr>
        <w:tc>
          <w:tcPr>
            <w:tcW w:w="3197" w:type="dxa"/>
            <w:vMerge/>
          </w:tcPr>
          <w:p w14:paraId="3D2CCB5E" w14:textId="77777777" w:rsidR="00076720" w:rsidRPr="00697799" w:rsidRDefault="00076720" w:rsidP="00076720">
            <w:pPr>
              <w:pStyle w:val="affffff"/>
              <w:rPr>
                <w:rFonts w:ascii="Times New Roman" w:hAnsi="Times New Roman"/>
                <w:sz w:val="24"/>
                <w:szCs w:val="24"/>
              </w:rPr>
            </w:pPr>
          </w:p>
        </w:tc>
        <w:tc>
          <w:tcPr>
            <w:tcW w:w="2703" w:type="dxa"/>
            <w:vMerge/>
          </w:tcPr>
          <w:p w14:paraId="7A82A338" w14:textId="77777777" w:rsidR="00076720" w:rsidRPr="00697799" w:rsidRDefault="00076720" w:rsidP="00076720">
            <w:pPr>
              <w:pStyle w:val="affffff"/>
              <w:rPr>
                <w:rFonts w:ascii="Times New Roman" w:hAnsi="Times New Roman"/>
                <w:sz w:val="24"/>
                <w:szCs w:val="24"/>
              </w:rPr>
            </w:pPr>
          </w:p>
        </w:tc>
        <w:tc>
          <w:tcPr>
            <w:tcW w:w="1429" w:type="dxa"/>
          </w:tcPr>
          <w:p w14:paraId="00BCA5E4" w14:textId="77777777" w:rsidR="00076720" w:rsidRPr="00697799" w:rsidRDefault="00076720" w:rsidP="00076720">
            <w:r w:rsidRPr="00697799">
              <w:rPr>
                <w:rFonts w:ascii="Times New Roman" w:eastAsia="Calibri" w:hAnsi="Times New Roman"/>
                <w:sz w:val="24"/>
                <w:szCs w:val="24"/>
                <w:lang w:eastAsia="en-US"/>
              </w:rPr>
              <w:t>Н 3.2.24/ ПО 3.2.24</w:t>
            </w:r>
          </w:p>
        </w:tc>
        <w:tc>
          <w:tcPr>
            <w:tcW w:w="3173" w:type="dxa"/>
          </w:tcPr>
          <w:p w14:paraId="6034C9C2"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Снятие средств закрепления из-под составов (групп вагонов)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3711D2E4" w14:textId="77777777" w:rsidTr="00076720">
        <w:trPr>
          <w:trHeight w:val="3788"/>
          <w:jc w:val="center"/>
        </w:trPr>
        <w:tc>
          <w:tcPr>
            <w:tcW w:w="3197" w:type="dxa"/>
            <w:vMerge/>
          </w:tcPr>
          <w:p w14:paraId="2D2F56AC" w14:textId="77777777" w:rsidR="00076720" w:rsidRPr="00697799" w:rsidRDefault="00076720" w:rsidP="00076720">
            <w:pPr>
              <w:pStyle w:val="affffff"/>
              <w:rPr>
                <w:rFonts w:ascii="Times New Roman" w:hAnsi="Times New Roman"/>
                <w:sz w:val="24"/>
                <w:szCs w:val="24"/>
              </w:rPr>
            </w:pPr>
          </w:p>
        </w:tc>
        <w:tc>
          <w:tcPr>
            <w:tcW w:w="2703" w:type="dxa"/>
            <w:vMerge/>
          </w:tcPr>
          <w:p w14:paraId="0C1CD556" w14:textId="77777777" w:rsidR="00076720" w:rsidRPr="00697799" w:rsidRDefault="00076720" w:rsidP="00076720">
            <w:pPr>
              <w:pStyle w:val="affffff"/>
              <w:rPr>
                <w:rFonts w:ascii="Times New Roman" w:hAnsi="Times New Roman"/>
                <w:sz w:val="24"/>
                <w:szCs w:val="24"/>
              </w:rPr>
            </w:pPr>
          </w:p>
        </w:tc>
        <w:tc>
          <w:tcPr>
            <w:tcW w:w="1429" w:type="dxa"/>
          </w:tcPr>
          <w:p w14:paraId="4930F758" w14:textId="77777777" w:rsidR="00076720" w:rsidRPr="00697799" w:rsidRDefault="00076720" w:rsidP="00076720">
            <w:r w:rsidRPr="00697799">
              <w:rPr>
                <w:rFonts w:ascii="Times New Roman" w:eastAsia="Calibri" w:hAnsi="Times New Roman"/>
                <w:sz w:val="24"/>
                <w:szCs w:val="24"/>
                <w:lang w:eastAsia="en-US"/>
              </w:rPr>
              <w:t>Н 3.2.25/ ПО 3.2.25</w:t>
            </w:r>
          </w:p>
        </w:tc>
        <w:tc>
          <w:tcPr>
            <w:tcW w:w="3173" w:type="dxa"/>
          </w:tcPr>
          <w:p w14:paraId="768DC029"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Перевод нецентрализованных стрелок, не обслуживаемых дежурными стрелочных постов, при маневровых передвижениях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5417E6E2" w14:textId="77777777" w:rsidTr="00076720">
        <w:trPr>
          <w:trHeight w:val="3346"/>
          <w:jc w:val="center"/>
        </w:trPr>
        <w:tc>
          <w:tcPr>
            <w:tcW w:w="3197" w:type="dxa"/>
            <w:vMerge/>
          </w:tcPr>
          <w:p w14:paraId="41D4412E" w14:textId="77777777" w:rsidR="00076720" w:rsidRPr="00697799" w:rsidRDefault="00076720" w:rsidP="00076720">
            <w:pPr>
              <w:pStyle w:val="affffff"/>
              <w:rPr>
                <w:rFonts w:ascii="Times New Roman" w:hAnsi="Times New Roman"/>
                <w:sz w:val="24"/>
                <w:szCs w:val="24"/>
              </w:rPr>
            </w:pPr>
          </w:p>
        </w:tc>
        <w:tc>
          <w:tcPr>
            <w:tcW w:w="2703" w:type="dxa"/>
            <w:vMerge/>
          </w:tcPr>
          <w:p w14:paraId="06D55F13" w14:textId="77777777" w:rsidR="00076720" w:rsidRPr="00697799" w:rsidRDefault="00076720" w:rsidP="00076720">
            <w:pPr>
              <w:pStyle w:val="affffff"/>
              <w:rPr>
                <w:rFonts w:ascii="Times New Roman" w:hAnsi="Times New Roman"/>
                <w:sz w:val="24"/>
                <w:szCs w:val="24"/>
              </w:rPr>
            </w:pPr>
          </w:p>
        </w:tc>
        <w:tc>
          <w:tcPr>
            <w:tcW w:w="1429" w:type="dxa"/>
          </w:tcPr>
          <w:p w14:paraId="42AD1BD1" w14:textId="77777777" w:rsidR="00076720" w:rsidRPr="00697799" w:rsidRDefault="00076720" w:rsidP="00076720">
            <w:r w:rsidRPr="00697799">
              <w:rPr>
                <w:rFonts w:ascii="Times New Roman" w:eastAsia="Calibri" w:hAnsi="Times New Roman"/>
                <w:sz w:val="24"/>
                <w:szCs w:val="24"/>
                <w:lang w:eastAsia="en-US"/>
              </w:rPr>
              <w:t>Н 3.2.26/ ПО 3.2.26</w:t>
            </w:r>
          </w:p>
        </w:tc>
        <w:tc>
          <w:tcPr>
            <w:tcW w:w="3173" w:type="dxa"/>
          </w:tcPr>
          <w:p w14:paraId="0610F872"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Перевод централизованных стрелок, переданных на местное управление, при маневровых передвижениях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1F8B809A" w14:textId="77777777" w:rsidTr="00076720">
        <w:trPr>
          <w:trHeight w:val="259"/>
          <w:jc w:val="center"/>
        </w:trPr>
        <w:tc>
          <w:tcPr>
            <w:tcW w:w="3197" w:type="dxa"/>
            <w:vMerge/>
          </w:tcPr>
          <w:p w14:paraId="34015228" w14:textId="77777777" w:rsidR="00076720" w:rsidRPr="00697799" w:rsidRDefault="00076720" w:rsidP="00076720">
            <w:pPr>
              <w:pStyle w:val="affffff"/>
              <w:rPr>
                <w:rFonts w:ascii="Times New Roman" w:hAnsi="Times New Roman"/>
                <w:sz w:val="24"/>
                <w:szCs w:val="24"/>
              </w:rPr>
            </w:pPr>
          </w:p>
        </w:tc>
        <w:tc>
          <w:tcPr>
            <w:tcW w:w="2703" w:type="dxa"/>
            <w:vMerge/>
          </w:tcPr>
          <w:p w14:paraId="31B98B25" w14:textId="77777777" w:rsidR="00076720" w:rsidRPr="00697799" w:rsidRDefault="00076720" w:rsidP="00076720">
            <w:pPr>
              <w:pStyle w:val="affffff"/>
              <w:rPr>
                <w:rFonts w:ascii="Times New Roman" w:hAnsi="Times New Roman"/>
                <w:spacing w:val="3"/>
                <w:sz w:val="24"/>
                <w:szCs w:val="24"/>
              </w:rPr>
            </w:pPr>
          </w:p>
        </w:tc>
        <w:tc>
          <w:tcPr>
            <w:tcW w:w="1429" w:type="dxa"/>
          </w:tcPr>
          <w:p w14:paraId="361BD047" w14:textId="77777777" w:rsidR="00076720" w:rsidRPr="00697799" w:rsidRDefault="00076720" w:rsidP="00076720">
            <w:pPr>
              <w:pStyle w:val="affffff"/>
              <w:rPr>
                <w:rFonts w:ascii="Times New Roman" w:hAnsi="Times New Roman"/>
                <w:sz w:val="24"/>
                <w:szCs w:val="24"/>
              </w:rPr>
            </w:pPr>
          </w:p>
        </w:tc>
        <w:tc>
          <w:tcPr>
            <w:tcW w:w="3173" w:type="dxa"/>
          </w:tcPr>
          <w:p w14:paraId="6411F25B" w14:textId="77777777" w:rsidR="00076720" w:rsidRPr="00697799" w:rsidRDefault="00076720" w:rsidP="00076720">
            <w:pPr>
              <w:pStyle w:val="affffff"/>
              <w:rPr>
                <w:rFonts w:ascii="Times New Roman" w:hAnsi="Times New Roman"/>
                <w:b/>
                <w:sz w:val="24"/>
                <w:szCs w:val="24"/>
              </w:rPr>
            </w:pPr>
            <w:r w:rsidRPr="00697799">
              <w:rPr>
                <w:rFonts w:ascii="Times New Roman" w:hAnsi="Times New Roman"/>
                <w:b/>
                <w:sz w:val="24"/>
                <w:szCs w:val="24"/>
              </w:rPr>
              <w:t xml:space="preserve">Умения: </w:t>
            </w:r>
          </w:p>
        </w:tc>
      </w:tr>
      <w:tr w:rsidR="00076720" w:rsidRPr="00697799" w14:paraId="2A5669B0" w14:textId="77777777" w:rsidTr="00076720">
        <w:trPr>
          <w:trHeight w:val="870"/>
          <w:jc w:val="center"/>
        </w:trPr>
        <w:tc>
          <w:tcPr>
            <w:tcW w:w="3197" w:type="dxa"/>
            <w:vMerge/>
          </w:tcPr>
          <w:p w14:paraId="45D14ADE" w14:textId="77777777" w:rsidR="00076720" w:rsidRPr="00697799" w:rsidRDefault="00076720" w:rsidP="00076720">
            <w:pPr>
              <w:pStyle w:val="affffff"/>
              <w:rPr>
                <w:rFonts w:ascii="Times New Roman" w:hAnsi="Times New Roman"/>
                <w:sz w:val="24"/>
                <w:szCs w:val="24"/>
              </w:rPr>
            </w:pPr>
          </w:p>
        </w:tc>
        <w:tc>
          <w:tcPr>
            <w:tcW w:w="2703" w:type="dxa"/>
            <w:vMerge/>
          </w:tcPr>
          <w:p w14:paraId="093205F6" w14:textId="77777777" w:rsidR="00076720" w:rsidRPr="00697799" w:rsidRDefault="00076720" w:rsidP="00076720">
            <w:pPr>
              <w:pStyle w:val="affffff"/>
              <w:rPr>
                <w:rFonts w:ascii="Times New Roman" w:hAnsi="Times New Roman"/>
                <w:spacing w:val="3"/>
                <w:sz w:val="24"/>
                <w:szCs w:val="24"/>
              </w:rPr>
            </w:pPr>
          </w:p>
        </w:tc>
        <w:tc>
          <w:tcPr>
            <w:tcW w:w="1429" w:type="dxa"/>
          </w:tcPr>
          <w:p w14:paraId="5F1B63A4" w14:textId="77777777" w:rsidR="00076720" w:rsidRPr="00697799" w:rsidRDefault="00076720" w:rsidP="00076720">
            <w:pPr>
              <w:pStyle w:val="affffff"/>
              <w:rPr>
                <w:rFonts w:ascii="Times New Roman" w:hAnsi="Times New Roman"/>
                <w:bCs/>
                <w:iCs/>
                <w:sz w:val="24"/>
                <w:szCs w:val="24"/>
              </w:rPr>
            </w:pPr>
            <w:r w:rsidRPr="00697799">
              <w:rPr>
                <w:rFonts w:ascii="Times New Roman" w:hAnsi="Times New Roman"/>
                <w:bCs/>
                <w:iCs/>
                <w:sz w:val="24"/>
                <w:szCs w:val="24"/>
              </w:rPr>
              <w:t xml:space="preserve">У 3.2.01 </w:t>
            </w:r>
          </w:p>
          <w:p w14:paraId="38CA6A0A" w14:textId="77777777" w:rsidR="00076720" w:rsidRPr="00697799" w:rsidRDefault="00076720" w:rsidP="00076720">
            <w:pPr>
              <w:pStyle w:val="affffff"/>
              <w:rPr>
                <w:rFonts w:ascii="Times New Roman" w:hAnsi="Times New Roman"/>
                <w:bCs/>
                <w:iCs/>
                <w:sz w:val="24"/>
                <w:szCs w:val="24"/>
              </w:rPr>
            </w:pPr>
          </w:p>
        </w:tc>
        <w:tc>
          <w:tcPr>
            <w:tcW w:w="3173" w:type="dxa"/>
          </w:tcPr>
          <w:p w14:paraId="4852C4D8"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Выполнять операции по прицепке вагонов к поездам (отцепке от поездов)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4D9F186A" w14:textId="77777777" w:rsidTr="00076720">
        <w:trPr>
          <w:trHeight w:val="870"/>
          <w:jc w:val="center"/>
        </w:trPr>
        <w:tc>
          <w:tcPr>
            <w:tcW w:w="3197" w:type="dxa"/>
            <w:vMerge/>
          </w:tcPr>
          <w:p w14:paraId="502148E6" w14:textId="77777777" w:rsidR="00076720" w:rsidRPr="00697799" w:rsidRDefault="00076720" w:rsidP="00076720">
            <w:pPr>
              <w:pStyle w:val="affffff"/>
              <w:rPr>
                <w:rFonts w:ascii="Times New Roman" w:hAnsi="Times New Roman"/>
                <w:sz w:val="24"/>
                <w:szCs w:val="24"/>
              </w:rPr>
            </w:pPr>
          </w:p>
        </w:tc>
        <w:tc>
          <w:tcPr>
            <w:tcW w:w="2703" w:type="dxa"/>
            <w:vMerge/>
          </w:tcPr>
          <w:p w14:paraId="27F66FBB" w14:textId="77777777" w:rsidR="00076720" w:rsidRPr="00697799" w:rsidRDefault="00076720" w:rsidP="00076720">
            <w:pPr>
              <w:pStyle w:val="affffff"/>
              <w:rPr>
                <w:rFonts w:ascii="Times New Roman" w:hAnsi="Times New Roman"/>
                <w:spacing w:val="3"/>
                <w:sz w:val="24"/>
                <w:szCs w:val="24"/>
              </w:rPr>
            </w:pPr>
          </w:p>
        </w:tc>
        <w:tc>
          <w:tcPr>
            <w:tcW w:w="1429" w:type="dxa"/>
          </w:tcPr>
          <w:p w14:paraId="34291A0C" w14:textId="77777777" w:rsidR="00076720" w:rsidRPr="00697799" w:rsidRDefault="00076720" w:rsidP="00076720">
            <w:r w:rsidRPr="00697799">
              <w:rPr>
                <w:rFonts w:ascii="Times New Roman" w:hAnsi="Times New Roman"/>
                <w:bCs/>
                <w:iCs/>
                <w:sz w:val="24"/>
                <w:szCs w:val="24"/>
              </w:rPr>
              <w:t>У 3.2.02</w:t>
            </w:r>
          </w:p>
        </w:tc>
        <w:tc>
          <w:tcPr>
            <w:tcW w:w="3173" w:type="dxa"/>
          </w:tcPr>
          <w:p w14:paraId="27D91248"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Проверять надежность сцепления вагонов между собой и с поездами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1D0DF2EB" w14:textId="77777777" w:rsidTr="00076720">
        <w:trPr>
          <w:trHeight w:val="870"/>
          <w:jc w:val="center"/>
        </w:trPr>
        <w:tc>
          <w:tcPr>
            <w:tcW w:w="3197" w:type="dxa"/>
            <w:vMerge/>
          </w:tcPr>
          <w:p w14:paraId="6B78868D" w14:textId="77777777" w:rsidR="00076720" w:rsidRPr="00697799" w:rsidRDefault="00076720" w:rsidP="00076720">
            <w:pPr>
              <w:pStyle w:val="affffff"/>
              <w:rPr>
                <w:rFonts w:ascii="Times New Roman" w:hAnsi="Times New Roman"/>
                <w:sz w:val="24"/>
                <w:szCs w:val="24"/>
              </w:rPr>
            </w:pPr>
          </w:p>
        </w:tc>
        <w:tc>
          <w:tcPr>
            <w:tcW w:w="2703" w:type="dxa"/>
            <w:vMerge/>
          </w:tcPr>
          <w:p w14:paraId="09CECC95" w14:textId="77777777" w:rsidR="00076720" w:rsidRPr="00697799" w:rsidRDefault="00076720" w:rsidP="00076720">
            <w:pPr>
              <w:pStyle w:val="affffff"/>
              <w:rPr>
                <w:rFonts w:ascii="Times New Roman" w:hAnsi="Times New Roman"/>
                <w:spacing w:val="3"/>
                <w:sz w:val="24"/>
                <w:szCs w:val="24"/>
              </w:rPr>
            </w:pPr>
          </w:p>
        </w:tc>
        <w:tc>
          <w:tcPr>
            <w:tcW w:w="1429" w:type="dxa"/>
          </w:tcPr>
          <w:p w14:paraId="5D8B1F42" w14:textId="77777777" w:rsidR="00076720" w:rsidRPr="00697799" w:rsidRDefault="00076720" w:rsidP="00076720">
            <w:r w:rsidRPr="00697799">
              <w:rPr>
                <w:rFonts w:ascii="Times New Roman" w:hAnsi="Times New Roman"/>
                <w:bCs/>
                <w:iCs/>
                <w:sz w:val="24"/>
                <w:szCs w:val="24"/>
              </w:rPr>
              <w:t>У 3.2.03</w:t>
            </w:r>
          </w:p>
        </w:tc>
        <w:tc>
          <w:tcPr>
            <w:tcW w:w="3173" w:type="dxa"/>
          </w:tcPr>
          <w:p w14:paraId="3D3B0A7B"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Определять правильность формирования составов (групп вагонов) на железнодорожной станции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1549C095" w14:textId="77777777" w:rsidTr="00076720">
        <w:trPr>
          <w:trHeight w:val="870"/>
          <w:jc w:val="center"/>
        </w:trPr>
        <w:tc>
          <w:tcPr>
            <w:tcW w:w="3197" w:type="dxa"/>
            <w:vMerge/>
          </w:tcPr>
          <w:p w14:paraId="3B2CD9DE" w14:textId="77777777" w:rsidR="00076720" w:rsidRPr="00697799" w:rsidRDefault="00076720" w:rsidP="00076720">
            <w:pPr>
              <w:pStyle w:val="affffff"/>
              <w:rPr>
                <w:rFonts w:ascii="Times New Roman" w:hAnsi="Times New Roman"/>
                <w:sz w:val="24"/>
                <w:szCs w:val="24"/>
              </w:rPr>
            </w:pPr>
          </w:p>
        </w:tc>
        <w:tc>
          <w:tcPr>
            <w:tcW w:w="2703" w:type="dxa"/>
            <w:vMerge/>
          </w:tcPr>
          <w:p w14:paraId="42AEF1D7" w14:textId="77777777" w:rsidR="00076720" w:rsidRPr="00697799" w:rsidRDefault="00076720" w:rsidP="00076720">
            <w:pPr>
              <w:pStyle w:val="affffff"/>
              <w:rPr>
                <w:rFonts w:ascii="Times New Roman" w:hAnsi="Times New Roman"/>
                <w:spacing w:val="3"/>
                <w:sz w:val="24"/>
                <w:szCs w:val="24"/>
              </w:rPr>
            </w:pPr>
          </w:p>
        </w:tc>
        <w:tc>
          <w:tcPr>
            <w:tcW w:w="1429" w:type="dxa"/>
          </w:tcPr>
          <w:p w14:paraId="4C8096ED" w14:textId="77777777" w:rsidR="00076720" w:rsidRPr="00697799" w:rsidRDefault="00076720" w:rsidP="00076720">
            <w:r w:rsidRPr="00697799">
              <w:rPr>
                <w:rFonts w:ascii="Times New Roman" w:hAnsi="Times New Roman"/>
                <w:bCs/>
                <w:iCs/>
                <w:sz w:val="24"/>
                <w:szCs w:val="24"/>
              </w:rPr>
              <w:t>У 3.2.04</w:t>
            </w:r>
          </w:p>
        </w:tc>
        <w:tc>
          <w:tcPr>
            <w:tcW w:w="3173" w:type="dxa"/>
          </w:tcPr>
          <w:p w14:paraId="7C2AE96C"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Определять свободность стрелочных переводов от подвижного состава при производстве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3A3E4D39" w14:textId="77777777" w:rsidTr="00076720">
        <w:trPr>
          <w:trHeight w:val="870"/>
          <w:jc w:val="center"/>
        </w:trPr>
        <w:tc>
          <w:tcPr>
            <w:tcW w:w="3197" w:type="dxa"/>
            <w:vMerge/>
          </w:tcPr>
          <w:p w14:paraId="496DE0C8" w14:textId="77777777" w:rsidR="00076720" w:rsidRPr="00697799" w:rsidRDefault="00076720" w:rsidP="00076720">
            <w:pPr>
              <w:pStyle w:val="affffff"/>
              <w:rPr>
                <w:rFonts w:ascii="Times New Roman" w:hAnsi="Times New Roman"/>
                <w:sz w:val="24"/>
                <w:szCs w:val="24"/>
              </w:rPr>
            </w:pPr>
          </w:p>
        </w:tc>
        <w:tc>
          <w:tcPr>
            <w:tcW w:w="2703" w:type="dxa"/>
            <w:vMerge/>
          </w:tcPr>
          <w:p w14:paraId="17552B88" w14:textId="77777777" w:rsidR="00076720" w:rsidRPr="00697799" w:rsidRDefault="00076720" w:rsidP="00076720">
            <w:pPr>
              <w:pStyle w:val="affffff"/>
              <w:rPr>
                <w:rFonts w:ascii="Times New Roman" w:hAnsi="Times New Roman"/>
                <w:spacing w:val="3"/>
                <w:sz w:val="24"/>
                <w:szCs w:val="24"/>
              </w:rPr>
            </w:pPr>
          </w:p>
        </w:tc>
        <w:tc>
          <w:tcPr>
            <w:tcW w:w="1429" w:type="dxa"/>
          </w:tcPr>
          <w:p w14:paraId="3973AFD6" w14:textId="77777777" w:rsidR="00076720" w:rsidRPr="00697799" w:rsidRDefault="00076720" w:rsidP="00076720">
            <w:r w:rsidRPr="00697799">
              <w:rPr>
                <w:rFonts w:ascii="Times New Roman" w:hAnsi="Times New Roman"/>
                <w:bCs/>
                <w:iCs/>
                <w:sz w:val="24"/>
                <w:szCs w:val="24"/>
              </w:rPr>
              <w:t>У 3.2.05</w:t>
            </w:r>
          </w:p>
        </w:tc>
        <w:tc>
          <w:tcPr>
            <w:tcW w:w="3173" w:type="dxa"/>
          </w:tcPr>
          <w:p w14:paraId="262D7DC2"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Осуществлять перевод нецентрализованных стрелок при производстве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1614AB66" w14:textId="77777777" w:rsidTr="00076720">
        <w:trPr>
          <w:trHeight w:val="870"/>
          <w:jc w:val="center"/>
        </w:trPr>
        <w:tc>
          <w:tcPr>
            <w:tcW w:w="3197" w:type="dxa"/>
            <w:vMerge/>
          </w:tcPr>
          <w:p w14:paraId="03256412" w14:textId="77777777" w:rsidR="00076720" w:rsidRPr="00697799" w:rsidRDefault="00076720" w:rsidP="00076720">
            <w:pPr>
              <w:pStyle w:val="affffff"/>
              <w:rPr>
                <w:rFonts w:ascii="Times New Roman" w:hAnsi="Times New Roman"/>
                <w:sz w:val="24"/>
                <w:szCs w:val="24"/>
              </w:rPr>
            </w:pPr>
          </w:p>
        </w:tc>
        <w:tc>
          <w:tcPr>
            <w:tcW w:w="2703" w:type="dxa"/>
            <w:vMerge/>
          </w:tcPr>
          <w:p w14:paraId="4C7CAA48" w14:textId="77777777" w:rsidR="00076720" w:rsidRPr="00697799" w:rsidRDefault="00076720" w:rsidP="00076720">
            <w:pPr>
              <w:pStyle w:val="affffff"/>
              <w:rPr>
                <w:rFonts w:ascii="Times New Roman" w:hAnsi="Times New Roman"/>
                <w:spacing w:val="3"/>
                <w:sz w:val="24"/>
                <w:szCs w:val="24"/>
              </w:rPr>
            </w:pPr>
          </w:p>
        </w:tc>
        <w:tc>
          <w:tcPr>
            <w:tcW w:w="1429" w:type="dxa"/>
          </w:tcPr>
          <w:p w14:paraId="659D5849" w14:textId="77777777" w:rsidR="00076720" w:rsidRPr="00697799" w:rsidRDefault="00076720" w:rsidP="00076720">
            <w:r w:rsidRPr="00697799">
              <w:rPr>
                <w:rFonts w:ascii="Times New Roman" w:hAnsi="Times New Roman"/>
                <w:bCs/>
                <w:iCs/>
                <w:sz w:val="24"/>
                <w:szCs w:val="24"/>
              </w:rPr>
              <w:t>У 3.2.06</w:t>
            </w:r>
          </w:p>
        </w:tc>
        <w:tc>
          <w:tcPr>
            <w:tcW w:w="3173" w:type="dxa"/>
          </w:tcPr>
          <w:p w14:paraId="6050C7FA"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 xml:space="preserve">Осуществлять перестановку вагонов и составов с одного пути на другой, из парка в </w:t>
            </w:r>
            <w:r w:rsidRPr="00697799">
              <w:rPr>
                <w:rFonts w:ascii="Times New Roman" w:hAnsi="Times New Roman"/>
                <w:sz w:val="24"/>
                <w:szCs w:val="24"/>
              </w:rPr>
              <w:lastRenderedPageBreak/>
              <w:t>парк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0A810ED1" w14:textId="77777777" w:rsidTr="00076720">
        <w:trPr>
          <w:trHeight w:val="870"/>
          <w:jc w:val="center"/>
        </w:trPr>
        <w:tc>
          <w:tcPr>
            <w:tcW w:w="3197" w:type="dxa"/>
            <w:vMerge/>
          </w:tcPr>
          <w:p w14:paraId="320018E9" w14:textId="77777777" w:rsidR="00076720" w:rsidRPr="00697799" w:rsidRDefault="00076720" w:rsidP="00076720">
            <w:pPr>
              <w:pStyle w:val="affffff"/>
              <w:rPr>
                <w:rFonts w:ascii="Times New Roman" w:hAnsi="Times New Roman"/>
                <w:sz w:val="24"/>
                <w:szCs w:val="24"/>
              </w:rPr>
            </w:pPr>
          </w:p>
        </w:tc>
        <w:tc>
          <w:tcPr>
            <w:tcW w:w="2703" w:type="dxa"/>
            <w:vMerge/>
          </w:tcPr>
          <w:p w14:paraId="48C8669B" w14:textId="77777777" w:rsidR="00076720" w:rsidRPr="00697799" w:rsidRDefault="00076720" w:rsidP="00076720">
            <w:pPr>
              <w:pStyle w:val="affffff"/>
              <w:rPr>
                <w:rFonts w:ascii="Times New Roman" w:hAnsi="Times New Roman"/>
                <w:spacing w:val="3"/>
                <w:sz w:val="24"/>
                <w:szCs w:val="24"/>
              </w:rPr>
            </w:pPr>
          </w:p>
        </w:tc>
        <w:tc>
          <w:tcPr>
            <w:tcW w:w="1429" w:type="dxa"/>
          </w:tcPr>
          <w:p w14:paraId="4B15187B" w14:textId="77777777" w:rsidR="00076720" w:rsidRPr="00697799" w:rsidRDefault="00076720" w:rsidP="00076720">
            <w:r w:rsidRPr="00697799">
              <w:rPr>
                <w:rFonts w:ascii="Times New Roman" w:hAnsi="Times New Roman"/>
                <w:bCs/>
                <w:iCs/>
                <w:sz w:val="24"/>
                <w:szCs w:val="24"/>
              </w:rPr>
              <w:t>У 3.2.07</w:t>
            </w:r>
          </w:p>
        </w:tc>
        <w:tc>
          <w:tcPr>
            <w:tcW w:w="3173" w:type="dxa"/>
          </w:tcPr>
          <w:p w14:paraId="03590E2A"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Выполнять расформирование (формирование) составов (групп вагонов), занятых людьми, загруженных негабаритными и опасными грузами,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5E527150" w14:textId="77777777" w:rsidTr="00076720">
        <w:trPr>
          <w:trHeight w:val="870"/>
          <w:jc w:val="center"/>
        </w:trPr>
        <w:tc>
          <w:tcPr>
            <w:tcW w:w="3197" w:type="dxa"/>
            <w:vMerge/>
          </w:tcPr>
          <w:p w14:paraId="14222C30" w14:textId="77777777" w:rsidR="00076720" w:rsidRPr="00697799" w:rsidRDefault="00076720" w:rsidP="00076720">
            <w:pPr>
              <w:pStyle w:val="affffff"/>
              <w:rPr>
                <w:rFonts w:ascii="Times New Roman" w:hAnsi="Times New Roman"/>
                <w:sz w:val="24"/>
                <w:szCs w:val="24"/>
              </w:rPr>
            </w:pPr>
          </w:p>
        </w:tc>
        <w:tc>
          <w:tcPr>
            <w:tcW w:w="2703" w:type="dxa"/>
            <w:vMerge/>
          </w:tcPr>
          <w:p w14:paraId="7E05F31E" w14:textId="77777777" w:rsidR="00076720" w:rsidRPr="00697799" w:rsidRDefault="00076720" w:rsidP="00076720">
            <w:pPr>
              <w:pStyle w:val="affffff"/>
              <w:rPr>
                <w:rFonts w:ascii="Times New Roman" w:hAnsi="Times New Roman"/>
                <w:spacing w:val="3"/>
                <w:sz w:val="24"/>
                <w:szCs w:val="24"/>
              </w:rPr>
            </w:pPr>
          </w:p>
        </w:tc>
        <w:tc>
          <w:tcPr>
            <w:tcW w:w="1429" w:type="dxa"/>
          </w:tcPr>
          <w:p w14:paraId="454CC341" w14:textId="77777777" w:rsidR="00076720" w:rsidRPr="00697799" w:rsidRDefault="00076720" w:rsidP="00076720">
            <w:r w:rsidRPr="00697799">
              <w:rPr>
                <w:rFonts w:ascii="Times New Roman" w:hAnsi="Times New Roman"/>
                <w:bCs/>
                <w:iCs/>
                <w:sz w:val="24"/>
                <w:szCs w:val="24"/>
              </w:rPr>
              <w:t>У 3.2.08</w:t>
            </w:r>
          </w:p>
        </w:tc>
        <w:tc>
          <w:tcPr>
            <w:tcW w:w="3173" w:type="dxa"/>
          </w:tcPr>
          <w:p w14:paraId="2CEB6A1C"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Осуществлять перевод централизованных стрелок, переданных на местное управление,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481F889D" w14:textId="77777777" w:rsidTr="00076720">
        <w:trPr>
          <w:trHeight w:val="870"/>
          <w:jc w:val="center"/>
        </w:trPr>
        <w:tc>
          <w:tcPr>
            <w:tcW w:w="3197" w:type="dxa"/>
            <w:vMerge/>
          </w:tcPr>
          <w:p w14:paraId="1BD1EC4C" w14:textId="77777777" w:rsidR="00076720" w:rsidRPr="00697799" w:rsidRDefault="00076720" w:rsidP="00076720">
            <w:pPr>
              <w:pStyle w:val="affffff"/>
              <w:rPr>
                <w:rFonts w:ascii="Times New Roman" w:hAnsi="Times New Roman"/>
                <w:sz w:val="24"/>
                <w:szCs w:val="24"/>
              </w:rPr>
            </w:pPr>
          </w:p>
        </w:tc>
        <w:tc>
          <w:tcPr>
            <w:tcW w:w="2703" w:type="dxa"/>
            <w:vMerge/>
          </w:tcPr>
          <w:p w14:paraId="5F62D81B" w14:textId="77777777" w:rsidR="00076720" w:rsidRPr="00697799" w:rsidRDefault="00076720" w:rsidP="00076720">
            <w:pPr>
              <w:pStyle w:val="affffff"/>
              <w:rPr>
                <w:rFonts w:ascii="Times New Roman" w:hAnsi="Times New Roman"/>
                <w:spacing w:val="3"/>
                <w:sz w:val="24"/>
                <w:szCs w:val="24"/>
              </w:rPr>
            </w:pPr>
          </w:p>
        </w:tc>
        <w:tc>
          <w:tcPr>
            <w:tcW w:w="1429" w:type="dxa"/>
          </w:tcPr>
          <w:p w14:paraId="6E095BFF" w14:textId="77777777" w:rsidR="00076720" w:rsidRPr="00697799" w:rsidRDefault="00076720" w:rsidP="00076720">
            <w:r w:rsidRPr="00697799">
              <w:rPr>
                <w:rFonts w:ascii="Times New Roman" w:hAnsi="Times New Roman"/>
                <w:bCs/>
                <w:iCs/>
                <w:sz w:val="24"/>
                <w:szCs w:val="24"/>
              </w:rPr>
              <w:t>У 3.2.09</w:t>
            </w:r>
          </w:p>
        </w:tc>
        <w:tc>
          <w:tcPr>
            <w:tcW w:w="3173" w:type="dxa"/>
          </w:tcPr>
          <w:p w14:paraId="781B3DD2"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Пользоваться специальными средствами связи при расформировании (формировании) составов (групп вагонов)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1D6FE4DE" w14:textId="77777777" w:rsidTr="00076720">
        <w:trPr>
          <w:trHeight w:val="870"/>
          <w:jc w:val="center"/>
        </w:trPr>
        <w:tc>
          <w:tcPr>
            <w:tcW w:w="3197" w:type="dxa"/>
            <w:vMerge/>
          </w:tcPr>
          <w:p w14:paraId="7CC8DB74" w14:textId="77777777" w:rsidR="00076720" w:rsidRPr="00697799" w:rsidRDefault="00076720" w:rsidP="00076720">
            <w:pPr>
              <w:pStyle w:val="affffff"/>
              <w:rPr>
                <w:rFonts w:ascii="Times New Roman" w:hAnsi="Times New Roman"/>
                <w:sz w:val="24"/>
                <w:szCs w:val="24"/>
              </w:rPr>
            </w:pPr>
          </w:p>
        </w:tc>
        <w:tc>
          <w:tcPr>
            <w:tcW w:w="2703" w:type="dxa"/>
            <w:vMerge/>
          </w:tcPr>
          <w:p w14:paraId="4097EAF9" w14:textId="77777777" w:rsidR="00076720" w:rsidRPr="00697799" w:rsidRDefault="00076720" w:rsidP="00076720">
            <w:pPr>
              <w:pStyle w:val="affffff"/>
              <w:rPr>
                <w:rFonts w:ascii="Times New Roman" w:hAnsi="Times New Roman"/>
                <w:spacing w:val="3"/>
                <w:sz w:val="24"/>
                <w:szCs w:val="24"/>
              </w:rPr>
            </w:pPr>
          </w:p>
        </w:tc>
        <w:tc>
          <w:tcPr>
            <w:tcW w:w="1429" w:type="dxa"/>
          </w:tcPr>
          <w:p w14:paraId="1F1E39C9" w14:textId="77777777" w:rsidR="00076720" w:rsidRPr="00697799" w:rsidRDefault="00076720" w:rsidP="00076720">
            <w:r w:rsidRPr="00697799">
              <w:rPr>
                <w:rFonts w:ascii="Times New Roman" w:hAnsi="Times New Roman"/>
                <w:bCs/>
                <w:iCs/>
                <w:sz w:val="24"/>
                <w:szCs w:val="24"/>
              </w:rPr>
              <w:t>У 3.2.10</w:t>
            </w:r>
          </w:p>
        </w:tc>
        <w:tc>
          <w:tcPr>
            <w:tcW w:w="3173" w:type="dxa"/>
          </w:tcPr>
          <w:p w14:paraId="659B9A00"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 xml:space="preserve">Пользоваться устройствами двусторонней парковой связи в напряженных районах железнодорожного </w:t>
            </w:r>
            <w:r w:rsidRPr="00697799">
              <w:rPr>
                <w:rFonts w:ascii="Times New Roman" w:hAnsi="Times New Roman"/>
                <w:sz w:val="24"/>
                <w:szCs w:val="24"/>
              </w:rPr>
              <w:lastRenderedPageBreak/>
              <w:t>транспорта необщего пользования и малодеятельных районах железнодорожного транспорта общего пользования</w:t>
            </w:r>
          </w:p>
        </w:tc>
      </w:tr>
      <w:tr w:rsidR="00076720" w:rsidRPr="00697799" w14:paraId="501AD9CC" w14:textId="77777777" w:rsidTr="00076720">
        <w:trPr>
          <w:trHeight w:val="870"/>
          <w:jc w:val="center"/>
        </w:trPr>
        <w:tc>
          <w:tcPr>
            <w:tcW w:w="3197" w:type="dxa"/>
            <w:vMerge/>
          </w:tcPr>
          <w:p w14:paraId="68ABDD95" w14:textId="77777777" w:rsidR="00076720" w:rsidRPr="00697799" w:rsidRDefault="00076720" w:rsidP="00076720">
            <w:pPr>
              <w:pStyle w:val="affffff"/>
              <w:rPr>
                <w:rFonts w:ascii="Times New Roman" w:hAnsi="Times New Roman"/>
                <w:sz w:val="24"/>
                <w:szCs w:val="24"/>
              </w:rPr>
            </w:pPr>
          </w:p>
        </w:tc>
        <w:tc>
          <w:tcPr>
            <w:tcW w:w="2703" w:type="dxa"/>
            <w:vMerge/>
          </w:tcPr>
          <w:p w14:paraId="24607B2A" w14:textId="77777777" w:rsidR="00076720" w:rsidRPr="00697799" w:rsidRDefault="00076720" w:rsidP="00076720">
            <w:pPr>
              <w:pStyle w:val="affffff"/>
              <w:rPr>
                <w:rFonts w:ascii="Times New Roman" w:hAnsi="Times New Roman"/>
                <w:spacing w:val="3"/>
                <w:sz w:val="24"/>
                <w:szCs w:val="24"/>
              </w:rPr>
            </w:pPr>
          </w:p>
        </w:tc>
        <w:tc>
          <w:tcPr>
            <w:tcW w:w="1429" w:type="dxa"/>
          </w:tcPr>
          <w:p w14:paraId="2461D286" w14:textId="77777777" w:rsidR="00076720" w:rsidRPr="00697799" w:rsidRDefault="00076720" w:rsidP="00076720">
            <w:r w:rsidRPr="00697799">
              <w:rPr>
                <w:rFonts w:ascii="Times New Roman" w:hAnsi="Times New Roman"/>
                <w:bCs/>
                <w:iCs/>
                <w:sz w:val="24"/>
                <w:szCs w:val="24"/>
              </w:rPr>
              <w:t>У 3.2.11</w:t>
            </w:r>
          </w:p>
        </w:tc>
        <w:tc>
          <w:tcPr>
            <w:tcW w:w="3173" w:type="dxa"/>
          </w:tcPr>
          <w:p w14:paraId="57D63778"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Закреплять составы (группы вагонов, специальный железнодорожный подвижной состав) средствами закрепления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6BA11B12" w14:textId="77777777" w:rsidTr="00076720">
        <w:trPr>
          <w:trHeight w:val="870"/>
          <w:jc w:val="center"/>
        </w:trPr>
        <w:tc>
          <w:tcPr>
            <w:tcW w:w="3197" w:type="dxa"/>
            <w:vMerge/>
          </w:tcPr>
          <w:p w14:paraId="312253D5" w14:textId="77777777" w:rsidR="00076720" w:rsidRPr="00697799" w:rsidRDefault="00076720" w:rsidP="00076720">
            <w:pPr>
              <w:pStyle w:val="affffff"/>
              <w:rPr>
                <w:rFonts w:ascii="Times New Roman" w:hAnsi="Times New Roman"/>
                <w:sz w:val="24"/>
                <w:szCs w:val="24"/>
              </w:rPr>
            </w:pPr>
          </w:p>
        </w:tc>
        <w:tc>
          <w:tcPr>
            <w:tcW w:w="2703" w:type="dxa"/>
            <w:vMerge/>
          </w:tcPr>
          <w:p w14:paraId="0CF6DB5D" w14:textId="77777777" w:rsidR="00076720" w:rsidRPr="00697799" w:rsidRDefault="00076720" w:rsidP="00076720">
            <w:pPr>
              <w:pStyle w:val="affffff"/>
              <w:rPr>
                <w:rFonts w:ascii="Times New Roman" w:hAnsi="Times New Roman"/>
                <w:spacing w:val="3"/>
                <w:sz w:val="24"/>
                <w:szCs w:val="24"/>
              </w:rPr>
            </w:pPr>
          </w:p>
        </w:tc>
        <w:tc>
          <w:tcPr>
            <w:tcW w:w="1429" w:type="dxa"/>
          </w:tcPr>
          <w:p w14:paraId="754A2F1C" w14:textId="77777777" w:rsidR="00076720" w:rsidRPr="00697799" w:rsidRDefault="00076720" w:rsidP="00076720">
            <w:r w:rsidRPr="00697799">
              <w:rPr>
                <w:rFonts w:ascii="Times New Roman" w:hAnsi="Times New Roman"/>
                <w:bCs/>
                <w:iCs/>
                <w:sz w:val="24"/>
                <w:szCs w:val="24"/>
              </w:rPr>
              <w:t>У 3.2.12</w:t>
            </w:r>
          </w:p>
        </w:tc>
        <w:tc>
          <w:tcPr>
            <w:tcW w:w="3173" w:type="dxa"/>
          </w:tcPr>
          <w:p w14:paraId="39FE4B72"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Осуществлять снятие средств закрепления с составов (групп вагонов, специального железнодорожного подвижного состава) при производстве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710F3B89" w14:textId="77777777" w:rsidTr="00076720">
        <w:trPr>
          <w:trHeight w:val="870"/>
          <w:jc w:val="center"/>
        </w:trPr>
        <w:tc>
          <w:tcPr>
            <w:tcW w:w="3197" w:type="dxa"/>
            <w:vMerge/>
          </w:tcPr>
          <w:p w14:paraId="1E986665" w14:textId="77777777" w:rsidR="00076720" w:rsidRPr="00697799" w:rsidRDefault="00076720" w:rsidP="00076720">
            <w:pPr>
              <w:pStyle w:val="affffff"/>
              <w:rPr>
                <w:rFonts w:ascii="Times New Roman" w:hAnsi="Times New Roman"/>
                <w:sz w:val="24"/>
                <w:szCs w:val="24"/>
              </w:rPr>
            </w:pPr>
          </w:p>
        </w:tc>
        <w:tc>
          <w:tcPr>
            <w:tcW w:w="2703" w:type="dxa"/>
            <w:vMerge/>
          </w:tcPr>
          <w:p w14:paraId="579CF70C" w14:textId="77777777" w:rsidR="00076720" w:rsidRPr="00697799" w:rsidRDefault="00076720" w:rsidP="00076720">
            <w:pPr>
              <w:pStyle w:val="affffff"/>
              <w:rPr>
                <w:rFonts w:ascii="Times New Roman" w:hAnsi="Times New Roman"/>
                <w:spacing w:val="3"/>
                <w:sz w:val="24"/>
                <w:szCs w:val="24"/>
              </w:rPr>
            </w:pPr>
          </w:p>
        </w:tc>
        <w:tc>
          <w:tcPr>
            <w:tcW w:w="1429" w:type="dxa"/>
          </w:tcPr>
          <w:p w14:paraId="3BBE76B4" w14:textId="77777777" w:rsidR="00076720" w:rsidRPr="00697799" w:rsidRDefault="00076720" w:rsidP="00076720">
            <w:r w:rsidRPr="00697799">
              <w:rPr>
                <w:rFonts w:ascii="Times New Roman" w:hAnsi="Times New Roman"/>
                <w:bCs/>
                <w:iCs/>
                <w:sz w:val="24"/>
                <w:szCs w:val="24"/>
              </w:rPr>
              <w:t>У 3.2.13</w:t>
            </w:r>
          </w:p>
        </w:tc>
        <w:tc>
          <w:tcPr>
            <w:tcW w:w="3173" w:type="dxa"/>
          </w:tcPr>
          <w:p w14:paraId="14DCAE16"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Взаимодействовать с работниками, в том числе смежных подразделений, представителями грузоотправителей (грузополучателей) по вопросам выполнения работ при маневровых передвижениях составов (групп вагонов)</w:t>
            </w:r>
          </w:p>
        </w:tc>
      </w:tr>
      <w:tr w:rsidR="00076720" w:rsidRPr="00697799" w14:paraId="5D355A7C" w14:textId="77777777" w:rsidTr="00076720">
        <w:trPr>
          <w:trHeight w:val="870"/>
          <w:jc w:val="center"/>
        </w:trPr>
        <w:tc>
          <w:tcPr>
            <w:tcW w:w="3197" w:type="dxa"/>
            <w:vMerge/>
          </w:tcPr>
          <w:p w14:paraId="706BE3CA" w14:textId="77777777" w:rsidR="00076720" w:rsidRPr="00697799" w:rsidRDefault="00076720" w:rsidP="00076720">
            <w:pPr>
              <w:pStyle w:val="affffff"/>
              <w:rPr>
                <w:rFonts w:ascii="Times New Roman" w:hAnsi="Times New Roman"/>
                <w:sz w:val="24"/>
                <w:szCs w:val="24"/>
              </w:rPr>
            </w:pPr>
          </w:p>
        </w:tc>
        <w:tc>
          <w:tcPr>
            <w:tcW w:w="2703" w:type="dxa"/>
            <w:vMerge/>
          </w:tcPr>
          <w:p w14:paraId="760EA14F" w14:textId="77777777" w:rsidR="00076720" w:rsidRPr="00697799" w:rsidRDefault="00076720" w:rsidP="00076720">
            <w:pPr>
              <w:pStyle w:val="affffff"/>
              <w:rPr>
                <w:rFonts w:ascii="Times New Roman" w:hAnsi="Times New Roman"/>
                <w:spacing w:val="3"/>
                <w:sz w:val="24"/>
                <w:szCs w:val="24"/>
              </w:rPr>
            </w:pPr>
          </w:p>
        </w:tc>
        <w:tc>
          <w:tcPr>
            <w:tcW w:w="1429" w:type="dxa"/>
          </w:tcPr>
          <w:p w14:paraId="2A4F4751" w14:textId="77777777" w:rsidR="00076720" w:rsidRPr="00697799" w:rsidRDefault="00076720" w:rsidP="00076720">
            <w:r w:rsidRPr="00697799">
              <w:rPr>
                <w:rFonts w:ascii="Times New Roman" w:hAnsi="Times New Roman"/>
                <w:bCs/>
                <w:iCs/>
                <w:sz w:val="24"/>
                <w:szCs w:val="24"/>
              </w:rPr>
              <w:t>У 3.2.14</w:t>
            </w:r>
          </w:p>
        </w:tc>
        <w:tc>
          <w:tcPr>
            <w:tcW w:w="3173" w:type="dxa"/>
          </w:tcPr>
          <w:p w14:paraId="3E6FAC64"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 xml:space="preserve">Выполнять операции по опробованию автоматических тормозов составов (групп вагонов) при маневровых передвижениях в </w:t>
            </w:r>
            <w:r w:rsidRPr="00697799">
              <w:rPr>
                <w:rFonts w:ascii="Times New Roman" w:hAnsi="Times New Roman"/>
                <w:sz w:val="24"/>
                <w:szCs w:val="24"/>
              </w:rPr>
              <w:lastRenderedPageBreak/>
              <w:t>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78A19D93" w14:textId="77777777" w:rsidTr="00076720">
        <w:trPr>
          <w:trHeight w:val="870"/>
          <w:jc w:val="center"/>
        </w:trPr>
        <w:tc>
          <w:tcPr>
            <w:tcW w:w="3197" w:type="dxa"/>
            <w:vMerge/>
          </w:tcPr>
          <w:p w14:paraId="62DD1EF0" w14:textId="77777777" w:rsidR="00076720" w:rsidRPr="00697799" w:rsidRDefault="00076720" w:rsidP="00076720">
            <w:pPr>
              <w:pStyle w:val="affffff"/>
              <w:rPr>
                <w:rFonts w:ascii="Times New Roman" w:hAnsi="Times New Roman"/>
                <w:sz w:val="24"/>
                <w:szCs w:val="24"/>
              </w:rPr>
            </w:pPr>
          </w:p>
        </w:tc>
        <w:tc>
          <w:tcPr>
            <w:tcW w:w="2703" w:type="dxa"/>
            <w:vMerge/>
          </w:tcPr>
          <w:p w14:paraId="57F8B97F" w14:textId="77777777" w:rsidR="00076720" w:rsidRPr="00697799" w:rsidRDefault="00076720" w:rsidP="00076720">
            <w:pPr>
              <w:pStyle w:val="affffff"/>
              <w:rPr>
                <w:rFonts w:ascii="Times New Roman" w:hAnsi="Times New Roman"/>
                <w:spacing w:val="3"/>
                <w:sz w:val="24"/>
                <w:szCs w:val="24"/>
              </w:rPr>
            </w:pPr>
          </w:p>
        </w:tc>
        <w:tc>
          <w:tcPr>
            <w:tcW w:w="1429" w:type="dxa"/>
          </w:tcPr>
          <w:p w14:paraId="7BF134F2" w14:textId="77777777" w:rsidR="00076720" w:rsidRPr="00697799" w:rsidRDefault="00076720" w:rsidP="00076720">
            <w:r w:rsidRPr="00697799">
              <w:rPr>
                <w:rFonts w:ascii="Times New Roman" w:hAnsi="Times New Roman"/>
                <w:bCs/>
                <w:iCs/>
                <w:sz w:val="24"/>
                <w:szCs w:val="24"/>
              </w:rPr>
              <w:t>У 3.2.15</w:t>
            </w:r>
          </w:p>
        </w:tc>
        <w:tc>
          <w:tcPr>
            <w:tcW w:w="3173" w:type="dxa"/>
          </w:tcPr>
          <w:p w14:paraId="6F8912C2"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Пользоваться средствами закрепления составов (групп вагонов)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434C7E6E" w14:textId="77777777" w:rsidTr="00076720">
        <w:trPr>
          <w:trHeight w:val="870"/>
          <w:jc w:val="center"/>
        </w:trPr>
        <w:tc>
          <w:tcPr>
            <w:tcW w:w="3197" w:type="dxa"/>
            <w:vMerge/>
          </w:tcPr>
          <w:p w14:paraId="6B270F67" w14:textId="77777777" w:rsidR="00076720" w:rsidRPr="00697799" w:rsidRDefault="00076720" w:rsidP="00076720">
            <w:pPr>
              <w:pStyle w:val="affffff"/>
              <w:rPr>
                <w:rFonts w:ascii="Times New Roman" w:hAnsi="Times New Roman"/>
                <w:sz w:val="24"/>
                <w:szCs w:val="24"/>
              </w:rPr>
            </w:pPr>
          </w:p>
        </w:tc>
        <w:tc>
          <w:tcPr>
            <w:tcW w:w="2703" w:type="dxa"/>
            <w:vMerge/>
          </w:tcPr>
          <w:p w14:paraId="5486DE20" w14:textId="77777777" w:rsidR="00076720" w:rsidRPr="00697799" w:rsidRDefault="00076720" w:rsidP="00076720">
            <w:pPr>
              <w:pStyle w:val="affffff"/>
              <w:rPr>
                <w:rFonts w:ascii="Times New Roman" w:hAnsi="Times New Roman"/>
                <w:spacing w:val="3"/>
                <w:sz w:val="24"/>
                <w:szCs w:val="24"/>
              </w:rPr>
            </w:pPr>
          </w:p>
        </w:tc>
        <w:tc>
          <w:tcPr>
            <w:tcW w:w="1429" w:type="dxa"/>
          </w:tcPr>
          <w:p w14:paraId="55044744" w14:textId="77777777" w:rsidR="00076720" w:rsidRPr="00697799" w:rsidRDefault="00076720" w:rsidP="00076720">
            <w:r w:rsidRPr="00697799">
              <w:rPr>
                <w:rFonts w:ascii="Times New Roman" w:hAnsi="Times New Roman"/>
                <w:bCs/>
                <w:iCs/>
                <w:sz w:val="24"/>
                <w:szCs w:val="24"/>
              </w:rPr>
              <w:t>У 3.2.16</w:t>
            </w:r>
          </w:p>
        </w:tc>
        <w:tc>
          <w:tcPr>
            <w:tcW w:w="3173" w:type="dxa"/>
          </w:tcPr>
          <w:p w14:paraId="202EED26"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Осуществлять снятие средств закрепления с составов (групп вагонов) при маневровых передвижениях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05A6437A" w14:textId="77777777" w:rsidTr="00076720">
        <w:trPr>
          <w:trHeight w:val="870"/>
          <w:jc w:val="center"/>
        </w:trPr>
        <w:tc>
          <w:tcPr>
            <w:tcW w:w="3197" w:type="dxa"/>
            <w:vMerge/>
          </w:tcPr>
          <w:p w14:paraId="689B2191" w14:textId="77777777" w:rsidR="00076720" w:rsidRPr="00697799" w:rsidRDefault="00076720" w:rsidP="00076720">
            <w:pPr>
              <w:pStyle w:val="affffff"/>
              <w:rPr>
                <w:rFonts w:ascii="Times New Roman" w:hAnsi="Times New Roman"/>
                <w:sz w:val="24"/>
                <w:szCs w:val="24"/>
              </w:rPr>
            </w:pPr>
          </w:p>
        </w:tc>
        <w:tc>
          <w:tcPr>
            <w:tcW w:w="2703" w:type="dxa"/>
            <w:vMerge/>
          </w:tcPr>
          <w:p w14:paraId="2263AF30" w14:textId="77777777" w:rsidR="00076720" w:rsidRPr="00697799" w:rsidRDefault="00076720" w:rsidP="00076720">
            <w:pPr>
              <w:pStyle w:val="affffff"/>
              <w:rPr>
                <w:rFonts w:ascii="Times New Roman" w:hAnsi="Times New Roman"/>
                <w:spacing w:val="3"/>
                <w:sz w:val="24"/>
                <w:szCs w:val="24"/>
              </w:rPr>
            </w:pPr>
          </w:p>
        </w:tc>
        <w:tc>
          <w:tcPr>
            <w:tcW w:w="1429" w:type="dxa"/>
          </w:tcPr>
          <w:p w14:paraId="65449369" w14:textId="77777777" w:rsidR="00076720" w:rsidRPr="00697799" w:rsidRDefault="00076720" w:rsidP="00076720">
            <w:r w:rsidRPr="00697799">
              <w:rPr>
                <w:rFonts w:ascii="Times New Roman" w:hAnsi="Times New Roman"/>
                <w:bCs/>
                <w:iCs/>
                <w:sz w:val="24"/>
                <w:szCs w:val="24"/>
              </w:rPr>
              <w:t>У 3.2.17</w:t>
            </w:r>
          </w:p>
        </w:tc>
        <w:tc>
          <w:tcPr>
            <w:tcW w:w="3173" w:type="dxa"/>
          </w:tcPr>
          <w:p w14:paraId="12D80E38"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Пользоваться пультом управления централизованными стрелками при маневровых передвижениях составов (групп вагонов)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54082061" w14:textId="77777777" w:rsidTr="00076720">
        <w:trPr>
          <w:trHeight w:val="870"/>
          <w:jc w:val="center"/>
        </w:trPr>
        <w:tc>
          <w:tcPr>
            <w:tcW w:w="3197" w:type="dxa"/>
            <w:vMerge/>
          </w:tcPr>
          <w:p w14:paraId="56775D96" w14:textId="77777777" w:rsidR="00076720" w:rsidRPr="00697799" w:rsidRDefault="00076720" w:rsidP="00076720">
            <w:pPr>
              <w:pStyle w:val="affffff"/>
              <w:rPr>
                <w:rFonts w:ascii="Times New Roman" w:hAnsi="Times New Roman"/>
                <w:sz w:val="24"/>
                <w:szCs w:val="24"/>
              </w:rPr>
            </w:pPr>
          </w:p>
        </w:tc>
        <w:tc>
          <w:tcPr>
            <w:tcW w:w="2703" w:type="dxa"/>
            <w:vMerge/>
          </w:tcPr>
          <w:p w14:paraId="3C4E1B29" w14:textId="77777777" w:rsidR="00076720" w:rsidRPr="00697799" w:rsidRDefault="00076720" w:rsidP="00076720">
            <w:pPr>
              <w:pStyle w:val="affffff"/>
              <w:rPr>
                <w:rFonts w:ascii="Times New Roman" w:hAnsi="Times New Roman"/>
                <w:spacing w:val="3"/>
                <w:sz w:val="24"/>
                <w:szCs w:val="24"/>
              </w:rPr>
            </w:pPr>
          </w:p>
        </w:tc>
        <w:tc>
          <w:tcPr>
            <w:tcW w:w="1429" w:type="dxa"/>
          </w:tcPr>
          <w:p w14:paraId="1B74BB4E" w14:textId="77777777" w:rsidR="00076720" w:rsidRPr="00697799" w:rsidRDefault="00076720" w:rsidP="00076720">
            <w:r w:rsidRPr="00697799">
              <w:rPr>
                <w:rFonts w:ascii="Times New Roman" w:hAnsi="Times New Roman"/>
                <w:bCs/>
                <w:iCs/>
                <w:sz w:val="24"/>
                <w:szCs w:val="24"/>
              </w:rPr>
              <w:t>У 3.2.18</w:t>
            </w:r>
          </w:p>
        </w:tc>
        <w:tc>
          <w:tcPr>
            <w:tcW w:w="3173" w:type="dxa"/>
          </w:tcPr>
          <w:p w14:paraId="684256C8"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 xml:space="preserve">Пользоваться мобильным рабочим местом при маневровых передвижениях составов (групп вагонов) в напряженных районах </w:t>
            </w:r>
            <w:r w:rsidRPr="00697799">
              <w:rPr>
                <w:rFonts w:ascii="Times New Roman" w:hAnsi="Times New Roman"/>
                <w:sz w:val="24"/>
                <w:szCs w:val="24"/>
              </w:rPr>
              <w:lastRenderedPageBreak/>
              <w:t>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7EF1E6BE" w14:textId="77777777" w:rsidTr="00076720">
        <w:trPr>
          <w:trHeight w:val="870"/>
          <w:jc w:val="center"/>
        </w:trPr>
        <w:tc>
          <w:tcPr>
            <w:tcW w:w="3197" w:type="dxa"/>
            <w:vMerge/>
          </w:tcPr>
          <w:p w14:paraId="56CF0E64" w14:textId="77777777" w:rsidR="00076720" w:rsidRPr="00697799" w:rsidRDefault="00076720" w:rsidP="00076720">
            <w:pPr>
              <w:pStyle w:val="affffff"/>
              <w:rPr>
                <w:rFonts w:ascii="Times New Roman" w:hAnsi="Times New Roman"/>
                <w:sz w:val="24"/>
                <w:szCs w:val="24"/>
              </w:rPr>
            </w:pPr>
          </w:p>
        </w:tc>
        <w:tc>
          <w:tcPr>
            <w:tcW w:w="2703" w:type="dxa"/>
            <w:vMerge/>
          </w:tcPr>
          <w:p w14:paraId="6067F468" w14:textId="77777777" w:rsidR="00076720" w:rsidRPr="00697799" w:rsidRDefault="00076720" w:rsidP="00076720">
            <w:pPr>
              <w:pStyle w:val="affffff"/>
              <w:rPr>
                <w:rFonts w:ascii="Times New Roman" w:hAnsi="Times New Roman"/>
                <w:spacing w:val="3"/>
                <w:sz w:val="24"/>
                <w:szCs w:val="24"/>
              </w:rPr>
            </w:pPr>
          </w:p>
        </w:tc>
        <w:tc>
          <w:tcPr>
            <w:tcW w:w="1429" w:type="dxa"/>
          </w:tcPr>
          <w:p w14:paraId="0F183112" w14:textId="77777777" w:rsidR="00076720" w:rsidRPr="00697799" w:rsidRDefault="00076720" w:rsidP="00076720">
            <w:r w:rsidRPr="00697799">
              <w:rPr>
                <w:rFonts w:ascii="Times New Roman" w:hAnsi="Times New Roman"/>
                <w:bCs/>
                <w:iCs/>
                <w:sz w:val="24"/>
                <w:szCs w:val="24"/>
              </w:rPr>
              <w:t>У 3.2.19</w:t>
            </w:r>
          </w:p>
        </w:tc>
        <w:tc>
          <w:tcPr>
            <w:tcW w:w="3173" w:type="dxa"/>
          </w:tcPr>
          <w:p w14:paraId="2E1F399C"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Осуществлять перевод нецентрализованных стрелок при маневровых передвижениях составов (групп вагонов)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09D4A16F" w14:textId="77777777" w:rsidTr="00076720">
        <w:trPr>
          <w:trHeight w:val="870"/>
          <w:jc w:val="center"/>
        </w:trPr>
        <w:tc>
          <w:tcPr>
            <w:tcW w:w="3197" w:type="dxa"/>
            <w:vMerge/>
          </w:tcPr>
          <w:p w14:paraId="212DF565" w14:textId="77777777" w:rsidR="00076720" w:rsidRPr="00697799" w:rsidRDefault="00076720" w:rsidP="00076720">
            <w:pPr>
              <w:pStyle w:val="affffff"/>
              <w:rPr>
                <w:rFonts w:ascii="Times New Roman" w:hAnsi="Times New Roman"/>
                <w:sz w:val="24"/>
                <w:szCs w:val="24"/>
              </w:rPr>
            </w:pPr>
          </w:p>
        </w:tc>
        <w:tc>
          <w:tcPr>
            <w:tcW w:w="2703" w:type="dxa"/>
            <w:vMerge/>
          </w:tcPr>
          <w:p w14:paraId="7B2BEC98" w14:textId="77777777" w:rsidR="00076720" w:rsidRPr="00697799" w:rsidRDefault="00076720" w:rsidP="00076720">
            <w:pPr>
              <w:pStyle w:val="affffff"/>
              <w:rPr>
                <w:rFonts w:ascii="Times New Roman" w:hAnsi="Times New Roman"/>
                <w:spacing w:val="3"/>
                <w:sz w:val="24"/>
                <w:szCs w:val="24"/>
              </w:rPr>
            </w:pPr>
          </w:p>
        </w:tc>
        <w:tc>
          <w:tcPr>
            <w:tcW w:w="1429" w:type="dxa"/>
          </w:tcPr>
          <w:p w14:paraId="5F20794E" w14:textId="77777777" w:rsidR="00076720" w:rsidRPr="00697799" w:rsidRDefault="00076720" w:rsidP="00076720">
            <w:r w:rsidRPr="00697799">
              <w:rPr>
                <w:rFonts w:ascii="Times New Roman" w:hAnsi="Times New Roman"/>
                <w:bCs/>
                <w:iCs/>
                <w:sz w:val="24"/>
                <w:szCs w:val="24"/>
              </w:rPr>
              <w:t>У 3.2.20</w:t>
            </w:r>
          </w:p>
        </w:tc>
        <w:tc>
          <w:tcPr>
            <w:tcW w:w="3173" w:type="dxa"/>
          </w:tcPr>
          <w:p w14:paraId="7BDA895D"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Пользоваться специальными средствами связи при маневровых передвижениях в напряженных районах железнодорожного транспорта необщего пользования и малодеятельных районах железнодорожного транспорта общего пользования</w:t>
            </w:r>
          </w:p>
        </w:tc>
      </w:tr>
      <w:tr w:rsidR="00076720" w:rsidRPr="00697799" w14:paraId="2A26C763" w14:textId="77777777" w:rsidTr="00076720">
        <w:trPr>
          <w:trHeight w:val="285"/>
          <w:jc w:val="center"/>
        </w:trPr>
        <w:tc>
          <w:tcPr>
            <w:tcW w:w="3197" w:type="dxa"/>
            <w:vMerge/>
          </w:tcPr>
          <w:p w14:paraId="3D41E17D" w14:textId="77777777" w:rsidR="00076720" w:rsidRPr="00697799" w:rsidRDefault="00076720" w:rsidP="00076720">
            <w:pPr>
              <w:pStyle w:val="affffff"/>
              <w:rPr>
                <w:rFonts w:ascii="Times New Roman" w:hAnsi="Times New Roman"/>
                <w:sz w:val="24"/>
                <w:szCs w:val="24"/>
              </w:rPr>
            </w:pPr>
          </w:p>
        </w:tc>
        <w:tc>
          <w:tcPr>
            <w:tcW w:w="2703" w:type="dxa"/>
            <w:vMerge/>
          </w:tcPr>
          <w:p w14:paraId="23743ACC" w14:textId="77777777" w:rsidR="00076720" w:rsidRPr="00697799" w:rsidRDefault="00076720" w:rsidP="00076720">
            <w:pPr>
              <w:pStyle w:val="affffff"/>
              <w:rPr>
                <w:rFonts w:ascii="Times New Roman" w:hAnsi="Times New Roman"/>
                <w:spacing w:val="3"/>
                <w:sz w:val="24"/>
                <w:szCs w:val="24"/>
              </w:rPr>
            </w:pPr>
          </w:p>
        </w:tc>
        <w:tc>
          <w:tcPr>
            <w:tcW w:w="1429" w:type="dxa"/>
          </w:tcPr>
          <w:p w14:paraId="3D007B67" w14:textId="77777777" w:rsidR="00076720" w:rsidRPr="00697799" w:rsidRDefault="00076720" w:rsidP="00076720">
            <w:pPr>
              <w:pStyle w:val="affffff"/>
              <w:rPr>
                <w:rFonts w:ascii="Times New Roman" w:hAnsi="Times New Roman"/>
                <w:sz w:val="24"/>
                <w:szCs w:val="24"/>
              </w:rPr>
            </w:pPr>
          </w:p>
        </w:tc>
        <w:tc>
          <w:tcPr>
            <w:tcW w:w="3173" w:type="dxa"/>
          </w:tcPr>
          <w:p w14:paraId="568AE958" w14:textId="77777777" w:rsidR="00076720" w:rsidRPr="00697799" w:rsidRDefault="00076720" w:rsidP="00076720">
            <w:pPr>
              <w:pStyle w:val="affffff"/>
              <w:rPr>
                <w:rFonts w:ascii="Times New Roman" w:hAnsi="Times New Roman"/>
                <w:b/>
                <w:sz w:val="24"/>
                <w:szCs w:val="24"/>
              </w:rPr>
            </w:pPr>
            <w:r w:rsidRPr="00697799">
              <w:rPr>
                <w:rFonts w:ascii="Times New Roman" w:hAnsi="Times New Roman"/>
                <w:b/>
                <w:sz w:val="24"/>
                <w:szCs w:val="24"/>
              </w:rPr>
              <w:t xml:space="preserve">Знания: </w:t>
            </w:r>
          </w:p>
        </w:tc>
      </w:tr>
      <w:tr w:rsidR="00076720" w:rsidRPr="00697799" w14:paraId="2FC37D20" w14:textId="77777777" w:rsidTr="00076720">
        <w:trPr>
          <w:trHeight w:val="1915"/>
          <w:jc w:val="center"/>
        </w:trPr>
        <w:tc>
          <w:tcPr>
            <w:tcW w:w="3197" w:type="dxa"/>
            <w:vMerge/>
          </w:tcPr>
          <w:p w14:paraId="2CBBE274" w14:textId="77777777" w:rsidR="00076720" w:rsidRPr="00697799" w:rsidRDefault="00076720" w:rsidP="00076720">
            <w:pPr>
              <w:pStyle w:val="affffff"/>
              <w:rPr>
                <w:rFonts w:ascii="Times New Roman" w:hAnsi="Times New Roman"/>
                <w:sz w:val="24"/>
                <w:szCs w:val="24"/>
              </w:rPr>
            </w:pPr>
          </w:p>
        </w:tc>
        <w:tc>
          <w:tcPr>
            <w:tcW w:w="2703" w:type="dxa"/>
            <w:vMerge/>
          </w:tcPr>
          <w:p w14:paraId="3EEB4C8A" w14:textId="77777777" w:rsidR="00076720" w:rsidRPr="00697799" w:rsidRDefault="00076720" w:rsidP="00076720">
            <w:pPr>
              <w:pStyle w:val="affffff"/>
              <w:rPr>
                <w:rFonts w:ascii="Times New Roman" w:hAnsi="Times New Roman"/>
                <w:spacing w:val="3"/>
                <w:sz w:val="24"/>
                <w:szCs w:val="24"/>
              </w:rPr>
            </w:pPr>
          </w:p>
        </w:tc>
        <w:tc>
          <w:tcPr>
            <w:tcW w:w="1429" w:type="dxa"/>
          </w:tcPr>
          <w:p w14:paraId="63E42026"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 xml:space="preserve">З 3.2.01 </w:t>
            </w:r>
          </w:p>
          <w:p w14:paraId="41B23FBA" w14:textId="77777777" w:rsidR="00076720" w:rsidRPr="00697799" w:rsidRDefault="00076720" w:rsidP="00076720">
            <w:pPr>
              <w:pStyle w:val="affffff"/>
              <w:rPr>
                <w:rFonts w:ascii="Times New Roman" w:hAnsi="Times New Roman"/>
                <w:sz w:val="24"/>
                <w:szCs w:val="24"/>
              </w:rPr>
            </w:pPr>
          </w:p>
        </w:tc>
        <w:tc>
          <w:tcPr>
            <w:tcW w:w="3173" w:type="dxa"/>
          </w:tcPr>
          <w:p w14:paraId="6E4387F4"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Нормативно-технические и руководящие документы по расформированию (формированию) составов (групп вагонов) в напряженных районах железнодорожного транспорта необщего пользования и малодеятельных районах железнодорожного транспорта общего пользования в части, регламентирующей выполнение работ</w:t>
            </w:r>
          </w:p>
        </w:tc>
      </w:tr>
      <w:tr w:rsidR="00076720" w:rsidRPr="00697799" w14:paraId="138F8BB4" w14:textId="77777777" w:rsidTr="00076720">
        <w:trPr>
          <w:trHeight w:val="1066"/>
          <w:jc w:val="center"/>
        </w:trPr>
        <w:tc>
          <w:tcPr>
            <w:tcW w:w="3197" w:type="dxa"/>
            <w:vMerge/>
          </w:tcPr>
          <w:p w14:paraId="79A3F43C" w14:textId="77777777" w:rsidR="00076720" w:rsidRPr="00697799" w:rsidRDefault="00076720" w:rsidP="00076720">
            <w:pPr>
              <w:pStyle w:val="affffff"/>
              <w:rPr>
                <w:rFonts w:ascii="Times New Roman" w:hAnsi="Times New Roman"/>
                <w:sz w:val="24"/>
                <w:szCs w:val="24"/>
              </w:rPr>
            </w:pPr>
          </w:p>
        </w:tc>
        <w:tc>
          <w:tcPr>
            <w:tcW w:w="2703" w:type="dxa"/>
            <w:vMerge/>
          </w:tcPr>
          <w:p w14:paraId="21DDAA2B" w14:textId="77777777" w:rsidR="00076720" w:rsidRPr="00697799" w:rsidRDefault="00076720" w:rsidP="00076720">
            <w:pPr>
              <w:pStyle w:val="affffff"/>
              <w:rPr>
                <w:rFonts w:ascii="Times New Roman" w:hAnsi="Times New Roman"/>
                <w:spacing w:val="3"/>
                <w:sz w:val="24"/>
                <w:szCs w:val="24"/>
              </w:rPr>
            </w:pPr>
          </w:p>
        </w:tc>
        <w:tc>
          <w:tcPr>
            <w:tcW w:w="1429" w:type="dxa"/>
          </w:tcPr>
          <w:p w14:paraId="4FD5FD93" w14:textId="77777777" w:rsidR="00076720" w:rsidRPr="00697799" w:rsidRDefault="00076720" w:rsidP="00076720">
            <w:r w:rsidRPr="00697799">
              <w:rPr>
                <w:rFonts w:ascii="Times New Roman" w:hAnsi="Times New Roman"/>
                <w:sz w:val="24"/>
                <w:szCs w:val="24"/>
              </w:rPr>
              <w:t>З 3.2.02</w:t>
            </w:r>
          </w:p>
        </w:tc>
        <w:tc>
          <w:tcPr>
            <w:tcW w:w="3173" w:type="dxa"/>
          </w:tcPr>
          <w:p w14:paraId="5F6DD4F4"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Устав железнодорожного транспорта в части, регламентирующей выполнение работ</w:t>
            </w:r>
          </w:p>
        </w:tc>
      </w:tr>
      <w:tr w:rsidR="00076720" w:rsidRPr="00697799" w14:paraId="6CAB7E63" w14:textId="77777777" w:rsidTr="00076720">
        <w:trPr>
          <w:trHeight w:val="1380"/>
          <w:jc w:val="center"/>
        </w:trPr>
        <w:tc>
          <w:tcPr>
            <w:tcW w:w="3197" w:type="dxa"/>
            <w:vMerge/>
          </w:tcPr>
          <w:p w14:paraId="04EF43EC" w14:textId="77777777" w:rsidR="00076720" w:rsidRPr="00697799" w:rsidRDefault="00076720" w:rsidP="00076720">
            <w:pPr>
              <w:pStyle w:val="affffff"/>
              <w:rPr>
                <w:rFonts w:ascii="Times New Roman" w:hAnsi="Times New Roman"/>
                <w:sz w:val="24"/>
                <w:szCs w:val="24"/>
              </w:rPr>
            </w:pPr>
          </w:p>
        </w:tc>
        <w:tc>
          <w:tcPr>
            <w:tcW w:w="2703" w:type="dxa"/>
            <w:vMerge/>
          </w:tcPr>
          <w:p w14:paraId="6A0D6BCE" w14:textId="77777777" w:rsidR="00076720" w:rsidRPr="00697799" w:rsidRDefault="00076720" w:rsidP="00076720">
            <w:pPr>
              <w:pStyle w:val="affffff"/>
              <w:rPr>
                <w:rFonts w:ascii="Times New Roman" w:hAnsi="Times New Roman"/>
                <w:spacing w:val="3"/>
                <w:sz w:val="24"/>
                <w:szCs w:val="24"/>
              </w:rPr>
            </w:pPr>
          </w:p>
        </w:tc>
        <w:tc>
          <w:tcPr>
            <w:tcW w:w="1429" w:type="dxa"/>
          </w:tcPr>
          <w:p w14:paraId="1FEDAB15" w14:textId="77777777" w:rsidR="00076720" w:rsidRPr="00697799" w:rsidRDefault="00076720" w:rsidP="00076720">
            <w:r w:rsidRPr="00697799">
              <w:rPr>
                <w:rFonts w:ascii="Times New Roman" w:hAnsi="Times New Roman"/>
                <w:sz w:val="24"/>
                <w:szCs w:val="24"/>
              </w:rPr>
              <w:t>З 3.2.03</w:t>
            </w:r>
          </w:p>
        </w:tc>
        <w:tc>
          <w:tcPr>
            <w:tcW w:w="3173" w:type="dxa"/>
          </w:tcPr>
          <w:p w14:paraId="7BC91805"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Правила технической эксплуатации железных дорог в части, регламентирующей выполнение работ</w:t>
            </w:r>
          </w:p>
        </w:tc>
      </w:tr>
      <w:tr w:rsidR="00076720" w:rsidRPr="00697799" w14:paraId="49E45BE3" w14:textId="77777777" w:rsidTr="00076720">
        <w:trPr>
          <w:trHeight w:val="1407"/>
          <w:jc w:val="center"/>
        </w:trPr>
        <w:tc>
          <w:tcPr>
            <w:tcW w:w="3197" w:type="dxa"/>
            <w:vMerge/>
          </w:tcPr>
          <w:p w14:paraId="0A1C7E80" w14:textId="77777777" w:rsidR="00076720" w:rsidRPr="00697799" w:rsidRDefault="00076720" w:rsidP="00076720">
            <w:pPr>
              <w:pStyle w:val="affffff"/>
              <w:rPr>
                <w:rFonts w:ascii="Times New Roman" w:hAnsi="Times New Roman"/>
                <w:sz w:val="24"/>
                <w:szCs w:val="24"/>
              </w:rPr>
            </w:pPr>
          </w:p>
        </w:tc>
        <w:tc>
          <w:tcPr>
            <w:tcW w:w="2703" w:type="dxa"/>
            <w:vMerge/>
          </w:tcPr>
          <w:p w14:paraId="022DA296" w14:textId="77777777" w:rsidR="00076720" w:rsidRPr="00697799" w:rsidRDefault="00076720" w:rsidP="00076720">
            <w:pPr>
              <w:pStyle w:val="affffff"/>
              <w:rPr>
                <w:rFonts w:ascii="Times New Roman" w:hAnsi="Times New Roman"/>
                <w:spacing w:val="3"/>
                <w:sz w:val="24"/>
                <w:szCs w:val="24"/>
              </w:rPr>
            </w:pPr>
          </w:p>
        </w:tc>
        <w:tc>
          <w:tcPr>
            <w:tcW w:w="1429" w:type="dxa"/>
          </w:tcPr>
          <w:p w14:paraId="2BC2FCCE" w14:textId="77777777" w:rsidR="00076720" w:rsidRPr="00697799" w:rsidRDefault="00076720" w:rsidP="00076720">
            <w:r w:rsidRPr="00697799">
              <w:rPr>
                <w:rFonts w:ascii="Times New Roman" w:hAnsi="Times New Roman"/>
                <w:sz w:val="24"/>
                <w:szCs w:val="24"/>
              </w:rPr>
              <w:t>З 3.2.04</w:t>
            </w:r>
          </w:p>
        </w:tc>
        <w:tc>
          <w:tcPr>
            <w:tcW w:w="3173" w:type="dxa"/>
          </w:tcPr>
          <w:p w14:paraId="72693A09"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Порядок обслуживания и организации движения на железнодорожных путях общего и необщего пользования</w:t>
            </w:r>
          </w:p>
        </w:tc>
      </w:tr>
      <w:tr w:rsidR="00076720" w:rsidRPr="00697799" w14:paraId="7D8BAAB9" w14:textId="77777777" w:rsidTr="00076720">
        <w:trPr>
          <w:trHeight w:val="1745"/>
          <w:jc w:val="center"/>
        </w:trPr>
        <w:tc>
          <w:tcPr>
            <w:tcW w:w="3197" w:type="dxa"/>
            <w:vMerge/>
          </w:tcPr>
          <w:p w14:paraId="58A5ED9A" w14:textId="77777777" w:rsidR="00076720" w:rsidRPr="00697799" w:rsidRDefault="00076720" w:rsidP="00076720">
            <w:pPr>
              <w:pStyle w:val="affffff"/>
              <w:rPr>
                <w:rFonts w:ascii="Times New Roman" w:hAnsi="Times New Roman"/>
                <w:sz w:val="24"/>
                <w:szCs w:val="24"/>
              </w:rPr>
            </w:pPr>
          </w:p>
        </w:tc>
        <w:tc>
          <w:tcPr>
            <w:tcW w:w="2703" w:type="dxa"/>
            <w:vMerge/>
          </w:tcPr>
          <w:p w14:paraId="70991A7D" w14:textId="77777777" w:rsidR="00076720" w:rsidRPr="00697799" w:rsidRDefault="00076720" w:rsidP="00076720">
            <w:pPr>
              <w:pStyle w:val="affffff"/>
              <w:rPr>
                <w:rFonts w:ascii="Times New Roman" w:hAnsi="Times New Roman"/>
                <w:spacing w:val="3"/>
                <w:sz w:val="24"/>
                <w:szCs w:val="24"/>
              </w:rPr>
            </w:pPr>
          </w:p>
        </w:tc>
        <w:tc>
          <w:tcPr>
            <w:tcW w:w="1429" w:type="dxa"/>
          </w:tcPr>
          <w:p w14:paraId="3C9A1CAE" w14:textId="77777777" w:rsidR="00076720" w:rsidRPr="00697799" w:rsidRDefault="00076720" w:rsidP="00076720">
            <w:r w:rsidRPr="00697799">
              <w:rPr>
                <w:rFonts w:ascii="Times New Roman" w:hAnsi="Times New Roman"/>
                <w:sz w:val="24"/>
                <w:szCs w:val="24"/>
              </w:rPr>
              <w:t>З 3.2.05</w:t>
            </w:r>
          </w:p>
        </w:tc>
        <w:tc>
          <w:tcPr>
            <w:tcW w:w="3173" w:type="dxa"/>
          </w:tcPr>
          <w:p w14:paraId="7F4B0F02"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Технологический процесс работы (технологическая карта) железнодорожной станции в части, регламентирующей выполнение работ</w:t>
            </w:r>
          </w:p>
        </w:tc>
      </w:tr>
      <w:tr w:rsidR="00076720" w:rsidRPr="00697799" w14:paraId="02FA2FEA" w14:textId="77777777" w:rsidTr="00076720">
        <w:trPr>
          <w:trHeight w:val="1376"/>
          <w:jc w:val="center"/>
        </w:trPr>
        <w:tc>
          <w:tcPr>
            <w:tcW w:w="3197" w:type="dxa"/>
            <w:vMerge/>
          </w:tcPr>
          <w:p w14:paraId="722163BB" w14:textId="77777777" w:rsidR="00076720" w:rsidRPr="00697799" w:rsidRDefault="00076720" w:rsidP="00076720">
            <w:pPr>
              <w:pStyle w:val="affffff"/>
              <w:rPr>
                <w:rFonts w:ascii="Times New Roman" w:hAnsi="Times New Roman"/>
                <w:sz w:val="24"/>
                <w:szCs w:val="24"/>
              </w:rPr>
            </w:pPr>
          </w:p>
        </w:tc>
        <w:tc>
          <w:tcPr>
            <w:tcW w:w="2703" w:type="dxa"/>
            <w:vMerge/>
          </w:tcPr>
          <w:p w14:paraId="05FBE5C3" w14:textId="77777777" w:rsidR="00076720" w:rsidRPr="00697799" w:rsidRDefault="00076720" w:rsidP="00076720">
            <w:pPr>
              <w:pStyle w:val="affffff"/>
              <w:rPr>
                <w:rFonts w:ascii="Times New Roman" w:hAnsi="Times New Roman"/>
                <w:spacing w:val="3"/>
                <w:sz w:val="24"/>
                <w:szCs w:val="24"/>
              </w:rPr>
            </w:pPr>
          </w:p>
        </w:tc>
        <w:tc>
          <w:tcPr>
            <w:tcW w:w="1429" w:type="dxa"/>
          </w:tcPr>
          <w:p w14:paraId="2BAA21D0" w14:textId="77777777" w:rsidR="00076720" w:rsidRPr="00697799" w:rsidRDefault="00076720" w:rsidP="00076720">
            <w:r w:rsidRPr="00697799">
              <w:rPr>
                <w:rFonts w:ascii="Times New Roman" w:hAnsi="Times New Roman"/>
                <w:sz w:val="24"/>
                <w:szCs w:val="24"/>
              </w:rPr>
              <w:t>З 3.2.06</w:t>
            </w:r>
          </w:p>
        </w:tc>
        <w:tc>
          <w:tcPr>
            <w:tcW w:w="3173" w:type="dxa"/>
          </w:tcPr>
          <w:p w14:paraId="38DFF657"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Техническо-распорядительный акт железнодорожной станции в части, регламентирующей выполнение работ</w:t>
            </w:r>
          </w:p>
        </w:tc>
      </w:tr>
      <w:tr w:rsidR="00076720" w:rsidRPr="00697799" w14:paraId="658E17DE" w14:textId="77777777" w:rsidTr="00076720">
        <w:trPr>
          <w:trHeight w:val="1395"/>
          <w:jc w:val="center"/>
        </w:trPr>
        <w:tc>
          <w:tcPr>
            <w:tcW w:w="3197" w:type="dxa"/>
            <w:vMerge/>
          </w:tcPr>
          <w:p w14:paraId="530CE259" w14:textId="77777777" w:rsidR="00076720" w:rsidRPr="00697799" w:rsidRDefault="00076720" w:rsidP="00076720">
            <w:pPr>
              <w:pStyle w:val="affffff"/>
              <w:rPr>
                <w:rFonts w:ascii="Times New Roman" w:hAnsi="Times New Roman"/>
                <w:sz w:val="24"/>
                <w:szCs w:val="24"/>
              </w:rPr>
            </w:pPr>
          </w:p>
        </w:tc>
        <w:tc>
          <w:tcPr>
            <w:tcW w:w="2703" w:type="dxa"/>
            <w:vMerge/>
          </w:tcPr>
          <w:p w14:paraId="30544EF8" w14:textId="77777777" w:rsidR="00076720" w:rsidRPr="00697799" w:rsidRDefault="00076720" w:rsidP="00076720">
            <w:pPr>
              <w:pStyle w:val="affffff"/>
              <w:rPr>
                <w:rFonts w:ascii="Times New Roman" w:hAnsi="Times New Roman"/>
                <w:spacing w:val="3"/>
                <w:sz w:val="24"/>
                <w:szCs w:val="24"/>
              </w:rPr>
            </w:pPr>
          </w:p>
        </w:tc>
        <w:tc>
          <w:tcPr>
            <w:tcW w:w="1429" w:type="dxa"/>
          </w:tcPr>
          <w:p w14:paraId="2D665A62" w14:textId="77777777" w:rsidR="00076720" w:rsidRPr="00697799" w:rsidRDefault="00076720" w:rsidP="00076720">
            <w:r w:rsidRPr="00697799">
              <w:rPr>
                <w:rFonts w:ascii="Times New Roman" w:hAnsi="Times New Roman"/>
                <w:sz w:val="24"/>
                <w:szCs w:val="24"/>
              </w:rPr>
              <w:t>З 3.2.07</w:t>
            </w:r>
          </w:p>
        </w:tc>
        <w:tc>
          <w:tcPr>
            <w:tcW w:w="3173" w:type="dxa"/>
          </w:tcPr>
          <w:p w14:paraId="4AA636B8"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Правила перевозок груза железнодорожным транспортом в части, регламентирующей выполнение работ</w:t>
            </w:r>
          </w:p>
        </w:tc>
      </w:tr>
      <w:tr w:rsidR="00076720" w:rsidRPr="00697799" w14:paraId="29F45C8D" w14:textId="77777777" w:rsidTr="00076720">
        <w:trPr>
          <w:trHeight w:val="1583"/>
          <w:jc w:val="center"/>
        </w:trPr>
        <w:tc>
          <w:tcPr>
            <w:tcW w:w="3197" w:type="dxa"/>
            <w:vMerge/>
          </w:tcPr>
          <w:p w14:paraId="1736967D" w14:textId="77777777" w:rsidR="00076720" w:rsidRPr="00697799" w:rsidRDefault="00076720" w:rsidP="00076720">
            <w:pPr>
              <w:pStyle w:val="affffff"/>
              <w:rPr>
                <w:rFonts w:ascii="Times New Roman" w:hAnsi="Times New Roman"/>
                <w:sz w:val="24"/>
                <w:szCs w:val="24"/>
              </w:rPr>
            </w:pPr>
          </w:p>
        </w:tc>
        <w:tc>
          <w:tcPr>
            <w:tcW w:w="2703" w:type="dxa"/>
            <w:vMerge/>
          </w:tcPr>
          <w:p w14:paraId="2437F009" w14:textId="77777777" w:rsidR="00076720" w:rsidRPr="00697799" w:rsidRDefault="00076720" w:rsidP="00076720">
            <w:pPr>
              <w:pStyle w:val="affffff"/>
              <w:rPr>
                <w:rFonts w:ascii="Times New Roman" w:hAnsi="Times New Roman"/>
                <w:spacing w:val="3"/>
                <w:sz w:val="24"/>
                <w:szCs w:val="24"/>
              </w:rPr>
            </w:pPr>
          </w:p>
        </w:tc>
        <w:tc>
          <w:tcPr>
            <w:tcW w:w="1429" w:type="dxa"/>
          </w:tcPr>
          <w:p w14:paraId="11004CB5" w14:textId="77777777" w:rsidR="00076720" w:rsidRPr="00697799" w:rsidRDefault="00076720" w:rsidP="00076720">
            <w:r w:rsidRPr="00697799">
              <w:rPr>
                <w:rFonts w:ascii="Times New Roman" w:hAnsi="Times New Roman"/>
                <w:sz w:val="24"/>
                <w:szCs w:val="24"/>
              </w:rPr>
              <w:t>З 3.2.08</w:t>
            </w:r>
          </w:p>
        </w:tc>
        <w:tc>
          <w:tcPr>
            <w:tcW w:w="3173" w:type="dxa"/>
          </w:tcPr>
          <w:p w14:paraId="538B8183"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Устройство автосцепки и сведения о конструкции вагонов, контейнеров и подвижного состава в части, регламентирующей выполнение работ</w:t>
            </w:r>
          </w:p>
        </w:tc>
      </w:tr>
      <w:tr w:rsidR="00076720" w:rsidRPr="00697799" w14:paraId="3C41DA91" w14:textId="77777777" w:rsidTr="00076720">
        <w:trPr>
          <w:trHeight w:val="770"/>
          <w:jc w:val="center"/>
        </w:trPr>
        <w:tc>
          <w:tcPr>
            <w:tcW w:w="3197" w:type="dxa"/>
            <w:vMerge/>
          </w:tcPr>
          <w:p w14:paraId="1E8F5E86" w14:textId="77777777" w:rsidR="00076720" w:rsidRPr="00697799" w:rsidRDefault="00076720" w:rsidP="00076720">
            <w:pPr>
              <w:pStyle w:val="affffff"/>
              <w:rPr>
                <w:rFonts w:ascii="Times New Roman" w:hAnsi="Times New Roman"/>
                <w:sz w:val="24"/>
                <w:szCs w:val="24"/>
              </w:rPr>
            </w:pPr>
          </w:p>
        </w:tc>
        <w:tc>
          <w:tcPr>
            <w:tcW w:w="2703" w:type="dxa"/>
            <w:vMerge/>
          </w:tcPr>
          <w:p w14:paraId="7D29F139" w14:textId="77777777" w:rsidR="00076720" w:rsidRPr="00697799" w:rsidRDefault="00076720" w:rsidP="00076720">
            <w:pPr>
              <w:pStyle w:val="affffff"/>
              <w:rPr>
                <w:rFonts w:ascii="Times New Roman" w:hAnsi="Times New Roman"/>
                <w:spacing w:val="3"/>
                <w:sz w:val="24"/>
                <w:szCs w:val="24"/>
              </w:rPr>
            </w:pPr>
          </w:p>
        </w:tc>
        <w:tc>
          <w:tcPr>
            <w:tcW w:w="1429" w:type="dxa"/>
          </w:tcPr>
          <w:p w14:paraId="4D1820E6" w14:textId="77777777" w:rsidR="00076720" w:rsidRPr="00697799" w:rsidRDefault="00076720" w:rsidP="00076720">
            <w:r w:rsidRPr="00697799">
              <w:rPr>
                <w:rFonts w:ascii="Times New Roman" w:hAnsi="Times New Roman"/>
                <w:sz w:val="24"/>
                <w:szCs w:val="24"/>
              </w:rPr>
              <w:t>З 3.2.09</w:t>
            </w:r>
          </w:p>
        </w:tc>
        <w:tc>
          <w:tcPr>
            <w:tcW w:w="3173" w:type="dxa"/>
          </w:tcPr>
          <w:p w14:paraId="31B307E0"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Устройство средств закрепления и правила их применения</w:t>
            </w:r>
          </w:p>
        </w:tc>
      </w:tr>
      <w:tr w:rsidR="00076720" w:rsidRPr="00697799" w14:paraId="0C38D973" w14:textId="77777777" w:rsidTr="00076720">
        <w:trPr>
          <w:trHeight w:val="1118"/>
          <w:jc w:val="center"/>
        </w:trPr>
        <w:tc>
          <w:tcPr>
            <w:tcW w:w="3197" w:type="dxa"/>
            <w:vMerge/>
          </w:tcPr>
          <w:p w14:paraId="456ABD60" w14:textId="77777777" w:rsidR="00076720" w:rsidRPr="00697799" w:rsidRDefault="00076720" w:rsidP="00076720">
            <w:pPr>
              <w:pStyle w:val="affffff"/>
              <w:rPr>
                <w:rFonts w:ascii="Times New Roman" w:hAnsi="Times New Roman"/>
                <w:sz w:val="24"/>
                <w:szCs w:val="24"/>
              </w:rPr>
            </w:pPr>
          </w:p>
        </w:tc>
        <w:tc>
          <w:tcPr>
            <w:tcW w:w="2703" w:type="dxa"/>
            <w:vMerge/>
          </w:tcPr>
          <w:p w14:paraId="2AEFD768" w14:textId="77777777" w:rsidR="00076720" w:rsidRPr="00697799" w:rsidRDefault="00076720" w:rsidP="00076720">
            <w:pPr>
              <w:pStyle w:val="affffff"/>
              <w:rPr>
                <w:rFonts w:ascii="Times New Roman" w:hAnsi="Times New Roman"/>
                <w:spacing w:val="3"/>
                <w:sz w:val="24"/>
                <w:szCs w:val="24"/>
              </w:rPr>
            </w:pPr>
          </w:p>
        </w:tc>
        <w:tc>
          <w:tcPr>
            <w:tcW w:w="1429" w:type="dxa"/>
          </w:tcPr>
          <w:p w14:paraId="4E2767DA" w14:textId="77777777" w:rsidR="00076720" w:rsidRPr="00697799" w:rsidRDefault="00076720" w:rsidP="00076720">
            <w:r w:rsidRPr="00697799">
              <w:rPr>
                <w:rFonts w:ascii="Times New Roman" w:hAnsi="Times New Roman"/>
                <w:sz w:val="24"/>
                <w:szCs w:val="24"/>
              </w:rPr>
              <w:t>З 3.2.10</w:t>
            </w:r>
          </w:p>
        </w:tc>
        <w:tc>
          <w:tcPr>
            <w:tcW w:w="3173" w:type="dxa"/>
          </w:tcPr>
          <w:p w14:paraId="58C80371"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Устройство и правила перевода стрелок в части, регламентирующей выполнение работ</w:t>
            </w:r>
          </w:p>
        </w:tc>
      </w:tr>
      <w:tr w:rsidR="00076720" w:rsidRPr="00697799" w14:paraId="1F529B06" w14:textId="77777777" w:rsidTr="00076720">
        <w:trPr>
          <w:trHeight w:val="273"/>
          <w:jc w:val="center"/>
        </w:trPr>
        <w:tc>
          <w:tcPr>
            <w:tcW w:w="3197" w:type="dxa"/>
            <w:vMerge/>
          </w:tcPr>
          <w:p w14:paraId="7BFACA9E" w14:textId="77777777" w:rsidR="00076720" w:rsidRPr="00697799" w:rsidRDefault="00076720" w:rsidP="00076720">
            <w:pPr>
              <w:pStyle w:val="affffff"/>
              <w:rPr>
                <w:rFonts w:ascii="Times New Roman" w:hAnsi="Times New Roman"/>
                <w:sz w:val="24"/>
                <w:szCs w:val="24"/>
              </w:rPr>
            </w:pPr>
          </w:p>
        </w:tc>
        <w:tc>
          <w:tcPr>
            <w:tcW w:w="2703" w:type="dxa"/>
            <w:vMerge/>
          </w:tcPr>
          <w:p w14:paraId="5F3C184A" w14:textId="77777777" w:rsidR="00076720" w:rsidRPr="00697799" w:rsidRDefault="00076720" w:rsidP="00076720">
            <w:pPr>
              <w:pStyle w:val="affffff"/>
              <w:rPr>
                <w:rFonts w:ascii="Times New Roman" w:hAnsi="Times New Roman"/>
                <w:spacing w:val="3"/>
                <w:sz w:val="24"/>
                <w:szCs w:val="24"/>
              </w:rPr>
            </w:pPr>
          </w:p>
        </w:tc>
        <w:tc>
          <w:tcPr>
            <w:tcW w:w="1429" w:type="dxa"/>
          </w:tcPr>
          <w:p w14:paraId="1F7CC9B1" w14:textId="77777777" w:rsidR="00076720" w:rsidRPr="00697799" w:rsidRDefault="00076720" w:rsidP="00076720">
            <w:r w:rsidRPr="00697799">
              <w:rPr>
                <w:rFonts w:ascii="Times New Roman" w:hAnsi="Times New Roman"/>
                <w:sz w:val="24"/>
                <w:szCs w:val="24"/>
              </w:rPr>
              <w:t xml:space="preserve">З 3.2.11 </w:t>
            </w:r>
          </w:p>
        </w:tc>
        <w:tc>
          <w:tcPr>
            <w:tcW w:w="3173" w:type="dxa"/>
          </w:tcPr>
          <w:p w14:paraId="115259FB"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План формирования поездов</w:t>
            </w:r>
          </w:p>
        </w:tc>
      </w:tr>
      <w:tr w:rsidR="00076720" w:rsidRPr="00697799" w14:paraId="67AC51BF" w14:textId="77777777" w:rsidTr="00076720">
        <w:trPr>
          <w:trHeight w:val="1407"/>
          <w:jc w:val="center"/>
        </w:trPr>
        <w:tc>
          <w:tcPr>
            <w:tcW w:w="3197" w:type="dxa"/>
            <w:vMerge/>
          </w:tcPr>
          <w:p w14:paraId="3F11E86E" w14:textId="77777777" w:rsidR="00076720" w:rsidRPr="00697799" w:rsidRDefault="00076720" w:rsidP="00076720">
            <w:pPr>
              <w:pStyle w:val="affffff"/>
              <w:rPr>
                <w:rFonts w:ascii="Times New Roman" w:hAnsi="Times New Roman"/>
                <w:sz w:val="24"/>
                <w:szCs w:val="24"/>
              </w:rPr>
            </w:pPr>
          </w:p>
        </w:tc>
        <w:tc>
          <w:tcPr>
            <w:tcW w:w="2703" w:type="dxa"/>
            <w:vMerge/>
          </w:tcPr>
          <w:p w14:paraId="2D0EA718" w14:textId="77777777" w:rsidR="00076720" w:rsidRPr="00697799" w:rsidRDefault="00076720" w:rsidP="00076720">
            <w:pPr>
              <w:pStyle w:val="affffff"/>
              <w:rPr>
                <w:rFonts w:ascii="Times New Roman" w:hAnsi="Times New Roman"/>
                <w:spacing w:val="3"/>
                <w:sz w:val="24"/>
                <w:szCs w:val="24"/>
              </w:rPr>
            </w:pPr>
          </w:p>
        </w:tc>
        <w:tc>
          <w:tcPr>
            <w:tcW w:w="1429" w:type="dxa"/>
          </w:tcPr>
          <w:p w14:paraId="262D031C" w14:textId="77777777" w:rsidR="00076720" w:rsidRPr="00697799" w:rsidRDefault="00076720" w:rsidP="00076720">
            <w:r w:rsidRPr="00697799">
              <w:rPr>
                <w:rFonts w:ascii="Times New Roman" w:hAnsi="Times New Roman"/>
                <w:sz w:val="24"/>
                <w:szCs w:val="24"/>
              </w:rPr>
              <w:t>З 3.2.12</w:t>
            </w:r>
          </w:p>
        </w:tc>
        <w:tc>
          <w:tcPr>
            <w:tcW w:w="3173" w:type="dxa"/>
          </w:tcPr>
          <w:p w14:paraId="27DD1646"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Устройство специальных средств связи и правила пользования ими в части, регламентирующей выполнение работ</w:t>
            </w:r>
          </w:p>
        </w:tc>
      </w:tr>
      <w:tr w:rsidR="00076720" w:rsidRPr="00697799" w14:paraId="15A54949" w14:textId="77777777" w:rsidTr="00076720">
        <w:trPr>
          <w:trHeight w:val="557"/>
          <w:jc w:val="center"/>
        </w:trPr>
        <w:tc>
          <w:tcPr>
            <w:tcW w:w="3197" w:type="dxa"/>
            <w:vMerge/>
          </w:tcPr>
          <w:p w14:paraId="58C8EFD1" w14:textId="77777777" w:rsidR="00076720" w:rsidRPr="00697799" w:rsidRDefault="00076720" w:rsidP="00076720">
            <w:pPr>
              <w:pStyle w:val="affffff"/>
              <w:rPr>
                <w:rFonts w:ascii="Times New Roman" w:hAnsi="Times New Roman"/>
                <w:sz w:val="24"/>
                <w:szCs w:val="24"/>
              </w:rPr>
            </w:pPr>
          </w:p>
        </w:tc>
        <w:tc>
          <w:tcPr>
            <w:tcW w:w="2703" w:type="dxa"/>
            <w:vMerge/>
          </w:tcPr>
          <w:p w14:paraId="2FA50031" w14:textId="77777777" w:rsidR="00076720" w:rsidRPr="00697799" w:rsidRDefault="00076720" w:rsidP="00076720">
            <w:pPr>
              <w:pStyle w:val="affffff"/>
              <w:rPr>
                <w:rFonts w:ascii="Times New Roman" w:hAnsi="Times New Roman"/>
                <w:spacing w:val="3"/>
                <w:sz w:val="24"/>
                <w:szCs w:val="24"/>
              </w:rPr>
            </w:pPr>
          </w:p>
        </w:tc>
        <w:tc>
          <w:tcPr>
            <w:tcW w:w="1429" w:type="dxa"/>
          </w:tcPr>
          <w:p w14:paraId="6805146A" w14:textId="77777777" w:rsidR="00076720" w:rsidRPr="00697799" w:rsidRDefault="00076720" w:rsidP="00076720">
            <w:r w:rsidRPr="00697799">
              <w:rPr>
                <w:rFonts w:ascii="Times New Roman" w:hAnsi="Times New Roman"/>
                <w:sz w:val="24"/>
                <w:szCs w:val="24"/>
              </w:rPr>
              <w:t>З 3.2.13</w:t>
            </w:r>
          </w:p>
        </w:tc>
        <w:tc>
          <w:tcPr>
            <w:tcW w:w="3173" w:type="dxa"/>
          </w:tcPr>
          <w:p w14:paraId="25ED24B0"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Регламент служебных переговоров</w:t>
            </w:r>
          </w:p>
        </w:tc>
      </w:tr>
      <w:tr w:rsidR="00076720" w:rsidRPr="00697799" w14:paraId="3A8817EF" w14:textId="77777777" w:rsidTr="00076720">
        <w:trPr>
          <w:trHeight w:val="847"/>
          <w:jc w:val="center"/>
        </w:trPr>
        <w:tc>
          <w:tcPr>
            <w:tcW w:w="3197" w:type="dxa"/>
            <w:vMerge/>
          </w:tcPr>
          <w:p w14:paraId="00F924BB" w14:textId="77777777" w:rsidR="00076720" w:rsidRPr="00697799" w:rsidRDefault="00076720" w:rsidP="00076720">
            <w:pPr>
              <w:pStyle w:val="affffff"/>
              <w:rPr>
                <w:rFonts w:ascii="Times New Roman" w:hAnsi="Times New Roman"/>
                <w:sz w:val="24"/>
                <w:szCs w:val="24"/>
              </w:rPr>
            </w:pPr>
          </w:p>
        </w:tc>
        <w:tc>
          <w:tcPr>
            <w:tcW w:w="2703" w:type="dxa"/>
            <w:vMerge/>
          </w:tcPr>
          <w:p w14:paraId="7102B7AD" w14:textId="77777777" w:rsidR="00076720" w:rsidRPr="00697799" w:rsidRDefault="00076720" w:rsidP="00076720">
            <w:pPr>
              <w:pStyle w:val="affffff"/>
              <w:rPr>
                <w:rFonts w:ascii="Times New Roman" w:hAnsi="Times New Roman"/>
                <w:spacing w:val="3"/>
                <w:sz w:val="24"/>
                <w:szCs w:val="24"/>
              </w:rPr>
            </w:pPr>
          </w:p>
        </w:tc>
        <w:tc>
          <w:tcPr>
            <w:tcW w:w="1429" w:type="dxa"/>
          </w:tcPr>
          <w:p w14:paraId="104D6C53" w14:textId="77777777" w:rsidR="00076720" w:rsidRPr="00697799" w:rsidRDefault="00076720" w:rsidP="00076720">
            <w:r w:rsidRPr="00697799">
              <w:rPr>
                <w:rFonts w:ascii="Times New Roman" w:hAnsi="Times New Roman"/>
                <w:sz w:val="24"/>
                <w:szCs w:val="24"/>
              </w:rPr>
              <w:t>З 3.2.14</w:t>
            </w:r>
          </w:p>
        </w:tc>
        <w:tc>
          <w:tcPr>
            <w:tcW w:w="3173" w:type="dxa"/>
          </w:tcPr>
          <w:p w14:paraId="05417091"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Правила применения средств индивидуальной защиты</w:t>
            </w:r>
          </w:p>
        </w:tc>
      </w:tr>
      <w:tr w:rsidR="00076720" w:rsidRPr="00697799" w14:paraId="6FDED1DF" w14:textId="77777777" w:rsidTr="00076720">
        <w:trPr>
          <w:trHeight w:val="830"/>
          <w:jc w:val="center"/>
        </w:trPr>
        <w:tc>
          <w:tcPr>
            <w:tcW w:w="3197" w:type="dxa"/>
            <w:vMerge/>
          </w:tcPr>
          <w:p w14:paraId="120AFA94" w14:textId="77777777" w:rsidR="00076720" w:rsidRPr="00697799" w:rsidRDefault="00076720" w:rsidP="00076720">
            <w:pPr>
              <w:pStyle w:val="affffff"/>
              <w:rPr>
                <w:rFonts w:ascii="Times New Roman" w:hAnsi="Times New Roman"/>
                <w:sz w:val="24"/>
                <w:szCs w:val="24"/>
              </w:rPr>
            </w:pPr>
          </w:p>
        </w:tc>
        <w:tc>
          <w:tcPr>
            <w:tcW w:w="2703" w:type="dxa"/>
            <w:vMerge/>
          </w:tcPr>
          <w:p w14:paraId="4A3BAF92" w14:textId="77777777" w:rsidR="00076720" w:rsidRPr="00697799" w:rsidRDefault="00076720" w:rsidP="00076720">
            <w:pPr>
              <w:pStyle w:val="affffff"/>
              <w:rPr>
                <w:rFonts w:ascii="Times New Roman" w:hAnsi="Times New Roman"/>
                <w:spacing w:val="3"/>
                <w:sz w:val="24"/>
                <w:szCs w:val="24"/>
              </w:rPr>
            </w:pPr>
          </w:p>
        </w:tc>
        <w:tc>
          <w:tcPr>
            <w:tcW w:w="1429" w:type="dxa"/>
          </w:tcPr>
          <w:p w14:paraId="6ECB4988" w14:textId="77777777" w:rsidR="00076720" w:rsidRPr="00697799" w:rsidRDefault="00076720" w:rsidP="00076720">
            <w:r w:rsidRPr="00697799">
              <w:rPr>
                <w:rFonts w:ascii="Times New Roman" w:hAnsi="Times New Roman"/>
                <w:sz w:val="24"/>
                <w:szCs w:val="24"/>
              </w:rPr>
              <w:t>З 3.2.15</w:t>
            </w:r>
          </w:p>
        </w:tc>
        <w:tc>
          <w:tcPr>
            <w:tcW w:w="3173" w:type="dxa"/>
          </w:tcPr>
          <w:p w14:paraId="07D0C9EA"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Требования, предъявляемые к качеству выполняемых работ</w:t>
            </w:r>
          </w:p>
        </w:tc>
      </w:tr>
      <w:tr w:rsidR="00076720" w:rsidRPr="00697799" w14:paraId="2C3172BB" w14:textId="77777777" w:rsidTr="00076720">
        <w:trPr>
          <w:trHeight w:val="843"/>
          <w:jc w:val="center"/>
        </w:trPr>
        <w:tc>
          <w:tcPr>
            <w:tcW w:w="3197" w:type="dxa"/>
            <w:vMerge/>
          </w:tcPr>
          <w:p w14:paraId="52265D3C" w14:textId="77777777" w:rsidR="00076720" w:rsidRPr="00697799" w:rsidRDefault="00076720" w:rsidP="00076720">
            <w:pPr>
              <w:pStyle w:val="affffff"/>
              <w:rPr>
                <w:rFonts w:ascii="Times New Roman" w:hAnsi="Times New Roman"/>
                <w:sz w:val="24"/>
                <w:szCs w:val="24"/>
              </w:rPr>
            </w:pPr>
          </w:p>
        </w:tc>
        <w:tc>
          <w:tcPr>
            <w:tcW w:w="2703" w:type="dxa"/>
            <w:vMerge/>
          </w:tcPr>
          <w:p w14:paraId="24D39F24" w14:textId="77777777" w:rsidR="00076720" w:rsidRPr="00697799" w:rsidRDefault="00076720" w:rsidP="00076720">
            <w:pPr>
              <w:pStyle w:val="affffff"/>
              <w:rPr>
                <w:rFonts w:ascii="Times New Roman" w:hAnsi="Times New Roman"/>
                <w:spacing w:val="3"/>
                <w:sz w:val="24"/>
                <w:szCs w:val="24"/>
              </w:rPr>
            </w:pPr>
          </w:p>
        </w:tc>
        <w:tc>
          <w:tcPr>
            <w:tcW w:w="1429" w:type="dxa"/>
          </w:tcPr>
          <w:p w14:paraId="658CE179" w14:textId="77777777" w:rsidR="00076720" w:rsidRPr="00697799" w:rsidRDefault="00076720" w:rsidP="00076720">
            <w:r w:rsidRPr="00697799">
              <w:rPr>
                <w:rFonts w:ascii="Times New Roman" w:hAnsi="Times New Roman"/>
                <w:sz w:val="24"/>
                <w:szCs w:val="24"/>
              </w:rPr>
              <w:t>З 3.2.16</w:t>
            </w:r>
          </w:p>
        </w:tc>
        <w:tc>
          <w:tcPr>
            <w:tcW w:w="3173" w:type="dxa"/>
          </w:tcPr>
          <w:p w14:paraId="68B2BE0A"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Требования, предъявляемые к рациональной организации труда</w:t>
            </w:r>
          </w:p>
        </w:tc>
      </w:tr>
      <w:tr w:rsidR="00076720" w:rsidRPr="00697799" w14:paraId="57208797" w14:textId="77777777" w:rsidTr="00076720">
        <w:trPr>
          <w:trHeight w:val="1138"/>
          <w:jc w:val="center"/>
        </w:trPr>
        <w:tc>
          <w:tcPr>
            <w:tcW w:w="3197" w:type="dxa"/>
            <w:vMerge/>
          </w:tcPr>
          <w:p w14:paraId="000B3565" w14:textId="77777777" w:rsidR="00076720" w:rsidRPr="00697799" w:rsidRDefault="00076720" w:rsidP="00076720">
            <w:pPr>
              <w:pStyle w:val="affffff"/>
              <w:rPr>
                <w:rFonts w:ascii="Times New Roman" w:hAnsi="Times New Roman"/>
                <w:sz w:val="24"/>
                <w:szCs w:val="24"/>
              </w:rPr>
            </w:pPr>
          </w:p>
        </w:tc>
        <w:tc>
          <w:tcPr>
            <w:tcW w:w="2703" w:type="dxa"/>
            <w:vMerge/>
          </w:tcPr>
          <w:p w14:paraId="490C25C7" w14:textId="77777777" w:rsidR="00076720" w:rsidRPr="00697799" w:rsidRDefault="00076720" w:rsidP="00076720">
            <w:pPr>
              <w:pStyle w:val="affffff"/>
              <w:rPr>
                <w:rFonts w:ascii="Times New Roman" w:hAnsi="Times New Roman"/>
                <w:spacing w:val="3"/>
                <w:sz w:val="24"/>
                <w:szCs w:val="24"/>
              </w:rPr>
            </w:pPr>
          </w:p>
        </w:tc>
        <w:tc>
          <w:tcPr>
            <w:tcW w:w="1429" w:type="dxa"/>
          </w:tcPr>
          <w:p w14:paraId="72122513" w14:textId="77777777" w:rsidR="00076720" w:rsidRPr="00697799" w:rsidRDefault="00076720" w:rsidP="00076720">
            <w:r w:rsidRPr="00697799">
              <w:rPr>
                <w:rFonts w:ascii="Times New Roman" w:hAnsi="Times New Roman"/>
                <w:sz w:val="24"/>
                <w:szCs w:val="24"/>
              </w:rPr>
              <w:t>З 3.2.17</w:t>
            </w:r>
          </w:p>
        </w:tc>
        <w:tc>
          <w:tcPr>
            <w:tcW w:w="3173" w:type="dxa"/>
          </w:tcPr>
          <w:p w14:paraId="3D2532F4" w14:textId="77777777" w:rsidR="00076720" w:rsidRPr="00697799" w:rsidRDefault="00076720" w:rsidP="00076720">
            <w:pPr>
              <w:pStyle w:val="affffff"/>
              <w:rPr>
                <w:rFonts w:ascii="Times New Roman" w:hAnsi="Times New Roman"/>
                <w:sz w:val="24"/>
                <w:szCs w:val="24"/>
              </w:rPr>
            </w:pPr>
            <w:r w:rsidRPr="00697799">
              <w:rPr>
                <w:rFonts w:ascii="Times New Roman" w:hAnsi="Times New Roman"/>
                <w:sz w:val="24"/>
                <w:szCs w:val="24"/>
              </w:rPr>
              <w:t>Требования охраны труда и пожарной безопасности в части, регламентирующей выполнение работ</w:t>
            </w:r>
          </w:p>
        </w:tc>
      </w:tr>
    </w:tbl>
    <w:p w14:paraId="15FE9A9A" w14:textId="77777777" w:rsidR="00076720" w:rsidRPr="00697799" w:rsidRDefault="00076720" w:rsidP="00076720">
      <w:pPr>
        <w:sectPr w:rsidR="00076720" w:rsidRPr="00697799" w:rsidSect="00076720">
          <w:pgSz w:w="11906" w:h="16838"/>
          <w:pgMar w:top="1134" w:right="851" w:bottom="1134" w:left="1843" w:header="709" w:footer="709" w:gutter="0"/>
          <w:cols w:space="708"/>
          <w:docGrid w:linePitch="360"/>
        </w:sectPr>
      </w:pPr>
    </w:p>
    <w:p w14:paraId="637DCB41" w14:textId="77777777" w:rsidR="00076720" w:rsidRPr="00697799" w:rsidRDefault="00076720" w:rsidP="00076720">
      <w:pPr>
        <w:pStyle w:val="1"/>
      </w:pPr>
      <w:bookmarkStart w:id="20" w:name="_Toc103593998"/>
      <w:bookmarkStart w:id="21" w:name="_Toc112924541"/>
      <w:r w:rsidRPr="00697799">
        <w:lastRenderedPageBreak/>
        <w:t>Раздел 5. Примерная структура образовательной программы</w:t>
      </w:r>
      <w:bookmarkEnd w:id="20"/>
      <w:bookmarkEnd w:id="21"/>
    </w:p>
    <w:p w14:paraId="6BEB5720" w14:textId="77777777" w:rsidR="00076720" w:rsidRPr="00697799" w:rsidRDefault="00076720" w:rsidP="00076720">
      <w:pPr>
        <w:pStyle w:val="afffffb"/>
        <w:ind w:firstLine="709"/>
        <w:jc w:val="both"/>
        <w:rPr>
          <w:rFonts w:ascii="Times New Roman" w:hAnsi="Times New Roman"/>
        </w:rPr>
      </w:pPr>
      <w:bookmarkStart w:id="22" w:name="_Toc103593999"/>
      <w:bookmarkStart w:id="23" w:name="_Toc112924542"/>
      <w:r w:rsidRPr="00697799">
        <w:rPr>
          <w:rFonts w:ascii="Times New Roman" w:hAnsi="Times New Roman"/>
        </w:rPr>
        <w:t>5.1. Примерный учебный план</w:t>
      </w:r>
      <w:bookmarkEnd w:id="22"/>
      <w:bookmarkEnd w:id="23"/>
    </w:p>
    <w:p w14:paraId="3E7A50A6" w14:textId="77777777" w:rsidR="00076720" w:rsidRPr="00697799" w:rsidRDefault="00076720" w:rsidP="00076720">
      <w:pPr>
        <w:spacing w:after="0"/>
        <w:ind w:firstLine="709"/>
        <w:jc w:val="both"/>
        <w:rPr>
          <w:rFonts w:ascii="Times New Roman" w:hAnsi="Times New Roman"/>
          <w:bCs/>
          <w:i/>
          <w:sz w:val="24"/>
          <w:szCs w:val="24"/>
        </w:rPr>
      </w:pPr>
      <w:r w:rsidRPr="00697799">
        <w:rPr>
          <w:rFonts w:ascii="Times New Roman" w:hAnsi="Times New Roman"/>
          <w:bCs/>
          <w:i/>
          <w:sz w:val="24"/>
          <w:szCs w:val="24"/>
        </w:rPr>
        <w:t>5.1.1. Примерный учебный план по программе подготовки квалифицированных рабочих, служащих (ППКРС)</w:t>
      </w:r>
    </w:p>
    <w:tbl>
      <w:tblPr>
        <w:tblW w:w="160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2"/>
        <w:gridCol w:w="5741"/>
        <w:gridCol w:w="780"/>
        <w:gridCol w:w="1063"/>
        <w:gridCol w:w="1429"/>
        <w:gridCol w:w="980"/>
        <w:gridCol w:w="993"/>
        <w:gridCol w:w="992"/>
        <w:gridCol w:w="992"/>
        <w:gridCol w:w="885"/>
        <w:gridCol w:w="885"/>
      </w:tblGrid>
      <w:tr w:rsidR="00076720" w:rsidRPr="00697799" w14:paraId="228D2E7B" w14:textId="77777777" w:rsidTr="00B16927">
        <w:trPr>
          <w:jc w:val="center"/>
        </w:trPr>
        <w:tc>
          <w:tcPr>
            <w:tcW w:w="1272" w:type="dxa"/>
            <w:vMerge w:val="restart"/>
            <w:vAlign w:val="center"/>
          </w:tcPr>
          <w:p w14:paraId="7574CB0A" w14:textId="77777777" w:rsidR="00076720" w:rsidRPr="00697799" w:rsidRDefault="00076720" w:rsidP="00076720">
            <w:pPr>
              <w:suppressAutoHyphens/>
              <w:spacing w:after="0" w:line="240" w:lineRule="auto"/>
              <w:jc w:val="center"/>
              <w:rPr>
                <w:rFonts w:ascii="Times New Roman" w:hAnsi="Times New Roman"/>
                <w:sz w:val="24"/>
                <w:szCs w:val="24"/>
              </w:rPr>
            </w:pPr>
            <w:r w:rsidRPr="00697799">
              <w:rPr>
                <w:rFonts w:ascii="Times New Roman" w:hAnsi="Times New Roman"/>
                <w:sz w:val="24"/>
                <w:szCs w:val="24"/>
              </w:rPr>
              <w:t>Индекс</w:t>
            </w:r>
          </w:p>
        </w:tc>
        <w:tc>
          <w:tcPr>
            <w:tcW w:w="5741" w:type="dxa"/>
            <w:vMerge w:val="restart"/>
            <w:vAlign w:val="center"/>
          </w:tcPr>
          <w:p w14:paraId="1C9E3D90" w14:textId="77777777" w:rsidR="00076720" w:rsidRPr="00697799" w:rsidRDefault="00076720" w:rsidP="00076720">
            <w:pPr>
              <w:suppressAutoHyphens/>
              <w:spacing w:after="0" w:line="240" w:lineRule="auto"/>
              <w:jc w:val="center"/>
              <w:rPr>
                <w:rFonts w:ascii="Times New Roman" w:hAnsi="Times New Roman"/>
                <w:sz w:val="24"/>
                <w:szCs w:val="24"/>
              </w:rPr>
            </w:pPr>
            <w:r w:rsidRPr="00697799">
              <w:rPr>
                <w:rFonts w:ascii="Times New Roman" w:hAnsi="Times New Roman"/>
                <w:sz w:val="24"/>
                <w:szCs w:val="24"/>
              </w:rPr>
              <w:t>Наименование</w:t>
            </w:r>
          </w:p>
        </w:tc>
        <w:tc>
          <w:tcPr>
            <w:tcW w:w="780" w:type="dxa"/>
            <w:vMerge w:val="restart"/>
            <w:textDirection w:val="btLr"/>
            <w:vAlign w:val="center"/>
          </w:tcPr>
          <w:p w14:paraId="7DAC8BC2" w14:textId="77777777" w:rsidR="00076720" w:rsidRPr="00697799" w:rsidRDefault="00076720" w:rsidP="00076720">
            <w:pPr>
              <w:spacing w:after="0" w:line="240" w:lineRule="auto"/>
              <w:ind w:right="29"/>
              <w:jc w:val="center"/>
              <w:rPr>
                <w:rFonts w:ascii="Times New Roman" w:hAnsi="Times New Roman"/>
                <w:sz w:val="24"/>
                <w:szCs w:val="24"/>
              </w:rPr>
            </w:pPr>
            <w:r w:rsidRPr="00697799">
              <w:rPr>
                <w:rFonts w:ascii="Times New Roman" w:hAnsi="Times New Roman"/>
                <w:sz w:val="24"/>
                <w:szCs w:val="24"/>
              </w:rPr>
              <w:t>Всего</w:t>
            </w:r>
          </w:p>
        </w:tc>
        <w:tc>
          <w:tcPr>
            <w:tcW w:w="1063" w:type="dxa"/>
            <w:vMerge w:val="restart"/>
            <w:textDirection w:val="btLr"/>
            <w:vAlign w:val="center"/>
          </w:tcPr>
          <w:p w14:paraId="5F7A987F" w14:textId="77777777" w:rsidR="00076720" w:rsidRPr="00697799" w:rsidRDefault="00076720" w:rsidP="00076720">
            <w:pPr>
              <w:suppressAutoHyphens/>
              <w:spacing w:after="0" w:line="240" w:lineRule="auto"/>
              <w:ind w:right="29"/>
              <w:jc w:val="center"/>
              <w:rPr>
                <w:rFonts w:ascii="Times New Roman" w:hAnsi="Times New Roman"/>
                <w:sz w:val="24"/>
                <w:szCs w:val="24"/>
              </w:rPr>
            </w:pPr>
            <w:r w:rsidRPr="00697799">
              <w:rPr>
                <w:rFonts w:ascii="Times New Roman" w:hAnsi="Times New Roman"/>
                <w:sz w:val="24"/>
                <w:szCs w:val="24"/>
              </w:rPr>
              <w:t xml:space="preserve">В т.ч. в форме </w:t>
            </w:r>
            <w:r w:rsidRPr="00697799">
              <w:rPr>
                <w:rFonts w:ascii="Times New Roman" w:hAnsi="Times New Roman"/>
                <w:sz w:val="24"/>
                <w:szCs w:val="24"/>
              </w:rPr>
              <w:br/>
              <w:t>практической подготовки</w:t>
            </w:r>
          </w:p>
        </w:tc>
        <w:tc>
          <w:tcPr>
            <w:tcW w:w="5386" w:type="dxa"/>
            <w:gridSpan w:val="5"/>
            <w:vAlign w:val="center"/>
          </w:tcPr>
          <w:p w14:paraId="7D392643" w14:textId="77777777" w:rsidR="00076720" w:rsidRPr="00697799" w:rsidRDefault="00076720" w:rsidP="00076720">
            <w:pPr>
              <w:suppressAutoHyphens/>
              <w:spacing w:after="0" w:line="240" w:lineRule="auto"/>
              <w:jc w:val="center"/>
              <w:rPr>
                <w:rFonts w:ascii="Times New Roman" w:hAnsi="Times New Roman"/>
                <w:sz w:val="24"/>
                <w:szCs w:val="24"/>
              </w:rPr>
            </w:pPr>
            <w:r w:rsidRPr="00697799">
              <w:rPr>
                <w:rFonts w:ascii="Times New Roman" w:hAnsi="Times New Roman"/>
                <w:sz w:val="24"/>
                <w:szCs w:val="24"/>
              </w:rPr>
              <w:t>Объем образовательной программы в академических часах</w:t>
            </w:r>
          </w:p>
        </w:tc>
        <w:tc>
          <w:tcPr>
            <w:tcW w:w="885" w:type="dxa"/>
            <w:vMerge w:val="restart"/>
            <w:textDirection w:val="btLr"/>
            <w:vAlign w:val="center"/>
          </w:tcPr>
          <w:p w14:paraId="147DC849" w14:textId="77777777" w:rsidR="00076720" w:rsidRPr="00697799" w:rsidRDefault="00076720" w:rsidP="00076720">
            <w:pPr>
              <w:spacing w:after="0" w:line="240" w:lineRule="auto"/>
              <w:ind w:left="113" w:right="113"/>
              <w:jc w:val="center"/>
              <w:rPr>
                <w:rFonts w:ascii="Times New Roman" w:hAnsi="Times New Roman"/>
                <w:sz w:val="24"/>
                <w:szCs w:val="24"/>
              </w:rPr>
            </w:pPr>
            <w:r w:rsidRPr="00697799">
              <w:rPr>
                <w:rFonts w:ascii="Times New Roman" w:hAnsi="Times New Roman"/>
                <w:sz w:val="24"/>
                <w:szCs w:val="24"/>
              </w:rPr>
              <w:t>Рекомендуемый семестр изучения</w:t>
            </w:r>
          </w:p>
        </w:tc>
        <w:tc>
          <w:tcPr>
            <w:tcW w:w="885" w:type="dxa"/>
            <w:vMerge w:val="restart"/>
            <w:textDirection w:val="btLr"/>
          </w:tcPr>
          <w:p w14:paraId="38795A62" w14:textId="77777777" w:rsidR="00076720" w:rsidRPr="00697799" w:rsidRDefault="00076720" w:rsidP="00076720">
            <w:pPr>
              <w:spacing w:after="0" w:line="240" w:lineRule="auto"/>
              <w:ind w:left="113" w:right="113"/>
              <w:jc w:val="center"/>
              <w:rPr>
                <w:rFonts w:ascii="Times New Roman" w:hAnsi="Times New Roman"/>
                <w:sz w:val="24"/>
                <w:szCs w:val="24"/>
              </w:rPr>
            </w:pPr>
            <w:r w:rsidRPr="00697799">
              <w:rPr>
                <w:rFonts w:ascii="Times New Roman" w:hAnsi="Times New Roman"/>
                <w:sz w:val="24"/>
                <w:szCs w:val="24"/>
              </w:rPr>
              <w:t xml:space="preserve">Промежуточная аттестация </w:t>
            </w:r>
          </w:p>
        </w:tc>
      </w:tr>
      <w:tr w:rsidR="00076720" w:rsidRPr="00697799" w14:paraId="0663C151" w14:textId="77777777" w:rsidTr="00B16927">
        <w:trPr>
          <w:cantSplit/>
          <w:trHeight w:val="1997"/>
          <w:jc w:val="center"/>
        </w:trPr>
        <w:tc>
          <w:tcPr>
            <w:tcW w:w="1272" w:type="dxa"/>
            <w:vMerge/>
            <w:vAlign w:val="center"/>
          </w:tcPr>
          <w:p w14:paraId="1D3CE619" w14:textId="77777777" w:rsidR="00076720" w:rsidRPr="00697799" w:rsidRDefault="00076720" w:rsidP="00076720">
            <w:pPr>
              <w:spacing w:after="0" w:line="240" w:lineRule="auto"/>
              <w:jc w:val="center"/>
              <w:rPr>
                <w:rFonts w:ascii="Times New Roman" w:hAnsi="Times New Roman"/>
                <w:sz w:val="24"/>
                <w:szCs w:val="24"/>
              </w:rPr>
            </w:pPr>
          </w:p>
        </w:tc>
        <w:tc>
          <w:tcPr>
            <w:tcW w:w="5741" w:type="dxa"/>
            <w:vMerge/>
            <w:vAlign w:val="center"/>
          </w:tcPr>
          <w:p w14:paraId="44541683" w14:textId="77777777" w:rsidR="00076720" w:rsidRPr="00697799" w:rsidRDefault="00076720" w:rsidP="00076720">
            <w:pPr>
              <w:spacing w:after="0" w:line="240" w:lineRule="auto"/>
              <w:jc w:val="center"/>
              <w:rPr>
                <w:rFonts w:ascii="Times New Roman" w:hAnsi="Times New Roman"/>
                <w:sz w:val="24"/>
                <w:szCs w:val="24"/>
              </w:rPr>
            </w:pPr>
          </w:p>
        </w:tc>
        <w:tc>
          <w:tcPr>
            <w:tcW w:w="780" w:type="dxa"/>
            <w:vMerge/>
            <w:vAlign w:val="center"/>
          </w:tcPr>
          <w:p w14:paraId="68F079BA" w14:textId="77777777" w:rsidR="00076720" w:rsidRPr="00697799" w:rsidRDefault="00076720" w:rsidP="00076720">
            <w:pPr>
              <w:spacing w:after="0" w:line="240" w:lineRule="auto"/>
              <w:jc w:val="center"/>
              <w:rPr>
                <w:rFonts w:ascii="Times New Roman" w:hAnsi="Times New Roman"/>
                <w:sz w:val="24"/>
                <w:szCs w:val="24"/>
              </w:rPr>
            </w:pPr>
          </w:p>
        </w:tc>
        <w:tc>
          <w:tcPr>
            <w:tcW w:w="1063" w:type="dxa"/>
            <w:vMerge/>
            <w:textDirection w:val="btLr"/>
            <w:vAlign w:val="center"/>
          </w:tcPr>
          <w:p w14:paraId="6C7AC21D" w14:textId="77777777" w:rsidR="00076720" w:rsidRPr="00697799" w:rsidRDefault="00076720" w:rsidP="00076720">
            <w:pPr>
              <w:suppressAutoHyphens/>
              <w:spacing w:after="0" w:line="240" w:lineRule="auto"/>
              <w:ind w:left="113" w:right="113"/>
              <w:jc w:val="center"/>
              <w:rPr>
                <w:rFonts w:ascii="Times New Roman" w:hAnsi="Times New Roman"/>
                <w:sz w:val="24"/>
                <w:szCs w:val="24"/>
              </w:rPr>
            </w:pPr>
          </w:p>
        </w:tc>
        <w:tc>
          <w:tcPr>
            <w:tcW w:w="1429" w:type="dxa"/>
            <w:tcBorders>
              <w:top w:val="single" w:sz="4" w:space="0" w:color="auto"/>
              <w:left w:val="single" w:sz="4" w:space="0" w:color="auto"/>
              <w:right w:val="single" w:sz="4" w:space="0" w:color="auto"/>
            </w:tcBorders>
            <w:textDirection w:val="btLr"/>
            <w:vAlign w:val="center"/>
          </w:tcPr>
          <w:p w14:paraId="3C75C1CE" w14:textId="77777777" w:rsidR="00076720" w:rsidRPr="00697799" w:rsidRDefault="00076720" w:rsidP="00076720">
            <w:pPr>
              <w:suppressAutoHyphens/>
              <w:spacing w:after="0" w:line="240" w:lineRule="auto"/>
              <w:ind w:left="113" w:right="113"/>
              <w:jc w:val="center"/>
              <w:rPr>
                <w:rFonts w:ascii="Times New Roman" w:hAnsi="Times New Roman"/>
                <w:color w:val="7030A0"/>
                <w:sz w:val="24"/>
                <w:szCs w:val="24"/>
              </w:rPr>
            </w:pPr>
            <w:r w:rsidRPr="00697799">
              <w:rPr>
                <w:rFonts w:ascii="Times New Roman" w:hAnsi="Times New Roman"/>
                <w:sz w:val="24"/>
                <w:szCs w:val="24"/>
              </w:rPr>
              <w:t>Теоретические занятия</w:t>
            </w:r>
          </w:p>
        </w:tc>
        <w:tc>
          <w:tcPr>
            <w:tcW w:w="980" w:type="dxa"/>
            <w:tcBorders>
              <w:top w:val="single" w:sz="4" w:space="0" w:color="auto"/>
              <w:left w:val="single" w:sz="4" w:space="0" w:color="auto"/>
              <w:right w:val="single" w:sz="4" w:space="0" w:color="auto"/>
            </w:tcBorders>
            <w:textDirection w:val="btLr"/>
            <w:vAlign w:val="center"/>
          </w:tcPr>
          <w:p w14:paraId="0C98CBA3" w14:textId="77777777" w:rsidR="00076720" w:rsidRPr="00697799" w:rsidRDefault="00076720" w:rsidP="00076720">
            <w:pPr>
              <w:suppressAutoHyphens/>
              <w:spacing w:after="0" w:line="240" w:lineRule="auto"/>
              <w:ind w:left="113" w:right="113"/>
              <w:jc w:val="center"/>
              <w:rPr>
                <w:rFonts w:ascii="Times New Roman" w:hAnsi="Times New Roman"/>
                <w:sz w:val="24"/>
                <w:szCs w:val="24"/>
              </w:rPr>
            </w:pPr>
            <w:r w:rsidRPr="00697799">
              <w:rPr>
                <w:rFonts w:ascii="Times New Roman" w:hAnsi="Times New Roman"/>
                <w:color w:val="000000"/>
                <w:sz w:val="24"/>
                <w:szCs w:val="24"/>
              </w:rPr>
              <w:t>Лабораторные и практические занятия</w:t>
            </w:r>
          </w:p>
        </w:tc>
        <w:tc>
          <w:tcPr>
            <w:tcW w:w="993" w:type="dxa"/>
            <w:tcBorders>
              <w:top w:val="single" w:sz="4" w:space="0" w:color="auto"/>
              <w:left w:val="single" w:sz="4" w:space="0" w:color="auto"/>
              <w:right w:val="single" w:sz="4" w:space="0" w:color="auto"/>
            </w:tcBorders>
            <w:textDirection w:val="btLr"/>
            <w:vAlign w:val="center"/>
          </w:tcPr>
          <w:p w14:paraId="5CC8F0D9" w14:textId="77777777" w:rsidR="00076720" w:rsidRPr="00697799" w:rsidRDefault="00076720" w:rsidP="00076720">
            <w:pPr>
              <w:spacing w:after="0" w:line="240" w:lineRule="auto"/>
              <w:ind w:left="113" w:right="113"/>
              <w:jc w:val="center"/>
              <w:rPr>
                <w:rFonts w:ascii="Times New Roman" w:hAnsi="Times New Roman"/>
                <w:sz w:val="24"/>
                <w:szCs w:val="24"/>
              </w:rPr>
            </w:pPr>
            <w:r w:rsidRPr="00697799">
              <w:rPr>
                <w:rFonts w:ascii="Times New Roman" w:hAnsi="Times New Roman"/>
                <w:color w:val="000000"/>
                <w:sz w:val="24"/>
                <w:szCs w:val="24"/>
              </w:rPr>
              <w:t>Практики</w:t>
            </w:r>
          </w:p>
        </w:tc>
        <w:tc>
          <w:tcPr>
            <w:tcW w:w="992" w:type="dxa"/>
            <w:tcBorders>
              <w:top w:val="single" w:sz="4" w:space="0" w:color="auto"/>
              <w:left w:val="single" w:sz="4" w:space="0" w:color="auto"/>
              <w:right w:val="single" w:sz="4" w:space="0" w:color="auto"/>
            </w:tcBorders>
            <w:textDirection w:val="btLr"/>
            <w:vAlign w:val="center"/>
          </w:tcPr>
          <w:p w14:paraId="23CC9D5C" w14:textId="77777777" w:rsidR="00076720" w:rsidRPr="00697799" w:rsidRDefault="00076720" w:rsidP="00076720">
            <w:pPr>
              <w:spacing w:after="0" w:line="240" w:lineRule="auto"/>
              <w:ind w:left="113" w:right="113"/>
              <w:jc w:val="center"/>
              <w:rPr>
                <w:rFonts w:ascii="Times New Roman" w:hAnsi="Times New Roman"/>
                <w:sz w:val="24"/>
                <w:szCs w:val="24"/>
              </w:rPr>
            </w:pPr>
            <w:r w:rsidRPr="00697799">
              <w:rPr>
                <w:rFonts w:ascii="Times New Roman" w:hAnsi="Times New Roman"/>
                <w:sz w:val="24"/>
                <w:szCs w:val="24"/>
              </w:rPr>
              <w:t>Самостоятельная работа</w:t>
            </w:r>
          </w:p>
        </w:tc>
        <w:tc>
          <w:tcPr>
            <w:tcW w:w="992" w:type="dxa"/>
            <w:tcBorders>
              <w:top w:val="single" w:sz="4" w:space="0" w:color="auto"/>
              <w:left w:val="single" w:sz="4" w:space="0" w:color="auto"/>
              <w:right w:val="single" w:sz="4" w:space="0" w:color="auto"/>
            </w:tcBorders>
            <w:textDirection w:val="btLr"/>
            <w:vAlign w:val="center"/>
          </w:tcPr>
          <w:p w14:paraId="7BBD94CE" w14:textId="77777777" w:rsidR="00076720" w:rsidRPr="00697799" w:rsidRDefault="00076720" w:rsidP="00076720">
            <w:pPr>
              <w:spacing w:after="0" w:line="240" w:lineRule="auto"/>
              <w:ind w:left="113" w:right="113"/>
              <w:jc w:val="center"/>
              <w:rPr>
                <w:rFonts w:ascii="Times New Roman" w:hAnsi="Times New Roman"/>
                <w:sz w:val="24"/>
                <w:szCs w:val="24"/>
              </w:rPr>
            </w:pPr>
            <w:r w:rsidRPr="00697799">
              <w:rPr>
                <w:rFonts w:ascii="Times New Roman" w:hAnsi="Times New Roman"/>
                <w:color w:val="000000"/>
                <w:sz w:val="24"/>
                <w:szCs w:val="24"/>
              </w:rPr>
              <w:t>Промежуточная аттестация</w:t>
            </w:r>
          </w:p>
        </w:tc>
        <w:tc>
          <w:tcPr>
            <w:tcW w:w="885" w:type="dxa"/>
            <w:vMerge/>
            <w:vAlign w:val="center"/>
          </w:tcPr>
          <w:p w14:paraId="3302A07E" w14:textId="77777777" w:rsidR="00076720" w:rsidRPr="00697799" w:rsidRDefault="00076720" w:rsidP="00076720">
            <w:pPr>
              <w:spacing w:after="0" w:line="240" w:lineRule="auto"/>
              <w:jc w:val="center"/>
              <w:rPr>
                <w:rFonts w:ascii="Times New Roman" w:hAnsi="Times New Roman"/>
                <w:sz w:val="24"/>
                <w:szCs w:val="24"/>
              </w:rPr>
            </w:pPr>
          </w:p>
        </w:tc>
        <w:tc>
          <w:tcPr>
            <w:tcW w:w="885" w:type="dxa"/>
            <w:vMerge/>
          </w:tcPr>
          <w:p w14:paraId="06D3CCC8" w14:textId="77777777" w:rsidR="00076720" w:rsidRPr="00697799" w:rsidRDefault="00076720" w:rsidP="00076720">
            <w:pPr>
              <w:spacing w:after="0" w:line="240" w:lineRule="auto"/>
              <w:jc w:val="center"/>
              <w:rPr>
                <w:rFonts w:ascii="Times New Roman" w:hAnsi="Times New Roman"/>
                <w:sz w:val="24"/>
                <w:szCs w:val="24"/>
              </w:rPr>
            </w:pPr>
          </w:p>
        </w:tc>
      </w:tr>
      <w:tr w:rsidR="00076720" w:rsidRPr="00697799" w14:paraId="39089CA7" w14:textId="77777777" w:rsidTr="00B16927">
        <w:trPr>
          <w:jc w:val="center"/>
        </w:trPr>
        <w:tc>
          <w:tcPr>
            <w:tcW w:w="1272" w:type="dxa"/>
            <w:vAlign w:val="center"/>
          </w:tcPr>
          <w:p w14:paraId="3BFBFDCB"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1</w:t>
            </w:r>
          </w:p>
        </w:tc>
        <w:tc>
          <w:tcPr>
            <w:tcW w:w="5741" w:type="dxa"/>
            <w:vAlign w:val="center"/>
          </w:tcPr>
          <w:p w14:paraId="4D442585"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2</w:t>
            </w:r>
          </w:p>
        </w:tc>
        <w:tc>
          <w:tcPr>
            <w:tcW w:w="780" w:type="dxa"/>
            <w:vAlign w:val="center"/>
          </w:tcPr>
          <w:p w14:paraId="4A6031D0"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3</w:t>
            </w:r>
          </w:p>
        </w:tc>
        <w:tc>
          <w:tcPr>
            <w:tcW w:w="1063" w:type="dxa"/>
            <w:vAlign w:val="center"/>
          </w:tcPr>
          <w:p w14:paraId="6763D1E0"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4</w:t>
            </w:r>
          </w:p>
        </w:tc>
        <w:tc>
          <w:tcPr>
            <w:tcW w:w="1429" w:type="dxa"/>
            <w:vAlign w:val="center"/>
          </w:tcPr>
          <w:p w14:paraId="7B776BFE"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5</w:t>
            </w:r>
          </w:p>
        </w:tc>
        <w:tc>
          <w:tcPr>
            <w:tcW w:w="980" w:type="dxa"/>
            <w:vAlign w:val="center"/>
          </w:tcPr>
          <w:p w14:paraId="2F76E583"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6</w:t>
            </w:r>
          </w:p>
        </w:tc>
        <w:tc>
          <w:tcPr>
            <w:tcW w:w="993" w:type="dxa"/>
            <w:vAlign w:val="center"/>
          </w:tcPr>
          <w:p w14:paraId="7F4F9E57"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7</w:t>
            </w:r>
          </w:p>
        </w:tc>
        <w:tc>
          <w:tcPr>
            <w:tcW w:w="992" w:type="dxa"/>
            <w:vAlign w:val="center"/>
          </w:tcPr>
          <w:p w14:paraId="2C7A61F3"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8</w:t>
            </w:r>
          </w:p>
        </w:tc>
        <w:tc>
          <w:tcPr>
            <w:tcW w:w="992" w:type="dxa"/>
            <w:vAlign w:val="center"/>
          </w:tcPr>
          <w:p w14:paraId="6E0C61F2"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9</w:t>
            </w:r>
          </w:p>
        </w:tc>
        <w:tc>
          <w:tcPr>
            <w:tcW w:w="885" w:type="dxa"/>
            <w:vAlign w:val="center"/>
          </w:tcPr>
          <w:p w14:paraId="6C16635E"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10</w:t>
            </w:r>
          </w:p>
        </w:tc>
        <w:tc>
          <w:tcPr>
            <w:tcW w:w="885" w:type="dxa"/>
          </w:tcPr>
          <w:p w14:paraId="31EF0110" w14:textId="77777777" w:rsidR="00076720" w:rsidRPr="00697799" w:rsidRDefault="00076720" w:rsidP="00076720">
            <w:pPr>
              <w:spacing w:after="0" w:line="240" w:lineRule="auto"/>
              <w:jc w:val="center"/>
              <w:rPr>
                <w:rFonts w:ascii="Times New Roman" w:hAnsi="Times New Roman"/>
                <w:sz w:val="24"/>
                <w:szCs w:val="24"/>
              </w:rPr>
            </w:pPr>
          </w:p>
        </w:tc>
      </w:tr>
      <w:tr w:rsidR="00076720" w:rsidRPr="00697799" w14:paraId="4DAD6C7D" w14:textId="77777777" w:rsidTr="00B16927">
        <w:trPr>
          <w:jc w:val="center"/>
        </w:trPr>
        <w:tc>
          <w:tcPr>
            <w:tcW w:w="7013" w:type="dxa"/>
            <w:gridSpan w:val="2"/>
            <w:vAlign w:val="center"/>
          </w:tcPr>
          <w:p w14:paraId="1A6E8458" w14:textId="77777777" w:rsidR="00076720" w:rsidRPr="00697799" w:rsidRDefault="00076720" w:rsidP="00076720">
            <w:pPr>
              <w:spacing w:after="0" w:line="240" w:lineRule="auto"/>
              <w:rPr>
                <w:rFonts w:ascii="Times New Roman" w:hAnsi="Times New Roman"/>
                <w:b/>
                <w:color w:val="7030A0"/>
                <w:sz w:val="24"/>
                <w:szCs w:val="24"/>
              </w:rPr>
            </w:pPr>
            <w:r w:rsidRPr="00697799">
              <w:rPr>
                <w:rFonts w:ascii="Times New Roman" w:hAnsi="Times New Roman"/>
                <w:b/>
                <w:sz w:val="24"/>
                <w:szCs w:val="24"/>
              </w:rPr>
              <w:t>Обязательная часть образовательной программы</w:t>
            </w:r>
          </w:p>
        </w:tc>
        <w:tc>
          <w:tcPr>
            <w:tcW w:w="780" w:type="dxa"/>
          </w:tcPr>
          <w:p w14:paraId="1CD7D6FF" w14:textId="77777777" w:rsidR="00076720" w:rsidRPr="00697799" w:rsidRDefault="00076720" w:rsidP="00076720">
            <w:pPr>
              <w:spacing w:after="0" w:line="240" w:lineRule="auto"/>
              <w:jc w:val="center"/>
              <w:rPr>
                <w:rFonts w:ascii="Times New Roman" w:hAnsi="Times New Roman"/>
                <w:b/>
                <w:bCs/>
                <w:sz w:val="24"/>
                <w:szCs w:val="24"/>
              </w:rPr>
            </w:pPr>
          </w:p>
        </w:tc>
        <w:tc>
          <w:tcPr>
            <w:tcW w:w="1063" w:type="dxa"/>
          </w:tcPr>
          <w:p w14:paraId="1F5FC2DD" w14:textId="77777777" w:rsidR="00076720" w:rsidRPr="00697799" w:rsidRDefault="00076720" w:rsidP="00076720">
            <w:pPr>
              <w:spacing w:after="0" w:line="240" w:lineRule="auto"/>
              <w:jc w:val="center"/>
              <w:rPr>
                <w:rFonts w:ascii="Times New Roman" w:hAnsi="Times New Roman"/>
                <w:b/>
                <w:bCs/>
                <w:sz w:val="24"/>
                <w:szCs w:val="24"/>
              </w:rPr>
            </w:pPr>
          </w:p>
        </w:tc>
        <w:tc>
          <w:tcPr>
            <w:tcW w:w="1429" w:type="dxa"/>
          </w:tcPr>
          <w:p w14:paraId="37C3640A" w14:textId="77777777" w:rsidR="00076720" w:rsidRPr="00697799" w:rsidRDefault="00076720" w:rsidP="00076720">
            <w:pPr>
              <w:spacing w:after="0" w:line="240" w:lineRule="auto"/>
              <w:jc w:val="center"/>
              <w:rPr>
                <w:rFonts w:ascii="Times New Roman" w:hAnsi="Times New Roman"/>
                <w:b/>
                <w:bCs/>
                <w:sz w:val="24"/>
                <w:szCs w:val="24"/>
              </w:rPr>
            </w:pPr>
          </w:p>
        </w:tc>
        <w:tc>
          <w:tcPr>
            <w:tcW w:w="980" w:type="dxa"/>
          </w:tcPr>
          <w:p w14:paraId="5DE19F9C" w14:textId="77777777" w:rsidR="00076720" w:rsidRPr="00697799" w:rsidRDefault="00076720" w:rsidP="00076720">
            <w:pPr>
              <w:spacing w:after="0" w:line="240" w:lineRule="auto"/>
              <w:jc w:val="center"/>
              <w:rPr>
                <w:rFonts w:ascii="Times New Roman" w:hAnsi="Times New Roman"/>
                <w:b/>
                <w:bCs/>
                <w:sz w:val="24"/>
                <w:szCs w:val="24"/>
              </w:rPr>
            </w:pPr>
          </w:p>
        </w:tc>
        <w:tc>
          <w:tcPr>
            <w:tcW w:w="993" w:type="dxa"/>
          </w:tcPr>
          <w:p w14:paraId="33B5048E" w14:textId="77777777" w:rsidR="00076720" w:rsidRPr="00697799" w:rsidRDefault="00076720" w:rsidP="00076720">
            <w:pPr>
              <w:spacing w:after="0" w:line="240" w:lineRule="auto"/>
              <w:jc w:val="center"/>
              <w:rPr>
                <w:rFonts w:ascii="Times New Roman" w:hAnsi="Times New Roman"/>
                <w:b/>
                <w:bCs/>
                <w:sz w:val="24"/>
                <w:szCs w:val="24"/>
              </w:rPr>
            </w:pPr>
          </w:p>
        </w:tc>
        <w:tc>
          <w:tcPr>
            <w:tcW w:w="992" w:type="dxa"/>
          </w:tcPr>
          <w:p w14:paraId="427C901B" w14:textId="77777777" w:rsidR="00076720" w:rsidRPr="00697799" w:rsidRDefault="00076720" w:rsidP="00076720">
            <w:pPr>
              <w:spacing w:after="0" w:line="240" w:lineRule="auto"/>
              <w:jc w:val="center"/>
              <w:rPr>
                <w:rFonts w:ascii="Times New Roman" w:hAnsi="Times New Roman"/>
                <w:b/>
                <w:bCs/>
                <w:sz w:val="24"/>
                <w:szCs w:val="24"/>
              </w:rPr>
            </w:pPr>
          </w:p>
        </w:tc>
        <w:tc>
          <w:tcPr>
            <w:tcW w:w="992" w:type="dxa"/>
          </w:tcPr>
          <w:p w14:paraId="3FB13174" w14:textId="77777777" w:rsidR="00076720" w:rsidRPr="00697799" w:rsidRDefault="00076720" w:rsidP="00076720">
            <w:pPr>
              <w:spacing w:after="0" w:line="240" w:lineRule="auto"/>
              <w:jc w:val="center"/>
              <w:rPr>
                <w:rFonts w:ascii="Times New Roman" w:hAnsi="Times New Roman"/>
                <w:b/>
                <w:bCs/>
                <w:sz w:val="24"/>
                <w:szCs w:val="24"/>
              </w:rPr>
            </w:pPr>
          </w:p>
        </w:tc>
        <w:tc>
          <w:tcPr>
            <w:tcW w:w="885" w:type="dxa"/>
          </w:tcPr>
          <w:p w14:paraId="0BC2FA39" w14:textId="77777777" w:rsidR="00076720" w:rsidRPr="00697799" w:rsidRDefault="00076720" w:rsidP="00076720">
            <w:pPr>
              <w:spacing w:after="0" w:line="240" w:lineRule="auto"/>
              <w:jc w:val="center"/>
              <w:rPr>
                <w:rFonts w:ascii="Times New Roman" w:hAnsi="Times New Roman"/>
                <w:sz w:val="24"/>
                <w:szCs w:val="24"/>
              </w:rPr>
            </w:pPr>
          </w:p>
        </w:tc>
        <w:tc>
          <w:tcPr>
            <w:tcW w:w="885" w:type="dxa"/>
          </w:tcPr>
          <w:p w14:paraId="52061055" w14:textId="77777777" w:rsidR="00076720" w:rsidRPr="00697799" w:rsidRDefault="00076720" w:rsidP="00076720">
            <w:pPr>
              <w:spacing w:after="0" w:line="240" w:lineRule="auto"/>
              <w:jc w:val="center"/>
              <w:rPr>
                <w:rFonts w:ascii="Times New Roman" w:hAnsi="Times New Roman"/>
                <w:sz w:val="24"/>
                <w:szCs w:val="24"/>
              </w:rPr>
            </w:pPr>
          </w:p>
        </w:tc>
      </w:tr>
      <w:tr w:rsidR="00076720" w:rsidRPr="00697799" w14:paraId="7995381C" w14:textId="77777777" w:rsidTr="00B16927">
        <w:trPr>
          <w:jc w:val="center"/>
        </w:trPr>
        <w:tc>
          <w:tcPr>
            <w:tcW w:w="7013" w:type="dxa"/>
            <w:gridSpan w:val="2"/>
          </w:tcPr>
          <w:p w14:paraId="1127C890" w14:textId="77777777" w:rsidR="00076720" w:rsidRPr="00697799" w:rsidRDefault="00076720" w:rsidP="00076720">
            <w:pPr>
              <w:spacing w:after="0" w:line="240" w:lineRule="auto"/>
              <w:rPr>
                <w:rFonts w:ascii="Times New Roman" w:hAnsi="Times New Roman"/>
                <w:b/>
                <w:sz w:val="24"/>
                <w:szCs w:val="24"/>
              </w:rPr>
            </w:pPr>
            <w:r w:rsidRPr="00697799">
              <w:rPr>
                <w:rFonts w:ascii="Times New Roman" w:eastAsia="Calibri" w:hAnsi="Times New Roman"/>
                <w:b/>
                <w:bCs/>
                <w:sz w:val="24"/>
                <w:szCs w:val="24"/>
                <w:lang w:eastAsia="en-US"/>
              </w:rPr>
              <w:t>Блок ООД (10-11 класс)</w:t>
            </w:r>
          </w:p>
        </w:tc>
        <w:tc>
          <w:tcPr>
            <w:tcW w:w="780" w:type="dxa"/>
          </w:tcPr>
          <w:p w14:paraId="3E45E4ED" w14:textId="77777777" w:rsidR="00076720" w:rsidRPr="00697799" w:rsidRDefault="00076720" w:rsidP="00076720">
            <w:pPr>
              <w:jc w:val="center"/>
              <w:rPr>
                <w:rFonts w:ascii="Times New Roman" w:hAnsi="Times New Roman"/>
                <w:b/>
                <w:bCs/>
                <w:color w:val="000000"/>
                <w:sz w:val="24"/>
                <w:szCs w:val="24"/>
              </w:rPr>
            </w:pPr>
            <w:r w:rsidRPr="00697799">
              <w:rPr>
                <w:rFonts w:ascii="Times New Roman" w:hAnsi="Times New Roman"/>
                <w:b/>
                <w:bCs/>
                <w:color w:val="000000"/>
                <w:sz w:val="24"/>
                <w:szCs w:val="24"/>
              </w:rPr>
              <w:t>1476</w:t>
            </w:r>
          </w:p>
        </w:tc>
        <w:tc>
          <w:tcPr>
            <w:tcW w:w="1063" w:type="dxa"/>
          </w:tcPr>
          <w:p w14:paraId="1A6C1CCF" w14:textId="77777777" w:rsidR="00076720" w:rsidRPr="00697799" w:rsidRDefault="00076720" w:rsidP="00076720">
            <w:pPr>
              <w:jc w:val="center"/>
              <w:rPr>
                <w:rFonts w:ascii="Times New Roman" w:hAnsi="Times New Roman"/>
                <w:b/>
                <w:bCs/>
                <w:color w:val="000000"/>
                <w:sz w:val="24"/>
                <w:szCs w:val="24"/>
              </w:rPr>
            </w:pPr>
            <w:r w:rsidRPr="00697799">
              <w:rPr>
                <w:rFonts w:ascii="Times New Roman" w:hAnsi="Times New Roman"/>
                <w:b/>
                <w:bCs/>
                <w:color w:val="000000"/>
                <w:sz w:val="24"/>
                <w:szCs w:val="24"/>
              </w:rPr>
              <w:t>432</w:t>
            </w:r>
          </w:p>
        </w:tc>
        <w:tc>
          <w:tcPr>
            <w:tcW w:w="1429" w:type="dxa"/>
          </w:tcPr>
          <w:p w14:paraId="4099FA54" w14:textId="77777777" w:rsidR="00076720" w:rsidRPr="00697799" w:rsidRDefault="00076720" w:rsidP="00076720">
            <w:pPr>
              <w:jc w:val="center"/>
              <w:rPr>
                <w:rFonts w:ascii="Times New Roman" w:hAnsi="Times New Roman"/>
                <w:b/>
                <w:bCs/>
                <w:color w:val="000000"/>
                <w:sz w:val="24"/>
                <w:szCs w:val="24"/>
              </w:rPr>
            </w:pPr>
            <w:r w:rsidRPr="00697799">
              <w:rPr>
                <w:rFonts w:ascii="Times New Roman" w:hAnsi="Times New Roman"/>
                <w:b/>
                <w:bCs/>
                <w:color w:val="000000"/>
                <w:sz w:val="24"/>
                <w:szCs w:val="24"/>
              </w:rPr>
              <w:t>782</w:t>
            </w:r>
          </w:p>
        </w:tc>
        <w:tc>
          <w:tcPr>
            <w:tcW w:w="980" w:type="dxa"/>
          </w:tcPr>
          <w:p w14:paraId="6E254D24" w14:textId="77777777" w:rsidR="00076720" w:rsidRPr="00697799" w:rsidRDefault="00076720" w:rsidP="00076720">
            <w:pPr>
              <w:jc w:val="center"/>
              <w:rPr>
                <w:rFonts w:ascii="Times New Roman" w:hAnsi="Times New Roman"/>
                <w:b/>
                <w:bCs/>
                <w:color w:val="000000"/>
                <w:sz w:val="24"/>
                <w:szCs w:val="24"/>
              </w:rPr>
            </w:pPr>
            <w:r w:rsidRPr="00697799">
              <w:rPr>
                <w:rFonts w:ascii="Times New Roman" w:hAnsi="Times New Roman"/>
                <w:b/>
                <w:bCs/>
                <w:color w:val="000000"/>
                <w:sz w:val="24"/>
                <w:szCs w:val="24"/>
              </w:rPr>
              <w:t>622</w:t>
            </w:r>
          </w:p>
        </w:tc>
        <w:tc>
          <w:tcPr>
            <w:tcW w:w="993" w:type="dxa"/>
          </w:tcPr>
          <w:p w14:paraId="280D5C1C" w14:textId="77777777" w:rsidR="00076720" w:rsidRPr="00697799" w:rsidRDefault="00076720" w:rsidP="00076720">
            <w:pPr>
              <w:jc w:val="center"/>
              <w:rPr>
                <w:rFonts w:ascii="Times New Roman" w:hAnsi="Times New Roman"/>
                <w:b/>
                <w:bCs/>
                <w:color w:val="000000"/>
                <w:sz w:val="24"/>
                <w:szCs w:val="24"/>
              </w:rPr>
            </w:pPr>
            <w:r w:rsidRPr="00697799">
              <w:rPr>
                <w:rFonts w:ascii="Times New Roman" w:hAnsi="Times New Roman"/>
                <w:b/>
                <w:bCs/>
                <w:color w:val="000000"/>
                <w:sz w:val="24"/>
                <w:szCs w:val="24"/>
              </w:rPr>
              <w:t> </w:t>
            </w:r>
          </w:p>
        </w:tc>
        <w:tc>
          <w:tcPr>
            <w:tcW w:w="992" w:type="dxa"/>
          </w:tcPr>
          <w:p w14:paraId="239365BB" w14:textId="77777777" w:rsidR="00076720" w:rsidRPr="00697799" w:rsidRDefault="00076720" w:rsidP="00076720">
            <w:pPr>
              <w:jc w:val="center"/>
              <w:rPr>
                <w:rFonts w:ascii="Times New Roman" w:hAnsi="Times New Roman"/>
                <w:b/>
                <w:bCs/>
                <w:color w:val="000000"/>
                <w:sz w:val="24"/>
                <w:szCs w:val="24"/>
              </w:rPr>
            </w:pPr>
            <w:r w:rsidRPr="00697799">
              <w:rPr>
                <w:rFonts w:ascii="Times New Roman" w:hAnsi="Times New Roman"/>
                <w:b/>
                <w:bCs/>
                <w:color w:val="000000"/>
                <w:sz w:val="24"/>
                <w:szCs w:val="24"/>
              </w:rPr>
              <w:t> </w:t>
            </w:r>
          </w:p>
        </w:tc>
        <w:tc>
          <w:tcPr>
            <w:tcW w:w="992" w:type="dxa"/>
          </w:tcPr>
          <w:p w14:paraId="68B27C51" w14:textId="77777777" w:rsidR="00076720" w:rsidRPr="00697799" w:rsidRDefault="00076720" w:rsidP="00076720">
            <w:pPr>
              <w:jc w:val="center"/>
              <w:rPr>
                <w:rFonts w:ascii="Times New Roman" w:hAnsi="Times New Roman"/>
                <w:b/>
                <w:bCs/>
                <w:color w:val="000000"/>
                <w:sz w:val="24"/>
                <w:szCs w:val="24"/>
              </w:rPr>
            </w:pPr>
            <w:r w:rsidRPr="00697799">
              <w:rPr>
                <w:rFonts w:ascii="Times New Roman" w:hAnsi="Times New Roman"/>
                <w:b/>
                <w:bCs/>
                <w:color w:val="000000"/>
                <w:sz w:val="24"/>
                <w:szCs w:val="24"/>
              </w:rPr>
              <w:t>72</w:t>
            </w:r>
          </w:p>
        </w:tc>
        <w:tc>
          <w:tcPr>
            <w:tcW w:w="885" w:type="dxa"/>
          </w:tcPr>
          <w:p w14:paraId="225810E9"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 </w:t>
            </w:r>
          </w:p>
        </w:tc>
        <w:tc>
          <w:tcPr>
            <w:tcW w:w="885" w:type="dxa"/>
          </w:tcPr>
          <w:p w14:paraId="278D7A2F"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 </w:t>
            </w:r>
          </w:p>
        </w:tc>
      </w:tr>
      <w:tr w:rsidR="00076720" w:rsidRPr="00697799" w14:paraId="419DE6D7" w14:textId="77777777" w:rsidTr="00B16927">
        <w:trPr>
          <w:jc w:val="center"/>
        </w:trPr>
        <w:tc>
          <w:tcPr>
            <w:tcW w:w="1272" w:type="dxa"/>
          </w:tcPr>
          <w:p w14:paraId="6C967E9C" w14:textId="77777777" w:rsidR="00076720" w:rsidRPr="00697799" w:rsidRDefault="00076720" w:rsidP="00076720">
            <w:pPr>
              <w:spacing w:after="0" w:line="240" w:lineRule="auto"/>
              <w:rPr>
                <w:rFonts w:ascii="Times New Roman" w:hAnsi="Times New Roman"/>
                <w:b/>
                <w:sz w:val="24"/>
                <w:szCs w:val="24"/>
              </w:rPr>
            </w:pPr>
            <w:r w:rsidRPr="00697799">
              <w:rPr>
                <w:rFonts w:ascii="Times New Roman" w:eastAsia="Calibri" w:hAnsi="Times New Roman"/>
                <w:sz w:val="24"/>
                <w:szCs w:val="24"/>
                <w:lang w:eastAsia="en-US"/>
              </w:rPr>
              <w:t>ООД1</w:t>
            </w:r>
          </w:p>
        </w:tc>
        <w:tc>
          <w:tcPr>
            <w:tcW w:w="5741" w:type="dxa"/>
            <w:vAlign w:val="center"/>
          </w:tcPr>
          <w:p w14:paraId="64840B00" w14:textId="77777777" w:rsidR="00076720" w:rsidRPr="00697799" w:rsidRDefault="00076720" w:rsidP="00076720">
            <w:pPr>
              <w:rPr>
                <w:rFonts w:ascii="Times New Roman" w:hAnsi="Times New Roman"/>
                <w:sz w:val="24"/>
                <w:szCs w:val="24"/>
              </w:rPr>
            </w:pPr>
            <w:r w:rsidRPr="00697799">
              <w:rPr>
                <w:rFonts w:ascii="Times New Roman" w:hAnsi="Times New Roman"/>
                <w:sz w:val="24"/>
                <w:szCs w:val="24"/>
              </w:rPr>
              <w:t>Русский язык</w:t>
            </w:r>
          </w:p>
        </w:tc>
        <w:tc>
          <w:tcPr>
            <w:tcW w:w="780" w:type="dxa"/>
            <w:vAlign w:val="center"/>
          </w:tcPr>
          <w:p w14:paraId="38A6E13B" w14:textId="77777777" w:rsidR="00076720" w:rsidRPr="00697799" w:rsidRDefault="00076720" w:rsidP="00076720">
            <w:pPr>
              <w:jc w:val="center"/>
              <w:rPr>
                <w:rFonts w:ascii="Times New Roman" w:hAnsi="Times New Roman"/>
                <w:sz w:val="24"/>
                <w:szCs w:val="24"/>
              </w:rPr>
            </w:pPr>
            <w:r w:rsidRPr="00697799">
              <w:rPr>
                <w:rFonts w:ascii="Times New Roman" w:hAnsi="Times New Roman"/>
                <w:sz w:val="24"/>
                <w:szCs w:val="24"/>
              </w:rPr>
              <w:t>96</w:t>
            </w:r>
          </w:p>
        </w:tc>
        <w:tc>
          <w:tcPr>
            <w:tcW w:w="1063" w:type="dxa"/>
            <w:vAlign w:val="center"/>
          </w:tcPr>
          <w:p w14:paraId="751B734A" w14:textId="77777777" w:rsidR="00076720" w:rsidRPr="00697799" w:rsidRDefault="00076720" w:rsidP="00076720">
            <w:pPr>
              <w:jc w:val="center"/>
              <w:rPr>
                <w:rFonts w:ascii="Times New Roman" w:hAnsi="Times New Roman"/>
                <w:sz w:val="24"/>
                <w:szCs w:val="24"/>
              </w:rPr>
            </w:pPr>
            <w:r w:rsidRPr="00697799">
              <w:rPr>
                <w:rFonts w:ascii="Times New Roman" w:hAnsi="Times New Roman"/>
                <w:sz w:val="24"/>
                <w:szCs w:val="24"/>
              </w:rPr>
              <w:t>24</w:t>
            </w:r>
          </w:p>
        </w:tc>
        <w:tc>
          <w:tcPr>
            <w:tcW w:w="1429" w:type="dxa"/>
            <w:vAlign w:val="center"/>
          </w:tcPr>
          <w:p w14:paraId="3922DC70" w14:textId="77777777" w:rsidR="00076720" w:rsidRPr="00697799" w:rsidRDefault="00076720" w:rsidP="00076720">
            <w:pPr>
              <w:jc w:val="center"/>
              <w:rPr>
                <w:rFonts w:ascii="Times New Roman" w:hAnsi="Times New Roman"/>
                <w:sz w:val="24"/>
                <w:szCs w:val="24"/>
              </w:rPr>
            </w:pPr>
            <w:r w:rsidRPr="00697799">
              <w:rPr>
                <w:rFonts w:ascii="Times New Roman" w:hAnsi="Times New Roman"/>
                <w:sz w:val="24"/>
                <w:szCs w:val="24"/>
              </w:rPr>
              <w:t>58</w:t>
            </w:r>
          </w:p>
        </w:tc>
        <w:tc>
          <w:tcPr>
            <w:tcW w:w="980" w:type="dxa"/>
            <w:vAlign w:val="center"/>
          </w:tcPr>
          <w:p w14:paraId="096F8696" w14:textId="77777777" w:rsidR="00076720" w:rsidRPr="00697799" w:rsidRDefault="00076720" w:rsidP="00076720">
            <w:pPr>
              <w:jc w:val="center"/>
              <w:rPr>
                <w:rFonts w:ascii="Times New Roman" w:hAnsi="Times New Roman"/>
                <w:sz w:val="24"/>
                <w:szCs w:val="24"/>
              </w:rPr>
            </w:pPr>
            <w:r w:rsidRPr="00697799">
              <w:rPr>
                <w:rFonts w:ascii="Times New Roman" w:hAnsi="Times New Roman"/>
                <w:sz w:val="24"/>
                <w:szCs w:val="24"/>
              </w:rPr>
              <w:t>20</w:t>
            </w:r>
          </w:p>
        </w:tc>
        <w:tc>
          <w:tcPr>
            <w:tcW w:w="993" w:type="dxa"/>
          </w:tcPr>
          <w:p w14:paraId="168AF06D" w14:textId="77777777" w:rsidR="00076720" w:rsidRPr="00697799" w:rsidRDefault="00076720" w:rsidP="00076720">
            <w:pPr>
              <w:spacing w:after="0" w:line="240" w:lineRule="auto"/>
              <w:jc w:val="center"/>
              <w:rPr>
                <w:rFonts w:ascii="Times New Roman" w:hAnsi="Times New Roman"/>
                <w:b/>
                <w:bCs/>
                <w:sz w:val="24"/>
                <w:szCs w:val="24"/>
              </w:rPr>
            </w:pPr>
          </w:p>
        </w:tc>
        <w:tc>
          <w:tcPr>
            <w:tcW w:w="992" w:type="dxa"/>
          </w:tcPr>
          <w:p w14:paraId="6B364775" w14:textId="77777777" w:rsidR="00076720" w:rsidRPr="00697799" w:rsidRDefault="00076720" w:rsidP="00076720">
            <w:pPr>
              <w:spacing w:after="0" w:line="240" w:lineRule="auto"/>
              <w:jc w:val="center"/>
              <w:rPr>
                <w:rFonts w:ascii="Times New Roman" w:hAnsi="Times New Roman"/>
                <w:bCs/>
                <w:sz w:val="24"/>
                <w:szCs w:val="24"/>
              </w:rPr>
            </w:pPr>
          </w:p>
        </w:tc>
        <w:tc>
          <w:tcPr>
            <w:tcW w:w="992" w:type="dxa"/>
          </w:tcPr>
          <w:p w14:paraId="1C6046BF" w14:textId="77777777" w:rsidR="00076720" w:rsidRPr="00697799" w:rsidRDefault="00076720" w:rsidP="00076720">
            <w:pPr>
              <w:spacing w:after="0" w:line="240" w:lineRule="auto"/>
              <w:jc w:val="center"/>
              <w:rPr>
                <w:rFonts w:ascii="Times New Roman" w:hAnsi="Times New Roman"/>
                <w:bCs/>
                <w:sz w:val="24"/>
                <w:szCs w:val="24"/>
              </w:rPr>
            </w:pPr>
            <w:r w:rsidRPr="00697799">
              <w:rPr>
                <w:rFonts w:ascii="Times New Roman" w:hAnsi="Times New Roman"/>
                <w:bCs/>
                <w:sz w:val="24"/>
                <w:szCs w:val="24"/>
              </w:rPr>
              <w:t>18</w:t>
            </w:r>
          </w:p>
        </w:tc>
        <w:tc>
          <w:tcPr>
            <w:tcW w:w="885" w:type="dxa"/>
          </w:tcPr>
          <w:p w14:paraId="3486CEF3"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1</w:t>
            </w:r>
          </w:p>
        </w:tc>
        <w:tc>
          <w:tcPr>
            <w:tcW w:w="885" w:type="dxa"/>
          </w:tcPr>
          <w:p w14:paraId="32BE17A5"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Э</w:t>
            </w:r>
          </w:p>
        </w:tc>
      </w:tr>
      <w:tr w:rsidR="00076720" w:rsidRPr="00697799" w14:paraId="15DC1C81" w14:textId="77777777" w:rsidTr="00B16927">
        <w:trPr>
          <w:jc w:val="center"/>
        </w:trPr>
        <w:tc>
          <w:tcPr>
            <w:tcW w:w="1272" w:type="dxa"/>
          </w:tcPr>
          <w:p w14:paraId="61AD8E09" w14:textId="77777777" w:rsidR="00076720" w:rsidRPr="00697799" w:rsidRDefault="00076720" w:rsidP="00076720">
            <w:pPr>
              <w:spacing w:after="0" w:line="240" w:lineRule="auto"/>
              <w:rPr>
                <w:rFonts w:ascii="Times New Roman" w:hAnsi="Times New Roman"/>
                <w:b/>
                <w:sz w:val="24"/>
                <w:szCs w:val="24"/>
              </w:rPr>
            </w:pPr>
            <w:r w:rsidRPr="00697799">
              <w:rPr>
                <w:rFonts w:ascii="Times New Roman" w:eastAsia="Calibri" w:hAnsi="Times New Roman"/>
                <w:sz w:val="24"/>
                <w:szCs w:val="24"/>
                <w:lang w:eastAsia="en-US"/>
              </w:rPr>
              <w:t>ООД2</w:t>
            </w:r>
          </w:p>
        </w:tc>
        <w:tc>
          <w:tcPr>
            <w:tcW w:w="5741" w:type="dxa"/>
            <w:vAlign w:val="center"/>
          </w:tcPr>
          <w:p w14:paraId="5A2ED77E" w14:textId="77777777" w:rsidR="00076720" w:rsidRPr="00697799" w:rsidRDefault="00076720" w:rsidP="00076720">
            <w:pPr>
              <w:rPr>
                <w:rFonts w:ascii="Times New Roman" w:hAnsi="Times New Roman"/>
                <w:sz w:val="24"/>
                <w:szCs w:val="24"/>
              </w:rPr>
            </w:pPr>
            <w:r w:rsidRPr="00697799">
              <w:rPr>
                <w:rFonts w:ascii="Times New Roman" w:hAnsi="Times New Roman"/>
                <w:sz w:val="24"/>
                <w:szCs w:val="24"/>
              </w:rPr>
              <w:t>Литература</w:t>
            </w:r>
          </w:p>
        </w:tc>
        <w:tc>
          <w:tcPr>
            <w:tcW w:w="780" w:type="dxa"/>
            <w:vAlign w:val="center"/>
          </w:tcPr>
          <w:p w14:paraId="520DF003" w14:textId="77777777" w:rsidR="00076720" w:rsidRPr="00697799" w:rsidRDefault="00076720" w:rsidP="00076720">
            <w:pPr>
              <w:jc w:val="center"/>
              <w:rPr>
                <w:rFonts w:ascii="Times New Roman" w:hAnsi="Times New Roman"/>
                <w:sz w:val="24"/>
                <w:szCs w:val="24"/>
              </w:rPr>
            </w:pPr>
            <w:r w:rsidRPr="00697799">
              <w:rPr>
                <w:rFonts w:ascii="Times New Roman" w:hAnsi="Times New Roman"/>
                <w:sz w:val="24"/>
                <w:szCs w:val="24"/>
              </w:rPr>
              <w:t>118</w:t>
            </w:r>
          </w:p>
        </w:tc>
        <w:tc>
          <w:tcPr>
            <w:tcW w:w="1063" w:type="dxa"/>
            <w:vAlign w:val="center"/>
          </w:tcPr>
          <w:p w14:paraId="7BBD8ADD" w14:textId="77777777" w:rsidR="00076720" w:rsidRPr="00697799" w:rsidRDefault="00076720" w:rsidP="00076720">
            <w:pPr>
              <w:jc w:val="center"/>
              <w:rPr>
                <w:rFonts w:ascii="Times New Roman" w:hAnsi="Times New Roman"/>
                <w:sz w:val="24"/>
                <w:szCs w:val="24"/>
              </w:rPr>
            </w:pPr>
            <w:r w:rsidRPr="00697799">
              <w:rPr>
                <w:rFonts w:ascii="Times New Roman" w:hAnsi="Times New Roman"/>
                <w:sz w:val="24"/>
                <w:szCs w:val="24"/>
              </w:rPr>
              <w:t>36</w:t>
            </w:r>
          </w:p>
        </w:tc>
        <w:tc>
          <w:tcPr>
            <w:tcW w:w="1429" w:type="dxa"/>
            <w:vAlign w:val="center"/>
          </w:tcPr>
          <w:p w14:paraId="31853014" w14:textId="77777777" w:rsidR="00076720" w:rsidRPr="00697799" w:rsidRDefault="00076720" w:rsidP="00076720">
            <w:pPr>
              <w:jc w:val="center"/>
              <w:rPr>
                <w:rFonts w:ascii="Times New Roman" w:hAnsi="Times New Roman"/>
                <w:sz w:val="24"/>
                <w:szCs w:val="24"/>
              </w:rPr>
            </w:pPr>
            <w:r w:rsidRPr="00697799">
              <w:rPr>
                <w:rFonts w:ascii="Times New Roman" w:hAnsi="Times New Roman"/>
                <w:sz w:val="24"/>
                <w:szCs w:val="24"/>
              </w:rPr>
              <w:t>98</w:t>
            </w:r>
          </w:p>
        </w:tc>
        <w:tc>
          <w:tcPr>
            <w:tcW w:w="980" w:type="dxa"/>
            <w:vAlign w:val="center"/>
          </w:tcPr>
          <w:p w14:paraId="5D924967" w14:textId="77777777" w:rsidR="00076720" w:rsidRPr="00697799" w:rsidRDefault="00076720" w:rsidP="00076720">
            <w:pPr>
              <w:jc w:val="center"/>
              <w:rPr>
                <w:rFonts w:ascii="Times New Roman" w:hAnsi="Times New Roman"/>
                <w:sz w:val="24"/>
                <w:szCs w:val="24"/>
              </w:rPr>
            </w:pPr>
            <w:r w:rsidRPr="00697799">
              <w:rPr>
                <w:rFonts w:ascii="Times New Roman" w:hAnsi="Times New Roman"/>
                <w:sz w:val="24"/>
                <w:szCs w:val="24"/>
              </w:rPr>
              <w:t>20</w:t>
            </w:r>
          </w:p>
        </w:tc>
        <w:tc>
          <w:tcPr>
            <w:tcW w:w="993" w:type="dxa"/>
          </w:tcPr>
          <w:p w14:paraId="5016E1F6" w14:textId="77777777" w:rsidR="00076720" w:rsidRPr="00697799" w:rsidRDefault="00076720" w:rsidP="00076720">
            <w:pPr>
              <w:spacing w:after="0" w:line="240" w:lineRule="auto"/>
              <w:jc w:val="center"/>
              <w:rPr>
                <w:rFonts w:ascii="Times New Roman" w:hAnsi="Times New Roman"/>
                <w:b/>
                <w:bCs/>
                <w:sz w:val="24"/>
                <w:szCs w:val="24"/>
              </w:rPr>
            </w:pPr>
          </w:p>
        </w:tc>
        <w:tc>
          <w:tcPr>
            <w:tcW w:w="992" w:type="dxa"/>
          </w:tcPr>
          <w:p w14:paraId="18E789A3" w14:textId="77777777" w:rsidR="00076720" w:rsidRPr="00697799" w:rsidRDefault="00076720" w:rsidP="00076720">
            <w:pPr>
              <w:spacing w:after="0" w:line="240" w:lineRule="auto"/>
              <w:jc w:val="center"/>
              <w:rPr>
                <w:rFonts w:ascii="Times New Roman" w:hAnsi="Times New Roman"/>
                <w:bCs/>
                <w:sz w:val="24"/>
                <w:szCs w:val="24"/>
              </w:rPr>
            </w:pPr>
          </w:p>
        </w:tc>
        <w:tc>
          <w:tcPr>
            <w:tcW w:w="992" w:type="dxa"/>
          </w:tcPr>
          <w:p w14:paraId="059801F1" w14:textId="77777777" w:rsidR="00076720" w:rsidRPr="00697799" w:rsidRDefault="00076720" w:rsidP="00076720">
            <w:pPr>
              <w:spacing w:after="0" w:line="240" w:lineRule="auto"/>
              <w:jc w:val="center"/>
              <w:rPr>
                <w:rFonts w:ascii="Times New Roman" w:hAnsi="Times New Roman"/>
                <w:bCs/>
                <w:sz w:val="24"/>
                <w:szCs w:val="24"/>
              </w:rPr>
            </w:pPr>
          </w:p>
        </w:tc>
        <w:tc>
          <w:tcPr>
            <w:tcW w:w="885" w:type="dxa"/>
          </w:tcPr>
          <w:p w14:paraId="338F3838"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2</w:t>
            </w:r>
          </w:p>
        </w:tc>
        <w:tc>
          <w:tcPr>
            <w:tcW w:w="885" w:type="dxa"/>
          </w:tcPr>
          <w:p w14:paraId="186C82A1"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З, ДЗ</w:t>
            </w:r>
          </w:p>
        </w:tc>
      </w:tr>
      <w:tr w:rsidR="00076720" w:rsidRPr="00697799" w14:paraId="3161C8FE" w14:textId="77777777" w:rsidTr="00B16927">
        <w:trPr>
          <w:jc w:val="center"/>
        </w:trPr>
        <w:tc>
          <w:tcPr>
            <w:tcW w:w="1272" w:type="dxa"/>
          </w:tcPr>
          <w:p w14:paraId="383E3550" w14:textId="77777777" w:rsidR="00076720" w:rsidRPr="00697799" w:rsidRDefault="00076720" w:rsidP="00076720">
            <w:pPr>
              <w:spacing w:after="0" w:line="240" w:lineRule="auto"/>
              <w:rPr>
                <w:rFonts w:ascii="Times New Roman" w:hAnsi="Times New Roman"/>
                <w:b/>
                <w:sz w:val="24"/>
                <w:szCs w:val="24"/>
              </w:rPr>
            </w:pPr>
            <w:r w:rsidRPr="00697799">
              <w:rPr>
                <w:rFonts w:ascii="Times New Roman" w:eastAsia="Calibri" w:hAnsi="Times New Roman"/>
                <w:sz w:val="24"/>
                <w:szCs w:val="24"/>
                <w:lang w:eastAsia="en-US"/>
              </w:rPr>
              <w:t>ООД3</w:t>
            </w:r>
          </w:p>
        </w:tc>
        <w:tc>
          <w:tcPr>
            <w:tcW w:w="5741" w:type="dxa"/>
            <w:vAlign w:val="center"/>
          </w:tcPr>
          <w:p w14:paraId="45901D99" w14:textId="77777777" w:rsidR="00076720" w:rsidRPr="00697799" w:rsidRDefault="00076720" w:rsidP="00076720">
            <w:pPr>
              <w:rPr>
                <w:rFonts w:ascii="Times New Roman" w:hAnsi="Times New Roman"/>
                <w:sz w:val="24"/>
                <w:szCs w:val="24"/>
              </w:rPr>
            </w:pPr>
            <w:r w:rsidRPr="00697799">
              <w:rPr>
                <w:rFonts w:ascii="Times New Roman" w:hAnsi="Times New Roman"/>
                <w:sz w:val="24"/>
                <w:szCs w:val="24"/>
              </w:rPr>
              <w:t>Иностранный язык</w:t>
            </w:r>
          </w:p>
        </w:tc>
        <w:tc>
          <w:tcPr>
            <w:tcW w:w="780" w:type="dxa"/>
            <w:vAlign w:val="center"/>
          </w:tcPr>
          <w:p w14:paraId="44CC40C3" w14:textId="77777777" w:rsidR="00076720" w:rsidRPr="00697799" w:rsidRDefault="00076720" w:rsidP="00076720">
            <w:pPr>
              <w:jc w:val="center"/>
              <w:rPr>
                <w:rFonts w:ascii="Times New Roman" w:hAnsi="Times New Roman"/>
                <w:sz w:val="24"/>
                <w:szCs w:val="24"/>
              </w:rPr>
            </w:pPr>
            <w:r w:rsidRPr="00697799">
              <w:rPr>
                <w:rFonts w:ascii="Times New Roman" w:hAnsi="Times New Roman"/>
                <w:sz w:val="24"/>
                <w:szCs w:val="24"/>
              </w:rPr>
              <w:t>98</w:t>
            </w:r>
          </w:p>
        </w:tc>
        <w:tc>
          <w:tcPr>
            <w:tcW w:w="1063" w:type="dxa"/>
            <w:vAlign w:val="center"/>
          </w:tcPr>
          <w:p w14:paraId="6ADD4BEF" w14:textId="77777777" w:rsidR="00076720" w:rsidRPr="00697799" w:rsidRDefault="00076720" w:rsidP="00076720">
            <w:pPr>
              <w:jc w:val="center"/>
              <w:rPr>
                <w:rFonts w:ascii="Times New Roman" w:hAnsi="Times New Roman"/>
                <w:sz w:val="24"/>
                <w:szCs w:val="24"/>
              </w:rPr>
            </w:pPr>
            <w:r w:rsidRPr="00697799">
              <w:rPr>
                <w:rFonts w:ascii="Times New Roman" w:hAnsi="Times New Roman"/>
                <w:sz w:val="24"/>
                <w:szCs w:val="24"/>
              </w:rPr>
              <w:t>30</w:t>
            </w:r>
          </w:p>
        </w:tc>
        <w:tc>
          <w:tcPr>
            <w:tcW w:w="1429" w:type="dxa"/>
            <w:vAlign w:val="center"/>
          </w:tcPr>
          <w:p w14:paraId="46B6FA86" w14:textId="77777777" w:rsidR="00076720" w:rsidRPr="00697799" w:rsidRDefault="00076720" w:rsidP="00076720">
            <w:pPr>
              <w:jc w:val="center"/>
              <w:rPr>
                <w:rFonts w:ascii="Times New Roman" w:hAnsi="Times New Roman"/>
                <w:sz w:val="24"/>
                <w:szCs w:val="24"/>
              </w:rPr>
            </w:pPr>
            <w:r w:rsidRPr="00697799">
              <w:rPr>
                <w:rFonts w:ascii="Times New Roman" w:hAnsi="Times New Roman"/>
                <w:sz w:val="24"/>
                <w:szCs w:val="24"/>
              </w:rPr>
              <w:t>2</w:t>
            </w:r>
          </w:p>
        </w:tc>
        <w:tc>
          <w:tcPr>
            <w:tcW w:w="980" w:type="dxa"/>
            <w:vAlign w:val="center"/>
          </w:tcPr>
          <w:p w14:paraId="74B5B354" w14:textId="77777777" w:rsidR="00076720" w:rsidRPr="00697799" w:rsidRDefault="00076720" w:rsidP="00076720">
            <w:pPr>
              <w:jc w:val="center"/>
              <w:rPr>
                <w:rFonts w:ascii="Times New Roman" w:hAnsi="Times New Roman"/>
                <w:sz w:val="24"/>
                <w:szCs w:val="24"/>
              </w:rPr>
            </w:pPr>
            <w:r w:rsidRPr="00697799">
              <w:rPr>
                <w:rFonts w:ascii="Times New Roman" w:hAnsi="Times New Roman"/>
                <w:sz w:val="24"/>
                <w:szCs w:val="24"/>
              </w:rPr>
              <w:t>96</w:t>
            </w:r>
          </w:p>
        </w:tc>
        <w:tc>
          <w:tcPr>
            <w:tcW w:w="993" w:type="dxa"/>
          </w:tcPr>
          <w:p w14:paraId="79AD96BF" w14:textId="77777777" w:rsidR="00076720" w:rsidRPr="00697799" w:rsidRDefault="00076720" w:rsidP="00076720">
            <w:pPr>
              <w:spacing w:after="0" w:line="240" w:lineRule="auto"/>
              <w:jc w:val="center"/>
              <w:rPr>
                <w:rFonts w:ascii="Times New Roman" w:hAnsi="Times New Roman"/>
                <w:b/>
                <w:bCs/>
                <w:sz w:val="24"/>
                <w:szCs w:val="24"/>
              </w:rPr>
            </w:pPr>
          </w:p>
        </w:tc>
        <w:tc>
          <w:tcPr>
            <w:tcW w:w="992" w:type="dxa"/>
          </w:tcPr>
          <w:p w14:paraId="137D19B2" w14:textId="77777777" w:rsidR="00076720" w:rsidRPr="00697799" w:rsidRDefault="00076720" w:rsidP="00076720">
            <w:pPr>
              <w:spacing w:after="0" w:line="240" w:lineRule="auto"/>
              <w:jc w:val="center"/>
              <w:rPr>
                <w:rFonts w:ascii="Times New Roman" w:hAnsi="Times New Roman"/>
                <w:bCs/>
                <w:sz w:val="24"/>
                <w:szCs w:val="24"/>
              </w:rPr>
            </w:pPr>
          </w:p>
        </w:tc>
        <w:tc>
          <w:tcPr>
            <w:tcW w:w="992" w:type="dxa"/>
          </w:tcPr>
          <w:p w14:paraId="414F8254" w14:textId="77777777" w:rsidR="00076720" w:rsidRPr="00697799" w:rsidRDefault="00076720" w:rsidP="00076720">
            <w:pPr>
              <w:spacing w:after="0" w:line="240" w:lineRule="auto"/>
              <w:jc w:val="center"/>
              <w:rPr>
                <w:rFonts w:ascii="Times New Roman" w:hAnsi="Times New Roman"/>
                <w:bCs/>
                <w:sz w:val="24"/>
                <w:szCs w:val="24"/>
              </w:rPr>
            </w:pPr>
          </w:p>
        </w:tc>
        <w:tc>
          <w:tcPr>
            <w:tcW w:w="885" w:type="dxa"/>
          </w:tcPr>
          <w:p w14:paraId="2247A0FE"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1, 2</w:t>
            </w:r>
          </w:p>
        </w:tc>
        <w:tc>
          <w:tcPr>
            <w:tcW w:w="885" w:type="dxa"/>
          </w:tcPr>
          <w:p w14:paraId="30F7E6E6"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ДЗ</w:t>
            </w:r>
          </w:p>
        </w:tc>
      </w:tr>
      <w:tr w:rsidR="00076720" w:rsidRPr="00697799" w14:paraId="64F69FCF" w14:textId="77777777" w:rsidTr="00B16927">
        <w:trPr>
          <w:jc w:val="center"/>
        </w:trPr>
        <w:tc>
          <w:tcPr>
            <w:tcW w:w="1272" w:type="dxa"/>
          </w:tcPr>
          <w:p w14:paraId="0F687E09" w14:textId="77777777" w:rsidR="00076720" w:rsidRPr="00697799" w:rsidRDefault="00076720" w:rsidP="00076720">
            <w:pPr>
              <w:spacing w:after="0" w:line="240" w:lineRule="auto"/>
              <w:rPr>
                <w:rFonts w:ascii="Times New Roman" w:hAnsi="Times New Roman"/>
                <w:b/>
                <w:sz w:val="24"/>
                <w:szCs w:val="24"/>
              </w:rPr>
            </w:pPr>
            <w:r w:rsidRPr="00697799">
              <w:rPr>
                <w:rFonts w:ascii="Times New Roman" w:eastAsia="Calibri" w:hAnsi="Times New Roman"/>
                <w:sz w:val="24"/>
                <w:szCs w:val="24"/>
                <w:lang w:eastAsia="en-US"/>
              </w:rPr>
              <w:t>ООД4</w:t>
            </w:r>
          </w:p>
        </w:tc>
        <w:tc>
          <w:tcPr>
            <w:tcW w:w="5741" w:type="dxa"/>
            <w:vAlign w:val="center"/>
          </w:tcPr>
          <w:p w14:paraId="36B7D6DE" w14:textId="77777777" w:rsidR="00076720" w:rsidRPr="00697799" w:rsidRDefault="00076720" w:rsidP="00076720">
            <w:pPr>
              <w:rPr>
                <w:rFonts w:ascii="Times New Roman" w:hAnsi="Times New Roman"/>
                <w:sz w:val="24"/>
                <w:szCs w:val="24"/>
              </w:rPr>
            </w:pPr>
            <w:r w:rsidRPr="00697799">
              <w:rPr>
                <w:rFonts w:ascii="Times New Roman" w:hAnsi="Times New Roman"/>
                <w:sz w:val="24"/>
                <w:szCs w:val="24"/>
              </w:rPr>
              <w:t>История</w:t>
            </w:r>
          </w:p>
        </w:tc>
        <w:tc>
          <w:tcPr>
            <w:tcW w:w="780" w:type="dxa"/>
            <w:vAlign w:val="center"/>
          </w:tcPr>
          <w:p w14:paraId="45BAD3F2" w14:textId="77777777" w:rsidR="00076720" w:rsidRPr="00697799" w:rsidRDefault="00076720" w:rsidP="00076720">
            <w:pPr>
              <w:jc w:val="center"/>
              <w:rPr>
                <w:rFonts w:ascii="Times New Roman" w:hAnsi="Times New Roman"/>
                <w:sz w:val="24"/>
                <w:szCs w:val="24"/>
              </w:rPr>
            </w:pPr>
            <w:r w:rsidRPr="00697799">
              <w:rPr>
                <w:rFonts w:ascii="Times New Roman" w:hAnsi="Times New Roman"/>
                <w:sz w:val="24"/>
                <w:szCs w:val="24"/>
              </w:rPr>
              <w:t>118</w:t>
            </w:r>
          </w:p>
        </w:tc>
        <w:tc>
          <w:tcPr>
            <w:tcW w:w="1063" w:type="dxa"/>
            <w:vAlign w:val="center"/>
          </w:tcPr>
          <w:p w14:paraId="2B61C7D4" w14:textId="77777777" w:rsidR="00076720" w:rsidRPr="00697799" w:rsidRDefault="00076720" w:rsidP="00076720">
            <w:pPr>
              <w:jc w:val="center"/>
              <w:rPr>
                <w:rFonts w:ascii="Times New Roman" w:hAnsi="Times New Roman"/>
                <w:sz w:val="24"/>
                <w:szCs w:val="24"/>
              </w:rPr>
            </w:pPr>
            <w:r w:rsidRPr="00697799">
              <w:rPr>
                <w:rFonts w:ascii="Times New Roman" w:hAnsi="Times New Roman"/>
                <w:sz w:val="24"/>
                <w:szCs w:val="24"/>
              </w:rPr>
              <w:t>36</w:t>
            </w:r>
          </w:p>
        </w:tc>
        <w:tc>
          <w:tcPr>
            <w:tcW w:w="1429" w:type="dxa"/>
            <w:vAlign w:val="center"/>
          </w:tcPr>
          <w:p w14:paraId="613BCC7B" w14:textId="77777777" w:rsidR="00076720" w:rsidRPr="00697799" w:rsidRDefault="00076720" w:rsidP="00076720">
            <w:pPr>
              <w:jc w:val="center"/>
              <w:rPr>
                <w:rFonts w:ascii="Times New Roman" w:hAnsi="Times New Roman"/>
                <w:sz w:val="24"/>
                <w:szCs w:val="24"/>
              </w:rPr>
            </w:pPr>
            <w:r w:rsidRPr="00697799">
              <w:rPr>
                <w:rFonts w:ascii="Times New Roman" w:hAnsi="Times New Roman"/>
                <w:sz w:val="24"/>
                <w:szCs w:val="24"/>
              </w:rPr>
              <w:t>98</w:t>
            </w:r>
          </w:p>
        </w:tc>
        <w:tc>
          <w:tcPr>
            <w:tcW w:w="980" w:type="dxa"/>
            <w:vAlign w:val="center"/>
          </w:tcPr>
          <w:p w14:paraId="4E207AED" w14:textId="77777777" w:rsidR="00076720" w:rsidRPr="00697799" w:rsidRDefault="00076720" w:rsidP="00076720">
            <w:pPr>
              <w:jc w:val="center"/>
              <w:rPr>
                <w:rFonts w:ascii="Times New Roman" w:hAnsi="Times New Roman"/>
                <w:sz w:val="24"/>
                <w:szCs w:val="24"/>
              </w:rPr>
            </w:pPr>
            <w:r w:rsidRPr="00697799">
              <w:rPr>
                <w:rFonts w:ascii="Times New Roman" w:hAnsi="Times New Roman"/>
                <w:sz w:val="24"/>
                <w:szCs w:val="24"/>
              </w:rPr>
              <w:t>20</w:t>
            </w:r>
          </w:p>
        </w:tc>
        <w:tc>
          <w:tcPr>
            <w:tcW w:w="993" w:type="dxa"/>
          </w:tcPr>
          <w:p w14:paraId="4F18B3AF" w14:textId="77777777" w:rsidR="00076720" w:rsidRPr="00697799" w:rsidRDefault="00076720" w:rsidP="00076720">
            <w:pPr>
              <w:spacing w:after="0" w:line="240" w:lineRule="auto"/>
              <w:jc w:val="center"/>
              <w:rPr>
                <w:rFonts w:ascii="Times New Roman" w:hAnsi="Times New Roman"/>
                <w:b/>
                <w:bCs/>
                <w:sz w:val="24"/>
                <w:szCs w:val="24"/>
              </w:rPr>
            </w:pPr>
          </w:p>
        </w:tc>
        <w:tc>
          <w:tcPr>
            <w:tcW w:w="992" w:type="dxa"/>
          </w:tcPr>
          <w:p w14:paraId="01B21566" w14:textId="77777777" w:rsidR="00076720" w:rsidRPr="00697799" w:rsidRDefault="00076720" w:rsidP="00076720">
            <w:pPr>
              <w:spacing w:after="0" w:line="240" w:lineRule="auto"/>
              <w:jc w:val="center"/>
              <w:rPr>
                <w:rFonts w:ascii="Times New Roman" w:hAnsi="Times New Roman"/>
                <w:bCs/>
                <w:sz w:val="24"/>
                <w:szCs w:val="24"/>
              </w:rPr>
            </w:pPr>
          </w:p>
        </w:tc>
        <w:tc>
          <w:tcPr>
            <w:tcW w:w="992" w:type="dxa"/>
          </w:tcPr>
          <w:p w14:paraId="27EB8ED9" w14:textId="77777777" w:rsidR="00076720" w:rsidRPr="00697799" w:rsidRDefault="00076720" w:rsidP="00076720">
            <w:pPr>
              <w:spacing w:after="0" w:line="240" w:lineRule="auto"/>
              <w:jc w:val="center"/>
              <w:rPr>
                <w:rFonts w:ascii="Times New Roman" w:hAnsi="Times New Roman"/>
                <w:bCs/>
                <w:sz w:val="24"/>
                <w:szCs w:val="24"/>
              </w:rPr>
            </w:pPr>
          </w:p>
        </w:tc>
        <w:tc>
          <w:tcPr>
            <w:tcW w:w="885" w:type="dxa"/>
          </w:tcPr>
          <w:p w14:paraId="12D3D56E"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1, 2</w:t>
            </w:r>
          </w:p>
        </w:tc>
        <w:tc>
          <w:tcPr>
            <w:tcW w:w="885" w:type="dxa"/>
          </w:tcPr>
          <w:p w14:paraId="63AFA916"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ДЗ</w:t>
            </w:r>
          </w:p>
        </w:tc>
      </w:tr>
      <w:tr w:rsidR="00076720" w:rsidRPr="00697799" w14:paraId="1E67EDBD" w14:textId="77777777" w:rsidTr="00B16927">
        <w:trPr>
          <w:jc w:val="center"/>
        </w:trPr>
        <w:tc>
          <w:tcPr>
            <w:tcW w:w="1272" w:type="dxa"/>
          </w:tcPr>
          <w:p w14:paraId="645DBAD6" w14:textId="77777777" w:rsidR="00076720" w:rsidRPr="00697799" w:rsidRDefault="00076720" w:rsidP="00076720">
            <w:pPr>
              <w:spacing w:after="0" w:line="240" w:lineRule="auto"/>
              <w:rPr>
                <w:rFonts w:ascii="Times New Roman" w:hAnsi="Times New Roman"/>
                <w:b/>
                <w:sz w:val="24"/>
                <w:szCs w:val="24"/>
              </w:rPr>
            </w:pPr>
            <w:r w:rsidRPr="00697799">
              <w:rPr>
                <w:rFonts w:ascii="Times New Roman" w:eastAsia="Calibri" w:hAnsi="Times New Roman"/>
                <w:sz w:val="24"/>
                <w:szCs w:val="24"/>
                <w:lang w:eastAsia="en-US"/>
              </w:rPr>
              <w:t>ООД5</w:t>
            </w:r>
          </w:p>
        </w:tc>
        <w:tc>
          <w:tcPr>
            <w:tcW w:w="5741" w:type="dxa"/>
            <w:vAlign w:val="center"/>
          </w:tcPr>
          <w:p w14:paraId="7AD5A07F" w14:textId="77777777" w:rsidR="00076720" w:rsidRPr="00697799" w:rsidRDefault="00076720" w:rsidP="00076720">
            <w:pPr>
              <w:rPr>
                <w:rFonts w:ascii="Times New Roman" w:hAnsi="Times New Roman"/>
                <w:sz w:val="24"/>
                <w:szCs w:val="24"/>
              </w:rPr>
            </w:pPr>
            <w:r w:rsidRPr="00697799">
              <w:rPr>
                <w:rFonts w:ascii="Times New Roman" w:hAnsi="Times New Roman"/>
                <w:sz w:val="24"/>
                <w:szCs w:val="24"/>
              </w:rPr>
              <w:t>Родной язык</w:t>
            </w:r>
          </w:p>
        </w:tc>
        <w:tc>
          <w:tcPr>
            <w:tcW w:w="780" w:type="dxa"/>
            <w:vAlign w:val="center"/>
          </w:tcPr>
          <w:p w14:paraId="707B1288" w14:textId="77777777" w:rsidR="00076720" w:rsidRPr="00697799" w:rsidRDefault="00076720" w:rsidP="00076720">
            <w:pPr>
              <w:jc w:val="center"/>
              <w:rPr>
                <w:rFonts w:ascii="Times New Roman" w:hAnsi="Times New Roman"/>
                <w:sz w:val="24"/>
                <w:szCs w:val="24"/>
              </w:rPr>
            </w:pPr>
            <w:r w:rsidRPr="00697799">
              <w:rPr>
                <w:rFonts w:ascii="Times New Roman" w:hAnsi="Times New Roman"/>
                <w:sz w:val="24"/>
                <w:szCs w:val="24"/>
              </w:rPr>
              <w:t>36</w:t>
            </w:r>
          </w:p>
        </w:tc>
        <w:tc>
          <w:tcPr>
            <w:tcW w:w="1063" w:type="dxa"/>
            <w:vAlign w:val="center"/>
          </w:tcPr>
          <w:p w14:paraId="3C82E8E9" w14:textId="77777777" w:rsidR="00076720" w:rsidRPr="00697799" w:rsidRDefault="00076720" w:rsidP="00076720">
            <w:pPr>
              <w:jc w:val="center"/>
              <w:rPr>
                <w:rFonts w:ascii="Times New Roman" w:hAnsi="Times New Roman"/>
                <w:sz w:val="24"/>
                <w:szCs w:val="24"/>
              </w:rPr>
            </w:pPr>
            <w:r w:rsidRPr="00697799">
              <w:rPr>
                <w:rFonts w:ascii="Times New Roman" w:hAnsi="Times New Roman"/>
                <w:sz w:val="24"/>
                <w:szCs w:val="24"/>
              </w:rPr>
              <w:t>12</w:t>
            </w:r>
          </w:p>
        </w:tc>
        <w:tc>
          <w:tcPr>
            <w:tcW w:w="1429" w:type="dxa"/>
            <w:vAlign w:val="center"/>
          </w:tcPr>
          <w:p w14:paraId="052E1614" w14:textId="77777777" w:rsidR="00076720" w:rsidRPr="00697799" w:rsidRDefault="00076720" w:rsidP="00076720">
            <w:pPr>
              <w:jc w:val="center"/>
              <w:rPr>
                <w:rFonts w:ascii="Times New Roman" w:hAnsi="Times New Roman"/>
                <w:sz w:val="24"/>
                <w:szCs w:val="24"/>
              </w:rPr>
            </w:pPr>
            <w:r w:rsidRPr="00697799">
              <w:rPr>
                <w:rFonts w:ascii="Times New Roman" w:hAnsi="Times New Roman"/>
                <w:sz w:val="24"/>
                <w:szCs w:val="24"/>
              </w:rPr>
              <w:t>26</w:t>
            </w:r>
          </w:p>
        </w:tc>
        <w:tc>
          <w:tcPr>
            <w:tcW w:w="980" w:type="dxa"/>
            <w:vAlign w:val="center"/>
          </w:tcPr>
          <w:p w14:paraId="5411B22A" w14:textId="77777777" w:rsidR="00076720" w:rsidRPr="00697799" w:rsidRDefault="00076720" w:rsidP="00076720">
            <w:pPr>
              <w:jc w:val="center"/>
              <w:rPr>
                <w:rFonts w:ascii="Times New Roman" w:hAnsi="Times New Roman"/>
                <w:sz w:val="24"/>
                <w:szCs w:val="24"/>
              </w:rPr>
            </w:pPr>
            <w:r w:rsidRPr="00697799">
              <w:rPr>
                <w:rFonts w:ascii="Times New Roman" w:hAnsi="Times New Roman"/>
                <w:sz w:val="24"/>
                <w:szCs w:val="24"/>
              </w:rPr>
              <w:t>10</w:t>
            </w:r>
          </w:p>
        </w:tc>
        <w:tc>
          <w:tcPr>
            <w:tcW w:w="993" w:type="dxa"/>
          </w:tcPr>
          <w:p w14:paraId="45ECD83D" w14:textId="77777777" w:rsidR="00076720" w:rsidRPr="00697799" w:rsidRDefault="00076720" w:rsidP="00076720">
            <w:pPr>
              <w:spacing w:after="0" w:line="240" w:lineRule="auto"/>
              <w:jc w:val="center"/>
              <w:rPr>
                <w:rFonts w:ascii="Times New Roman" w:hAnsi="Times New Roman"/>
                <w:b/>
                <w:bCs/>
                <w:sz w:val="24"/>
                <w:szCs w:val="24"/>
              </w:rPr>
            </w:pPr>
          </w:p>
        </w:tc>
        <w:tc>
          <w:tcPr>
            <w:tcW w:w="992" w:type="dxa"/>
          </w:tcPr>
          <w:p w14:paraId="2A3073FA" w14:textId="77777777" w:rsidR="00076720" w:rsidRPr="00697799" w:rsidRDefault="00076720" w:rsidP="00076720">
            <w:pPr>
              <w:spacing w:after="0" w:line="240" w:lineRule="auto"/>
              <w:jc w:val="center"/>
              <w:rPr>
                <w:rFonts w:ascii="Times New Roman" w:hAnsi="Times New Roman"/>
                <w:bCs/>
                <w:sz w:val="24"/>
                <w:szCs w:val="24"/>
              </w:rPr>
            </w:pPr>
          </w:p>
        </w:tc>
        <w:tc>
          <w:tcPr>
            <w:tcW w:w="992" w:type="dxa"/>
          </w:tcPr>
          <w:p w14:paraId="1FDE132A" w14:textId="77777777" w:rsidR="00076720" w:rsidRPr="00697799" w:rsidRDefault="00076720" w:rsidP="00076720">
            <w:pPr>
              <w:spacing w:after="0" w:line="240" w:lineRule="auto"/>
              <w:jc w:val="center"/>
              <w:rPr>
                <w:rFonts w:ascii="Times New Roman" w:hAnsi="Times New Roman"/>
                <w:bCs/>
                <w:sz w:val="24"/>
                <w:szCs w:val="24"/>
              </w:rPr>
            </w:pPr>
          </w:p>
        </w:tc>
        <w:tc>
          <w:tcPr>
            <w:tcW w:w="885" w:type="dxa"/>
          </w:tcPr>
          <w:p w14:paraId="259207D4"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1, 2</w:t>
            </w:r>
          </w:p>
        </w:tc>
        <w:tc>
          <w:tcPr>
            <w:tcW w:w="885" w:type="dxa"/>
          </w:tcPr>
          <w:p w14:paraId="6E43141F"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ДЗ</w:t>
            </w:r>
          </w:p>
        </w:tc>
      </w:tr>
      <w:tr w:rsidR="00076720" w:rsidRPr="00697799" w14:paraId="01A4D142" w14:textId="77777777" w:rsidTr="00B16927">
        <w:trPr>
          <w:jc w:val="center"/>
        </w:trPr>
        <w:tc>
          <w:tcPr>
            <w:tcW w:w="1272" w:type="dxa"/>
          </w:tcPr>
          <w:p w14:paraId="14182489" w14:textId="77777777" w:rsidR="00076720" w:rsidRPr="00697799" w:rsidRDefault="00076720" w:rsidP="00076720">
            <w:pPr>
              <w:spacing w:after="0" w:line="240" w:lineRule="auto"/>
              <w:rPr>
                <w:rFonts w:ascii="Times New Roman" w:hAnsi="Times New Roman"/>
                <w:b/>
                <w:sz w:val="24"/>
                <w:szCs w:val="24"/>
              </w:rPr>
            </w:pPr>
            <w:r w:rsidRPr="00697799">
              <w:rPr>
                <w:rFonts w:ascii="Times New Roman" w:eastAsia="Calibri" w:hAnsi="Times New Roman"/>
                <w:sz w:val="24"/>
                <w:szCs w:val="24"/>
                <w:lang w:eastAsia="en-US"/>
              </w:rPr>
              <w:t>ООД6</w:t>
            </w:r>
          </w:p>
        </w:tc>
        <w:tc>
          <w:tcPr>
            <w:tcW w:w="5741" w:type="dxa"/>
            <w:vAlign w:val="center"/>
          </w:tcPr>
          <w:p w14:paraId="7D3E4A12" w14:textId="77777777" w:rsidR="00076720" w:rsidRPr="00697799" w:rsidRDefault="00076720" w:rsidP="00076720">
            <w:pPr>
              <w:rPr>
                <w:rFonts w:ascii="Times New Roman" w:hAnsi="Times New Roman"/>
                <w:sz w:val="24"/>
                <w:szCs w:val="24"/>
              </w:rPr>
            </w:pPr>
            <w:r w:rsidRPr="00697799">
              <w:rPr>
                <w:rFonts w:ascii="Times New Roman" w:hAnsi="Times New Roman"/>
                <w:sz w:val="24"/>
                <w:szCs w:val="24"/>
              </w:rPr>
              <w:t>Физическая культура</w:t>
            </w:r>
          </w:p>
        </w:tc>
        <w:tc>
          <w:tcPr>
            <w:tcW w:w="780" w:type="dxa"/>
            <w:vAlign w:val="center"/>
          </w:tcPr>
          <w:p w14:paraId="59AC9E7B" w14:textId="77777777" w:rsidR="00076720" w:rsidRPr="00697799" w:rsidRDefault="00076720" w:rsidP="00076720">
            <w:pPr>
              <w:jc w:val="center"/>
              <w:rPr>
                <w:rFonts w:ascii="Times New Roman" w:hAnsi="Times New Roman"/>
                <w:sz w:val="24"/>
                <w:szCs w:val="24"/>
              </w:rPr>
            </w:pPr>
            <w:r w:rsidRPr="00697799">
              <w:rPr>
                <w:rFonts w:ascii="Times New Roman" w:hAnsi="Times New Roman"/>
                <w:sz w:val="24"/>
                <w:szCs w:val="24"/>
              </w:rPr>
              <w:t>118</w:t>
            </w:r>
          </w:p>
        </w:tc>
        <w:tc>
          <w:tcPr>
            <w:tcW w:w="1063" w:type="dxa"/>
            <w:vAlign w:val="center"/>
          </w:tcPr>
          <w:p w14:paraId="4E48BDF5" w14:textId="77777777" w:rsidR="00076720" w:rsidRPr="00697799" w:rsidRDefault="00076720" w:rsidP="00076720">
            <w:pPr>
              <w:jc w:val="center"/>
              <w:rPr>
                <w:rFonts w:ascii="Times New Roman" w:hAnsi="Times New Roman"/>
                <w:sz w:val="24"/>
                <w:szCs w:val="24"/>
              </w:rPr>
            </w:pPr>
            <w:r w:rsidRPr="00697799">
              <w:rPr>
                <w:rFonts w:ascii="Times New Roman" w:hAnsi="Times New Roman"/>
                <w:sz w:val="24"/>
                <w:szCs w:val="24"/>
              </w:rPr>
              <w:t>36</w:t>
            </w:r>
          </w:p>
        </w:tc>
        <w:tc>
          <w:tcPr>
            <w:tcW w:w="1429" w:type="dxa"/>
            <w:vAlign w:val="center"/>
          </w:tcPr>
          <w:p w14:paraId="57AC41B6" w14:textId="77777777" w:rsidR="00076720" w:rsidRPr="00697799" w:rsidRDefault="00076720" w:rsidP="00076720">
            <w:pPr>
              <w:jc w:val="center"/>
              <w:rPr>
                <w:rFonts w:ascii="Times New Roman" w:hAnsi="Times New Roman"/>
                <w:sz w:val="24"/>
                <w:szCs w:val="24"/>
              </w:rPr>
            </w:pPr>
            <w:r w:rsidRPr="00697799">
              <w:rPr>
                <w:rFonts w:ascii="Times New Roman" w:hAnsi="Times New Roman"/>
                <w:sz w:val="24"/>
                <w:szCs w:val="24"/>
              </w:rPr>
              <w:t>6</w:t>
            </w:r>
          </w:p>
        </w:tc>
        <w:tc>
          <w:tcPr>
            <w:tcW w:w="980" w:type="dxa"/>
            <w:vAlign w:val="center"/>
          </w:tcPr>
          <w:p w14:paraId="0661B791" w14:textId="77777777" w:rsidR="00076720" w:rsidRPr="00697799" w:rsidRDefault="00076720" w:rsidP="00076720">
            <w:pPr>
              <w:jc w:val="center"/>
              <w:rPr>
                <w:rFonts w:ascii="Times New Roman" w:hAnsi="Times New Roman"/>
                <w:sz w:val="24"/>
                <w:szCs w:val="24"/>
              </w:rPr>
            </w:pPr>
            <w:r w:rsidRPr="00697799">
              <w:rPr>
                <w:rFonts w:ascii="Times New Roman" w:hAnsi="Times New Roman"/>
                <w:sz w:val="24"/>
                <w:szCs w:val="24"/>
              </w:rPr>
              <w:t>112</w:t>
            </w:r>
          </w:p>
        </w:tc>
        <w:tc>
          <w:tcPr>
            <w:tcW w:w="993" w:type="dxa"/>
          </w:tcPr>
          <w:p w14:paraId="6DCBDDFC" w14:textId="77777777" w:rsidR="00076720" w:rsidRPr="00697799" w:rsidRDefault="00076720" w:rsidP="00076720">
            <w:pPr>
              <w:spacing w:after="0" w:line="240" w:lineRule="auto"/>
              <w:jc w:val="center"/>
              <w:rPr>
                <w:rFonts w:ascii="Times New Roman" w:hAnsi="Times New Roman"/>
                <w:b/>
                <w:bCs/>
                <w:sz w:val="24"/>
                <w:szCs w:val="24"/>
              </w:rPr>
            </w:pPr>
          </w:p>
        </w:tc>
        <w:tc>
          <w:tcPr>
            <w:tcW w:w="992" w:type="dxa"/>
          </w:tcPr>
          <w:p w14:paraId="4110021C" w14:textId="77777777" w:rsidR="00076720" w:rsidRPr="00697799" w:rsidRDefault="00076720" w:rsidP="00076720">
            <w:pPr>
              <w:spacing w:after="0" w:line="240" w:lineRule="auto"/>
              <w:jc w:val="center"/>
              <w:rPr>
                <w:rFonts w:ascii="Times New Roman" w:hAnsi="Times New Roman"/>
                <w:bCs/>
                <w:sz w:val="24"/>
                <w:szCs w:val="24"/>
              </w:rPr>
            </w:pPr>
          </w:p>
        </w:tc>
        <w:tc>
          <w:tcPr>
            <w:tcW w:w="992" w:type="dxa"/>
          </w:tcPr>
          <w:p w14:paraId="1E2DC5DD" w14:textId="77777777" w:rsidR="00076720" w:rsidRPr="00697799" w:rsidRDefault="00076720" w:rsidP="00076720">
            <w:pPr>
              <w:spacing w:after="0" w:line="240" w:lineRule="auto"/>
              <w:jc w:val="center"/>
              <w:rPr>
                <w:rFonts w:ascii="Times New Roman" w:hAnsi="Times New Roman"/>
                <w:bCs/>
                <w:sz w:val="24"/>
                <w:szCs w:val="24"/>
              </w:rPr>
            </w:pPr>
          </w:p>
        </w:tc>
        <w:tc>
          <w:tcPr>
            <w:tcW w:w="885" w:type="dxa"/>
          </w:tcPr>
          <w:p w14:paraId="5D0C7305"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1, 2</w:t>
            </w:r>
          </w:p>
        </w:tc>
        <w:tc>
          <w:tcPr>
            <w:tcW w:w="885" w:type="dxa"/>
          </w:tcPr>
          <w:p w14:paraId="41A56873"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ДЗ</w:t>
            </w:r>
          </w:p>
        </w:tc>
      </w:tr>
      <w:tr w:rsidR="00076720" w:rsidRPr="00697799" w14:paraId="60A97358" w14:textId="77777777" w:rsidTr="00B16927">
        <w:trPr>
          <w:jc w:val="center"/>
        </w:trPr>
        <w:tc>
          <w:tcPr>
            <w:tcW w:w="1272" w:type="dxa"/>
          </w:tcPr>
          <w:p w14:paraId="2AFC7D69" w14:textId="77777777" w:rsidR="00076720" w:rsidRPr="00697799" w:rsidRDefault="00076720" w:rsidP="00076720">
            <w:pPr>
              <w:spacing w:after="0" w:line="240" w:lineRule="auto"/>
              <w:rPr>
                <w:rFonts w:ascii="Times New Roman" w:hAnsi="Times New Roman"/>
                <w:b/>
                <w:sz w:val="24"/>
                <w:szCs w:val="24"/>
              </w:rPr>
            </w:pPr>
            <w:r w:rsidRPr="00697799">
              <w:rPr>
                <w:rFonts w:ascii="Times New Roman" w:eastAsia="Calibri" w:hAnsi="Times New Roman"/>
                <w:sz w:val="24"/>
                <w:szCs w:val="24"/>
                <w:lang w:eastAsia="en-US"/>
              </w:rPr>
              <w:t>ООД7</w:t>
            </w:r>
          </w:p>
        </w:tc>
        <w:tc>
          <w:tcPr>
            <w:tcW w:w="5741" w:type="dxa"/>
            <w:vAlign w:val="center"/>
          </w:tcPr>
          <w:p w14:paraId="3363F3F9" w14:textId="77777777" w:rsidR="00076720" w:rsidRPr="00697799" w:rsidRDefault="00076720" w:rsidP="00076720">
            <w:pPr>
              <w:rPr>
                <w:rFonts w:ascii="Times New Roman" w:hAnsi="Times New Roman"/>
                <w:sz w:val="24"/>
                <w:szCs w:val="24"/>
              </w:rPr>
            </w:pPr>
            <w:r w:rsidRPr="00697799">
              <w:rPr>
                <w:rFonts w:ascii="Times New Roman" w:hAnsi="Times New Roman"/>
                <w:sz w:val="24"/>
                <w:szCs w:val="24"/>
              </w:rPr>
              <w:t>Основы безопасности жизнедеятельности</w:t>
            </w:r>
          </w:p>
        </w:tc>
        <w:tc>
          <w:tcPr>
            <w:tcW w:w="780" w:type="dxa"/>
            <w:vAlign w:val="center"/>
          </w:tcPr>
          <w:p w14:paraId="1C9359BC" w14:textId="77777777" w:rsidR="00076720" w:rsidRPr="00697799" w:rsidRDefault="00076720" w:rsidP="00076720">
            <w:pPr>
              <w:jc w:val="center"/>
              <w:rPr>
                <w:rFonts w:ascii="Times New Roman" w:hAnsi="Times New Roman"/>
                <w:sz w:val="24"/>
                <w:szCs w:val="24"/>
              </w:rPr>
            </w:pPr>
            <w:r w:rsidRPr="00697799">
              <w:rPr>
                <w:rFonts w:ascii="Times New Roman" w:hAnsi="Times New Roman"/>
                <w:sz w:val="24"/>
                <w:szCs w:val="24"/>
              </w:rPr>
              <w:t>70</w:t>
            </w:r>
          </w:p>
        </w:tc>
        <w:tc>
          <w:tcPr>
            <w:tcW w:w="1063" w:type="dxa"/>
            <w:vAlign w:val="center"/>
          </w:tcPr>
          <w:p w14:paraId="5BE63AF4" w14:textId="77777777" w:rsidR="00076720" w:rsidRPr="00697799" w:rsidRDefault="00076720" w:rsidP="00076720">
            <w:pPr>
              <w:jc w:val="center"/>
              <w:rPr>
                <w:rFonts w:ascii="Times New Roman" w:hAnsi="Times New Roman"/>
                <w:sz w:val="24"/>
                <w:szCs w:val="24"/>
              </w:rPr>
            </w:pPr>
            <w:r w:rsidRPr="00697799">
              <w:rPr>
                <w:rFonts w:ascii="Times New Roman" w:hAnsi="Times New Roman"/>
                <w:sz w:val="24"/>
                <w:szCs w:val="24"/>
              </w:rPr>
              <w:t>22</w:t>
            </w:r>
          </w:p>
        </w:tc>
        <w:tc>
          <w:tcPr>
            <w:tcW w:w="1429" w:type="dxa"/>
            <w:vAlign w:val="center"/>
          </w:tcPr>
          <w:p w14:paraId="2A7086EF" w14:textId="77777777" w:rsidR="00076720" w:rsidRPr="00697799" w:rsidRDefault="00076720" w:rsidP="00076720">
            <w:pPr>
              <w:jc w:val="center"/>
              <w:rPr>
                <w:rFonts w:ascii="Times New Roman" w:hAnsi="Times New Roman"/>
                <w:sz w:val="24"/>
                <w:szCs w:val="24"/>
              </w:rPr>
            </w:pPr>
            <w:r w:rsidRPr="00697799">
              <w:rPr>
                <w:rFonts w:ascii="Times New Roman" w:hAnsi="Times New Roman"/>
                <w:sz w:val="24"/>
                <w:szCs w:val="24"/>
              </w:rPr>
              <w:t>60</w:t>
            </w:r>
          </w:p>
        </w:tc>
        <w:tc>
          <w:tcPr>
            <w:tcW w:w="980" w:type="dxa"/>
            <w:vAlign w:val="center"/>
          </w:tcPr>
          <w:p w14:paraId="39F54A5A" w14:textId="77777777" w:rsidR="00076720" w:rsidRPr="00697799" w:rsidRDefault="00076720" w:rsidP="00076720">
            <w:pPr>
              <w:jc w:val="center"/>
              <w:rPr>
                <w:rFonts w:ascii="Times New Roman" w:hAnsi="Times New Roman"/>
                <w:sz w:val="24"/>
                <w:szCs w:val="24"/>
              </w:rPr>
            </w:pPr>
            <w:r w:rsidRPr="00697799">
              <w:rPr>
                <w:rFonts w:ascii="Times New Roman" w:hAnsi="Times New Roman"/>
                <w:sz w:val="24"/>
                <w:szCs w:val="24"/>
              </w:rPr>
              <w:t>10</w:t>
            </w:r>
          </w:p>
        </w:tc>
        <w:tc>
          <w:tcPr>
            <w:tcW w:w="993" w:type="dxa"/>
          </w:tcPr>
          <w:p w14:paraId="12323C22" w14:textId="77777777" w:rsidR="00076720" w:rsidRPr="00697799" w:rsidRDefault="00076720" w:rsidP="00076720">
            <w:pPr>
              <w:spacing w:after="0" w:line="240" w:lineRule="auto"/>
              <w:jc w:val="center"/>
              <w:rPr>
                <w:rFonts w:ascii="Times New Roman" w:hAnsi="Times New Roman"/>
                <w:b/>
                <w:bCs/>
                <w:sz w:val="24"/>
                <w:szCs w:val="24"/>
              </w:rPr>
            </w:pPr>
          </w:p>
        </w:tc>
        <w:tc>
          <w:tcPr>
            <w:tcW w:w="992" w:type="dxa"/>
          </w:tcPr>
          <w:p w14:paraId="2C39AB3C" w14:textId="77777777" w:rsidR="00076720" w:rsidRPr="00697799" w:rsidRDefault="00076720" w:rsidP="00076720">
            <w:pPr>
              <w:spacing w:after="0" w:line="240" w:lineRule="auto"/>
              <w:jc w:val="center"/>
              <w:rPr>
                <w:rFonts w:ascii="Times New Roman" w:hAnsi="Times New Roman"/>
                <w:bCs/>
                <w:sz w:val="24"/>
                <w:szCs w:val="24"/>
              </w:rPr>
            </w:pPr>
          </w:p>
        </w:tc>
        <w:tc>
          <w:tcPr>
            <w:tcW w:w="992" w:type="dxa"/>
          </w:tcPr>
          <w:p w14:paraId="3B6AF031" w14:textId="77777777" w:rsidR="00076720" w:rsidRPr="00697799" w:rsidRDefault="00076720" w:rsidP="00076720">
            <w:pPr>
              <w:spacing w:after="0" w:line="240" w:lineRule="auto"/>
              <w:jc w:val="center"/>
              <w:rPr>
                <w:rFonts w:ascii="Times New Roman" w:hAnsi="Times New Roman"/>
                <w:bCs/>
                <w:sz w:val="24"/>
                <w:szCs w:val="24"/>
              </w:rPr>
            </w:pPr>
          </w:p>
        </w:tc>
        <w:tc>
          <w:tcPr>
            <w:tcW w:w="885" w:type="dxa"/>
          </w:tcPr>
          <w:p w14:paraId="108D6803"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2</w:t>
            </w:r>
          </w:p>
        </w:tc>
        <w:tc>
          <w:tcPr>
            <w:tcW w:w="885" w:type="dxa"/>
          </w:tcPr>
          <w:p w14:paraId="1BDBF743"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ДЗ</w:t>
            </w:r>
          </w:p>
        </w:tc>
      </w:tr>
      <w:tr w:rsidR="00076720" w:rsidRPr="00697799" w14:paraId="2011EA63" w14:textId="77777777" w:rsidTr="00B16927">
        <w:trPr>
          <w:jc w:val="center"/>
        </w:trPr>
        <w:tc>
          <w:tcPr>
            <w:tcW w:w="1272" w:type="dxa"/>
          </w:tcPr>
          <w:p w14:paraId="5FBAE509" w14:textId="77777777" w:rsidR="00076720" w:rsidRPr="00697799" w:rsidRDefault="00076720" w:rsidP="00076720">
            <w:pPr>
              <w:spacing w:after="0" w:line="240" w:lineRule="auto"/>
              <w:rPr>
                <w:rFonts w:ascii="Times New Roman" w:hAnsi="Times New Roman"/>
                <w:b/>
                <w:sz w:val="24"/>
                <w:szCs w:val="24"/>
              </w:rPr>
            </w:pPr>
            <w:r w:rsidRPr="00697799">
              <w:rPr>
                <w:rFonts w:ascii="Times New Roman" w:eastAsia="Calibri" w:hAnsi="Times New Roman"/>
                <w:sz w:val="24"/>
                <w:szCs w:val="24"/>
                <w:lang w:eastAsia="en-US"/>
              </w:rPr>
              <w:t>ООД8</w:t>
            </w:r>
          </w:p>
        </w:tc>
        <w:tc>
          <w:tcPr>
            <w:tcW w:w="5741" w:type="dxa"/>
            <w:vAlign w:val="center"/>
          </w:tcPr>
          <w:p w14:paraId="1FF183F5" w14:textId="77777777" w:rsidR="00076720" w:rsidRPr="00697799" w:rsidRDefault="00076720" w:rsidP="00076720">
            <w:pPr>
              <w:rPr>
                <w:rFonts w:ascii="Times New Roman" w:hAnsi="Times New Roman"/>
                <w:sz w:val="24"/>
                <w:szCs w:val="24"/>
              </w:rPr>
            </w:pPr>
            <w:r w:rsidRPr="00697799">
              <w:rPr>
                <w:rFonts w:ascii="Times New Roman" w:hAnsi="Times New Roman"/>
                <w:sz w:val="24"/>
                <w:szCs w:val="24"/>
              </w:rPr>
              <w:t>Астрономия</w:t>
            </w:r>
          </w:p>
        </w:tc>
        <w:tc>
          <w:tcPr>
            <w:tcW w:w="780" w:type="dxa"/>
            <w:vAlign w:val="center"/>
          </w:tcPr>
          <w:p w14:paraId="0F6000E2" w14:textId="77777777" w:rsidR="00076720" w:rsidRPr="00697799" w:rsidRDefault="00076720" w:rsidP="00076720">
            <w:pPr>
              <w:jc w:val="center"/>
              <w:rPr>
                <w:rFonts w:ascii="Times New Roman" w:hAnsi="Times New Roman"/>
                <w:sz w:val="24"/>
                <w:szCs w:val="24"/>
              </w:rPr>
            </w:pPr>
            <w:r w:rsidRPr="00697799">
              <w:rPr>
                <w:rFonts w:ascii="Times New Roman" w:hAnsi="Times New Roman"/>
                <w:sz w:val="24"/>
                <w:szCs w:val="24"/>
              </w:rPr>
              <w:t>36</w:t>
            </w:r>
          </w:p>
        </w:tc>
        <w:tc>
          <w:tcPr>
            <w:tcW w:w="1063" w:type="dxa"/>
            <w:vAlign w:val="center"/>
          </w:tcPr>
          <w:p w14:paraId="710E9E63" w14:textId="77777777" w:rsidR="00076720" w:rsidRPr="00697799" w:rsidRDefault="00076720" w:rsidP="00076720">
            <w:pPr>
              <w:jc w:val="center"/>
              <w:rPr>
                <w:rFonts w:ascii="Times New Roman" w:hAnsi="Times New Roman"/>
                <w:sz w:val="24"/>
                <w:szCs w:val="24"/>
              </w:rPr>
            </w:pPr>
            <w:r w:rsidRPr="00697799">
              <w:rPr>
                <w:rFonts w:ascii="Times New Roman" w:hAnsi="Times New Roman"/>
                <w:sz w:val="24"/>
                <w:szCs w:val="24"/>
              </w:rPr>
              <w:t>12</w:t>
            </w:r>
          </w:p>
        </w:tc>
        <w:tc>
          <w:tcPr>
            <w:tcW w:w="1429" w:type="dxa"/>
            <w:vAlign w:val="center"/>
          </w:tcPr>
          <w:p w14:paraId="58DF3652" w14:textId="77777777" w:rsidR="00076720" w:rsidRPr="00697799" w:rsidRDefault="00076720" w:rsidP="00076720">
            <w:pPr>
              <w:jc w:val="center"/>
              <w:rPr>
                <w:rFonts w:ascii="Times New Roman" w:hAnsi="Times New Roman"/>
                <w:sz w:val="24"/>
                <w:szCs w:val="24"/>
              </w:rPr>
            </w:pPr>
            <w:r w:rsidRPr="00697799">
              <w:rPr>
                <w:rFonts w:ascii="Times New Roman" w:hAnsi="Times New Roman"/>
                <w:sz w:val="24"/>
                <w:szCs w:val="24"/>
              </w:rPr>
              <w:t>18</w:t>
            </w:r>
          </w:p>
        </w:tc>
        <w:tc>
          <w:tcPr>
            <w:tcW w:w="980" w:type="dxa"/>
            <w:vAlign w:val="center"/>
          </w:tcPr>
          <w:p w14:paraId="0633D976" w14:textId="77777777" w:rsidR="00076720" w:rsidRPr="00697799" w:rsidRDefault="00076720" w:rsidP="00076720">
            <w:pPr>
              <w:jc w:val="center"/>
              <w:rPr>
                <w:rFonts w:ascii="Times New Roman" w:hAnsi="Times New Roman"/>
                <w:sz w:val="24"/>
                <w:szCs w:val="24"/>
              </w:rPr>
            </w:pPr>
            <w:r w:rsidRPr="00697799">
              <w:rPr>
                <w:rFonts w:ascii="Times New Roman" w:hAnsi="Times New Roman"/>
                <w:sz w:val="24"/>
                <w:szCs w:val="24"/>
              </w:rPr>
              <w:t>18</w:t>
            </w:r>
          </w:p>
        </w:tc>
        <w:tc>
          <w:tcPr>
            <w:tcW w:w="993" w:type="dxa"/>
          </w:tcPr>
          <w:p w14:paraId="0E2A260A" w14:textId="77777777" w:rsidR="00076720" w:rsidRPr="00697799" w:rsidRDefault="00076720" w:rsidP="00076720">
            <w:pPr>
              <w:spacing w:after="0" w:line="240" w:lineRule="auto"/>
              <w:jc w:val="center"/>
              <w:rPr>
                <w:rFonts w:ascii="Times New Roman" w:hAnsi="Times New Roman"/>
                <w:b/>
                <w:bCs/>
                <w:sz w:val="24"/>
                <w:szCs w:val="24"/>
              </w:rPr>
            </w:pPr>
          </w:p>
        </w:tc>
        <w:tc>
          <w:tcPr>
            <w:tcW w:w="992" w:type="dxa"/>
          </w:tcPr>
          <w:p w14:paraId="0201FA85" w14:textId="77777777" w:rsidR="00076720" w:rsidRPr="00697799" w:rsidRDefault="00076720" w:rsidP="00076720">
            <w:pPr>
              <w:spacing w:after="0" w:line="240" w:lineRule="auto"/>
              <w:jc w:val="center"/>
              <w:rPr>
                <w:rFonts w:ascii="Times New Roman" w:hAnsi="Times New Roman"/>
                <w:bCs/>
                <w:sz w:val="24"/>
                <w:szCs w:val="24"/>
              </w:rPr>
            </w:pPr>
          </w:p>
        </w:tc>
        <w:tc>
          <w:tcPr>
            <w:tcW w:w="992" w:type="dxa"/>
          </w:tcPr>
          <w:p w14:paraId="20F46C3A" w14:textId="77777777" w:rsidR="00076720" w:rsidRPr="00697799" w:rsidRDefault="00076720" w:rsidP="00076720">
            <w:pPr>
              <w:spacing w:after="0" w:line="240" w:lineRule="auto"/>
              <w:jc w:val="center"/>
              <w:rPr>
                <w:rFonts w:ascii="Times New Roman" w:hAnsi="Times New Roman"/>
                <w:bCs/>
                <w:sz w:val="24"/>
                <w:szCs w:val="24"/>
              </w:rPr>
            </w:pPr>
          </w:p>
        </w:tc>
        <w:tc>
          <w:tcPr>
            <w:tcW w:w="885" w:type="dxa"/>
          </w:tcPr>
          <w:p w14:paraId="5BE8B17B"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2</w:t>
            </w:r>
          </w:p>
        </w:tc>
        <w:tc>
          <w:tcPr>
            <w:tcW w:w="885" w:type="dxa"/>
          </w:tcPr>
          <w:p w14:paraId="08EDA64F"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ДЗ</w:t>
            </w:r>
          </w:p>
        </w:tc>
      </w:tr>
      <w:tr w:rsidR="00076720" w:rsidRPr="00697799" w14:paraId="1CBCBBA1" w14:textId="77777777" w:rsidTr="00B16927">
        <w:trPr>
          <w:jc w:val="center"/>
        </w:trPr>
        <w:tc>
          <w:tcPr>
            <w:tcW w:w="1272" w:type="dxa"/>
          </w:tcPr>
          <w:p w14:paraId="6A598897" w14:textId="77777777" w:rsidR="00076720" w:rsidRPr="00697799" w:rsidRDefault="00076720" w:rsidP="00076720">
            <w:pPr>
              <w:spacing w:after="0" w:line="240" w:lineRule="auto"/>
              <w:rPr>
                <w:rFonts w:ascii="Times New Roman" w:hAnsi="Times New Roman"/>
                <w:b/>
                <w:sz w:val="24"/>
                <w:szCs w:val="24"/>
              </w:rPr>
            </w:pPr>
            <w:r w:rsidRPr="00697799">
              <w:rPr>
                <w:rFonts w:ascii="Times New Roman" w:eastAsia="Calibri" w:hAnsi="Times New Roman"/>
                <w:sz w:val="24"/>
                <w:szCs w:val="24"/>
                <w:lang w:eastAsia="en-US"/>
              </w:rPr>
              <w:lastRenderedPageBreak/>
              <w:t>ООД9</w:t>
            </w:r>
          </w:p>
        </w:tc>
        <w:tc>
          <w:tcPr>
            <w:tcW w:w="5741" w:type="dxa"/>
            <w:vAlign w:val="center"/>
          </w:tcPr>
          <w:p w14:paraId="07DA04A4" w14:textId="77777777" w:rsidR="00076720" w:rsidRPr="00697799" w:rsidRDefault="00076720" w:rsidP="00076720">
            <w:pPr>
              <w:rPr>
                <w:rFonts w:ascii="Times New Roman" w:hAnsi="Times New Roman"/>
                <w:sz w:val="24"/>
                <w:szCs w:val="24"/>
              </w:rPr>
            </w:pPr>
            <w:r w:rsidRPr="00697799">
              <w:rPr>
                <w:rFonts w:ascii="Times New Roman" w:hAnsi="Times New Roman"/>
                <w:sz w:val="24"/>
                <w:szCs w:val="24"/>
              </w:rPr>
              <w:t xml:space="preserve">Математика </w:t>
            </w:r>
          </w:p>
        </w:tc>
        <w:tc>
          <w:tcPr>
            <w:tcW w:w="780" w:type="dxa"/>
            <w:vAlign w:val="center"/>
          </w:tcPr>
          <w:p w14:paraId="51F0BDC0" w14:textId="77777777" w:rsidR="00076720" w:rsidRPr="00697799" w:rsidRDefault="00076720" w:rsidP="00076720">
            <w:pPr>
              <w:jc w:val="center"/>
              <w:rPr>
                <w:rFonts w:ascii="Times New Roman" w:hAnsi="Times New Roman"/>
                <w:sz w:val="24"/>
                <w:szCs w:val="24"/>
              </w:rPr>
            </w:pPr>
            <w:r w:rsidRPr="00697799">
              <w:rPr>
                <w:rFonts w:ascii="Times New Roman" w:hAnsi="Times New Roman"/>
                <w:sz w:val="24"/>
                <w:szCs w:val="24"/>
              </w:rPr>
              <w:t>326</w:t>
            </w:r>
          </w:p>
        </w:tc>
        <w:tc>
          <w:tcPr>
            <w:tcW w:w="1063" w:type="dxa"/>
            <w:vAlign w:val="center"/>
          </w:tcPr>
          <w:p w14:paraId="1BAC551B" w14:textId="77777777" w:rsidR="00076720" w:rsidRPr="00697799" w:rsidRDefault="00076720" w:rsidP="00076720">
            <w:pPr>
              <w:jc w:val="center"/>
              <w:rPr>
                <w:rFonts w:ascii="Times New Roman" w:hAnsi="Times New Roman"/>
                <w:sz w:val="24"/>
                <w:szCs w:val="24"/>
              </w:rPr>
            </w:pPr>
            <w:r w:rsidRPr="00697799">
              <w:rPr>
                <w:rFonts w:ascii="Times New Roman" w:hAnsi="Times New Roman"/>
                <w:sz w:val="24"/>
                <w:szCs w:val="24"/>
              </w:rPr>
              <w:t>88</w:t>
            </w:r>
          </w:p>
        </w:tc>
        <w:tc>
          <w:tcPr>
            <w:tcW w:w="1429" w:type="dxa"/>
          </w:tcPr>
          <w:p w14:paraId="3D49A4EE"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210</w:t>
            </w:r>
          </w:p>
        </w:tc>
        <w:tc>
          <w:tcPr>
            <w:tcW w:w="980" w:type="dxa"/>
          </w:tcPr>
          <w:p w14:paraId="4D491A2C" w14:textId="77777777" w:rsidR="00076720" w:rsidRPr="00697799" w:rsidRDefault="00076720" w:rsidP="00076720">
            <w:pPr>
              <w:spacing w:after="0" w:line="240" w:lineRule="auto"/>
              <w:jc w:val="center"/>
              <w:rPr>
                <w:rFonts w:ascii="Times New Roman" w:hAnsi="Times New Roman"/>
                <w:bCs/>
                <w:sz w:val="24"/>
                <w:szCs w:val="24"/>
              </w:rPr>
            </w:pPr>
            <w:r w:rsidRPr="00697799">
              <w:rPr>
                <w:rFonts w:ascii="Times New Roman" w:hAnsi="Times New Roman"/>
                <w:bCs/>
                <w:sz w:val="24"/>
                <w:szCs w:val="24"/>
              </w:rPr>
              <w:t>80</w:t>
            </w:r>
          </w:p>
        </w:tc>
        <w:tc>
          <w:tcPr>
            <w:tcW w:w="993" w:type="dxa"/>
          </w:tcPr>
          <w:p w14:paraId="087DF06A" w14:textId="77777777" w:rsidR="00076720" w:rsidRPr="00697799" w:rsidRDefault="00076720" w:rsidP="00076720">
            <w:pPr>
              <w:spacing w:after="0" w:line="240" w:lineRule="auto"/>
              <w:jc w:val="center"/>
              <w:rPr>
                <w:rFonts w:ascii="Times New Roman" w:hAnsi="Times New Roman"/>
                <w:b/>
                <w:bCs/>
                <w:sz w:val="24"/>
                <w:szCs w:val="24"/>
              </w:rPr>
            </w:pPr>
          </w:p>
        </w:tc>
        <w:tc>
          <w:tcPr>
            <w:tcW w:w="992" w:type="dxa"/>
          </w:tcPr>
          <w:p w14:paraId="627CD198" w14:textId="77777777" w:rsidR="00076720" w:rsidRPr="00697799" w:rsidRDefault="00076720" w:rsidP="00076720">
            <w:pPr>
              <w:spacing w:after="0" w:line="240" w:lineRule="auto"/>
              <w:jc w:val="center"/>
              <w:rPr>
                <w:rFonts w:ascii="Times New Roman" w:hAnsi="Times New Roman"/>
                <w:bCs/>
                <w:sz w:val="24"/>
                <w:szCs w:val="24"/>
              </w:rPr>
            </w:pPr>
          </w:p>
        </w:tc>
        <w:tc>
          <w:tcPr>
            <w:tcW w:w="992" w:type="dxa"/>
          </w:tcPr>
          <w:p w14:paraId="6981B22C" w14:textId="77777777" w:rsidR="00076720" w:rsidRPr="00697799" w:rsidRDefault="00076720" w:rsidP="00076720">
            <w:pPr>
              <w:spacing w:after="0" w:line="240" w:lineRule="auto"/>
              <w:jc w:val="center"/>
              <w:rPr>
                <w:rFonts w:ascii="Times New Roman" w:hAnsi="Times New Roman"/>
                <w:bCs/>
                <w:sz w:val="24"/>
                <w:szCs w:val="24"/>
              </w:rPr>
            </w:pPr>
            <w:r w:rsidRPr="00697799">
              <w:rPr>
                <w:rFonts w:ascii="Times New Roman" w:hAnsi="Times New Roman"/>
                <w:bCs/>
                <w:sz w:val="24"/>
                <w:szCs w:val="24"/>
              </w:rPr>
              <w:t>36</w:t>
            </w:r>
          </w:p>
        </w:tc>
        <w:tc>
          <w:tcPr>
            <w:tcW w:w="885" w:type="dxa"/>
          </w:tcPr>
          <w:p w14:paraId="2F9D28CA"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1, 2</w:t>
            </w:r>
          </w:p>
        </w:tc>
        <w:tc>
          <w:tcPr>
            <w:tcW w:w="885" w:type="dxa"/>
          </w:tcPr>
          <w:p w14:paraId="3B3288F4" w14:textId="77777777" w:rsidR="00076720" w:rsidRPr="00697799" w:rsidRDefault="00076720" w:rsidP="00076720">
            <w:pPr>
              <w:spacing w:after="0" w:line="240" w:lineRule="auto"/>
              <w:jc w:val="center"/>
              <w:rPr>
                <w:rFonts w:ascii="Times New Roman" w:hAnsi="Times New Roman"/>
                <w:sz w:val="24"/>
                <w:szCs w:val="24"/>
              </w:rPr>
            </w:pPr>
            <w:proofErr w:type="gramStart"/>
            <w:r w:rsidRPr="00697799">
              <w:rPr>
                <w:rFonts w:ascii="Times New Roman" w:hAnsi="Times New Roman"/>
                <w:sz w:val="24"/>
                <w:szCs w:val="24"/>
              </w:rPr>
              <w:t>З,Э</w:t>
            </w:r>
            <w:proofErr w:type="gramEnd"/>
          </w:p>
        </w:tc>
      </w:tr>
      <w:tr w:rsidR="00076720" w:rsidRPr="00697799" w14:paraId="73A2EB46" w14:textId="77777777" w:rsidTr="00B16927">
        <w:trPr>
          <w:jc w:val="center"/>
        </w:trPr>
        <w:tc>
          <w:tcPr>
            <w:tcW w:w="1272" w:type="dxa"/>
          </w:tcPr>
          <w:p w14:paraId="0F76D1CE" w14:textId="77777777" w:rsidR="00076720" w:rsidRPr="00697799" w:rsidRDefault="00076720" w:rsidP="00076720">
            <w:pPr>
              <w:spacing w:after="0" w:line="240" w:lineRule="auto"/>
              <w:rPr>
                <w:rFonts w:ascii="Times New Roman" w:hAnsi="Times New Roman"/>
                <w:b/>
                <w:sz w:val="24"/>
                <w:szCs w:val="24"/>
              </w:rPr>
            </w:pPr>
            <w:r w:rsidRPr="00697799">
              <w:rPr>
                <w:rFonts w:ascii="Times New Roman" w:eastAsia="Calibri" w:hAnsi="Times New Roman"/>
                <w:sz w:val="24"/>
                <w:szCs w:val="24"/>
                <w:lang w:eastAsia="en-US"/>
              </w:rPr>
              <w:t>ООД 10</w:t>
            </w:r>
          </w:p>
        </w:tc>
        <w:tc>
          <w:tcPr>
            <w:tcW w:w="5741" w:type="dxa"/>
            <w:vAlign w:val="center"/>
          </w:tcPr>
          <w:p w14:paraId="5C5B75CB" w14:textId="77777777" w:rsidR="00076720" w:rsidRPr="00697799" w:rsidRDefault="00076720" w:rsidP="00076720">
            <w:pPr>
              <w:rPr>
                <w:rFonts w:ascii="Times New Roman" w:hAnsi="Times New Roman"/>
                <w:sz w:val="24"/>
                <w:szCs w:val="24"/>
              </w:rPr>
            </w:pPr>
            <w:r w:rsidRPr="00697799">
              <w:rPr>
                <w:rFonts w:ascii="Times New Roman" w:hAnsi="Times New Roman"/>
                <w:sz w:val="24"/>
                <w:szCs w:val="24"/>
              </w:rPr>
              <w:t xml:space="preserve">Информатика </w:t>
            </w:r>
          </w:p>
        </w:tc>
        <w:tc>
          <w:tcPr>
            <w:tcW w:w="780" w:type="dxa"/>
            <w:vAlign w:val="center"/>
          </w:tcPr>
          <w:p w14:paraId="3BC2E229" w14:textId="77777777" w:rsidR="00076720" w:rsidRPr="00697799" w:rsidRDefault="00076720" w:rsidP="00076720">
            <w:pPr>
              <w:jc w:val="center"/>
              <w:rPr>
                <w:rFonts w:ascii="Times New Roman" w:hAnsi="Times New Roman"/>
                <w:sz w:val="24"/>
                <w:szCs w:val="24"/>
              </w:rPr>
            </w:pPr>
            <w:r w:rsidRPr="00697799">
              <w:rPr>
                <w:rFonts w:ascii="Times New Roman" w:hAnsi="Times New Roman"/>
                <w:sz w:val="24"/>
                <w:szCs w:val="24"/>
              </w:rPr>
              <w:t>164</w:t>
            </w:r>
          </w:p>
        </w:tc>
        <w:tc>
          <w:tcPr>
            <w:tcW w:w="1063" w:type="dxa"/>
            <w:vAlign w:val="center"/>
          </w:tcPr>
          <w:p w14:paraId="3E6B0A93" w14:textId="77777777" w:rsidR="00076720" w:rsidRPr="00697799" w:rsidRDefault="00076720" w:rsidP="00076720">
            <w:pPr>
              <w:jc w:val="center"/>
              <w:rPr>
                <w:rFonts w:ascii="Times New Roman" w:hAnsi="Times New Roman"/>
                <w:sz w:val="24"/>
                <w:szCs w:val="24"/>
              </w:rPr>
            </w:pPr>
            <w:r w:rsidRPr="00697799">
              <w:rPr>
                <w:rFonts w:ascii="Times New Roman" w:hAnsi="Times New Roman"/>
                <w:sz w:val="24"/>
                <w:szCs w:val="24"/>
              </w:rPr>
              <w:t>50</w:t>
            </w:r>
          </w:p>
        </w:tc>
        <w:tc>
          <w:tcPr>
            <w:tcW w:w="1429" w:type="dxa"/>
          </w:tcPr>
          <w:p w14:paraId="2B816E6A"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84</w:t>
            </w:r>
          </w:p>
        </w:tc>
        <w:tc>
          <w:tcPr>
            <w:tcW w:w="980" w:type="dxa"/>
          </w:tcPr>
          <w:p w14:paraId="1F759726" w14:textId="77777777" w:rsidR="00076720" w:rsidRPr="00697799" w:rsidRDefault="00076720" w:rsidP="00076720">
            <w:pPr>
              <w:spacing w:after="0" w:line="240" w:lineRule="auto"/>
              <w:jc w:val="center"/>
              <w:rPr>
                <w:rFonts w:ascii="Times New Roman" w:hAnsi="Times New Roman"/>
                <w:bCs/>
                <w:sz w:val="24"/>
                <w:szCs w:val="24"/>
              </w:rPr>
            </w:pPr>
            <w:r w:rsidRPr="00697799">
              <w:rPr>
                <w:rFonts w:ascii="Times New Roman" w:hAnsi="Times New Roman"/>
                <w:bCs/>
                <w:sz w:val="24"/>
                <w:szCs w:val="24"/>
              </w:rPr>
              <w:t>80</w:t>
            </w:r>
          </w:p>
        </w:tc>
        <w:tc>
          <w:tcPr>
            <w:tcW w:w="993" w:type="dxa"/>
          </w:tcPr>
          <w:p w14:paraId="7D3460F2" w14:textId="77777777" w:rsidR="00076720" w:rsidRPr="00697799" w:rsidRDefault="00076720" w:rsidP="00076720">
            <w:pPr>
              <w:spacing w:after="0" w:line="240" w:lineRule="auto"/>
              <w:jc w:val="center"/>
              <w:rPr>
                <w:rFonts w:ascii="Times New Roman" w:hAnsi="Times New Roman"/>
                <w:b/>
                <w:bCs/>
                <w:sz w:val="24"/>
                <w:szCs w:val="24"/>
              </w:rPr>
            </w:pPr>
          </w:p>
        </w:tc>
        <w:tc>
          <w:tcPr>
            <w:tcW w:w="992" w:type="dxa"/>
          </w:tcPr>
          <w:p w14:paraId="5D782371" w14:textId="77777777" w:rsidR="00076720" w:rsidRPr="00697799" w:rsidRDefault="00076720" w:rsidP="00076720">
            <w:pPr>
              <w:spacing w:after="0" w:line="240" w:lineRule="auto"/>
              <w:jc w:val="center"/>
              <w:rPr>
                <w:rFonts w:ascii="Times New Roman" w:hAnsi="Times New Roman"/>
                <w:bCs/>
                <w:sz w:val="24"/>
                <w:szCs w:val="24"/>
              </w:rPr>
            </w:pPr>
          </w:p>
        </w:tc>
        <w:tc>
          <w:tcPr>
            <w:tcW w:w="992" w:type="dxa"/>
          </w:tcPr>
          <w:p w14:paraId="64F485E2" w14:textId="77777777" w:rsidR="00076720" w:rsidRPr="00697799" w:rsidRDefault="00076720" w:rsidP="00076720">
            <w:pPr>
              <w:spacing w:after="0" w:line="240" w:lineRule="auto"/>
              <w:jc w:val="center"/>
              <w:rPr>
                <w:rFonts w:ascii="Times New Roman" w:hAnsi="Times New Roman"/>
                <w:bCs/>
                <w:sz w:val="24"/>
                <w:szCs w:val="24"/>
              </w:rPr>
            </w:pPr>
          </w:p>
        </w:tc>
        <w:tc>
          <w:tcPr>
            <w:tcW w:w="885" w:type="dxa"/>
          </w:tcPr>
          <w:p w14:paraId="13C11528"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1</w:t>
            </w:r>
          </w:p>
        </w:tc>
        <w:tc>
          <w:tcPr>
            <w:tcW w:w="885" w:type="dxa"/>
          </w:tcPr>
          <w:p w14:paraId="71556224"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ДЗ</w:t>
            </w:r>
          </w:p>
        </w:tc>
      </w:tr>
      <w:tr w:rsidR="00076720" w:rsidRPr="00697799" w14:paraId="0CC5564A" w14:textId="77777777" w:rsidTr="00B16927">
        <w:trPr>
          <w:jc w:val="center"/>
        </w:trPr>
        <w:tc>
          <w:tcPr>
            <w:tcW w:w="1272" w:type="dxa"/>
          </w:tcPr>
          <w:p w14:paraId="4C28C15C" w14:textId="77777777" w:rsidR="00076720" w:rsidRPr="00697799" w:rsidRDefault="00076720" w:rsidP="00076720">
            <w:pPr>
              <w:spacing w:after="0" w:line="240" w:lineRule="auto"/>
              <w:rPr>
                <w:rFonts w:ascii="Times New Roman" w:hAnsi="Times New Roman"/>
                <w:b/>
                <w:sz w:val="24"/>
                <w:szCs w:val="24"/>
              </w:rPr>
            </w:pPr>
            <w:r w:rsidRPr="00697799">
              <w:rPr>
                <w:rFonts w:ascii="Times New Roman" w:eastAsia="Calibri" w:hAnsi="Times New Roman"/>
                <w:sz w:val="24"/>
                <w:szCs w:val="24"/>
                <w:lang w:eastAsia="en-US"/>
              </w:rPr>
              <w:t>ООД 11</w:t>
            </w:r>
          </w:p>
        </w:tc>
        <w:tc>
          <w:tcPr>
            <w:tcW w:w="5741" w:type="dxa"/>
            <w:vAlign w:val="center"/>
          </w:tcPr>
          <w:p w14:paraId="528EB3AC" w14:textId="77777777" w:rsidR="00076720" w:rsidRPr="00697799" w:rsidRDefault="00076720" w:rsidP="00076720">
            <w:pPr>
              <w:rPr>
                <w:rFonts w:ascii="Times New Roman" w:hAnsi="Times New Roman"/>
                <w:sz w:val="24"/>
                <w:szCs w:val="24"/>
              </w:rPr>
            </w:pPr>
            <w:r w:rsidRPr="00697799">
              <w:rPr>
                <w:rFonts w:ascii="Times New Roman" w:hAnsi="Times New Roman"/>
                <w:sz w:val="24"/>
                <w:szCs w:val="24"/>
              </w:rPr>
              <w:t>Физика</w:t>
            </w:r>
          </w:p>
        </w:tc>
        <w:tc>
          <w:tcPr>
            <w:tcW w:w="780" w:type="dxa"/>
            <w:vAlign w:val="center"/>
          </w:tcPr>
          <w:p w14:paraId="478FB1BD" w14:textId="77777777" w:rsidR="00076720" w:rsidRPr="00697799" w:rsidRDefault="00076720" w:rsidP="00076720">
            <w:pPr>
              <w:jc w:val="center"/>
              <w:rPr>
                <w:rFonts w:ascii="Times New Roman" w:hAnsi="Times New Roman"/>
                <w:sz w:val="24"/>
                <w:szCs w:val="24"/>
              </w:rPr>
            </w:pPr>
            <w:r w:rsidRPr="00697799">
              <w:rPr>
                <w:rFonts w:ascii="Times New Roman" w:hAnsi="Times New Roman"/>
                <w:sz w:val="24"/>
                <w:szCs w:val="24"/>
              </w:rPr>
              <w:t>204</w:t>
            </w:r>
          </w:p>
        </w:tc>
        <w:tc>
          <w:tcPr>
            <w:tcW w:w="1063" w:type="dxa"/>
            <w:vAlign w:val="center"/>
          </w:tcPr>
          <w:p w14:paraId="6EA27AD8" w14:textId="77777777" w:rsidR="00076720" w:rsidRPr="00697799" w:rsidRDefault="00076720" w:rsidP="00076720">
            <w:pPr>
              <w:jc w:val="center"/>
              <w:rPr>
                <w:rFonts w:ascii="Times New Roman" w:hAnsi="Times New Roman"/>
                <w:sz w:val="24"/>
                <w:szCs w:val="24"/>
              </w:rPr>
            </w:pPr>
            <w:r w:rsidRPr="00697799">
              <w:rPr>
                <w:rFonts w:ascii="Times New Roman" w:hAnsi="Times New Roman"/>
                <w:sz w:val="24"/>
                <w:szCs w:val="24"/>
              </w:rPr>
              <w:t>56</w:t>
            </w:r>
          </w:p>
        </w:tc>
        <w:tc>
          <w:tcPr>
            <w:tcW w:w="1429" w:type="dxa"/>
          </w:tcPr>
          <w:p w14:paraId="6A4FB2D7"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76</w:t>
            </w:r>
          </w:p>
        </w:tc>
        <w:tc>
          <w:tcPr>
            <w:tcW w:w="980" w:type="dxa"/>
          </w:tcPr>
          <w:p w14:paraId="0E8CE469" w14:textId="77777777" w:rsidR="00076720" w:rsidRPr="00697799" w:rsidRDefault="00076720" w:rsidP="00076720">
            <w:pPr>
              <w:spacing w:after="0" w:line="240" w:lineRule="auto"/>
              <w:jc w:val="center"/>
              <w:rPr>
                <w:rFonts w:ascii="Times New Roman" w:hAnsi="Times New Roman"/>
                <w:bCs/>
                <w:sz w:val="24"/>
                <w:szCs w:val="24"/>
              </w:rPr>
            </w:pPr>
            <w:r w:rsidRPr="00697799">
              <w:rPr>
                <w:rFonts w:ascii="Times New Roman" w:hAnsi="Times New Roman"/>
                <w:bCs/>
                <w:sz w:val="24"/>
                <w:szCs w:val="24"/>
              </w:rPr>
              <w:t>110</w:t>
            </w:r>
          </w:p>
        </w:tc>
        <w:tc>
          <w:tcPr>
            <w:tcW w:w="993" w:type="dxa"/>
          </w:tcPr>
          <w:p w14:paraId="4E233EC0" w14:textId="77777777" w:rsidR="00076720" w:rsidRPr="00697799" w:rsidRDefault="00076720" w:rsidP="00076720">
            <w:pPr>
              <w:spacing w:after="0" w:line="240" w:lineRule="auto"/>
              <w:jc w:val="center"/>
              <w:rPr>
                <w:rFonts w:ascii="Times New Roman" w:hAnsi="Times New Roman"/>
                <w:b/>
                <w:bCs/>
                <w:sz w:val="24"/>
                <w:szCs w:val="24"/>
              </w:rPr>
            </w:pPr>
          </w:p>
        </w:tc>
        <w:tc>
          <w:tcPr>
            <w:tcW w:w="992" w:type="dxa"/>
          </w:tcPr>
          <w:p w14:paraId="392B24D7" w14:textId="77777777" w:rsidR="00076720" w:rsidRPr="00697799" w:rsidRDefault="00076720" w:rsidP="00076720">
            <w:pPr>
              <w:spacing w:after="0" w:line="240" w:lineRule="auto"/>
              <w:jc w:val="center"/>
              <w:rPr>
                <w:rFonts w:ascii="Times New Roman" w:hAnsi="Times New Roman"/>
                <w:bCs/>
                <w:sz w:val="24"/>
                <w:szCs w:val="24"/>
              </w:rPr>
            </w:pPr>
          </w:p>
        </w:tc>
        <w:tc>
          <w:tcPr>
            <w:tcW w:w="992" w:type="dxa"/>
          </w:tcPr>
          <w:p w14:paraId="473124D2" w14:textId="77777777" w:rsidR="00076720" w:rsidRPr="00697799" w:rsidRDefault="00076720" w:rsidP="00076720">
            <w:pPr>
              <w:spacing w:after="0" w:line="240" w:lineRule="auto"/>
              <w:jc w:val="center"/>
              <w:rPr>
                <w:rFonts w:ascii="Times New Roman" w:hAnsi="Times New Roman"/>
                <w:bCs/>
                <w:sz w:val="24"/>
                <w:szCs w:val="24"/>
              </w:rPr>
            </w:pPr>
            <w:r w:rsidRPr="00697799">
              <w:rPr>
                <w:rFonts w:ascii="Times New Roman" w:hAnsi="Times New Roman"/>
                <w:bCs/>
                <w:sz w:val="24"/>
                <w:szCs w:val="24"/>
              </w:rPr>
              <w:t>18</w:t>
            </w:r>
          </w:p>
        </w:tc>
        <w:tc>
          <w:tcPr>
            <w:tcW w:w="885" w:type="dxa"/>
          </w:tcPr>
          <w:p w14:paraId="435E6887" w14:textId="77777777" w:rsidR="00076720" w:rsidRPr="00697799" w:rsidRDefault="00076720" w:rsidP="00076720">
            <w:pPr>
              <w:jc w:val="center"/>
              <w:rPr>
                <w:rFonts w:ascii="Times New Roman" w:hAnsi="Times New Roman"/>
                <w:sz w:val="24"/>
                <w:szCs w:val="24"/>
              </w:rPr>
            </w:pPr>
            <w:r w:rsidRPr="00697799">
              <w:rPr>
                <w:rFonts w:ascii="Times New Roman" w:hAnsi="Times New Roman"/>
                <w:sz w:val="24"/>
                <w:szCs w:val="24"/>
              </w:rPr>
              <w:t>1, 2</w:t>
            </w:r>
          </w:p>
        </w:tc>
        <w:tc>
          <w:tcPr>
            <w:tcW w:w="885" w:type="dxa"/>
          </w:tcPr>
          <w:p w14:paraId="17DCCD86" w14:textId="77777777" w:rsidR="00076720" w:rsidRPr="00697799" w:rsidRDefault="00076720" w:rsidP="00076720">
            <w:pPr>
              <w:jc w:val="center"/>
              <w:rPr>
                <w:rFonts w:ascii="Times New Roman" w:hAnsi="Times New Roman"/>
                <w:sz w:val="24"/>
                <w:szCs w:val="24"/>
              </w:rPr>
            </w:pPr>
            <w:r w:rsidRPr="00697799">
              <w:rPr>
                <w:rFonts w:ascii="Times New Roman" w:hAnsi="Times New Roman"/>
                <w:sz w:val="24"/>
                <w:szCs w:val="24"/>
              </w:rPr>
              <w:t>Э</w:t>
            </w:r>
          </w:p>
        </w:tc>
      </w:tr>
      <w:tr w:rsidR="00076720" w:rsidRPr="00697799" w14:paraId="5DAAF22C" w14:textId="77777777" w:rsidTr="00B16927">
        <w:trPr>
          <w:jc w:val="center"/>
        </w:trPr>
        <w:tc>
          <w:tcPr>
            <w:tcW w:w="1272" w:type="dxa"/>
            <w:vAlign w:val="center"/>
          </w:tcPr>
          <w:p w14:paraId="098C08BD" w14:textId="77777777" w:rsidR="00076720" w:rsidRPr="00697799" w:rsidRDefault="00076720" w:rsidP="00076720">
            <w:pPr>
              <w:rPr>
                <w:rFonts w:ascii="Times New Roman" w:hAnsi="Times New Roman"/>
                <w:sz w:val="24"/>
                <w:szCs w:val="24"/>
              </w:rPr>
            </w:pPr>
            <w:r w:rsidRPr="00697799">
              <w:rPr>
                <w:rFonts w:ascii="Times New Roman" w:hAnsi="Times New Roman"/>
                <w:sz w:val="24"/>
                <w:szCs w:val="24"/>
              </w:rPr>
              <w:t>ДД.01</w:t>
            </w:r>
          </w:p>
        </w:tc>
        <w:tc>
          <w:tcPr>
            <w:tcW w:w="5741" w:type="dxa"/>
            <w:vAlign w:val="center"/>
          </w:tcPr>
          <w:p w14:paraId="5C37E272" w14:textId="77777777" w:rsidR="00076720" w:rsidRPr="00697799" w:rsidRDefault="00076720" w:rsidP="00076720">
            <w:pPr>
              <w:rPr>
                <w:rFonts w:ascii="Times New Roman" w:hAnsi="Times New Roman"/>
                <w:sz w:val="24"/>
                <w:szCs w:val="24"/>
              </w:rPr>
            </w:pPr>
            <w:r w:rsidRPr="00697799">
              <w:rPr>
                <w:rFonts w:ascii="Times New Roman" w:hAnsi="Times New Roman"/>
                <w:sz w:val="24"/>
                <w:szCs w:val="24"/>
              </w:rPr>
              <w:t>Основы проектной деятельности</w:t>
            </w:r>
          </w:p>
        </w:tc>
        <w:tc>
          <w:tcPr>
            <w:tcW w:w="780" w:type="dxa"/>
            <w:vAlign w:val="center"/>
          </w:tcPr>
          <w:p w14:paraId="66F71A8F" w14:textId="77777777" w:rsidR="00076720" w:rsidRPr="00697799" w:rsidRDefault="00076720" w:rsidP="00076720">
            <w:pPr>
              <w:jc w:val="center"/>
              <w:rPr>
                <w:rFonts w:ascii="Times New Roman" w:hAnsi="Times New Roman"/>
                <w:sz w:val="24"/>
                <w:szCs w:val="24"/>
              </w:rPr>
            </w:pPr>
            <w:r w:rsidRPr="00697799">
              <w:rPr>
                <w:rFonts w:ascii="Times New Roman" w:hAnsi="Times New Roman"/>
                <w:sz w:val="24"/>
                <w:szCs w:val="24"/>
              </w:rPr>
              <w:t>20</w:t>
            </w:r>
          </w:p>
        </w:tc>
        <w:tc>
          <w:tcPr>
            <w:tcW w:w="1063" w:type="dxa"/>
            <w:vAlign w:val="center"/>
          </w:tcPr>
          <w:p w14:paraId="30C2D669" w14:textId="77777777" w:rsidR="00076720" w:rsidRPr="00697799" w:rsidRDefault="00076720" w:rsidP="00076720">
            <w:pPr>
              <w:jc w:val="center"/>
              <w:rPr>
                <w:rFonts w:ascii="Times New Roman" w:hAnsi="Times New Roman"/>
                <w:sz w:val="24"/>
                <w:szCs w:val="24"/>
              </w:rPr>
            </w:pPr>
            <w:r w:rsidRPr="00697799">
              <w:rPr>
                <w:rFonts w:ascii="Times New Roman" w:hAnsi="Times New Roman"/>
                <w:sz w:val="24"/>
                <w:szCs w:val="24"/>
              </w:rPr>
              <w:t>6</w:t>
            </w:r>
          </w:p>
        </w:tc>
        <w:tc>
          <w:tcPr>
            <w:tcW w:w="1429" w:type="dxa"/>
            <w:vAlign w:val="center"/>
          </w:tcPr>
          <w:p w14:paraId="3DA85AA7" w14:textId="77777777" w:rsidR="00076720" w:rsidRPr="00697799" w:rsidRDefault="00076720" w:rsidP="00076720">
            <w:pPr>
              <w:jc w:val="center"/>
              <w:rPr>
                <w:rFonts w:ascii="Times New Roman" w:hAnsi="Times New Roman"/>
                <w:sz w:val="24"/>
                <w:szCs w:val="24"/>
              </w:rPr>
            </w:pPr>
            <w:r w:rsidRPr="00697799">
              <w:rPr>
                <w:rFonts w:ascii="Times New Roman" w:hAnsi="Times New Roman"/>
                <w:sz w:val="24"/>
                <w:szCs w:val="24"/>
              </w:rPr>
              <w:t>20</w:t>
            </w:r>
          </w:p>
        </w:tc>
        <w:tc>
          <w:tcPr>
            <w:tcW w:w="980" w:type="dxa"/>
            <w:vAlign w:val="center"/>
          </w:tcPr>
          <w:p w14:paraId="7EAA90B5" w14:textId="77777777" w:rsidR="00076720" w:rsidRPr="00697799" w:rsidRDefault="00076720" w:rsidP="00076720">
            <w:pPr>
              <w:jc w:val="center"/>
              <w:rPr>
                <w:rFonts w:ascii="Times New Roman" w:hAnsi="Times New Roman"/>
                <w:sz w:val="24"/>
                <w:szCs w:val="24"/>
              </w:rPr>
            </w:pPr>
            <w:r w:rsidRPr="00697799">
              <w:rPr>
                <w:rFonts w:ascii="Times New Roman" w:hAnsi="Times New Roman"/>
                <w:sz w:val="24"/>
                <w:szCs w:val="24"/>
              </w:rPr>
              <w:t>0</w:t>
            </w:r>
          </w:p>
        </w:tc>
        <w:tc>
          <w:tcPr>
            <w:tcW w:w="993" w:type="dxa"/>
          </w:tcPr>
          <w:p w14:paraId="707E5A00" w14:textId="77777777" w:rsidR="00076720" w:rsidRPr="00697799" w:rsidRDefault="00076720" w:rsidP="00076720">
            <w:pPr>
              <w:spacing w:after="0" w:line="240" w:lineRule="auto"/>
              <w:jc w:val="center"/>
              <w:rPr>
                <w:rFonts w:ascii="Times New Roman" w:hAnsi="Times New Roman"/>
                <w:b/>
                <w:bCs/>
                <w:sz w:val="24"/>
                <w:szCs w:val="24"/>
              </w:rPr>
            </w:pPr>
          </w:p>
        </w:tc>
        <w:tc>
          <w:tcPr>
            <w:tcW w:w="992" w:type="dxa"/>
          </w:tcPr>
          <w:p w14:paraId="3A4FA1B8" w14:textId="77777777" w:rsidR="00076720" w:rsidRPr="00697799" w:rsidRDefault="00076720" w:rsidP="00076720">
            <w:pPr>
              <w:spacing w:after="0" w:line="240" w:lineRule="auto"/>
              <w:jc w:val="center"/>
              <w:rPr>
                <w:rFonts w:ascii="Times New Roman" w:hAnsi="Times New Roman"/>
                <w:bCs/>
                <w:sz w:val="24"/>
                <w:szCs w:val="24"/>
              </w:rPr>
            </w:pPr>
          </w:p>
        </w:tc>
        <w:tc>
          <w:tcPr>
            <w:tcW w:w="992" w:type="dxa"/>
          </w:tcPr>
          <w:p w14:paraId="1BFBE317" w14:textId="77777777" w:rsidR="00076720" w:rsidRPr="00697799" w:rsidRDefault="00076720" w:rsidP="00076720">
            <w:pPr>
              <w:spacing w:after="0" w:line="240" w:lineRule="auto"/>
              <w:jc w:val="center"/>
              <w:rPr>
                <w:rFonts w:ascii="Times New Roman" w:hAnsi="Times New Roman"/>
                <w:bCs/>
                <w:sz w:val="24"/>
                <w:szCs w:val="24"/>
              </w:rPr>
            </w:pPr>
          </w:p>
        </w:tc>
        <w:tc>
          <w:tcPr>
            <w:tcW w:w="885" w:type="dxa"/>
          </w:tcPr>
          <w:p w14:paraId="2943BBA1" w14:textId="77777777" w:rsidR="00076720" w:rsidRPr="00697799" w:rsidRDefault="00076720" w:rsidP="00076720">
            <w:pPr>
              <w:jc w:val="center"/>
              <w:rPr>
                <w:rFonts w:ascii="Times New Roman" w:hAnsi="Times New Roman"/>
                <w:sz w:val="24"/>
                <w:szCs w:val="24"/>
              </w:rPr>
            </w:pPr>
            <w:r w:rsidRPr="00697799">
              <w:rPr>
                <w:rFonts w:ascii="Times New Roman" w:hAnsi="Times New Roman"/>
                <w:sz w:val="24"/>
                <w:szCs w:val="24"/>
              </w:rPr>
              <w:t>1, 2</w:t>
            </w:r>
          </w:p>
        </w:tc>
        <w:tc>
          <w:tcPr>
            <w:tcW w:w="885" w:type="dxa"/>
          </w:tcPr>
          <w:p w14:paraId="2681D3E6" w14:textId="77777777" w:rsidR="00076720" w:rsidRPr="00697799" w:rsidRDefault="00076720" w:rsidP="00076720">
            <w:pPr>
              <w:jc w:val="center"/>
              <w:rPr>
                <w:rFonts w:ascii="Times New Roman" w:hAnsi="Times New Roman"/>
                <w:sz w:val="24"/>
                <w:szCs w:val="24"/>
              </w:rPr>
            </w:pPr>
            <w:r w:rsidRPr="00697799">
              <w:rPr>
                <w:rFonts w:ascii="Times New Roman" w:hAnsi="Times New Roman"/>
                <w:sz w:val="24"/>
                <w:szCs w:val="24"/>
              </w:rPr>
              <w:t>З</w:t>
            </w:r>
          </w:p>
        </w:tc>
      </w:tr>
      <w:tr w:rsidR="00076720" w:rsidRPr="00697799" w14:paraId="3C8A4593" w14:textId="77777777" w:rsidTr="00B16927">
        <w:trPr>
          <w:jc w:val="center"/>
        </w:trPr>
        <w:tc>
          <w:tcPr>
            <w:tcW w:w="1272" w:type="dxa"/>
            <w:vAlign w:val="center"/>
          </w:tcPr>
          <w:p w14:paraId="0219771A" w14:textId="77777777" w:rsidR="00076720" w:rsidRPr="00697799" w:rsidRDefault="00076720" w:rsidP="00076720">
            <w:pPr>
              <w:rPr>
                <w:rFonts w:ascii="Times New Roman" w:hAnsi="Times New Roman"/>
                <w:sz w:val="24"/>
                <w:szCs w:val="24"/>
              </w:rPr>
            </w:pPr>
            <w:r w:rsidRPr="00697799">
              <w:rPr>
                <w:rFonts w:ascii="Times New Roman" w:hAnsi="Times New Roman"/>
                <w:sz w:val="24"/>
                <w:szCs w:val="24"/>
              </w:rPr>
              <w:t>ДД.02</w:t>
            </w:r>
          </w:p>
        </w:tc>
        <w:tc>
          <w:tcPr>
            <w:tcW w:w="5741" w:type="dxa"/>
            <w:vAlign w:val="center"/>
          </w:tcPr>
          <w:p w14:paraId="25FAD040" w14:textId="77777777" w:rsidR="00076720" w:rsidRPr="00697799" w:rsidRDefault="00076720" w:rsidP="00076720">
            <w:pPr>
              <w:rPr>
                <w:rFonts w:ascii="Times New Roman" w:hAnsi="Times New Roman"/>
                <w:color w:val="000000"/>
                <w:sz w:val="24"/>
                <w:szCs w:val="24"/>
              </w:rPr>
            </w:pPr>
            <w:r w:rsidRPr="00697799">
              <w:rPr>
                <w:rFonts w:ascii="Times New Roman" w:hAnsi="Times New Roman"/>
                <w:color w:val="000000"/>
                <w:sz w:val="24"/>
                <w:szCs w:val="24"/>
              </w:rPr>
              <w:t>Компьютерное моделирование</w:t>
            </w:r>
          </w:p>
        </w:tc>
        <w:tc>
          <w:tcPr>
            <w:tcW w:w="780" w:type="dxa"/>
            <w:vAlign w:val="center"/>
          </w:tcPr>
          <w:p w14:paraId="2213FCBF" w14:textId="77777777" w:rsidR="00076720" w:rsidRPr="00697799" w:rsidRDefault="00076720" w:rsidP="00076720">
            <w:pPr>
              <w:jc w:val="center"/>
              <w:rPr>
                <w:rFonts w:ascii="Times New Roman" w:hAnsi="Times New Roman"/>
                <w:sz w:val="24"/>
                <w:szCs w:val="24"/>
              </w:rPr>
            </w:pPr>
            <w:r w:rsidRPr="00697799">
              <w:rPr>
                <w:rFonts w:ascii="Times New Roman" w:hAnsi="Times New Roman"/>
                <w:sz w:val="24"/>
                <w:szCs w:val="24"/>
              </w:rPr>
              <w:t>36</w:t>
            </w:r>
          </w:p>
        </w:tc>
        <w:tc>
          <w:tcPr>
            <w:tcW w:w="1063" w:type="dxa"/>
            <w:vAlign w:val="center"/>
          </w:tcPr>
          <w:p w14:paraId="73D3FF87" w14:textId="77777777" w:rsidR="00076720" w:rsidRPr="00697799" w:rsidRDefault="00076720" w:rsidP="00076720">
            <w:pPr>
              <w:jc w:val="center"/>
              <w:rPr>
                <w:rFonts w:ascii="Times New Roman" w:hAnsi="Times New Roman"/>
                <w:sz w:val="24"/>
                <w:szCs w:val="24"/>
              </w:rPr>
            </w:pPr>
            <w:r w:rsidRPr="00697799">
              <w:rPr>
                <w:rFonts w:ascii="Times New Roman" w:hAnsi="Times New Roman"/>
                <w:sz w:val="24"/>
                <w:szCs w:val="24"/>
              </w:rPr>
              <w:t>12</w:t>
            </w:r>
          </w:p>
        </w:tc>
        <w:tc>
          <w:tcPr>
            <w:tcW w:w="1429" w:type="dxa"/>
            <w:vAlign w:val="center"/>
          </w:tcPr>
          <w:p w14:paraId="26FEDD93" w14:textId="77777777" w:rsidR="00076720" w:rsidRPr="00697799" w:rsidRDefault="00076720" w:rsidP="00076720">
            <w:pPr>
              <w:jc w:val="center"/>
              <w:rPr>
                <w:rFonts w:ascii="Times New Roman" w:hAnsi="Times New Roman"/>
                <w:sz w:val="24"/>
                <w:szCs w:val="24"/>
              </w:rPr>
            </w:pPr>
            <w:r w:rsidRPr="00697799">
              <w:rPr>
                <w:rFonts w:ascii="Times New Roman" w:hAnsi="Times New Roman"/>
                <w:sz w:val="24"/>
                <w:szCs w:val="24"/>
              </w:rPr>
              <w:t>0</w:t>
            </w:r>
          </w:p>
        </w:tc>
        <w:tc>
          <w:tcPr>
            <w:tcW w:w="980" w:type="dxa"/>
            <w:vAlign w:val="center"/>
          </w:tcPr>
          <w:p w14:paraId="1A8709E0" w14:textId="77777777" w:rsidR="00076720" w:rsidRPr="00697799" w:rsidRDefault="00076720" w:rsidP="00076720">
            <w:pPr>
              <w:jc w:val="center"/>
              <w:rPr>
                <w:rFonts w:ascii="Times New Roman" w:hAnsi="Times New Roman"/>
                <w:sz w:val="24"/>
                <w:szCs w:val="24"/>
              </w:rPr>
            </w:pPr>
            <w:r w:rsidRPr="00697799">
              <w:rPr>
                <w:rFonts w:ascii="Times New Roman" w:hAnsi="Times New Roman"/>
                <w:sz w:val="24"/>
                <w:szCs w:val="24"/>
              </w:rPr>
              <w:t>36</w:t>
            </w:r>
          </w:p>
        </w:tc>
        <w:tc>
          <w:tcPr>
            <w:tcW w:w="993" w:type="dxa"/>
          </w:tcPr>
          <w:p w14:paraId="49929610" w14:textId="77777777" w:rsidR="00076720" w:rsidRPr="00697799" w:rsidRDefault="00076720" w:rsidP="00076720">
            <w:pPr>
              <w:spacing w:after="0" w:line="240" w:lineRule="auto"/>
              <w:jc w:val="center"/>
              <w:rPr>
                <w:rFonts w:ascii="Times New Roman" w:hAnsi="Times New Roman"/>
                <w:b/>
                <w:bCs/>
                <w:sz w:val="24"/>
                <w:szCs w:val="24"/>
              </w:rPr>
            </w:pPr>
          </w:p>
        </w:tc>
        <w:tc>
          <w:tcPr>
            <w:tcW w:w="992" w:type="dxa"/>
          </w:tcPr>
          <w:p w14:paraId="1793CCCA" w14:textId="77777777" w:rsidR="00076720" w:rsidRPr="00697799" w:rsidRDefault="00076720" w:rsidP="00076720">
            <w:pPr>
              <w:spacing w:after="0" w:line="240" w:lineRule="auto"/>
              <w:jc w:val="center"/>
              <w:rPr>
                <w:rFonts w:ascii="Times New Roman" w:hAnsi="Times New Roman"/>
                <w:bCs/>
                <w:sz w:val="24"/>
                <w:szCs w:val="24"/>
              </w:rPr>
            </w:pPr>
          </w:p>
        </w:tc>
        <w:tc>
          <w:tcPr>
            <w:tcW w:w="992" w:type="dxa"/>
          </w:tcPr>
          <w:p w14:paraId="1C242738" w14:textId="77777777" w:rsidR="00076720" w:rsidRPr="00697799" w:rsidRDefault="00076720" w:rsidP="00076720">
            <w:pPr>
              <w:spacing w:after="0" w:line="240" w:lineRule="auto"/>
              <w:jc w:val="center"/>
              <w:rPr>
                <w:rFonts w:ascii="Times New Roman" w:hAnsi="Times New Roman"/>
                <w:bCs/>
                <w:sz w:val="24"/>
                <w:szCs w:val="24"/>
              </w:rPr>
            </w:pPr>
          </w:p>
        </w:tc>
        <w:tc>
          <w:tcPr>
            <w:tcW w:w="885" w:type="dxa"/>
          </w:tcPr>
          <w:p w14:paraId="32014DE9"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1</w:t>
            </w:r>
          </w:p>
        </w:tc>
        <w:tc>
          <w:tcPr>
            <w:tcW w:w="885" w:type="dxa"/>
          </w:tcPr>
          <w:p w14:paraId="7716B0D1"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З</w:t>
            </w:r>
          </w:p>
        </w:tc>
      </w:tr>
      <w:tr w:rsidR="00076720" w:rsidRPr="00697799" w14:paraId="66A46928" w14:textId="77777777" w:rsidTr="00B16927">
        <w:trPr>
          <w:jc w:val="center"/>
        </w:trPr>
        <w:tc>
          <w:tcPr>
            <w:tcW w:w="1272" w:type="dxa"/>
            <w:vAlign w:val="center"/>
          </w:tcPr>
          <w:p w14:paraId="1F9BF7CA" w14:textId="77777777" w:rsidR="00076720" w:rsidRPr="00697799" w:rsidRDefault="00076720" w:rsidP="00076720">
            <w:pPr>
              <w:rPr>
                <w:rFonts w:ascii="Times New Roman" w:hAnsi="Times New Roman"/>
                <w:color w:val="000000"/>
                <w:sz w:val="24"/>
                <w:szCs w:val="24"/>
              </w:rPr>
            </w:pPr>
            <w:r w:rsidRPr="00697799">
              <w:rPr>
                <w:rFonts w:ascii="Times New Roman" w:hAnsi="Times New Roman"/>
                <w:color w:val="000000"/>
                <w:sz w:val="24"/>
                <w:szCs w:val="24"/>
              </w:rPr>
              <w:t>ДД.03</w:t>
            </w:r>
          </w:p>
        </w:tc>
        <w:tc>
          <w:tcPr>
            <w:tcW w:w="5741" w:type="dxa"/>
            <w:vAlign w:val="center"/>
          </w:tcPr>
          <w:p w14:paraId="3D7DBCA0" w14:textId="77777777" w:rsidR="00076720" w:rsidRPr="00697799" w:rsidRDefault="00076720" w:rsidP="00076720">
            <w:pPr>
              <w:rPr>
                <w:rFonts w:ascii="Times New Roman" w:hAnsi="Times New Roman"/>
                <w:color w:val="000000"/>
                <w:sz w:val="24"/>
                <w:szCs w:val="24"/>
              </w:rPr>
            </w:pPr>
            <w:r w:rsidRPr="00697799">
              <w:rPr>
                <w:rFonts w:ascii="Times New Roman" w:hAnsi="Times New Roman"/>
                <w:color w:val="000000"/>
                <w:sz w:val="24"/>
                <w:szCs w:val="24"/>
              </w:rPr>
              <w:t>Основы финансовой грамотности</w:t>
            </w:r>
          </w:p>
        </w:tc>
        <w:tc>
          <w:tcPr>
            <w:tcW w:w="780" w:type="dxa"/>
            <w:vAlign w:val="center"/>
          </w:tcPr>
          <w:p w14:paraId="1BBA2177"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36</w:t>
            </w:r>
          </w:p>
        </w:tc>
        <w:tc>
          <w:tcPr>
            <w:tcW w:w="1063" w:type="dxa"/>
            <w:vAlign w:val="center"/>
          </w:tcPr>
          <w:p w14:paraId="4EA295D1" w14:textId="77777777" w:rsidR="00076720" w:rsidRPr="00697799" w:rsidRDefault="00076720" w:rsidP="00076720">
            <w:pPr>
              <w:jc w:val="center"/>
              <w:rPr>
                <w:rFonts w:ascii="Times New Roman" w:hAnsi="Times New Roman"/>
                <w:sz w:val="24"/>
                <w:szCs w:val="24"/>
              </w:rPr>
            </w:pPr>
            <w:r w:rsidRPr="00697799">
              <w:rPr>
                <w:rFonts w:ascii="Times New Roman" w:hAnsi="Times New Roman"/>
                <w:sz w:val="24"/>
                <w:szCs w:val="24"/>
              </w:rPr>
              <w:t>12</w:t>
            </w:r>
          </w:p>
        </w:tc>
        <w:tc>
          <w:tcPr>
            <w:tcW w:w="1429" w:type="dxa"/>
            <w:vAlign w:val="center"/>
          </w:tcPr>
          <w:p w14:paraId="4E5A469F"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26</w:t>
            </w:r>
          </w:p>
        </w:tc>
        <w:tc>
          <w:tcPr>
            <w:tcW w:w="980" w:type="dxa"/>
            <w:vAlign w:val="center"/>
          </w:tcPr>
          <w:p w14:paraId="7854177A"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10</w:t>
            </w:r>
          </w:p>
        </w:tc>
        <w:tc>
          <w:tcPr>
            <w:tcW w:w="993" w:type="dxa"/>
          </w:tcPr>
          <w:p w14:paraId="4D159BBB" w14:textId="77777777" w:rsidR="00076720" w:rsidRPr="00697799" w:rsidRDefault="00076720" w:rsidP="00076720">
            <w:pPr>
              <w:spacing w:after="0" w:line="240" w:lineRule="auto"/>
              <w:jc w:val="center"/>
              <w:rPr>
                <w:rFonts w:ascii="Times New Roman" w:hAnsi="Times New Roman"/>
                <w:b/>
                <w:bCs/>
                <w:sz w:val="24"/>
                <w:szCs w:val="24"/>
              </w:rPr>
            </w:pPr>
          </w:p>
        </w:tc>
        <w:tc>
          <w:tcPr>
            <w:tcW w:w="992" w:type="dxa"/>
          </w:tcPr>
          <w:p w14:paraId="51042AE0" w14:textId="77777777" w:rsidR="00076720" w:rsidRPr="00697799" w:rsidRDefault="00076720" w:rsidP="00076720">
            <w:pPr>
              <w:spacing w:after="0" w:line="240" w:lineRule="auto"/>
              <w:jc w:val="center"/>
              <w:rPr>
                <w:rFonts w:ascii="Times New Roman" w:hAnsi="Times New Roman"/>
                <w:bCs/>
                <w:sz w:val="24"/>
                <w:szCs w:val="24"/>
              </w:rPr>
            </w:pPr>
          </w:p>
        </w:tc>
        <w:tc>
          <w:tcPr>
            <w:tcW w:w="992" w:type="dxa"/>
          </w:tcPr>
          <w:p w14:paraId="27EDBA54" w14:textId="77777777" w:rsidR="00076720" w:rsidRPr="00697799" w:rsidRDefault="00076720" w:rsidP="00076720">
            <w:pPr>
              <w:spacing w:after="0" w:line="240" w:lineRule="auto"/>
              <w:jc w:val="center"/>
              <w:rPr>
                <w:rFonts w:ascii="Times New Roman" w:hAnsi="Times New Roman"/>
                <w:bCs/>
                <w:sz w:val="24"/>
                <w:szCs w:val="24"/>
              </w:rPr>
            </w:pPr>
          </w:p>
        </w:tc>
        <w:tc>
          <w:tcPr>
            <w:tcW w:w="885" w:type="dxa"/>
          </w:tcPr>
          <w:p w14:paraId="6611F205"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2</w:t>
            </w:r>
          </w:p>
        </w:tc>
        <w:tc>
          <w:tcPr>
            <w:tcW w:w="885" w:type="dxa"/>
          </w:tcPr>
          <w:p w14:paraId="597E8AEC"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З</w:t>
            </w:r>
          </w:p>
        </w:tc>
      </w:tr>
      <w:tr w:rsidR="00076720" w:rsidRPr="00697799" w14:paraId="48ABBE68" w14:textId="77777777" w:rsidTr="00B16927">
        <w:trPr>
          <w:jc w:val="center"/>
        </w:trPr>
        <w:tc>
          <w:tcPr>
            <w:tcW w:w="1272" w:type="dxa"/>
          </w:tcPr>
          <w:p w14:paraId="4C63132D" w14:textId="77777777" w:rsidR="00076720" w:rsidRPr="00697799" w:rsidRDefault="00076720" w:rsidP="00076720">
            <w:pPr>
              <w:spacing w:after="0" w:line="240" w:lineRule="auto"/>
              <w:rPr>
                <w:rFonts w:ascii="Times New Roman" w:hAnsi="Times New Roman"/>
                <w:b/>
                <w:sz w:val="24"/>
                <w:szCs w:val="24"/>
              </w:rPr>
            </w:pPr>
            <w:r w:rsidRPr="00697799">
              <w:rPr>
                <w:rFonts w:ascii="Times New Roman" w:hAnsi="Times New Roman"/>
                <w:b/>
                <w:sz w:val="24"/>
                <w:szCs w:val="24"/>
              </w:rPr>
              <w:t>ОПБ</w:t>
            </w:r>
          </w:p>
        </w:tc>
        <w:tc>
          <w:tcPr>
            <w:tcW w:w="5741" w:type="dxa"/>
          </w:tcPr>
          <w:p w14:paraId="0FE3718E" w14:textId="77777777" w:rsidR="00076720" w:rsidRPr="00697799" w:rsidRDefault="00076720" w:rsidP="00076720">
            <w:pPr>
              <w:spacing w:after="0" w:line="240" w:lineRule="auto"/>
              <w:rPr>
                <w:rFonts w:ascii="Times New Roman" w:hAnsi="Times New Roman"/>
                <w:b/>
                <w:sz w:val="24"/>
                <w:szCs w:val="24"/>
              </w:rPr>
            </w:pPr>
            <w:r w:rsidRPr="00697799">
              <w:rPr>
                <w:rFonts w:ascii="Times New Roman" w:hAnsi="Times New Roman"/>
                <w:b/>
                <w:bCs/>
                <w:sz w:val="24"/>
                <w:szCs w:val="24"/>
              </w:rPr>
              <w:t>Обязательный профессиональный блок</w:t>
            </w:r>
          </w:p>
        </w:tc>
        <w:tc>
          <w:tcPr>
            <w:tcW w:w="780" w:type="dxa"/>
          </w:tcPr>
          <w:p w14:paraId="2387FDA6" w14:textId="77777777" w:rsidR="00076720" w:rsidRPr="00697799" w:rsidRDefault="00076720" w:rsidP="00076720">
            <w:pPr>
              <w:spacing w:after="0" w:line="240" w:lineRule="auto"/>
              <w:jc w:val="center"/>
              <w:rPr>
                <w:rFonts w:ascii="Times New Roman" w:hAnsi="Times New Roman"/>
                <w:b/>
                <w:bCs/>
                <w:sz w:val="24"/>
                <w:szCs w:val="24"/>
              </w:rPr>
            </w:pPr>
          </w:p>
        </w:tc>
        <w:tc>
          <w:tcPr>
            <w:tcW w:w="1063" w:type="dxa"/>
          </w:tcPr>
          <w:p w14:paraId="331A9176" w14:textId="77777777" w:rsidR="00076720" w:rsidRPr="00697799" w:rsidRDefault="00076720" w:rsidP="00076720">
            <w:pPr>
              <w:spacing w:after="0" w:line="240" w:lineRule="auto"/>
              <w:jc w:val="center"/>
              <w:rPr>
                <w:rFonts w:ascii="Times New Roman" w:hAnsi="Times New Roman"/>
                <w:b/>
                <w:bCs/>
                <w:sz w:val="24"/>
                <w:szCs w:val="24"/>
              </w:rPr>
            </w:pPr>
          </w:p>
        </w:tc>
        <w:tc>
          <w:tcPr>
            <w:tcW w:w="1429" w:type="dxa"/>
          </w:tcPr>
          <w:p w14:paraId="1D4B32A3" w14:textId="77777777" w:rsidR="00076720" w:rsidRPr="00697799" w:rsidRDefault="00076720" w:rsidP="00076720">
            <w:pPr>
              <w:spacing w:after="0" w:line="240" w:lineRule="auto"/>
              <w:jc w:val="center"/>
              <w:rPr>
                <w:rFonts w:ascii="Times New Roman" w:hAnsi="Times New Roman"/>
                <w:b/>
                <w:bCs/>
                <w:sz w:val="24"/>
                <w:szCs w:val="24"/>
              </w:rPr>
            </w:pPr>
          </w:p>
        </w:tc>
        <w:tc>
          <w:tcPr>
            <w:tcW w:w="980" w:type="dxa"/>
          </w:tcPr>
          <w:p w14:paraId="68E257BA" w14:textId="77777777" w:rsidR="00076720" w:rsidRPr="00697799" w:rsidRDefault="00076720" w:rsidP="00076720">
            <w:pPr>
              <w:spacing w:after="0" w:line="240" w:lineRule="auto"/>
              <w:jc w:val="center"/>
              <w:rPr>
                <w:rFonts w:ascii="Times New Roman" w:hAnsi="Times New Roman"/>
                <w:b/>
                <w:bCs/>
                <w:sz w:val="24"/>
                <w:szCs w:val="24"/>
              </w:rPr>
            </w:pPr>
          </w:p>
        </w:tc>
        <w:tc>
          <w:tcPr>
            <w:tcW w:w="993" w:type="dxa"/>
          </w:tcPr>
          <w:p w14:paraId="4E4C6378" w14:textId="77777777" w:rsidR="00076720" w:rsidRPr="00697799" w:rsidRDefault="00076720" w:rsidP="00076720">
            <w:pPr>
              <w:spacing w:after="0" w:line="240" w:lineRule="auto"/>
              <w:jc w:val="center"/>
              <w:rPr>
                <w:rFonts w:ascii="Times New Roman" w:hAnsi="Times New Roman"/>
                <w:b/>
                <w:bCs/>
                <w:sz w:val="24"/>
                <w:szCs w:val="24"/>
              </w:rPr>
            </w:pPr>
          </w:p>
        </w:tc>
        <w:tc>
          <w:tcPr>
            <w:tcW w:w="992" w:type="dxa"/>
          </w:tcPr>
          <w:p w14:paraId="6390D7D2" w14:textId="77777777" w:rsidR="00076720" w:rsidRPr="00697799" w:rsidRDefault="00076720" w:rsidP="00076720">
            <w:pPr>
              <w:spacing w:after="0" w:line="240" w:lineRule="auto"/>
              <w:jc w:val="center"/>
              <w:rPr>
                <w:rFonts w:ascii="Times New Roman" w:hAnsi="Times New Roman"/>
                <w:bCs/>
                <w:sz w:val="24"/>
                <w:szCs w:val="24"/>
              </w:rPr>
            </w:pPr>
          </w:p>
        </w:tc>
        <w:tc>
          <w:tcPr>
            <w:tcW w:w="992" w:type="dxa"/>
          </w:tcPr>
          <w:p w14:paraId="46B47C57" w14:textId="77777777" w:rsidR="00076720" w:rsidRPr="00697799" w:rsidRDefault="00076720" w:rsidP="00076720">
            <w:pPr>
              <w:spacing w:after="0" w:line="240" w:lineRule="auto"/>
              <w:jc w:val="center"/>
              <w:rPr>
                <w:rFonts w:ascii="Times New Roman" w:hAnsi="Times New Roman"/>
                <w:bCs/>
                <w:sz w:val="24"/>
                <w:szCs w:val="24"/>
              </w:rPr>
            </w:pPr>
          </w:p>
        </w:tc>
        <w:tc>
          <w:tcPr>
            <w:tcW w:w="885" w:type="dxa"/>
          </w:tcPr>
          <w:p w14:paraId="1512E269" w14:textId="77777777" w:rsidR="00076720" w:rsidRPr="00697799" w:rsidRDefault="00076720" w:rsidP="00076720">
            <w:pPr>
              <w:spacing w:after="0" w:line="240" w:lineRule="auto"/>
              <w:jc w:val="center"/>
              <w:rPr>
                <w:rFonts w:ascii="Times New Roman" w:hAnsi="Times New Roman"/>
                <w:b/>
                <w:bCs/>
                <w:sz w:val="24"/>
                <w:szCs w:val="24"/>
              </w:rPr>
            </w:pPr>
          </w:p>
        </w:tc>
        <w:tc>
          <w:tcPr>
            <w:tcW w:w="885" w:type="dxa"/>
          </w:tcPr>
          <w:p w14:paraId="10849098" w14:textId="77777777" w:rsidR="00076720" w:rsidRPr="00697799" w:rsidRDefault="00076720" w:rsidP="00076720">
            <w:pPr>
              <w:spacing w:after="0" w:line="240" w:lineRule="auto"/>
              <w:jc w:val="center"/>
              <w:rPr>
                <w:rFonts w:ascii="Times New Roman" w:hAnsi="Times New Roman"/>
                <w:b/>
                <w:bCs/>
                <w:sz w:val="24"/>
                <w:szCs w:val="24"/>
              </w:rPr>
            </w:pPr>
          </w:p>
        </w:tc>
      </w:tr>
      <w:tr w:rsidR="00076720" w:rsidRPr="00697799" w14:paraId="7B7CEB7D" w14:textId="77777777" w:rsidTr="00B16927">
        <w:trPr>
          <w:jc w:val="center"/>
        </w:trPr>
        <w:tc>
          <w:tcPr>
            <w:tcW w:w="1272" w:type="dxa"/>
            <w:shd w:val="clear" w:color="auto" w:fill="D9E2F3" w:themeFill="accent5" w:themeFillTint="33"/>
          </w:tcPr>
          <w:p w14:paraId="7FB4758B" w14:textId="77777777" w:rsidR="00076720" w:rsidRPr="00697799" w:rsidRDefault="00076720" w:rsidP="00076720">
            <w:pPr>
              <w:spacing w:after="0" w:line="240" w:lineRule="auto"/>
              <w:rPr>
                <w:rFonts w:ascii="Times New Roman" w:hAnsi="Times New Roman"/>
                <w:sz w:val="24"/>
                <w:szCs w:val="24"/>
              </w:rPr>
            </w:pPr>
            <w:r w:rsidRPr="00697799">
              <w:rPr>
                <w:rFonts w:ascii="Times New Roman" w:hAnsi="Times New Roman"/>
                <w:b/>
                <w:bCs/>
                <w:sz w:val="24"/>
                <w:szCs w:val="24"/>
              </w:rPr>
              <w:t>МДМ. 01</w:t>
            </w:r>
          </w:p>
        </w:tc>
        <w:tc>
          <w:tcPr>
            <w:tcW w:w="5741" w:type="dxa"/>
            <w:shd w:val="clear" w:color="auto" w:fill="D9E2F3" w:themeFill="accent5" w:themeFillTint="33"/>
          </w:tcPr>
          <w:p w14:paraId="490E4690" w14:textId="77777777" w:rsidR="00076720" w:rsidRPr="00697799" w:rsidRDefault="00076720" w:rsidP="00076720">
            <w:pPr>
              <w:spacing w:after="0" w:line="240" w:lineRule="auto"/>
              <w:rPr>
                <w:rFonts w:ascii="Times New Roman" w:hAnsi="Times New Roman"/>
                <w:iCs/>
                <w:sz w:val="24"/>
                <w:szCs w:val="24"/>
              </w:rPr>
            </w:pPr>
            <w:r w:rsidRPr="00697799">
              <w:rPr>
                <w:rFonts w:ascii="Times New Roman" w:hAnsi="Times New Roman"/>
                <w:i/>
                <w:sz w:val="24"/>
                <w:szCs w:val="24"/>
              </w:rPr>
              <w:t>Металлургия. Машинист локомотива</w:t>
            </w:r>
          </w:p>
        </w:tc>
        <w:tc>
          <w:tcPr>
            <w:tcW w:w="780" w:type="dxa"/>
            <w:shd w:val="clear" w:color="auto" w:fill="D9E2F3" w:themeFill="accent5" w:themeFillTint="33"/>
          </w:tcPr>
          <w:p w14:paraId="43B5DFE6" w14:textId="77777777" w:rsidR="00076720" w:rsidRPr="00697799" w:rsidRDefault="00076720" w:rsidP="00076720">
            <w:pPr>
              <w:jc w:val="center"/>
              <w:rPr>
                <w:rFonts w:ascii="Times New Roman" w:hAnsi="Times New Roman"/>
                <w:b/>
                <w:bCs/>
                <w:color w:val="000000"/>
                <w:sz w:val="24"/>
                <w:szCs w:val="24"/>
              </w:rPr>
            </w:pPr>
            <w:r w:rsidRPr="00697799">
              <w:rPr>
                <w:rFonts w:ascii="Times New Roman" w:hAnsi="Times New Roman"/>
                <w:b/>
                <w:bCs/>
                <w:color w:val="000000"/>
                <w:sz w:val="24"/>
                <w:szCs w:val="24"/>
              </w:rPr>
              <w:t>282</w:t>
            </w:r>
          </w:p>
        </w:tc>
        <w:tc>
          <w:tcPr>
            <w:tcW w:w="1063" w:type="dxa"/>
            <w:shd w:val="clear" w:color="auto" w:fill="D9E2F3" w:themeFill="accent5" w:themeFillTint="33"/>
          </w:tcPr>
          <w:p w14:paraId="335B4F60" w14:textId="77777777" w:rsidR="00076720" w:rsidRPr="00697799" w:rsidRDefault="00076720" w:rsidP="00076720">
            <w:pPr>
              <w:jc w:val="center"/>
              <w:rPr>
                <w:rFonts w:ascii="Times New Roman" w:hAnsi="Times New Roman"/>
                <w:b/>
                <w:bCs/>
                <w:color w:val="000000"/>
                <w:sz w:val="24"/>
                <w:szCs w:val="24"/>
              </w:rPr>
            </w:pPr>
            <w:r w:rsidRPr="00697799">
              <w:rPr>
                <w:rFonts w:ascii="Times New Roman" w:hAnsi="Times New Roman"/>
                <w:b/>
                <w:bCs/>
                <w:color w:val="000000"/>
                <w:sz w:val="24"/>
                <w:szCs w:val="24"/>
              </w:rPr>
              <w:t>88</w:t>
            </w:r>
          </w:p>
        </w:tc>
        <w:tc>
          <w:tcPr>
            <w:tcW w:w="1429" w:type="dxa"/>
            <w:shd w:val="clear" w:color="auto" w:fill="D9E2F3" w:themeFill="accent5" w:themeFillTint="33"/>
          </w:tcPr>
          <w:p w14:paraId="5100E107" w14:textId="77777777" w:rsidR="00076720" w:rsidRPr="00697799" w:rsidRDefault="00076720" w:rsidP="00076720">
            <w:pPr>
              <w:jc w:val="center"/>
              <w:rPr>
                <w:rFonts w:ascii="Times New Roman" w:hAnsi="Times New Roman"/>
                <w:b/>
                <w:color w:val="000000"/>
                <w:sz w:val="24"/>
                <w:szCs w:val="24"/>
              </w:rPr>
            </w:pPr>
            <w:r w:rsidRPr="00697799">
              <w:rPr>
                <w:rFonts w:ascii="Times New Roman" w:hAnsi="Times New Roman"/>
                <w:b/>
                <w:color w:val="000000"/>
                <w:sz w:val="24"/>
                <w:szCs w:val="24"/>
              </w:rPr>
              <w:t>88</w:t>
            </w:r>
          </w:p>
        </w:tc>
        <w:tc>
          <w:tcPr>
            <w:tcW w:w="980" w:type="dxa"/>
            <w:shd w:val="clear" w:color="auto" w:fill="D9E2F3" w:themeFill="accent5" w:themeFillTint="33"/>
          </w:tcPr>
          <w:p w14:paraId="29C5AA80" w14:textId="77777777" w:rsidR="00076720" w:rsidRPr="00697799" w:rsidRDefault="00076720" w:rsidP="00076720">
            <w:pPr>
              <w:jc w:val="center"/>
              <w:rPr>
                <w:rFonts w:ascii="Times New Roman" w:hAnsi="Times New Roman"/>
                <w:b/>
                <w:color w:val="000000"/>
                <w:sz w:val="24"/>
                <w:szCs w:val="24"/>
              </w:rPr>
            </w:pPr>
            <w:r w:rsidRPr="00697799">
              <w:rPr>
                <w:rFonts w:ascii="Times New Roman" w:hAnsi="Times New Roman"/>
                <w:b/>
                <w:color w:val="000000"/>
                <w:sz w:val="24"/>
                <w:szCs w:val="24"/>
              </w:rPr>
              <w:t>88</w:t>
            </w:r>
          </w:p>
        </w:tc>
        <w:tc>
          <w:tcPr>
            <w:tcW w:w="993" w:type="dxa"/>
            <w:shd w:val="clear" w:color="auto" w:fill="D9E2F3" w:themeFill="accent5" w:themeFillTint="33"/>
          </w:tcPr>
          <w:p w14:paraId="1F2ACBFD" w14:textId="77777777" w:rsidR="00076720" w:rsidRPr="00697799" w:rsidRDefault="00076720" w:rsidP="00076720">
            <w:pPr>
              <w:jc w:val="center"/>
              <w:rPr>
                <w:rFonts w:ascii="Times New Roman" w:hAnsi="Times New Roman"/>
                <w:b/>
                <w:color w:val="000000"/>
                <w:sz w:val="24"/>
                <w:szCs w:val="24"/>
              </w:rPr>
            </w:pPr>
            <w:r w:rsidRPr="00697799">
              <w:rPr>
                <w:rFonts w:ascii="Times New Roman" w:hAnsi="Times New Roman"/>
                <w:b/>
                <w:color w:val="000000"/>
                <w:sz w:val="24"/>
                <w:szCs w:val="24"/>
              </w:rPr>
              <w:t> </w:t>
            </w:r>
          </w:p>
        </w:tc>
        <w:tc>
          <w:tcPr>
            <w:tcW w:w="992" w:type="dxa"/>
            <w:shd w:val="clear" w:color="auto" w:fill="D9E2F3" w:themeFill="accent5" w:themeFillTint="33"/>
          </w:tcPr>
          <w:p w14:paraId="47E07A6F" w14:textId="77777777" w:rsidR="00076720" w:rsidRPr="00697799" w:rsidRDefault="00076720" w:rsidP="00076720">
            <w:pPr>
              <w:jc w:val="center"/>
              <w:rPr>
                <w:rFonts w:ascii="Times New Roman" w:hAnsi="Times New Roman"/>
                <w:b/>
                <w:color w:val="000000"/>
                <w:sz w:val="24"/>
                <w:szCs w:val="24"/>
              </w:rPr>
            </w:pPr>
            <w:r w:rsidRPr="00697799">
              <w:rPr>
                <w:rFonts w:ascii="Times New Roman" w:hAnsi="Times New Roman"/>
                <w:b/>
                <w:color w:val="000000"/>
                <w:sz w:val="24"/>
                <w:szCs w:val="24"/>
              </w:rPr>
              <w:t>88</w:t>
            </w:r>
          </w:p>
        </w:tc>
        <w:tc>
          <w:tcPr>
            <w:tcW w:w="992" w:type="dxa"/>
            <w:shd w:val="clear" w:color="auto" w:fill="D9E2F3" w:themeFill="accent5" w:themeFillTint="33"/>
          </w:tcPr>
          <w:p w14:paraId="09C5BFC8" w14:textId="77777777" w:rsidR="00076720" w:rsidRPr="00697799" w:rsidRDefault="00076720" w:rsidP="00076720">
            <w:pPr>
              <w:jc w:val="center"/>
              <w:rPr>
                <w:rFonts w:ascii="Times New Roman" w:hAnsi="Times New Roman"/>
                <w:b/>
                <w:color w:val="000000"/>
                <w:sz w:val="24"/>
                <w:szCs w:val="24"/>
              </w:rPr>
            </w:pPr>
            <w:r w:rsidRPr="00697799">
              <w:rPr>
                <w:rFonts w:ascii="Times New Roman" w:hAnsi="Times New Roman"/>
                <w:b/>
                <w:color w:val="000000"/>
                <w:sz w:val="24"/>
                <w:szCs w:val="24"/>
              </w:rPr>
              <w:t>18</w:t>
            </w:r>
          </w:p>
        </w:tc>
        <w:tc>
          <w:tcPr>
            <w:tcW w:w="885" w:type="dxa"/>
            <w:shd w:val="clear" w:color="auto" w:fill="D9E2F3" w:themeFill="accent5" w:themeFillTint="33"/>
          </w:tcPr>
          <w:p w14:paraId="025B0BC4"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 </w:t>
            </w:r>
          </w:p>
        </w:tc>
        <w:tc>
          <w:tcPr>
            <w:tcW w:w="885" w:type="dxa"/>
            <w:shd w:val="clear" w:color="auto" w:fill="D9E2F3" w:themeFill="accent5" w:themeFillTint="33"/>
          </w:tcPr>
          <w:p w14:paraId="79DF02D7"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 </w:t>
            </w:r>
          </w:p>
        </w:tc>
      </w:tr>
      <w:tr w:rsidR="00076720" w:rsidRPr="00697799" w14:paraId="67FC7719" w14:textId="77777777" w:rsidTr="00B16927">
        <w:trPr>
          <w:jc w:val="center"/>
        </w:trPr>
        <w:tc>
          <w:tcPr>
            <w:tcW w:w="1272" w:type="dxa"/>
            <w:vAlign w:val="center"/>
          </w:tcPr>
          <w:p w14:paraId="02631539" w14:textId="77777777" w:rsidR="00076720" w:rsidRPr="00697799" w:rsidRDefault="00076720" w:rsidP="00076720">
            <w:pPr>
              <w:rPr>
                <w:rFonts w:ascii="Times New Roman" w:hAnsi="Times New Roman"/>
                <w:sz w:val="24"/>
                <w:szCs w:val="24"/>
              </w:rPr>
            </w:pPr>
            <w:r w:rsidRPr="00697799">
              <w:rPr>
                <w:rFonts w:ascii="Times New Roman" w:hAnsi="Times New Roman"/>
                <w:sz w:val="24"/>
                <w:szCs w:val="24"/>
              </w:rPr>
              <w:t>ОП. 01</w:t>
            </w:r>
          </w:p>
        </w:tc>
        <w:tc>
          <w:tcPr>
            <w:tcW w:w="5741" w:type="dxa"/>
            <w:vAlign w:val="center"/>
          </w:tcPr>
          <w:p w14:paraId="2E31D418" w14:textId="77777777" w:rsidR="00076720" w:rsidRPr="00697799" w:rsidRDefault="00076720" w:rsidP="00076720">
            <w:pPr>
              <w:rPr>
                <w:rFonts w:ascii="Times New Roman" w:hAnsi="Times New Roman"/>
                <w:sz w:val="24"/>
                <w:szCs w:val="24"/>
              </w:rPr>
            </w:pPr>
            <w:r w:rsidRPr="00697799">
              <w:rPr>
                <w:rFonts w:ascii="Times New Roman" w:hAnsi="Times New Roman"/>
                <w:sz w:val="24"/>
                <w:szCs w:val="24"/>
              </w:rPr>
              <w:t>Основы технического черчения</w:t>
            </w:r>
          </w:p>
        </w:tc>
        <w:tc>
          <w:tcPr>
            <w:tcW w:w="780" w:type="dxa"/>
          </w:tcPr>
          <w:p w14:paraId="48A272E3"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60</w:t>
            </w:r>
          </w:p>
        </w:tc>
        <w:tc>
          <w:tcPr>
            <w:tcW w:w="1063" w:type="dxa"/>
          </w:tcPr>
          <w:p w14:paraId="1B1E5AF7"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40</w:t>
            </w:r>
          </w:p>
        </w:tc>
        <w:tc>
          <w:tcPr>
            <w:tcW w:w="1429" w:type="dxa"/>
          </w:tcPr>
          <w:p w14:paraId="769469CD" w14:textId="77777777" w:rsidR="00076720" w:rsidRPr="00697799" w:rsidRDefault="00076720" w:rsidP="00076720">
            <w:pPr>
              <w:spacing w:after="0" w:line="240" w:lineRule="auto"/>
              <w:jc w:val="center"/>
              <w:rPr>
                <w:rFonts w:ascii="Times New Roman" w:hAnsi="Times New Roman"/>
                <w:sz w:val="24"/>
                <w:szCs w:val="24"/>
              </w:rPr>
            </w:pPr>
          </w:p>
        </w:tc>
        <w:tc>
          <w:tcPr>
            <w:tcW w:w="980" w:type="dxa"/>
            <w:shd w:val="clear" w:color="auto" w:fill="auto"/>
          </w:tcPr>
          <w:p w14:paraId="36ABE6E4"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40</w:t>
            </w:r>
          </w:p>
        </w:tc>
        <w:tc>
          <w:tcPr>
            <w:tcW w:w="993" w:type="dxa"/>
          </w:tcPr>
          <w:p w14:paraId="7BC597C2" w14:textId="77777777" w:rsidR="00076720" w:rsidRPr="00697799" w:rsidRDefault="00076720" w:rsidP="00076720">
            <w:pPr>
              <w:spacing w:after="0" w:line="240" w:lineRule="auto"/>
              <w:jc w:val="center"/>
              <w:rPr>
                <w:rFonts w:ascii="Times New Roman" w:hAnsi="Times New Roman"/>
                <w:sz w:val="24"/>
                <w:szCs w:val="24"/>
              </w:rPr>
            </w:pPr>
          </w:p>
        </w:tc>
        <w:tc>
          <w:tcPr>
            <w:tcW w:w="992" w:type="dxa"/>
          </w:tcPr>
          <w:p w14:paraId="665BF2FF"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20</w:t>
            </w:r>
          </w:p>
        </w:tc>
        <w:tc>
          <w:tcPr>
            <w:tcW w:w="992" w:type="dxa"/>
          </w:tcPr>
          <w:p w14:paraId="708614D9" w14:textId="77777777" w:rsidR="00076720" w:rsidRPr="00697799" w:rsidRDefault="00076720" w:rsidP="00076720">
            <w:pPr>
              <w:spacing w:after="0" w:line="240" w:lineRule="auto"/>
              <w:jc w:val="center"/>
              <w:rPr>
                <w:rFonts w:ascii="Times New Roman" w:hAnsi="Times New Roman"/>
                <w:sz w:val="24"/>
                <w:szCs w:val="24"/>
              </w:rPr>
            </w:pPr>
          </w:p>
        </w:tc>
        <w:tc>
          <w:tcPr>
            <w:tcW w:w="885" w:type="dxa"/>
          </w:tcPr>
          <w:p w14:paraId="62DABE78"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3</w:t>
            </w:r>
          </w:p>
        </w:tc>
        <w:tc>
          <w:tcPr>
            <w:tcW w:w="885" w:type="dxa"/>
          </w:tcPr>
          <w:p w14:paraId="7CC9E253"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ДЗ</w:t>
            </w:r>
          </w:p>
        </w:tc>
      </w:tr>
      <w:tr w:rsidR="00076720" w:rsidRPr="00697799" w14:paraId="2B9B8C0D" w14:textId="77777777" w:rsidTr="00B16927">
        <w:trPr>
          <w:jc w:val="center"/>
        </w:trPr>
        <w:tc>
          <w:tcPr>
            <w:tcW w:w="1272" w:type="dxa"/>
            <w:vAlign w:val="center"/>
          </w:tcPr>
          <w:p w14:paraId="5B71D81E" w14:textId="77777777" w:rsidR="00076720" w:rsidRPr="00697799" w:rsidRDefault="00076720" w:rsidP="00076720">
            <w:pPr>
              <w:rPr>
                <w:rFonts w:ascii="Times New Roman" w:hAnsi="Times New Roman"/>
                <w:sz w:val="24"/>
                <w:szCs w:val="24"/>
              </w:rPr>
            </w:pPr>
            <w:r w:rsidRPr="00697799">
              <w:rPr>
                <w:rFonts w:ascii="Times New Roman" w:hAnsi="Times New Roman"/>
                <w:sz w:val="24"/>
                <w:szCs w:val="24"/>
              </w:rPr>
              <w:t>ОП. 02</w:t>
            </w:r>
          </w:p>
        </w:tc>
        <w:tc>
          <w:tcPr>
            <w:tcW w:w="5741" w:type="dxa"/>
            <w:vAlign w:val="center"/>
          </w:tcPr>
          <w:p w14:paraId="397CCF2A" w14:textId="77777777" w:rsidR="00076720" w:rsidRPr="00697799" w:rsidRDefault="00076720" w:rsidP="00076720">
            <w:pPr>
              <w:rPr>
                <w:rFonts w:ascii="Times New Roman" w:hAnsi="Times New Roman"/>
                <w:sz w:val="24"/>
                <w:szCs w:val="24"/>
              </w:rPr>
            </w:pPr>
            <w:r w:rsidRPr="00697799">
              <w:rPr>
                <w:rFonts w:ascii="Times New Roman" w:hAnsi="Times New Roman"/>
                <w:sz w:val="24"/>
                <w:szCs w:val="24"/>
              </w:rPr>
              <w:t>Электротехника</w:t>
            </w:r>
          </w:p>
        </w:tc>
        <w:tc>
          <w:tcPr>
            <w:tcW w:w="780" w:type="dxa"/>
          </w:tcPr>
          <w:p w14:paraId="0424570D"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138</w:t>
            </w:r>
          </w:p>
        </w:tc>
        <w:tc>
          <w:tcPr>
            <w:tcW w:w="1063" w:type="dxa"/>
          </w:tcPr>
          <w:p w14:paraId="012C4A92"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26</w:t>
            </w:r>
          </w:p>
        </w:tc>
        <w:tc>
          <w:tcPr>
            <w:tcW w:w="1429" w:type="dxa"/>
          </w:tcPr>
          <w:p w14:paraId="1B356309"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54</w:t>
            </w:r>
          </w:p>
        </w:tc>
        <w:tc>
          <w:tcPr>
            <w:tcW w:w="980" w:type="dxa"/>
            <w:shd w:val="clear" w:color="auto" w:fill="auto"/>
          </w:tcPr>
          <w:p w14:paraId="6A251940"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26</w:t>
            </w:r>
          </w:p>
        </w:tc>
        <w:tc>
          <w:tcPr>
            <w:tcW w:w="993" w:type="dxa"/>
          </w:tcPr>
          <w:p w14:paraId="2C468E72" w14:textId="77777777" w:rsidR="00076720" w:rsidRPr="00697799" w:rsidRDefault="00076720" w:rsidP="00076720">
            <w:pPr>
              <w:spacing w:after="0" w:line="240" w:lineRule="auto"/>
              <w:jc w:val="center"/>
              <w:rPr>
                <w:rFonts w:ascii="Times New Roman" w:hAnsi="Times New Roman"/>
                <w:b/>
                <w:sz w:val="24"/>
                <w:szCs w:val="24"/>
              </w:rPr>
            </w:pPr>
          </w:p>
        </w:tc>
        <w:tc>
          <w:tcPr>
            <w:tcW w:w="992" w:type="dxa"/>
          </w:tcPr>
          <w:p w14:paraId="29D373A6"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40</w:t>
            </w:r>
          </w:p>
        </w:tc>
        <w:tc>
          <w:tcPr>
            <w:tcW w:w="992" w:type="dxa"/>
          </w:tcPr>
          <w:p w14:paraId="30085EAE"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18</w:t>
            </w:r>
          </w:p>
        </w:tc>
        <w:tc>
          <w:tcPr>
            <w:tcW w:w="885" w:type="dxa"/>
          </w:tcPr>
          <w:p w14:paraId="4C24F59A"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3</w:t>
            </w:r>
          </w:p>
        </w:tc>
        <w:tc>
          <w:tcPr>
            <w:tcW w:w="885" w:type="dxa"/>
          </w:tcPr>
          <w:p w14:paraId="40EEFE38"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Э</w:t>
            </w:r>
          </w:p>
        </w:tc>
      </w:tr>
      <w:tr w:rsidR="00076720" w:rsidRPr="00697799" w14:paraId="59140152" w14:textId="77777777" w:rsidTr="00B16927">
        <w:trPr>
          <w:jc w:val="center"/>
        </w:trPr>
        <w:tc>
          <w:tcPr>
            <w:tcW w:w="1272" w:type="dxa"/>
            <w:vAlign w:val="center"/>
          </w:tcPr>
          <w:p w14:paraId="0958A32C" w14:textId="77777777" w:rsidR="00076720" w:rsidRPr="00697799" w:rsidRDefault="00076720" w:rsidP="00076720">
            <w:pPr>
              <w:rPr>
                <w:rFonts w:ascii="Times New Roman" w:hAnsi="Times New Roman"/>
                <w:sz w:val="24"/>
                <w:szCs w:val="24"/>
              </w:rPr>
            </w:pPr>
            <w:r w:rsidRPr="00697799">
              <w:rPr>
                <w:rFonts w:ascii="Times New Roman" w:hAnsi="Times New Roman"/>
                <w:sz w:val="24"/>
                <w:szCs w:val="24"/>
              </w:rPr>
              <w:t>ОП. 03</w:t>
            </w:r>
          </w:p>
        </w:tc>
        <w:tc>
          <w:tcPr>
            <w:tcW w:w="5741" w:type="dxa"/>
            <w:vAlign w:val="center"/>
          </w:tcPr>
          <w:p w14:paraId="2878774C" w14:textId="77777777" w:rsidR="00076720" w:rsidRPr="00697799" w:rsidRDefault="00076720" w:rsidP="00076720">
            <w:pPr>
              <w:rPr>
                <w:rFonts w:ascii="Times New Roman" w:hAnsi="Times New Roman"/>
                <w:sz w:val="24"/>
                <w:szCs w:val="24"/>
              </w:rPr>
            </w:pPr>
            <w:r w:rsidRPr="00697799">
              <w:rPr>
                <w:rFonts w:ascii="Times New Roman" w:hAnsi="Times New Roman"/>
                <w:sz w:val="24"/>
                <w:szCs w:val="24"/>
              </w:rPr>
              <w:t>Безопасность жизнедеятельности</w:t>
            </w:r>
          </w:p>
        </w:tc>
        <w:tc>
          <w:tcPr>
            <w:tcW w:w="780" w:type="dxa"/>
          </w:tcPr>
          <w:p w14:paraId="30856DCF" w14:textId="77777777" w:rsidR="00076720" w:rsidRPr="00697799" w:rsidRDefault="00076720" w:rsidP="00076720">
            <w:pPr>
              <w:spacing w:after="0" w:line="240" w:lineRule="auto"/>
              <w:jc w:val="center"/>
              <w:rPr>
                <w:rFonts w:ascii="Times New Roman" w:hAnsi="Times New Roman"/>
                <w:bCs/>
                <w:sz w:val="24"/>
                <w:szCs w:val="24"/>
              </w:rPr>
            </w:pPr>
            <w:r w:rsidRPr="00697799">
              <w:rPr>
                <w:rFonts w:ascii="Times New Roman" w:hAnsi="Times New Roman"/>
                <w:bCs/>
                <w:sz w:val="24"/>
                <w:szCs w:val="24"/>
              </w:rPr>
              <w:t>84</w:t>
            </w:r>
          </w:p>
        </w:tc>
        <w:tc>
          <w:tcPr>
            <w:tcW w:w="1063" w:type="dxa"/>
          </w:tcPr>
          <w:p w14:paraId="09D277D1" w14:textId="77777777" w:rsidR="00076720" w:rsidRPr="00697799" w:rsidRDefault="00076720" w:rsidP="00076720">
            <w:pPr>
              <w:spacing w:after="0" w:line="240" w:lineRule="auto"/>
              <w:jc w:val="center"/>
              <w:rPr>
                <w:rFonts w:ascii="Times New Roman" w:hAnsi="Times New Roman"/>
                <w:bCs/>
                <w:sz w:val="24"/>
                <w:szCs w:val="24"/>
              </w:rPr>
            </w:pPr>
            <w:r w:rsidRPr="00697799">
              <w:rPr>
                <w:rFonts w:ascii="Times New Roman" w:hAnsi="Times New Roman"/>
                <w:bCs/>
                <w:sz w:val="24"/>
                <w:szCs w:val="24"/>
              </w:rPr>
              <w:t>22</w:t>
            </w:r>
          </w:p>
        </w:tc>
        <w:tc>
          <w:tcPr>
            <w:tcW w:w="1429" w:type="dxa"/>
          </w:tcPr>
          <w:p w14:paraId="6A4B49B1"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34</w:t>
            </w:r>
          </w:p>
        </w:tc>
        <w:tc>
          <w:tcPr>
            <w:tcW w:w="980" w:type="dxa"/>
            <w:shd w:val="clear" w:color="auto" w:fill="auto"/>
          </w:tcPr>
          <w:p w14:paraId="6556F10D"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22</w:t>
            </w:r>
          </w:p>
        </w:tc>
        <w:tc>
          <w:tcPr>
            <w:tcW w:w="993" w:type="dxa"/>
          </w:tcPr>
          <w:p w14:paraId="536A7330" w14:textId="77777777" w:rsidR="00076720" w:rsidRPr="00697799" w:rsidRDefault="00076720" w:rsidP="00076720">
            <w:pPr>
              <w:spacing w:after="0" w:line="240" w:lineRule="auto"/>
              <w:jc w:val="center"/>
              <w:rPr>
                <w:rFonts w:ascii="Times New Roman" w:hAnsi="Times New Roman"/>
                <w:b/>
                <w:sz w:val="24"/>
                <w:szCs w:val="24"/>
              </w:rPr>
            </w:pPr>
          </w:p>
        </w:tc>
        <w:tc>
          <w:tcPr>
            <w:tcW w:w="992" w:type="dxa"/>
          </w:tcPr>
          <w:p w14:paraId="35D1CEC1"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28</w:t>
            </w:r>
          </w:p>
        </w:tc>
        <w:tc>
          <w:tcPr>
            <w:tcW w:w="992" w:type="dxa"/>
          </w:tcPr>
          <w:p w14:paraId="4CF5A58B" w14:textId="77777777" w:rsidR="00076720" w:rsidRPr="00697799" w:rsidRDefault="00076720" w:rsidP="00076720">
            <w:pPr>
              <w:spacing w:after="0" w:line="240" w:lineRule="auto"/>
              <w:jc w:val="center"/>
              <w:rPr>
                <w:rFonts w:ascii="Times New Roman" w:hAnsi="Times New Roman"/>
                <w:sz w:val="24"/>
                <w:szCs w:val="24"/>
              </w:rPr>
            </w:pPr>
          </w:p>
        </w:tc>
        <w:tc>
          <w:tcPr>
            <w:tcW w:w="885" w:type="dxa"/>
          </w:tcPr>
          <w:p w14:paraId="06DCA0C3" w14:textId="77777777" w:rsidR="00076720" w:rsidRPr="00697799" w:rsidRDefault="00076720" w:rsidP="00076720">
            <w:pPr>
              <w:spacing w:after="0" w:line="240" w:lineRule="auto"/>
              <w:jc w:val="center"/>
              <w:rPr>
                <w:rFonts w:ascii="Times New Roman" w:hAnsi="Times New Roman"/>
                <w:b/>
                <w:sz w:val="24"/>
                <w:szCs w:val="24"/>
              </w:rPr>
            </w:pPr>
          </w:p>
        </w:tc>
        <w:tc>
          <w:tcPr>
            <w:tcW w:w="885" w:type="dxa"/>
          </w:tcPr>
          <w:p w14:paraId="59101575"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ДЗ</w:t>
            </w:r>
          </w:p>
        </w:tc>
      </w:tr>
      <w:tr w:rsidR="00076720" w:rsidRPr="00697799" w14:paraId="41B9D789" w14:textId="77777777" w:rsidTr="00B16927">
        <w:trPr>
          <w:jc w:val="center"/>
        </w:trPr>
        <w:tc>
          <w:tcPr>
            <w:tcW w:w="1272" w:type="dxa"/>
          </w:tcPr>
          <w:p w14:paraId="6F837C21" w14:textId="77777777" w:rsidR="00076720" w:rsidRPr="00697799" w:rsidRDefault="00076720" w:rsidP="00076720">
            <w:pPr>
              <w:spacing w:after="0" w:line="240" w:lineRule="auto"/>
              <w:rPr>
                <w:rFonts w:ascii="Times New Roman" w:hAnsi="Times New Roman"/>
                <w:bCs/>
                <w:sz w:val="24"/>
                <w:szCs w:val="24"/>
              </w:rPr>
            </w:pPr>
            <w:r w:rsidRPr="00697799">
              <w:rPr>
                <w:rFonts w:ascii="Times New Roman" w:hAnsi="Times New Roman"/>
                <w:b/>
                <w:bCs/>
                <w:sz w:val="24"/>
                <w:szCs w:val="24"/>
              </w:rPr>
              <w:t>ПМ.01</w:t>
            </w:r>
          </w:p>
        </w:tc>
        <w:tc>
          <w:tcPr>
            <w:tcW w:w="5741" w:type="dxa"/>
          </w:tcPr>
          <w:p w14:paraId="223DF9EC" w14:textId="77777777" w:rsidR="00076720" w:rsidRPr="00697799" w:rsidRDefault="00076720" w:rsidP="00076720">
            <w:pPr>
              <w:spacing w:after="0" w:line="240" w:lineRule="auto"/>
              <w:rPr>
                <w:rFonts w:ascii="Times New Roman" w:hAnsi="Times New Roman"/>
                <w:b/>
                <w:bCs/>
                <w:i/>
                <w:sz w:val="24"/>
                <w:szCs w:val="24"/>
              </w:rPr>
            </w:pPr>
            <w:r w:rsidRPr="00697799">
              <w:rPr>
                <w:rFonts w:ascii="Times New Roman" w:hAnsi="Times New Roman"/>
                <w:b/>
                <w:bCs/>
                <w:i/>
                <w:sz w:val="24"/>
                <w:szCs w:val="24"/>
              </w:rPr>
              <w:t>Техническое обслуживание и ремонт локомотива (по видам)</w:t>
            </w:r>
          </w:p>
        </w:tc>
        <w:tc>
          <w:tcPr>
            <w:tcW w:w="780" w:type="dxa"/>
          </w:tcPr>
          <w:p w14:paraId="3EA996FF" w14:textId="77777777" w:rsidR="00076720" w:rsidRPr="00697799" w:rsidRDefault="00076720" w:rsidP="00076720">
            <w:pPr>
              <w:jc w:val="center"/>
              <w:rPr>
                <w:rFonts w:ascii="Times New Roman" w:hAnsi="Times New Roman"/>
                <w:b/>
                <w:bCs/>
                <w:color w:val="000000"/>
                <w:sz w:val="24"/>
                <w:szCs w:val="24"/>
              </w:rPr>
            </w:pPr>
            <w:r w:rsidRPr="00697799">
              <w:rPr>
                <w:rFonts w:ascii="Times New Roman" w:hAnsi="Times New Roman"/>
                <w:b/>
                <w:bCs/>
                <w:color w:val="000000"/>
              </w:rPr>
              <w:t>695</w:t>
            </w:r>
          </w:p>
        </w:tc>
        <w:tc>
          <w:tcPr>
            <w:tcW w:w="1063" w:type="dxa"/>
          </w:tcPr>
          <w:p w14:paraId="0B127A53" w14:textId="77777777" w:rsidR="00076720" w:rsidRPr="00697799" w:rsidRDefault="00076720" w:rsidP="00076720">
            <w:pPr>
              <w:jc w:val="center"/>
              <w:rPr>
                <w:rFonts w:ascii="Times New Roman" w:hAnsi="Times New Roman"/>
                <w:b/>
                <w:bCs/>
                <w:color w:val="000000"/>
                <w:sz w:val="24"/>
                <w:szCs w:val="24"/>
              </w:rPr>
            </w:pPr>
            <w:r w:rsidRPr="00697799">
              <w:rPr>
                <w:rFonts w:ascii="Times New Roman" w:hAnsi="Times New Roman"/>
                <w:b/>
                <w:bCs/>
                <w:color w:val="000000"/>
              </w:rPr>
              <w:t>514</w:t>
            </w:r>
          </w:p>
        </w:tc>
        <w:tc>
          <w:tcPr>
            <w:tcW w:w="1429" w:type="dxa"/>
          </w:tcPr>
          <w:p w14:paraId="5EEB72C7" w14:textId="77777777" w:rsidR="00076720" w:rsidRPr="00697799" w:rsidRDefault="00076720" w:rsidP="00076720">
            <w:pPr>
              <w:jc w:val="center"/>
              <w:rPr>
                <w:rFonts w:ascii="Times New Roman" w:hAnsi="Times New Roman"/>
                <w:b/>
                <w:bCs/>
                <w:color w:val="000000"/>
                <w:sz w:val="24"/>
                <w:szCs w:val="24"/>
              </w:rPr>
            </w:pPr>
            <w:r w:rsidRPr="00697799">
              <w:rPr>
                <w:rFonts w:ascii="Times New Roman" w:hAnsi="Times New Roman"/>
                <w:b/>
                <w:bCs/>
                <w:color w:val="000000"/>
              </w:rPr>
              <w:t>104</w:t>
            </w:r>
          </w:p>
        </w:tc>
        <w:tc>
          <w:tcPr>
            <w:tcW w:w="980" w:type="dxa"/>
            <w:shd w:val="clear" w:color="auto" w:fill="auto"/>
          </w:tcPr>
          <w:p w14:paraId="099F3814" w14:textId="77777777" w:rsidR="00076720" w:rsidRPr="00697799" w:rsidRDefault="00076720" w:rsidP="00076720">
            <w:pPr>
              <w:jc w:val="center"/>
              <w:rPr>
                <w:rFonts w:ascii="Times New Roman" w:hAnsi="Times New Roman"/>
                <w:b/>
                <w:bCs/>
                <w:color w:val="000000"/>
                <w:sz w:val="24"/>
                <w:szCs w:val="24"/>
              </w:rPr>
            </w:pPr>
            <w:r w:rsidRPr="00697799">
              <w:rPr>
                <w:rFonts w:ascii="Times New Roman" w:hAnsi="Times New Roman"/>
                <w:b/>
                <w:bCs/>
                <w:color w:val="000000"/>
              </w:rPr>
              <w:t>46</w:t>
            </w:r>
          </w:p>
        </w:tc>
        <w:tc>
          <w:tcPr>
            <w:tcW w:w="993" w:type="dxa"/>
          </w:tcPr>
          <w:p w14:paraId="3C370D70" w14:textId="77777777" w:rsidR="00076720" w:rsidRPr="00697799" w:rsidRDefault="00076720" w:rsidP="00076720">
            <w:pPr>
              <w:jc w:val="center"/>
              <w:rPr>
                <w:rFonts w:ascii="Times New Roman" w:hAnsi="Times New Roman"/>
                <w:b/>
                <w:bCs/>
                <w:color w:val="000000"/>
                <w:sz w:val="24"/>
                <w:szCs w:val="24"/>
              </w:rPr>
            </w:pPr>
            <w:r w:rsidRPr="00697799">
              <w:rPr>
                <w:rFonts w:ascii="Times New Roman" w:hAnsi="Times New Roman"/>
                <w:b/>
                <w:bCs/>
                <w:color w:val="000000"/>
              </w:rPr>
              <w:t>468</w:t>
            </w:r>
          </w:p>
        </w:tc>
        <w:tc>
          <w:tcPr>
            <w:tcW w:w="992" w:type="dxa"/>
          </w:tcPr>
          <w:p w14:paraId="270B680B" w14:textId="77777777" w:rsidR="00076720" w:rsidRPr="00697799" w:rsidRDefault="00076720" w:rsidP="00076720">
            <w:pPr>
              <w:jc w:val="center"/>
              <w:rPr>
                <w:rFonts w:ascii="Times New Roman" w:hAnsi="Times New Roman"/>
                <w:b/>
                <w:bCs/>
                <w:color w:val="000000"/>
                <w:sz w:val="24"/>
                <w:szCs w:val="24"/>
              </w:rPr>
            </w:pPr>
            <w:r w:rsidRPr="00697799">
              <w:rPr>
                <w:rFonts w:ascii="Times New Roman" w:hAnsi="Times New Roman"/>
                <w:b/>
                <w:bCs/>
                <w:color w:val="000000"/>
              </w:rPr>
              <w:t>59</w:t>
            </w:r>
          </w:p>
        </w:tc>
        <w:tc>
          <w:tcPr>
            <w:tcW w:w="992" w:type="dxa"/>
          </w:tcPr>
          <w:p w14:paraId="7BA3261D" w14:textId="77777777" w:rsidR="00076720" w:rsidRPr="00697799" w:rsidRDefault="00076720" w:rsidP="00076720">
            <w:pPr>
              <w:jc w:val="center"/>
              <w:rPr>
                <w:rFonts w:ascii="Times New Roman" w:hAnsi="Times New Roman"/>
                <w:b/>
                <w:bCs/>
                <w:color w:val="000000"/>
                <w:sz w:val="24"/>
                <w:szCs w:val="24"/>
              </w:rPr>
            </w:pPr>
            <w:r w:rsidRPr="00697799">
              <w:rPr>
                <w:rFonts w:ascii="Times New Roman" w:hAnsi="Times New Roman"/>
                <w:b/>
                <w:bCs/>
                <w:color w:val="000000"/>
              </w:rPr>
              <w:t>36</w:t>
            </w:r>
          </w:p>
        </w:tc>
        <w:tc>
          <w:tcPr>
            <w:tcW w:w="885" w:type="dxa"/>
          </w:tcPr>
          <w:p w14:paraId="3CFA289C" w14:textId="77777777" w:rsidR="00076720" w:rsidRPr="00697799" w:rsidRDefault="00076720" w:rsidP="00076720">
            <w:pPr>
              <w:jc w:val="center"/>
              <w:rPr>
                <w:rFonts w:ascii="Times New Roman" w:hAnsi="Times New Roman"/>
                <w:b/>
                <w:color w:val="000000"/>
                <w:sz w:val="24"/>
                <w:szCs w:val="24"/>
              </w:rPr>
            </w:pPr>
            <w:r w:rsidRPr="00697799">
              <w:rPr>
                <w:rFonts w:ascii="Times New Roman" w:hAnsi="Times New Roman"/>
                <w:b/>
                <w:color w:val="000000"/>
                <w:sz w:val="24"/>
                <w:szCs w:val="24"/>
              </w:rPr>
              <w:t> </w:t>
            </w:r>
          </w:p>
        </w:tc>
        <w:tc>
          <w:tcPr>
            <w:tcW w:w="885" w:type="dxa"/>
          </w:tcPr>
          <w:p w14:paraId="63F4CF19" w14:textId="77777777" w:rsidR="00076720" w:rsidRPr="00697799" w:rsidRDefault="00076720" w:rsidP="00076720">
            <w:pPr>
              <w:jc w:val="center"/>
              <w:rPr>
                <w:rFonts w:ascii="Times New Roman" w:hAnsi="Times New Roman"/>
                <w:b/>
                <w:color w:val="000000"/>
                <w:sz w:val="24"/>
                <w:szCs w:val="24"/>
              </w:rPr>
            </w:pPr>
          </w:p>
        </w:tc>
      </w:tr>
      <w:tr w:rsidR="00076720" w:rsidRPr="00697799" w14:paraId="1F09A262" w14:textId="77777777" w:rsidTr="00B16927">
        <w:trPr>
          <w:jc w:val="center"/>
        </w:trPr>
        <w:tc>
          <w:tcPr>
            <w:tcW w:w="1272" w:type="dxa"/>
            <w:vAlign w:val="center"/>
          </w:tcPr>
          <w:p w14:paraId="118E7A5D" w14:textId="77777777" w:rsidR="00076720" w:rsidRPr="00697799" w:rsidRDefault="00076720" w:rsidP="00076720">
            <w:pPr>
              <w:rPr>
                <w:rFonts w:ascii="Times New Roman" w:hAnsi="Times New Roman"/>
                <w:sz w:val="24"/>
                <w:szCs w:val="24"/>
              </w:rPr>
            </w:pPr>
            <w:r w:rsidRPr="00697799">
              <w:rPr>
                <w:rFonts w:ascii="Times New Roman" w:hAnsi="Times New Roman"/>
                <w:sz w:val="24"/>
                <w:szCs w:val="24"/>
              </w:rPr>
              <w:t>МДК. 01.01</w:t>
            </w:r>
          </w:p>
        </w:tc>
        <w:tc>
          <w:tcPr>
            <w:tcW w:w="5741" w:type="dxa"/>
            <w:vAlign w:val="center"/>
          </w:tcPr>
          <w:p w14:paraId="21F9023A" w14:textId="77777777" w:rsidR="00076720" w:rsidRPr="00697799" w:rsidRDefault="00076720" w:rsidP="00076720">
            <w:pPr>
              <w:rPr>
                <w:rFonts w:ascii="Times New Roman" w:hAnsi="Times New Roman"/>
                <w:sz w:val="24"/>
                <w:szCs w:val="24"/>
              </w:rPr>
            </w:pPr>
            <w:r w:rsidRPr="00697799">
              <w:rPr>
                <w:rFonts w:ascii="Times New Roman" w:hAnsi="Times New Roman"/>
                <w:sz w:val="24"/>
                <w:szCs w:val="24"/>
              </w:rPr>
              <w:t>Устройство, техническое обслуживание и ремонт узлов локомотива</w:t>
            </w:r>
          </w:p>
        </w:tc>
        <w:tc>
          <w:tcPr>
            <w:tcW w:w="780" w:type="dxa"/>
          </w:tcPr>
          <w:p w14:paraId="68D726A3"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rPr>
              <w:t>227</w:t>
            </w:r>
          </w:p>
        </w:tc>
        <w:tc>
          <w:tcPr>
            <w:tcW w:w="1063" w:type="dxa"/>
          </w:tcPr>
          <w:p w14:paraId="20F22491"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rPr>
              <w:t>46</w:t>
            </w:r>
          </w:p>
        </w:tc>
        <w:tc>
          <w:tcPr>
            <w:tcW w:w="1429" w:type="dxa"/>
          </w:tcPr>
          <w:p w14:paraId="047190FE"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rPr>
              <w:t>104</w:t>
            </w:r>
          </w:p>
        </w:tc>
        <w:tc>
          <w:tcPr>
            <w:tcW w:w="980" w:type="dxa"/>
            <w:shd w:val="clear" w:color="auto" w:fill="auto"/>
          </w:tcPr>
          <w:p w14:paraId="13D40A3C"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rPr>
              <w:t>46</w:t>
            </w:r>
          </w:p>
        </w:tc>
        <w:tc>
          <w:tcPr>
            <w:tcW w:w="993" w:type="dxa"/>
          </w:tcPr>
          <w:p w14:paraId="48996ED9"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rPr>
              <w:t> </w:t>
            </w:r>
          </w:p>
        </w:tc>
        <w:tc>
          <w:tcPr>
            <w:tcW w:w="992" w:type="dxa"/>
          </w:tcPr>
          <w:p w14:paraId="413E4683"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rPr>
              <w:t>59</w:t>
            </w:r>
          </w:p>
        </w:tc>
        <w:tc>
          <w:tcPr>
            <w:tcW w:w="992" w:type="dxa"/>
          </w:tcPr>
          <w:p w14:paraId="0D23D49A"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rPr>
              <w:t>18</w:t>
            </w:r>
          </w:p>
        </w:tc>
        <w:tc>
          <w:tcPr>
            <w:tcW w:w="885" w:type="dxa"/>
          </w:tcPr>
          <w:p w14:paraId="329FD696"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 3</w:t>
            </w:r>
          </w:p>
        </w:tc>
        <w:tc>
          <w:tcPr>
            <w:tcW w:w="885" w:type="dxa"/>
          </w:tcPr>
          <w:p w14:paraId="38F80CA3"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Э</w:t>
            </w:r>
          </w:p>
        </w:tc>
      </w:tr>
      <w:tr w:rsidR="00076720" w:rsidRPr="00697799" w14:paraId="45E45E92" w14:textId="77777777" w:rsidTr="00B16927">
        <w:trPr>
          <w:jc w:val="center"/>
        </w:trPr>
        <w:tc>
          <w:tcPr>
            <w:tcW w:w="1272" w:type="dxa"/>
            <w:shd w:val="clear" w:color="auto" w:fill="E2EFD9"/>
            <w:vAlign w:val="center"/>
          </w:tcPr>
          <w:p w14:paraId="4FA742EC" w14:textId="77777777" w:rsidR="00076720" w:rsidRPr="00697799" w:rsidRDefault="00076720" w:rsidP="00076720">
            <w:pPr>
              <w:rPr>
                <w:rFonts w:ascii="Times New Roman" w:hAnsi="Times New Roman"/>
                <w:sz w:val="24"/>
                <w:szCs w:val="24"/>
              </w:rPr>
            </w:pPr>
            <w:r w:rsidRPr="00697799">
              <w:rPr>
                <w:rFonts w:ascii="Times New Roman" w:hAnsi="Times New Roman"/>
                <w:sz w:val="24"/>
                <w:szCs w:val="24"/>
              </w:rPr>
              <w:t>УП. 01</w:t>
            </w:r>
          </w:p>
        </w:tc>
        <w:tc>
          <w:tcPr>
            <w:tcW w:w="5741" w:type="dxa"/>
            <w:shd w:val="clear" w:color="auto" w:fill="E2EFD9"/>
            <w:vAlign w:val="center"/>
          </w:tcPr>
          <w:p w14:paraId="5EBF2FD9" w14:textId="77777777" w:rsidR="00076720" w:rsidRPr="00697799" w:rsidRDefault="00076720" w:rsidP="00076720">
            <w:pPr>
              <w:rPr>
                <w:rFonts w:ascii="Times New Roman" w:hAnsi="Times New Roman"/>
                <w:sz w:val="24"/>
                <w:szCs w:val="24"/>
              </w:rPr>
            </w:pPr>
            <w:r w:rsidRPr="00697799">
              <w:rPr>
                <w:rFonts w:ascii="Times New Roman" w:hAnsi="Times New Roman"/>
                <w:sz w:val="24"/>
                <w:szCs w:val="24"/>
              </w:rPr>
              <w:t>Учебная практика</w:t>
            </w:r>
          </w:p>
        </w:tc>
        <w:tc>
          <w:tcPr>
            <w:tcW w:w="780" w:type="dxa"/>
            <w:shd w:val="clear" w:color="auto" w:fill="E2EFD9"/>
          </w:tcPr>
          <w:p w14:paraId="679B890C"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rPr>
              <w:t>36</w:t>
            </w:r>
          </w:p>
        </w:tc>
        <w:tc>
          <w:tcPr>
            <w:tcW w:w="1063" w:type="dxa"/>
            <w:shd w:val="clear" w:color="auto" w:fill="E2EFD9"/>
          </w:tcPr>
          <w:p w14:paraId="54E57CCE"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rPr>
              <w:t>36</w:t>
            </w:r>
          </w:p>
        </w:tc>
        <w:tc>
          <w:tcPr>
            <w:tcW w:w="1429" w:type="dxa"/>
            <w:shd w:val="clear" w:color="auto" w:fill="E2EFD9"/>
          </w:tcPr>
          <w:p w14:paraId="02F1D6D0"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rPr>
              <w:t> </w:t>
            </w:r>
          </w:p>
        </w:tc>
        <w:tc>
          <w:tcPr>
            <w:tcW w:w="980" w:type="dxa"/>
            <w:shd w:val="clear" w:color="auto" w:fill="E2EFD9"/>
          </w:tcPr>
          <w:p w14:paraId="12CA933A"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rPr>
              <w:t> </w:t>
            </w:r>
          </w:p>
        </w:tc>
        <w:tc>
          <w:tcPr>
            <w:tcW w:w="993" w:type="dxa"/>
            <w:shd w:val="clear" w:color="auto" w:fill="E2EFD9"/>
          </w:tcPr>
          <w:p w14:paraId="007ECB41"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rPr>
              <w:t>36</w:t>
            </w:r>
          </w:p>
        </w:tc>
        <w:tc>
          <w:tcPr>
            <w:tcW w:w="992" w:type="dxa"/>
            <w:shd w:val="clear" w:color="auto" w:fill="E2EFD9"/>
          </w:tcPr>
          <w:p w14:paraId="1B48230E"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rPr>
              <w:t> </w:t>
            </w:r>
          </w:p>
        </w:tc>
        <w:tc>
          <w:tcPr>
            <w:tcW w:w="992" w:type="dxa"/>
            <w:shd w:val="clear" w:color="auto" w:fill="E2EFD9"/>
          </w:tcPr>
          <w:p w14:paraId="39758A88"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rPr>
              <w:t> </w:t>
            </w:r>
          </w:p>
        </w:tc>
        <w:tc>
          <w:tcPr>
            <w:tcW w:w="885" w:type="dxa"/>
            <w:shd w:val="clear" w:color="auto" w:fill="E2EFD9"/>
          </w:tcPr>
          <w:p w14:paraId="6D505C75"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 3</w:t>
            </w:r>
          </w:p>
        </w:tc>
        <w:tc>
          <w:tcPr>
            <w:tcW w:w="885" w:type="dxa"/>
            <w:shd w:val="clear" w:color="auto" w:fill="E2EFD9"/>
          </w:tcPr>
          <w:p w14:paraId="3EF7DCF4"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З</w:t>
            </w:r>
          </w:p>
        </w:tc>
      </w:tr>
      <w:tr w:rsidR="00076720" w:rsidRPr="00697799" w14:paraId="50C0D7B9" w14:textId="77777777" w:rsidTr="00B16927">
        <w:trPr>
          <w:jc w:val="center"/>
        </w:trPr>
        <w:tc>
          <w:tcPr>
            <w:tcW w:w="1272" w:type="dxa"/>
            <w:shd w:val="clear" w:color="auto" w:fill="E2EFD9"/>
            <w:vAlign w:val="center"/>
          </w:tcPr>
          <w:p w14:paraId="650CF063" w14:textId="77777777" w:rsidR="00076720" w:rsidRPr="00697799" w:rsidRDefault="00076720" w:rsidP="00076720">
            <w:pPr>
              <w:rPr>
                <w:rFonts w:ascii="Times New Roman" w:hAnsi="Times New Roman"/>
                <w:sz w:val="24"/>
                <w:szCs w:val="24"/>
              </w:rPr>
            </w:pPr>
            <w:r w:rsidRPr="00697799">
              <w:rPr>
                <w:rFonts w:ascii="Times New Roman" w:hAnsi="Times New Roman"/>
                <w:sz w:val="24"/>
                <w:szCs w:val="24"/>
              </w:rPr>
              <w:t>ПП. 01</w:t>
            </w:r>
          </w:p>
        </w:tc>
        <w:tc>
          <w:tcPr>
            <w:tcW w:w="5741" w:type="dxa"/>
            <w:shd w:val="clear" w:color="auto" w:fill="E2EFD9"/>
            <w:vAlign w:val="center"/>
          </w:tcPr>
          <w:p w14:paraId="3C6EEEA4" w14:textId="77777777" w:rsidR="00076720" w:rsidRPr="00697799" w:rsidRDefault="00076720" w:rsidP="00076720">
            <w:pPr>
              <w:rPr>
                <w:rFonts w:ascii="Times New Roman" w:hAnsi="Times New Roman"/>
                <w:sz w:val="24"/>
                <w:szCs w:val="24"/>
              </w:rPr>
            </w:pPr>
            <w:r w:rsidRPr="00697799">
              <w:rPr>
                <w:rFonts w:ascii="Times New Roman" w:hAnsi="Times New Roman"/>
                <w:sz w:val="24"/>
                <w:szCs w:val="24"/>
              </w:rPr>
              <w:t>Производственная практика</w:t>
            </w:r>
          </w:p>
        </w:tc>
        <w:tc>
          <w:tcPr>
            <w:tcW w:w="780" w:type="dxa"/>
            <w:shd w:val="clear" w:color="auto" w:fill="E2EFD9"/>
          </w:tcPr>
          <w:p w14:paraId="06C5D9E8"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rPr>
              <w:t>432</w:t>
            </w:r>
          </w:p>
        </w:tc>
        <w:tc>
          <w:tcPr>
            <w:tcW w:w="1063" w:type="dxa"/>
            <w:shd w:val="clear" w:color="auto" w:fill="E2EFD9"/>
          </w:tcPr>
          <w:p w14:paraId="6F4541F7"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rPr>
              <w:t>432</w:t>
            </w:r>
          </w:p>
        </w:tc>
        <w:tc>
          <w:tcPr>
            <w:tcW w:w="1429" w:type="dxa"/>
            <w:shd w:val="clear" w:color="auto" w:fill="E2EFD9"/>
          </w:tcPr>
          <w:p w14:paraId="4F0092C5"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rPr>
              <w:t> </w:t>
            </w:r>
          </w:p>
        </w:tc>
        <w:tc>
          <w:tcPr>
            <w:tcW w:w="980" w:type="dxa"/>
            <w:shd w:val="clear" w:color="auto" w:fill="E2EFD9"/>
          </w:tcPr>
          <w:p w14:paraId="640B7B16"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rPr>
              <w:t> </w:t>
            </w:r>
          </w:p>
        </w:tc>
        <w:tc>
          <w:tcPr>
            <w:tcW w:w="993" w:type="dxa"/>
            <w:shd w:val="clear" w:color="auto" w:fill="E2EFD9"/>
          </w:tcPr>
          <w:p w14:paraId="277DEDEF"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rPr>
              <w:t>432</w:t>
            </w:r>
          </w:p>
        </w:tc>
        <w:tc>
          <w:tcPr>
            <w:tcW w:w="992" w:type="dxa"/>
            <w:shd w:val="clear" w:color="auto" w:fill="E2EFD9"/>
          </w:tcPr>
          <w:p w14:paraId="251DB5BB"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rPr>
              <w:t> </w:t>
            </w:r>
          </w:p>
        </w:tc>
        <w:tc>
          <w:tcPr>
            <w:tcW w:w="992" w:type="dxa"/>
            <w:shd w:val="clear" w:color="auto" w:fill="E2EFD9"/>
          </w:tcPr>
          <w:p w14:paraId="7FD17A7B"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rPr>
              <w:t>18 </w:t>
            </w:r>
          </w:p>
        </w:tc>
        <w:tc>
          <w:tcPr>
            <w:tcW w:w="885" w:type="dxa"/>
            <w:shd w:val="clear" w:color="auto" w:fill="E2EFD9"/>
          </w:tcPr>
          <w:p w14:paraId="2254BFB0"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 3, 4</w:t>
            </w:r>
          </w:p>
        </w:tc>
        <w:tc>
          <w:tcPr>
            <w:tcW w:w="885" w:type="dxa"/>
            <w:shd w:val="clear" w:color="auto" w:fill="E2EFD9"/>
          </w:tcPr>
          <w:p w14:paraId="284A9848"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 xml:space="preserve">ДЗ, </w:t>
            </w:r>
            <w:proofErr w:type="spellStart"/>
            <w:r w:rsidRPr="00697799">
              <w:rPr>
                <w:rFonts w:ascii="Times New Roman" w:hAnsi="Times New Roman"/>
                <w:color w:val="000000"/>
                <w:sz w:val="24"/>
                <w:szCs w:val="24"/>
              </w:rPr>
              <w:t>ЭкВ</w:t>
            </w:r>
            <w:proofErr w:type="spellEnd"/>
          </w:p>
        </w:tc>
      </w:tr>
      <w:tr w:rsidR="00076720" w:rsidRPr="00697799" w14:paraId="2FBA2385" w14:textId="77777777" w:rsidTr="00B16927">
        <w:trPr>
          <w:trHeight w:val="896"/>
          <w:jc w:val="center"/>
        </w:trPr>
        <w:tc>
          <w:tcPr>
            <w:tcW w:w="1272" w:type="dxa"/>
            <w:vAlign w:val="center"/>
          </w:tcPr>
          <w:p w14:paraId="1120BEAF" w14:textId="77777777" w:rsidR="00076720" w:rsidRPr="00697799" w:rsidRDefault="00076720" w:rsidP="00076720">
            <w:pPr>
              <w:rPr>
                <w:rFonts w:ascii="Times New Roman" w:hAnsi="Times New Roman"/>
                <w:b/>
                <w:bCs/>
                <w:sz w:val="24"/>
                <w:szCs w:val="24"/>
              </w:rPr>
            </w:pPr>
            <w:r w:rsidRPr="00697799">
              <w:rPr>
                <w:rFonts w:ascii="Times New Roman" w:hAnsi="Times New Roman"/>
                <w:b/>
                <w:bCs/>
                <w:sz w:val="24"/>
                <w:szCs w:val="24"/>
              </w:rPr>
              <w:t>ПМ.02</w:t>
            </w:r>
          </w:p>
        </w:tc>
        <w:tc>
          <w:tcPr>
            <w:tcW w:w="5741" w:type="dxa"/>
            <w:vAlign w:val="center"/>
          </w:tcPr>
          <w:p w14:paraId="303FF752" w14:textId="77777777" w:rsidR="00076720" w:rsidRPr="00697799" w:rsidRDefault="00076720" w:rsidP="00076720">
            <w:pPr>
              <w:rPr>
                <w:rFonts w:ascii="Times New Roman" w:hAnsi="Times New Roman"/>
                <w:b/>
                <w:bCs/>
                <w:sz w:val="24"/>
                <w:szCs w:val="24"/>
              </w:rPr>
            </w:pPr>
            <w:r w:rsidRPr="00697799">
              <w:rPr>
                <w:rFonts w:ascii="Times New Roman" w:hAnsi="Times New Roman"/>
                <w:b/>
                <w:bCs/>
                <w:sz w:val="24"/>
                <w:szCs w:val="24"/>
              </w:rPr>
              <w:t xml:space="preserve">Управление и техническая эксплуатация локомотива (по видам) под руководством </w:t>
            </w:r>
            <w:r w:rsidRPr="00697799">
              <w:rPr>
                <w:rFonts w:ascii="Times New Roman" w:hAnsi="Times New Roman"/>
                <w:b/>
                <w:bCs/>
                <w:sz w:val="24"/>
                <w:szCs w:val="24"/>
              </w:rPr>
              <w:lastRenderedPageBreak/>
              <w:t>машиниста</w:t>
            </w:r>
          </w:p>
        </w:tc>
        <w:tc>
          <w:tcPr>
            <w:tcW w:w="780" w:type="dxa"/>
          </w:tcPr>
          <w:p w14:paraId="20FFE406" w14:textId="77777777" w:rsidR="00076720" w:rsidRPr="00697799" w:rsidRDefault="00076720" w:rsidP="00076720">
            <w:pPr>
              <w:jc w:val="center"/>
              <w:rPr>
                <w:rFonts w:ascii="Times New Roman" w:hAnsi="Times New Roman"/>
                <w:b/>
                <w:bCs/>
                <w:color w:val="000000"/>
                <w:sz w:val="24"/>
                <w:szCs w:val="24"/>
              </w:rPr>
            </w:pPr>
            <w:r w:rsidRPr="00697799">
              <w:rPr>
                <w:rFonts w:ascii="Times New Roman" w:hAnsi="Times New Roman"/>
                <w:b/>
                <w:bCs/>
                <w:color w:val="000000"/>
              </w:rPr>
              <w:lastRenderedPageBreak/>
              <w:t>1567</w:t>
            </w:r>
          </w:p>
        </w:tc>
        <w:tc>
          <w:tcPr>
            <w:tcW w:w="1063" w:type="dxa"/>
          </w:tcPr>
          <w:p w14:paraId="13DB8EDA" w14:textId="77777777" w:rsidR="00076720" w:rsidRPr="00697799" w:rsidRDefault="00076720" w:rsidP="00076720">
            <w:pPr>
              <w:jc w:val="center"/>
              <w:rPr>
                <w:rFonts w:ascii="Times New Roman" w:hAnsi="Times New Roman"/>
                <w:b/>
                <w:bCs/>
                <w:color w:val="000000"/>
                <w:sz w:val="24"/>
                <w:szCs w:val="24"/>
              </w:rPr>
            </w:pPr>
            <w:r w:rsidRPr="00697799">
              <w:rPr>
                <w:rFonts w:ascii="Times New Roman" w:hAnsi="Times New Roman"/>
                <w:b/>
                <w:bCs/>
                <w:color w:val="000000"/>
              </w:rPr>
              <w:t>1494</w:t>
            </w:r>
          </w:p>
        </w:tc>
        <w:tc>
          <w:tcPr>
            <w:tcW w:w="1429" w:type="dxa"/>
          </w:tcPr>
          <w:p w14:paraId="6903FE69" w14:textId="77777777" w:rsidR="00076720" w:rsidRPr="00697799" w:rsidRDefault="00076720" w:rsidP="00076720">
            <w:pPr>
              <w:jc w:val="center"/>
              <w:rPr>
                <w:rFonts w:ascii="Times New Roman" w:hAnsi="Times New Roman"/>
                <w:b/>
                <w:bCs/>
                <w:color w:val="000000"/>
                <w:sz w:val="24"/>
                <w:szCs w:val="24"/>
              </w:rPr>
            </w:pPr>
            <w:r w:rsidRPr="00697799">
              <w:rPr>
                <w:rFonts w:ascii="Times New Roman" w:hAnsi="Times New Roman"/>
                <w:b/>
                <w:bCs/>
                <w:color w:val="000000"/>
              </w:rPr>
              <w:t>10</w:t>
            </w:r>
          </w:p>
        </w:tc>
        <w:tc>
          <w:tcPr>
            <w:tcW w:w="980" w:type="dxa"/>
            <w:shd w:val="clear" w:color="auto" w:fill="auto"/>
          </w:tcPr>
          <w:p w14:paraId="5943EB58" w14:textId="77777777" w:rsidR="00076720" w:rsidRPr="00697799" w:rsidRDefault="00076720" w:rsidP="00076720">
            <w:pPr>
              <w:jc w:val="center"/>
              <w:rPr>
                <w:rFonts w:ascii="Times New Roman" w:hAnsi="Times New Roman"/>
                <w:b/>
                <w:bCs/>
                <w:color w:val="000000"/>
                <w:sz w:val="24"/>
                <w:szCs w:val="24"/>
              </w:rPr>
            </w:pPr>
            <w:r w:rsidRPr="00697799">
              <w:rPr>
                <w:rFonts w:ascii="Times New Roman" w:hAnsi="Times New Roman"/>
                <w:b/>
                <w:bCs/>
                <w:color w:val="000000"/>
              </w:rPr>
              <w:t>90</w:t>
            </w:r>
          </w:p>
        </w:tc>
        <w:tc>
          <w:tcPr>
            <w:tcW w:w="993" w:type="dxa"/>
          </w:tcPr>
          <w:p w14:paraId="1DA869B6" w14:textId="77777777" w:rsidR="00076720" w:rsidRPr="00697799" w:rsidRDefault="00076720" w:rsidP="00076720">
            <w:pPr>
              <w:jc w:val="center"/>
              <w:rPr>
                <w:rFonts w:ascii="Times New Roman" w:hAnsi="Times New Roman"/>
                <w:b/>
                <w:bCs/>
                <w:color w:val="000000"/>
                <w:sz w:val="24"/>
                <w:szCs w:val="24"/>
              </w:rPr>
            </w:pPr>
            <w:r w:rsidRPr="00697799">
              <w:rPr>
                <w:rFonts w:ascii="Times New Roman" w:hAnsi="Times New Roman"/>
                <w:b/>
                <w:bCs/>
                <w:color w:val="000000"/>
              </w:rPr>
              <w:t>1404</w:t>
            </w:r>
          </w:p>
        </w:tc>
        <w:tc>
          <w:tcPr>
            <w:tcW w:w="992" w:type="dxa"/>
          </w:tcPr>
          <w:p w14:paraId="60EC1D51" w14:textId="77777777" w:rsidR="00076720" w:rsidRPr="00697799" w:rsidRDefault="00076720" w:rsidP="00076720">
            <w:pPr>
              <w:jc w:val="center"/>
              <w:rPr>
                <w:rFonts w:ascii="Times New Roman" w:hAnsi="Times New Roman"/>
                <w:b/>
                <w:bCs/>
                <w:color w:val="000000"/>
                <w:sz w:val="24"/>
                <w:szCs w:val="24"/>
              </w:rPr>
            </w:pPr>
            <w:r w:rsidRPr="00697799">
              <w:rPr>
                <w:rFonts w:ascii="Times New Roman" w:hAnsi="Times New Roman"/>
                <w:b/>
                <w:bCs/>
                <w:color w:val="000000"/>
              </w:rPr>
              <w:t>45</w:t>
            </w:r>
          </w:p>
        </w:tc>
        <w:tc>
          <w:tcPr>
            <w:tcW w:w="992" w:type="dxa"/>
          </w:tcPr>
          <w:p w14:paraId="5D2DA116" w14:textId="77777777" w:rsidR="00076720" w:rsidRPr="00697799" w:rsidRDefault="00076720" w:rsidP="00076720">
            <w:pPr>
              <w:jc w:val="center"/>
              <w:rPr>
                <w:rFonts w:ascii="Times New Roman" w:hAnsi="Times New Roman"/>
                <w:b/>
                <w:bCs/>
                <w:color w:val="000000"/>
                <w:sz w:val="24"/>
                <w:szCs w:val="24"/>
              </w:rPr>
            </w:pPr>
            <w:r w:rsidRPr="00697799">
              <w:rPr>
                <w:rFonts w:ascii="Times New Roman" w:hAnsi="Times New Roman"/>
                <w:b/>
                <w:bCs/>
                <w:color w:val="000000"/>
              </w:rPr>
              <w:t>36</w:t>
            </w:r>
          </w:p>
        </w:tc>
        <w:tc>
          <w:tcPr>
            <w:tcW w:w="885" w:type="dxa"/>
          </w:tcPr>
          <w:p w14:paraId="3A89C214" w14:textId="77777777" w:rsidR="00076720" w:rsidRPr="00697799" w:rsidRDefault="00076720" w:rsidP="00076720">
            <w:pPr>
              <w:jc w:val="center"/>
              <w:rPr>
                <w:rFonts w:ascii="Times New Roman" w:hAnsi="Times New Roman"/>
                <w:b/>
                <w:color w:val="000000"/>
                <w:sz w:val="24"/>
                <w:szCs w:val="24"/>
              </w:rPr>
            </w:pPr>
            <w:r w:rsidRPr="00697799">
              <w:rPr>
                <w:rFonts w:ascii="Times New Roman" w:hAnsi="Times New Roman"/>
                <w:b/>
                <w:color w:val="000000"/>
                <w:sz w:val="24"/>
                <w:szCs w:val="24"/>
              </w:rPr>
              <w:t> </w:t>
            </w:r>
          </w:p>
        </w:tc>
        <w:tc>
          <w:tcPr>
            <w:tcW w:w="885" w:type="dxa"/>
          </w:tcPr>
          <w:p w14:paraId="51E7411F" w14:textId="77777777" w:rsidR="00076720" w:rsidRPr="00697799" w:rsidRDefault="00076720" w:rsidP="00076720">
            <w:pPr>
              <w:jc w:val="center"/>
              <w:rPr>
                <w:rFonts w:ascii="Times New Roman" w:hAnsi="Times New Roman"/>
                <w:color w:val="000000"/>
                <w:sz w:val="24"/>
                <w:szCs w:val="24"/>
              </w:rPr>
            </w:pPr>
          </w:p>
        </w:tc>
      </w:tr>
      <w:tr w:rsidR="00076720" w:rsidRPr="00697799" w14:paraId="26819816" w14:textId="77777777" w:rsidTr="00B16927">
        <w:trPr>
          <w:jc w:val="center"/>
        </w:trPr>
        <w:tc>
          <w:tcPr>
            <w:tcW w:w="1272" w:type="dxa"/>
            <w:vAlign w:val="center"/>
          </w:tcPr>
          <w:p w14:paraId="12F17651" w14:textId="77777777" w:rsidR="00076720" w:rsidRPr="00697799" w:rsidRDefault="00076720" w:rsidP="00076720">
            <w:pPr>
              <w:rPr>
                <w:rFonts w:ascii="Times New Roman" w:hAnsi="Times New Roman"/>
                <w:sz w:val="24"/>
                <w:szCs w:val="24"/>
              </w:rPr>
            </w:pPr>
            <w:r w:rsidRPr="00697799">
              <w:rPr>
                <w:rFonts w:ascii="Times New Roman" w:hAnsi="Times New Roman"/>
                <w:sz w:val="24"/>
                <w:szCs w:val="24"/>
              </w:rPr>
              <w:t>МДК. 02.01</w:t>
            </w:r>
          </w:p>
        </w:tc>
        <w:tc>
          <w:tcPr>
            <w:tcW w:w="5741" w:type="dxa"/>
            <w:vAlign w:val="center"/>
          </w:tcPr>
          <w:p w14:paraId="5454C276" w14:textId="77777777" w:rsidR="00076720" w:rsidRPr="00697799" w:rsidRDefault="00076720" w:rsidP="00076720">
            <w:pPr>
              <w:rPr>
                <w:rFonts w:ascii="Times New Roman" w:hAnsi="Times New Roman"/>
                <w:sz w:val="24"/>
                <w:szCs w:val="24"/>
              </w:rPr>
            </w:pPr>
            <w:r w:rsidRPr="00697799">
              <w:rPr>
                <w:rFonts w:ascii="Times New Roman" w:hAnsi="Times New Roman"/>
                <w:sz w:val="24"/>
                <w:szCs w:val="24"/>
              </w:rPr>
              <w:t>Конструкция и управление локомотивом</w:t>
            </w:r>
          </w:p>
        </w:tc>
        <w:tc>
          <w:tcPr>
            <w:tcW w:w="780" w:type="dxa"/>
          </w:tcPr>
          <w:p w14:paraId="52B51C2E"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rPr>
              <w:t>163</w:t>
            </w:r>
          </w:p>
        </w:tc>
        <w:tc>
          <w:tcPr>
            <w:tcW w:w="1063" w:type="dxa"/>
          </w:tcPr>
          <w:p w14:paraId="0906FF75"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rPr>
              <w:t>90</w:t>
            </w:r>
          </w:p>
        </w:tc>
        <w:tc>
          <w:tcPr>
            <w:tcW w:w="1429" w:type="dxa"/>
          </w:tcPr>
          <w:p w14:paraId="6C82F0CF"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rPr>
              <w:t>10</w:t>
            </w:r>
          </w:p>
        </w:tc>
        <w:tc>
          <w:tcPr>
            <w:tcW w:w="980" w:type="dxa"/>
            <w:shd w:val="clear" w:color="auto" w:fill="auto"/>
          </w:tcPr>
          <w:p w14:paraId="765D3613"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rPr>
              <w:t>90</w:t>
            </w:r>
          </w:p>
        </w:tc>
        <w:tc>
          <w:tcPr>
            <w:tcW w:w="993" w:type="dxa"/>
          </w:tcPr>
          <w:p w14:paraId="70F060EC"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rPr>
              <w:t> </w:t>
            </w:r>
          </w:p>
        </w:tc>
        <w:tc>
          <w:tcPr>
            <w:tcW w:w="992" w:type="dxa"/>
          </w:tcPr>
          <w:p w14:paraId="50C33ED6"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rPr>
              <w:t>45</w:t>
            </w:r>
          </w:p>
        </w:tc>
        <w:tc>
          <w:tcPr>
            <w:tcW w:w="992" w:type="dxa"/>
          </w:tcPr>
          <w:p w14:paraId="6D4E7061"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rPr>
              <w:t>18</w:t>
            </w:r>
          </w:p>
        </w:tc>
        <w:tc>
          <w:tcPr>
            <w:tcW w:w="885" w:type="dxa"/>
          </w:tcPr>
          <w:p w14:paraId="753A34DE"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3, 4</w:t>
            </w:r>
          </w:p>
        </w:tc>
        <w:tc>
          <w:tcPr>
            <w:tcW w:w="885" w:type="dxa"/>
          </w:tcPr>
          <w:p w14:paraId="550B1DC3"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ДЗ</w:t>
            </w:r>
            <w:proofErr w:type="gramStart"/>
            <w:r w:rsidRPr="00697799">
              <w:rPr>
                <w:rFonts w:ascii="Times New Roman" w:hAnsi="Times New Roman"/>
                <w:color w:val="000000"/>
                <w:sz w:val="24"/>
                <w:szCs w:val="24"/>
              </w:rPr>
              <w:t>, Э</w:t>
            </w:r>
            <w:proofErr w:type="gramEnd"/>
          </w:p>
        </w:tc>
      </w:tr>
      <w:tr w:rsidR="00076720" w:rsidRPr="00697799" w14:paraId="6DE81DCC" w14:textId="77777777" w:rsidTr="00B16927">
        <w:trPr>
          <w:jc w:val="center"/>
        </w:trPr>
        <w:tc>
          <w:tcPr>
            <w:tcW w:w="1272" w:type="dxa"/>
            <w:shd w:val="clear" w:color="auto" w:fill="E2EFD9"/>
            <w:vAlign w:val="center"/>
          </w:tcPr>
          <w:p w14:paraId="54B43A17" w14:textId="77777777" w:rsidR="00076720" w:rsidRPr="00697799" w:rsidRDefault="00076720" w:rsidP="00076720">
            <w:pPr>
              <w:rPr>
                <w:rFonts w:ascii="Times New Roman" w:hAnsi="Times New Roman"/>
                <w:sz w:val="24"/>
                <w:szCs w:val="24"/>
              </w:rPr>
            </w:pPr>
            <w:r w:rsidRPr="00697799">
              <w:rPr>
                <w:rFonts w:ascii="Times New Roman" w:hAnsi="Times New Roman"/>
                <w:sz w:val="24"/>
                <w:szCs w:val="24"/>
              </w:rPr>
              <w:t>УП. 02</w:t>
            </w:r>
          </w:p>
        </w:tc>
        <w:tc>
          <w:tcPr>
            <w:tcW w:w="5741" w:type="dxa"/>
            <w:shd w:val="clear" w:color="auto" w:fill="E2EFD9"/>
            <w:vAlign w:val="center"/>
          </w:tcPr>
          <w:p w14:paraId="212563BE" w14:textId="77777777" w:rsidR="00076720" w:rsidRPr="00697799" w:rsidRDefault="00076720" w:rsidP="00076720">
            <w:pPr>
              <w:rPr>
                <w:rFonts w:ascii="Times New Roman" w:hAnsi="Times New Roman"/>
                <w:sz w:val="24"/>
                <w:szCs w:val="24"/>
              </w:rPr>
            </w:pPr>
            <w:r w:rsidRPr="00697799">
              <w:rPr>
                <w:rFonts w:ascii="Times New Roman" w:hAnsi="Times New Roman"/>
                <w:sz w:val="24"/>
                <w:szCs w:val="24"/>
              </w:rPr>
              <w:t>Учебная практика</w:t>
            </w:r>
          </w:p>
        </w:tc>
        <w:tc>
          <w:tcPr>
            <w:tcW w:w="780" w:type="dxa"/>
            <w:shd w:val="clear" w:color="auto" w:fill="E2EFD9"/>
          </w:tcPr>
          <w:p w14:paraId="32702C44" w14:textId="77777777" w:rsidR="00076720" w:rsidRPr="00697799" w:rsidRDefault="00076720" w:rsidP="00076720">
            <w:pPr>
              <w:jc w:val="center"/>
              <w:rPr>
                <w:rFonts w:ascii="Times New Roman" w:hAnsi="Times New Roman"/>
                <w:b/>
                <w:bCs/>
                <w:color w:val="000000"/>
                <w:sz w:val="24"/>
                <w:szCs w:val="24"/>
              </w:rPr>
            </w:pPr>
            <w:r w:rsidRPr="00697799">
              <w:rPr>
                <w:rFonts w:ascii="Times New Roman" w:hAnsi="Times New Roman"/>
                <w:b/>
                <w:bCs/>
                <w:color w:val="000000"/>
              </w:rPr>
              <w:t>108</w:t>
            </w:r>
          </w:p>
        </w:tc>
        <w:tc>
          <w:tcPr>
            <w:tcW w:w="1063" w:type="dxa"/>
            <w:shd w:val="clear" w:color="auto" w:fill="E2EFD9"/>
          </w:tcPr>
          <w:p w14:paraId="145F080B"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rPr>
              <w:t>108</w:t>
            </w:r>
          </w:p>
        </w:tc>
        <w:tc>
          <w:tcPr>
            <w:tcW w:w="1429" w:type="dxa"/>
            <w:shd w:val="clear" w:color="auto" w:fill="E2EFD9"/>
          </w:tcPr>
          <w:p w14:paraId="1CC45195"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rPr>
              <w:t> </w:t>
            </w:r>
          </w:p>
        </w:tc>
        <w:tc>
          <w:tcPr>
            <w:tcW w:w="980" w:type="dxa"/>
            <w:shd w:val="clear" w:color="auto" w:fill="E2EFD9"/>
          </w:tcPr>
          <w:p w14:paraId="327A94D3"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rPr>
              <w:t> </w:t>
            </w:r>
          </w:p>
        </w:tc>
        <w:tc>
          <w:tcPr>
            <w:tcW w:w="993" w:type="dxa"/>
            <w:shd w:val="clear" w:color="auto" w:fill="E2EFD9"/>
          </w:tcPr>
          <w:p w14:paraId="23AC385F"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rPr>
              <w:t>108</w:t>
            </w:r>
          </w:p>
        </w:tc>
        <w:tc>
          <w:tcPr>
            <w:tcW w:w="992" w:type="dxa"/>
            <w:shd w:val="clear" w:color="auto" w:fill="E2EFD9"/>
          </w:tcPr>
          <w:p w14:paraId="20FB668F"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rPr>
              <w:t> </w:t>
            </w:r>
          </w:p>
        </w:tc>
        <w:tc>
          <w:tcPr>
            <w:tcW w:w="992" w:type="dxa"/>
            <w:shd w:val="clear" w:color="auto" w:fill="E2EFD9"/>
          </w:tcPr>
          <w:p w14:paraId="679A51D1"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rPr>
              <w:t> </w:t>
            </w:r>
          </w:p>
        </w:tc>
        <w:tc>
          <w:tcPr>
            <w:tcW w:w="885" w:type="dxa"/>
            <w:shd w:val="clear" w:color="auto" w:fill="E2EFD9"/>
          </w:tcPr>
          <w:p w14:paraId="26419EE9"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 </w:t>
            </w:r>
          </w:p>
        </w:tc>
        <w:tc>
          <w:tcPr>
            <w:tcW w:w="885" w:type="dxa"/>
            <w:shd w:val="clear" w:color="auto" w:fill="E2EFD9"/>
          </w:tcPr>
          <w:p w14:paraId="3E7A1E45"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З</w:t>
            </w:r>
          </w:p>
        </w:tc>
      </w:tr>
      <w:tr w:rsidR="00076720" w:rsidRPr="00697799" w14:paraId="219DF3B6" w14:textId="77777777" w:rsidTr="00B16927">
        <w:trPr>
          <w:jc w:val="center"/>
        </w:trPr>
        <w:tc>
          <w:tcPr>
            <w:tcW w:w="1272" w:type="dxa"/>
            <w:shd w:val="clear" w:color="auto" w:fill="E2EFD9"/>
            <w:vAlign w:val="center"/>
          </w:tcPr>
          <w:p w14:paraId="7CCC080D" w14:textId="77777777" w:rsidR="00076720" w:rsidRPr="00697799" w:rsidRDefault="00076720" w:rsidP="00076720">
            <w:pPr>
              <w:rPr>
                <w:rFonts w:ascii="Times New Roman" w:hAnsi="Times New Roman"/>
                <w:sz w:val="24"/>
                <w:szCs w:val="24"/>
              </w:rPr>
            </w:pPr>
            <w:r w:rsidRPr="00697799">
              <w:rPr>
                <w:rFonts w:ascii="Times New Roman" w:hAnsi="Times New Roman"/>
                <w:sz w:val="24"/>
                <w:szCs w:val="24"/>
              </w:rPr>
              <w:t>ПП. 02</w:t>
            </w:r>
          </w:p>
        </w:tc>
        <w:tc>
          <w:tcPr>
            <w:tcW w:w="5741" w:type="dxa"/>
            <w:shd w:val="clear" w:color="auto" w:fill="E2EFD9"/>
            <w:vAlign w:val="center"/>
          </w:tcPr>
          <w:p w14:paraId="3A5DDF1F" w14:textId="77777777" w:rsidR="00076720" w:rsidRPr="00697799" w:rsidRDefault="00076720" w:rsidP="00076720">
            <w:pPr>
              <w:rPr>
                <w:rFonts w:ascii="Times New Roman" w:hAnsi="Times New Roman"/>
                <w:sz w:val="24"/>
                <w:szCs w:val="24"/>
              </w:rPr>
            </w:pPr>
            <w:r w:rsidRPr="00697799">
              <w:rPr>
                <w:rFonts w:ascii="Times New Roman" w:hAnsi="Times New Roman"/>
                <w:sz w:val="24"/>
                <w:szCs w:val="24"/>
              </w:rPr>
              <w:t>Производственная практика</w:t>
            </w:r>
          </w:p>
        </w:tc>
        <w:tc>
          <w:tcPr>
            <w:tcW w:w="780" w:type="dxa"/>
            <w:shd w:val="clear" w:color="auto" w:fill="E2EFD9"/>
          </w:tcPr>
          <w:p w14:paraId="3E45809A" w14:textId="77777777" w:rsidR="00076720" w:rsidRPr="00697799" w:rsidRDefault="00076720" w:rsidP="00076720">
            <w:pPr>
              <w:jc w:val="center"/>
              <w:rPr>
                <w:rFonts w:ascii="Times New Roman" w:hAnsi="Times New Roman"/>
                <w:b/>
                <w:bCs/>
                <w:color w:val="000000"/>
                <w:sz w:val="24"/>
                <w:szCs w:val="24"/>
              </w:rPr>
            </w:pPr>
            <w:r w:rsidRPr="00697799">
              <w:rPr>
                <w:rFonts w:ascii="Times New Roman" w:hAnsi="Times New Roman"/>
                <w:b/>
                <w:bCs/>
                <w:color w:val="000000"/>
              </w:rPr>
              <w:t>1296</w:t>
            </w:r>
          </w:p>
        </w:tc>
        <w:tc>
          <w:tcPr>
            <w:tcW w:w="1063" w:type="dxa"/>
            <w:shd w:val="clear" w:color="auto" w:fill="E2EFD9"/>
          </w:tcPr>
          <w:p w14:paraId="0B6373B5"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rPr>
              <w:t>1296</w:t>
            </w:r>
          </w:p>
        </w:tc>
        <w:tc>
          <w:tcPr>
            <w:tcW w:w="1429" w:type="dxa"/>
            <w:shd w:val="clear" w:color="auto" w:fill="E2EFD9"/>
          </w:tcPr>
          <w:p w14:paraId="015A9F7B"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rPr>
              <w:t> </w:t>
            </w:r>
          </w:p>
        </w:tc>
        <w:tc>
          <w:tcPr>
            <w:tcW w:w="980" w:type="dxa"/>
            <w:shd w:val="clear" w:color="auto" w:fill="E2EFD9"/>
          </w:tcPr>
          <w:p w14:paraId="0CA4D20E"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rPr>
              <w:t> </w:t>
            </w:r>
          </w:p>
        </w:tc>
        <w:tc>
          <w:tcPr>
            <w:tcW w:w="993" w:type="dxa"/>
            <w:shd w:val="clear" w:color="auto" w:fill="E2EFD9"/>
          </w:tcPr>
          <w:p w14:paraId="2A1B288C"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rPr>
              <w:t>1296</w:t>
            </w:r>
          </w:p>
        </w:tc>
        <w:tc>
          <w:tcPr>
            <w:tcW w:w="992" w:type="dxa"/>
            <w:shd w:val="clear" w:color="auto" w:fill="E2EFD9"/>
          </w:tcPr>
          <w:p w14:paraId="6EEF5072"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rPr>
              <w:t> </w:t>
            </w:r>
          </w:p>
        </w:tc>
        <w:tc>
          <w:tcPr>
            <w:tcW w:w="992" w:type="dxa"/>
            <w:shd w:val="clear" w:color="auto" w:fill="E2EFD9"/>
          </w:tcPr>
          <w:p w14:paraId="6DEE15D7"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rPr>
              <w:t>18 </w:t>
            </w:r>
          </w:p>
        </w:tc>
        <w:tc>
          <w:tcPr>
            <w:tcW w:w="885" w:type="dxa"/>
            <w:shd w:val="clear" w:color="auto" w:fill="E2EFD9"/>
          </w:tcPr>
          <w:p w14:paraId="61C8DB67"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 </w:t>
            </w:r>
          </w:p>
        </w:tc>
        <w:tc>
          <w:tcPr>
            <w:tcW w:w="885" w:type="dxa"/>
            <w:shd w:val="clear" w:color="auto" w:fill="E2EFD9"/>
          </w:tcPr>
          <w:p w14:paraId="7195F9D2"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 xml:space="preserve">ДЗ, </w:t>
            </w:r>
            <w:proofErr w:type="spellStart"/>
            <w:r w:rsidRPr="00697799">
              <w:rPr>
                <w:rFonts w:ascii="Times New Roman" w:hAnsi="Times New Roman"/>
                <w:color w:val="000000"/>
                <w:sz w:val="24"/>
                <w:szCs w:val="24"/>
              </w:rPr>
              <w:t>ЭкВ</w:t>
            </w:r>
            <w:proofErr w:type="spellEnd"/>
          </w:p>
        </w:tc>
      </w:tr>
      <w:tr w:rsidR="00076720" w:rsidRPr="00697799" w14:paraId="20A4FA30" w14:textId="77777777" w:rsidTr="00B16927">
        <w:trPr>
          <w:jc w:val="center"/>
        </w:trPr>
        <w:tc>
          <w:tcPr>
            <w:tcW w:w="1272" w:type="dxa"/>
            <w:vAlign w:val="center"/>
          </w:tcPr>
          <w:p w14:paraId="439B61DC" w14:textId="77777777" w:rsidR="00076720" w:rsidRPr="00697799" w:rsidRDefault="00076720" w:rsidP="00076720">
            <w:pPr>
              <w:spacing w:after="0" w:line="240" w:lineRule="auto"/>
              <w:rPr>
                <w:rFonts w:ascii="Times New Roman" w:hAnsi="Times New Roman"/>
                <w:b/>
                <w:sz w:val="24"/>
                <w:szCs w:val="24"/>
              </w:rPr>
            </w:pPr>
            <w:r w:rsidRPr="00697799">
              <w:rPr>
                <w:rFonts w:ascii="Times New Roman" w:hAnsi="Times New Roman"/>
                <w:b/>
                <w:sz w:val="24"/>
                <w:szCs w:val="24"/>
              </w:rPr>
              <w:t xml:space="preserve">ДПБ </w:t>
            </w:r>
          </w:p>
        </w:tc>
        <w:tc>
          <w:tcPr>
            <w:tcW w:w="5741" w:type="dxa"/>
            <w:vAlign w:val="center"/>
          </w:tcPr>
          <w:p w14:paraId="3B061F78" w14:textId="77777777" w:rsidR="00076720" w:rsidRPr="00697799" w:rsidRDefault="00076720" w:rsidP="00076720">
            <w:pPr>
              <w:spacing w:after="0" w:line="240" w:lineRule="auto"/>
              <w:rPr>
                <w:rFonts w:ascii="Times New Roman" w:hAnsi="Times New Roman"/>
                <w:b/>
                <w:sz w:val="24"/>
                <w:szCs w:val="24"/>
              </w:rPr>
            </w:pPr>
            <w:r w:rsidRPr="00697799">
              <w:rPr>
                <w:rFonts w:ascii="Times New Roman" w:hAnsi="Times New Roman"/>
                <w:b/>
                <w:sz w:val="24"/>
                <w:szCs w:val="24"/>
              </w:rPr>
              <w:t>Дополнительный профессиональный блок (работодатель)</w:t>
            </w:r>
          </w:p>
        </w:tc>
        <w:tc>
          <w:tcPr>
            <w:tcW w:w="780" w:type="dxa"/>
          </w:tcPr>
          <w:p w14:paraId="74F223AB" w14:textId="77777777" w:rsidR="00076720" w:rsidRPr="00697799" w:rsidRDefault="00076720" w:rsidP="00076720">
            <w:pPr>
              <w:jc w:val="center"/>
              <w:rPr>
                <w:rFonts w:ascii="Times New Roman" w:hAnsi="Times New Roman"/>
                <w:b/>
                <w:bCs/>
                <w:color w:val="000000"/>
                <w:sz w:val="24"/>
                <w:szCs w:val="24"/>
              </w:rPr>
            </w:pPr>
            <w:r w:rsidRPr="00697799">
              <w:rPr>
                <w:rFonts w:ascii="Times New Roman" w:hAnsi="Times New Roman"/>
                <w:b/>
                <w:bCs/>
                <w:color w:val="000000"/>
                <w:sz w:val="24"/>
                <w:szCs w:val="24"/>
              </w:rPr>
              <w:t> </w:t>
            </w:r>
          </w:p>
        </w:tc>
        <w:tc>
          <w:tcPr>
            <w:tcW w:w="1063" w:type="dxa"/>
          </w:tcPr>
          <w:p w14:paraId="084F589A" w14:textId="77777777" w:rsidR="00076720" w:rsidRPr="00697799" w:rsidRDefault="00076720" w:rsidP="00076720">
            <w:pPr>
              <w:jc w:val="center"/>
              <w:rPr>
                <w:rFonts w:ascii="Times New Roman" w:hAnsi="Times New Roman"/>
                <w:b/>
                <w:bCs/>
                <w:color w:val="000000"/>
                <w:sz w:val="24"/>
                <w:szCs w:val="24"/>
              </w:rPr>
            </w:pPr>
            <w:r w:rsidRPr="00697799">
              <w:rPr>
                <w:rFonts w:ascii="Times New Roman" w:hAnsi="Times New Roman"/>
                <w:b/>
                <w:bCs/>
                <w:color w:val="000000"/>
                <w:sz w:val="24"/>
                <w:szCs w:val="24"/>
              </w:rPr>
              <w:t> </w:t>
            </w:r>
          </w:p>
        </w:tc>
        <w:tc>
          <w:tcPr>
            <w:tcW w:w="1429" w:type="dxa"/>
          </w:tcPr>
          <w:p w14:paraId="6706BAA0"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 </w:t>
            </w:r>
          </w:p>
        </w:tc>
        <w:tc>
          <w:tcPr>
            <w:tcW w:w="980" w:type="dxa"/>
            <w:shd w:val="clear" w:color="auto" w:fill="auto"/>
          </w:tcPr>
          <w:p w14:paraId="08326C30"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 </w:t>
            </w:r>
          </w:p>
        </w:tc>
        <w:tc>
          <w:tcPr>
            <w:tcW w:w="993" w:type="dxa"/>
          </w:tcPr>
          <w:p w14:paraId="116D1BAC"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 </w:t>
            </w:r>
          </w:p>
        </w:tc>
        <w:tc>
          <w:tcPr>
            <w:tcW w:w="992" w:type="dxa"/>
          </w:tcPr>
          <w:p w14:paraId="21CB4BBC"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 </w:t>
            </w:r>
          </w:p>
        </w:tc>
        <w:tc>
          <w:tcPr>
            <w:tcW w:w="992" w:type="dxa"/>
          </w:tcPr>
          <w:p w14:paraId="0F253242"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 </w:t>
            </w:r>
          </w:p>
        </w:tc>
        <w:tc>
          <w:tcPr>
            <w:tcW w:w="885" w:type="dxa"/>
          </w:tcPr>
          <w:p w14:paraId="2105C1FB"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 </w:t>
            </w:r>
          </w:p>
        </w:tc>
        <w:tc>
          <w:tcPr>
            <w:tcW w:w="885" w:type="dxa"/>
          </w:tcPr>
          <w:p w14:paraId="74EF6FE7"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 </w:t>
            </w:r>
          </w:p>
        </w:tc>
      </w:tr>
      <w:tr w:rsidR="00076720" w:rsidRPr="00697799" w14:paraId="105ABEE6" w14:textId="77777777" w:rsidTr="00B16927">
        <w:trPr>
          <w:jc w:val="center"/>
        </w:trPr>
        <w:tc>
          <w:tcPr>
            <w:tcW w:w="1272" w:type="dxa"/>
            <w:vAlign w:val="center"/>
          </w:tcPr>
          <w:p w14:paraId="741ED448" w14:textId="77777777" w:rsidR="00076720" w:rsidRPr="00697799" w:rsidRDefault="00076720" w:rsidP="00076720">
            <w:pPr>
              <w:spacing w:after="0" w:line="240" w:lineRule="auto"/>
              <w:rPr>
                <w:rFonts w:ascii="Times New Roman" w:hAnsi="Times New Roman"/>
                <w:b/>
                <w:sz w:val="24"/>
                <w:szCs w:val="24"/>
              </w:rPr>
            </w:pPr>
            <w:r w:rsidRPr="00697799">
              <w:rPr>
                <w:rFonts w:ascii="Times New Roman" w:hAnsi="Times New Roman"/>
                <w:b/>
                <w:sz w:val="24"/>
                <w:szCs w:val="24"/>
              </w:rPr>
              <w:t>ПМд.03</w:t>
            </w:r>
          </w:p>
        </w:tc>
        <w:tc>
          <w:tcPr>
            <w:tcW w:w="5741" w:type="dxa"/>
            <w:vAlign w:val="center"/>
          </w:tcPr>
          <w:p w14:paraId="5DC2CDFC" w14:textId="77777777" w:rsidR="00076720" w:rsidRPr="00697799" w:rsidRDefault="00076720" w:rsidP="00076720">
            <w:pPr>
              <w:spacing w:after="0" w:line="240" w:lineRule="auto"/>
              <w:rPr>
                <w:rFonts w:ascii="Times New Roman" w:hAnsi="Times New Roman"/>
                <w:b/>
                <w:sz w:val="24"/>
                <w:szCs w:val="24"/>
              </w:rPr>
            </w:pPr>
            <w:r w:rsidRPr="00697799">
              <w:rPr>
                <w:rFonts w:ascii="Times New Roman" w:hAnsi="Times New Roman"/>
                <w:b/>
                <w:sz w:val="24"/>
                <w:szCs w:val="24"/>
              </w:rPr>
              <w:t>Выполнение маневровой работы</w:t>
            </w:r>
          </w:p>
        </w:tc>
        <w:tc>
          <w:tcPr>
            <w:tcW w:w="780" w:type="dxa"/>
          </w:tcPr>
          <w:p w14:paraId="156511E5" w14:textId="77777777" w:rsidR="00076720" w:rsidRPr="00697799" w:rsidRDefault="00076720" w:rsidP="00076720">
            <w:pPr>
              <w:jc w:val="center"/>
              <w:rPr>
                <w:rFonts w:ascii="Times New Roman" w:hAnsi="Times New Roman"/>
                <w:b/>
                <w:bCs/>
                <w:color w:val="000000"/>
                <w:sz w:val="24"/>
                <w:szCs w:val="24"/>
              </w:rPr>
            </w:pPr>
            <w:r w:rsidRPr="00697799">
              <w:rPr>
                <w:rFonts w:ascii="Times New Roman" w:hAnsi="Times New Roman"/>
                <w:b/>
                <w:bCs/>
                <w:color w:val="000000"/>
                <w:sz w:val="24"/>
                <w:szCs w:val="24"/>
              </w:rPr>
              <w:t>450</w:t>
            </w:r>
          </w:p>
        </w:tc>
        <w:tc>
          <w:tcPr>
            <w:tcW w:w="1063" w:type="dxa"/>
          </w:tcPr>
          <w:p w14:paraId="616C2D65" w14:textId="77777777" w:rsidR="00076720" w:rsidRPr="00697799" w:rsidRDefault="00076720" w:rsidP="00076720">
            <w:pPr>
              <w:jc w:val="center"/>
              <w:rPr>
                <w:rFonts w:ascii="Times New Roman" w:hAnsi="Times New Roman"/>
                <w:b/>
                <w:bCs/>
                <w:color w:val="000000"/>
                <w:sz w:val="24"/>
                <w:szCs w:val="24"/>
              </w:rPr>
            </w:pPr>
            <w:r w:rsidRPr="00697799">
              <w:rPr>
                <w:rFonts w:ascii="Times New Roman" w:hAnsi="Times New Roman"/>
                <w:b/>
                <w:bCs/>
                <w:color w:val="000000"/>
                <w:sz w:val="24"/>
                <w:szCs w:val="24"/>
              </w:rPr>
              <w:t>422</w:t>
            </w:r>
          </w:p>
        </w:tc>
        <w:tc>
          <w:tcPr>
            <w:tcW w:w="1429" w:type="dxa"/>
          </w:tcPr>
          <w:p w14:paraId="0E16662B" w14:textId="77777777" w:rsidR="00076720" w:rsidRPr="00697799" w:rsidRDefault="00076720" w:rsidP="00076720">
            <w:pPr>
              <w:jc w:val="center"/>
              <w:rPr>
                <w:rFonts w:ascii="Times New Roman" w:hAnsi="Times New Roman"/>
                <w:b/>
                <w:color w:val="000000"/>
                <w:sz w:val="24"/>
                <w:szCs w:val="24"/>
              </w:rPr>
            </w:pPr>
            <w:r w:rsidRPr="00697799">
              <w:rPr>
                <w:rFonts w:ascii="Times New Roman" w:hAnsi="Times New Roman"/>
                <w:b/>
                <w:color w:val="000000"/>
                <w:sz w:val="24"/>
                <w:szCs w:val="24"/>
              </w:rPr>
              <w:t>10</w:t>
            </w:r>
          </w:p>
        </w:tc>
        <w:tc>
          <w:tcPr>
            <w:tcW w:w="980" w:type="dxa"/>
            <w:shd w:val="clear" w:color="auto" w:fill="auto"/>
          </w:tcPr>
          <w:p w14:paraId="0C5A375F" w14:textId="77777777" w:rsidR="00076720" w:rsidRPr="00697799" w:rsidRDefault="00076720" w:rsidP="00076720">
            <w:pPr>
              <w:jc w:val="center"/>
              <w:rPr>
                <w:rFonts w:ascii="Times New Roman" w:hAnsi="Times New Roman"/>
                <w:b/>
                <w:color w:val="000000"/>
                <w:sz w:val="24"/>
                <w:szCs w:val="24"/>
              </w:rPr>
            </w:pPr>
            <w:r w:rsidRPr="00697799">
              <w:rPr>
                <w:rFonts w:ascii="Times New Roman" w:hAnsi="Times New Roman"/>
                <w:b/>
                <w:color w:val="000000"/>
                <w:sz w:val="24"/>
                <w:szCs w:val="24"/>
              </w:rPr>
              <w:t>26</w:t>
            </w:r>
          </w:p>
        </w:tc>
        <w:tc>
          <w:tcPr>
            <w:tcW w:w="993" w:type="dxa"/>
          </w:tcPr>
          <w:p w14:paraId="7C0AF061" w14:textId="77777777" w:rsidR="00076720" w:rsidRPr="00697799" w:rsidRDefault="00076720" w:rsidP="00076720">
            <w:pPr>
              <w:jc w:val="center"/>
              <w:rPr>
                <w:rFonts w:ascii="Times New Roman" w:hAnsi="Times New Roman"/>
                <w:b/>
                <w:color w:val="000000"/>
                <w:sz w:val="24"/>
                <w:szCs w:val="24"/>
              </w:rPr>
            </w:pPr>
            <w:r w:rsidRPr="00697799">
              <w:rPr>
                <w:rFonts w:ascii="Times New Roman" w:hAnsi="Times New Roman"/>
                <w:b/>
                <w:color w:val="000000"/>
                <w:sz w:val="24"/>
                <w:szCs w:val="24"/>
              </w:rPr>
              <w:t> 396</w:t>
            </w:r>
          </w:p>
        </w:tc>
        <w:tc>
          <w:tcPr>
            <w:tcW w:w="992" w:type="dxa"/>
          </w:tcPr>
          <w:p w14:paraId="4AB4B445" w14:textId="77777777" w:rsidR="00076720" w:rsidRPr="00697799" w:rsidRDefault="00076720" w:rsidP="00076720">
            <w:pPr>
              <w:jc w:val="center"/>
              <w:rPr>
                <w:rFonts w:ascii="Times New Roman" w:hAnsi="Times New Roman"/>
                <w:b/>
                <w:color w:val="000000"/>
                <w:sz w:val="24"/>
                <w:szCs w:val="24"/>
              </w:rPr>
            </w:pPr>
            <w:r w:rsidRPr="00697799">
              <w:rPr>
                <w:rFonts w:ascii="Times New Roman" w:hAnsi="Times New Roman"/>
                <w:b/>
                <w:color w:val="000000"/>
                <w:sz w:val="24"/>
                <w:szCs w:val="24"/>
              </w:rPr>
              <w:t>18 </w:t>
            </w:r>
          </w:p>
        </w:tc>
        <w:tc>
          <w:tcPr>
            <w:tcW w:w="992" w:type="dxa"/>
          </w:tcPr>
          <w:p w14:paraId="11749ECD" w14:textId="77777777" w:rsidR="00076720" w:rsidRPr="00697799" w:rsidRDefault="00076720" w:rsidP="00076720">
            <w:pPr>
              <w:jc w:val="center"/>
              <w:rPr>
                <w:rFonts w:ascii="Times New Roman" w:hAnsi="Times New Roman"/>
                <w:b/>
                <w:color w:val="000000"/>
                <w:sz w:val="24"/>
                <w:szCs w:val="24"/>
              </w:rPr>
            </w:pPr>
            <w:r w:rsidRPr="00697799">
              <w:rPr>
                <w:rFonts w:ascii="Times New Roman" w:hAnsi="Times New Roman"/>
                <w:b/>
                <w:color w:val="000000"/>
                <w:sz w:val="24"/>
                <w:szCs w:val="24"/>
              </w:rPr>
              <w:t>18</w:t>
            </w:r>
          </w:p>
        </w:tc>
        <w:tc>
          <w:tcPr>
            <w:tcW w:w="885" w:type="dxa"/>
          </w:tcPr>
          <w:p w14:paraId="41FCC8E2" w14:textId="77777777" w:rsidR="00076720" w:rsidRPr="00697799" w:rsidRDefault="00076720" w:rsidP="00076720">
            <w:pPr>
              <w:jc w:val="center"/>
              <w:rPr>
                <w:rFonts w:ascii="Times New Roman" w:hAnsi="Times New Roman"/>
                <w:b/>
                <w:color w:val="000000"/>
                <w:sz w:val="24"/>
                <w:szCs w:val="24"/>
              </w:rPr>
            </w:pPr>
            <w:r w:rsidRPr="00697799">
              <w:rPr>
                <w:rFonts w:ascii="Times New Roman" w:hAnsi="Times New Roman"/>
                <w:b/>
                <w:color w:val="000000"/>
                <w:sz w:val="24"/>
                <w:szCs w:val="24"/>
              </w:rPr>
              <w:t> </w:t>
            </w:r>
          </w:p>
        </w:tc>
        <w:tc>
          <w:tcPr>
            <w:tcW w:w="885" w:type="dxa"/>
          </w:tcPr>
          <w:p w14:paraId="19B3589A" w14:textId="77777777" w:rsidR="00076720" w:rsidRPr="00697799" w:rsidRDefault="00076720" w:rsidP="00076720">
            <w:pPr>
              <w:jc w:val="center"/>
              <w:rPr>
                <w:rFonts w:ascii="Times New Roman" w:hAnsi="Times New Roman"/>
                <w:b/>
                <w:color w:val="000000"/>
                <w:sz w:val="24"/>
                <w:szCs w:val="24"/>
              </w:rPr>
            </w:pPr>
          </w:p>
        </w:tc>
      </w:tr>
      <w:tr w:rsidR="00076720" w:rsidRPr="00697799" w14:paraId="3B24DD57" w14:textId="77777777" w:rsidTr="00B16927">
        <w:trPr>
          <w:jc w:val="center"/>
        </w:trPr>
        <w:tc>
          <w:tcPr>
            <w:tcW w:w="1272" w:type="dxa"/>
            <w:vAlign w:val="center"/>
          </w:tcPr>
          <w:p w14:paraId="045A44D1" w14:textId="77777777" w:rsidR="00076720" w:rsidRPr="00697799" w:rsidRDefault="00076720" w:rsidP="00076720">
            <w:pPr>
              <w:spacing w:after="0" w:line="240" w:lineRule="auto"/>
              <w:rPr>
                <w:rFonts w:ascii="Times New Roman" w:hAnsi="Times New Roman"/>
                <w:sz w:val="24"/>
                <w:szCs w:val="24"/>
              </w:rPr>
            </w:pPr>
            <w:r w:rsidRPr="00697799">
              <w:rPr>
                <w:rFonts w:ascii="Times New Roman" w:hAnsi="Times New Roman"/>
                <w:sz w:val="24"/>
                <w:szCs w:val="24"/>
              </w:rPr>
              <w:t xml:space="preserve">МДК 03.01 </w:t>
            </w:r>
          </w:p>
        </w:tc>
        <w:tc>
          <w:tcPr>
            <w:tcW w:w="5741" w:type="dxa"/>
            <w:vAlign w:val="center"/>
          </w:tcPr>
          <w:p w14:paraId="160EAF70" w14:textId="77777777" w:rsidR="00076720" w:rsidRPr="00697799" w:rsidRDefault="00076720" w:rsidP="00076720">
            <w:pPr>
              <w:suppressAutoHyphens/>
              <w:spacing w:after="0" w:line="240" w:lineRule="auto"/>
              <w:rPr>
                <w:rFonts w:ascii="Times New Roman" w:hAnsi="Times New Roman"/>
                <w:sz w:val="24"/>
                <w:szCs w:val="24"/>
              </w:rPr>
            </w:pPr>
            <w:r w:rsidRPr="00697799">
              <w:rPr>
                <w:rFonts w:ascii="Times New Roman" w:hAnsi="Times New Roman"/>
                <w:sz w:val="24"/>
                <w:szCs w:val="24"/>
              </w:rPr>
              <w:t>Устройство и работа железнодорожных станций, организация движения</w:t>
            </w:r>
          </w:p>
        </w:tc>
        <w:tc>
          <w:tcPr>
            <w:tcW w:w="780" w:type="dxa"/>
          </w:tcPr>
          <w:p w14:paraId="4C6D274A" w14:textId="77777777" w:rsidR="00076720" w:rsidRPr="00697799" w:rsidRDefault="00076720" w:rsidP="00076720">
            <w:pPr>
              <w:jc w:val="center"/>
              <w:rPr>
                <w:rFonts w:ascii="Times New Roman" w:hAnsi="Times New Roman"/>
                <w:b/>
                <w:bCs/>
                <w:color w:val="000000"/>
                <w:sz w:val="24"/>
                <w:szCs w:val="24"/>
              </w:rPr>
            </w:pPr>
            <w:r w:rsidRPr="00697799">
              <w:rPr>
                <w:rFonts w:ascii="Times New Roman" w:hAnsi="Times New Roman"/>
                <w:b/>
                <w:bCs/>
                <w:color w:val="000000"/>
                <w:sz w:val="24"/>
                <w:szCs w:val="24"/>
              </w:rPr>
              <w:t>54</w:t>
            </w:r>
          </w:p>
        </w:tc>
        <w:tc>
          <w:tcPr>
            <w:tcW w:w="1063" w:type="dxa"/>
          </w:tcPr>
          <w:p w14:paraId="1289264A"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26</w:t>
            </w:r>
          </w:p>
        </w:tc>
        <w:tc>
          <w:tcPr>
            <w:tcW w:w="1429" w:type="dxa"/>
          </w:tcPr>
          <w:p w14:paraId="328EA7A5"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10</w:t>
            </w:r>
          </w:p>
        </w:tc>
        <w:tc>
          <w:tcPr>
            <w:tcW w:w="980" w:type="dxa"/>
            <w:shd w:val="clear" w:color="auto" w:fill="auto"/>
          </w:tcPr>
          <w:p w14:paraId="25C238B7"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26</w:t>
            </w:r>
          </w:p>
        </w:tc>
        <w:tc>
          <w:tcPr>
            <w:tcW w:w="993" w:type="dxa"/>
          </w:tcPr>
          <w:p w14:paraId="27067ACE"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 </w:t>
            </w:r>
          </w:p>
        </w:tc>
        <w:tc>
          <w:tcPr>
            <w:tcW w:w="992" w:type="dxa"/>
          </w:tcPr>
          <w:p w14:paraId="3EA1FEC3"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18 </w:t>
            </w:r>
          </w:p>
        </w:tc>
        <w:tc>
          <w:tcPr>
            <w:tcW w:w="992" w:type="dxa"/>
          </w:tcPr>
          <w:p w14:paraId="67B75515"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 </w:t>
            </w:r>
          </w:p>
        </w:tc>
        <w:tc>
          <w:tcPr>
            <w:tcW w:w="885" w:type="dxa"/>
          </w:tcPr>
          <w:p w14:paraId="7F47E316"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4 </w:t>
            </w:r>
          </w:p>
        </w:tc>
        <w:tc>
          <w:tcPr>
            <w:tcW w:w="885" w:type="dxa"/>
          </w:tcPr>
          <w:p w14:paraId="03DFC8BE"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ДЗ</w:t>
            </w:r>
          </w:p>
        </w:tc>
      </w:tr>
      <w:tr w:rsidR="00076720" w:rsidRPr="00697799" w14:paraId="53C2367F" w14:textId="77777777" w:rsidTr="00B16927">
        <w:trPr>
          <w:jc w:val="center"/>
        </w:trPr>
        <w:tc>
          <w:tcPr>
            <w:tcW w:w="1272" w:type="dxa"/>
            <w:shd w:val="clear" w:color="auto" w:fill="EDEDED" w:themeFill="accent3" w:themeFillTint="33"/>
            <w:vAlign w:val="center"/>
          </w:tcPr>
          <w:p w14:paraId="104C34EA" w14:textId="77777777" w:rsidR="00076720" w:rsidRPr="00697799" w:rsidRDefault="00076720" w:rsidP="00076720">
            <w:pPr>
              <w:rPr>
                <w:rFonts w:ascii="Times New Roman" w:hAnsi="Times New Roman"/>
                <w:sz w:val="24"/>
                <w:szCs w:val="24"/>
              </w:rPr>
            </w:pPr>
            <w:r w:rsidRPr="00697799">
              <w:rPr>
                <w:rFonts w:ascii="Times New Roman" w:hAnsi="Times New Roman"/>
                <w:sz w:val="24"/>
                <w:szCs w:val="24"/>
              </w:rPr>
              <w:t>УП. 03</w:t>
            </w:r>
          </w:p>
        </w:tc>
        <w:tc>
          <w:tcPr>
            <w:tcW w:w="5741" w:type="dxa"/>
            <w:shd w:val="clear" w:color="auto" w:fill="EDEDED" w:themeFill="accent3" w:themeFillTint="33"/>
            <w:vAlign w:val="center"/>
          </w:tcPr>
          <w:p w14:paraId="5696B479" w14:textId="77777777" w:rsidR="00076720" w:rsidRPr="00697799" w:rsidRDefault="00076720" w:rsidP="00076720">
            <w:pPr>
              <w:rPr>
                <w:rFonts w:ascii="Times New Roman" w:hAnsi="Times New Roman"/>
                <w:sz w:val="24"/>
                <w:szCs w:val="24"/>
              </w:rPr>
            </w:pPr>
            <w:r w:rsidRPr="00697799">
              <w:rPr>
                <w:rFonts w:ascii="Times New Roman" w:hAnsi="Times New Roman"/>
                <w:sz w:val="24"/>
                <w:szCs w:val="24"/>
              </w:rPr>
              <w:t>Учебная практика</w:t>
            </w:r>
          </w:p>
        </w:tc>
        <w:tc>
          <w:tcPr>
            <w:tcW w:w="780" w:type="dxa"/>
            <w:shd w:val="clear" w:color="auto" w:fill="EDEDED" w:themeFill="accent3" w:themeFillTint="33"/>
          </w:tcPr>
          <w:p w14:paraId="6E965A06" w14:textId="77777777" w:rsidR="00076720" w:rsidRPr="00697799" w:rsidRDefault="00076720" w:rsidP="00076720">
            <w:pPr>
              <w:jc w:val="center"/>
              <w:rPr>
                <w:rFonts w:ascii="Times New Roman" w:hAnsi="Times New Roman"/>
                <w:b/>
                <w:bCs/>
                <w:color w:val="000000"/>
                <w:sz w:val="24"/>
                <w:szCs w:val="24"/>
              </w:rPr>
            </w:pPr>
            <w:r w:rsidRPr="00697799">
              <w:rPr>
                <w:rFonts w:ascii="Times New Roman" w:hAnsi="Times New Roman"/>
                <w:b/>
                <w:bCs/>
                <w:color w:val="000000"/>
                <w:sz w:val="24"/>
                <w:szCs w:val="24"/>
              </w:rPr>
              <w:t>72</w:t>
            </w:r>
          </w:p>
        </w:tc>
        <w:tc>
          <w:tcPr>
            <w:tcW w:w="1063" w:type="dxa"/>
            <w:shd w:val="clear" w:color="auto" w:fill="EDEDED" w:themeFill="accent3" w:themeFillTint="33"/>
          </w:tcPr>
          <w:p w14:paraId="190890BE"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72</w:t>
            </w:r>
          </w:p>
        </w:tc>
        <w:tc>
          <w:tcPr>
            <w:tcW w:w="1429" w:type="dxa"/>
            <w:shd w:val="clear" w:color="auto" w:fill="EDEDED" w:themeFill="accent3" w:themeFillTint="33"/>
          </w:tcPr>
          <w:p w14:paraId="78A58689"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 </w:t>
            </w:r>
          </w:p>
        </w:tc>
        <w:tc>
          <w:tcPr>
            <w:tcW w:w="980" w:type="dxa"/>
            <w:shd w:val="clear" w:color="auto" w:fill="EDEDED" w:themeFill="accent3" w:themeFillTint="33"/>
          </w:tcPr>
          <w:p w14:paraId="01273AD9"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 </w:t>
            </w:r>
          </w:p>
        </w:tc>
        <w:tc>
          <w:tcPr>
            <w:tcW w:w="993" w:type="dxa"/>
            <w:shd w:val="clear" w:color="auto" w:fill="EDEDED" w:themeFill="accent3" w:themeFillTint="33"/>
          </w:tcPr>
          <w:p w14:paraId="59093AB9"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72</w:t>
            </w:r>
          </w:p>
        </w:tc>
        <w:tc>
          <w:tcPr>
            <w:tcW w:w="992" w:type="dxa"/>
            <w:shd w:val="clear" w:color="auto" w:fill="EDEDED" w:themeFill="accent3" w:themeFillTint="33"/>
          </w:tcPr>
          <w:p w14:paraId="521EA545"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 </w:t>
            </w:r>
          </w:p>
        </w:tc>
        <w:tc>
          <w:tcPr>
            <w:tcW w:w="992" w:type="dxa"/>
            <w:shd w:val="clear" w:color="auto" w:fill="EDEDED" w:themeFill="accent3" w:themeFillTint="33"/>
          </w:tcPr>
          <w:p w14:paraId="7CB73A1B"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 </w:t>
            </w:r>
          </w:p>
        </w:tc>
        <w:tc>
          <w:tcPr>
            <w:tcW w:w="885" w:type="dxa"/>
            <w:shd w:val="clear" w:color="auto" w:fill="EDEDED" w:themeFill="accent3" w:themeFillTint="33"/>
          </w:tcPr>
          <w:p w14:paraId="1C3D092F"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4 </w:t>
            </w:r>
          </w:p>
        </w:tc>
        <w:tc>
          <w:tcPr>
            <w:tcW w:w="885" w:type="dxa"/>
            <w:shd w:val="clear" w:color="auto" w:fill="EDEDED" w:themeFill="accent3" w:themeFillTint="33"/>
          </w:tcPr>
          <w:p w14:paraId="6C960EC9"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З</w:t>
            </w:r>
          </w:p>
        </w:tc>
      </w:tr>
      <w:tr w:rsidR="00076720" w:rsidRPr="00697799" w14:paraId="5924DBE1" w14:textId="77777777" w:rsidTr="00B16927">
        <w:trPr>
          <w:jc w:val="center"/>
        </w:trPr>
        <w:tc>
          <w:tcPr>
            <w:tcW w:w="1272" w:type="dxa"/>
            <w:shd w:val="clear" w:color="auto" w:fill="EDEDED" w:themeFill="accent3" w:themeFillTint="33"/>
            <w:vAlign w:val="center"/>
          </w:tcPr>
          <w:p w14:paraId="5CB17B2E" w14:textId="77777777" w:rsidR="00076720" w:rsidRPr="00697799" w:rsidRDefault="00076720" w:rsidP="00076720">
            <w:pPr>
              <w:rPr>
                <w:rFonts w:ascii="Times New Roman" w:hAnsi="Times New Roman"/>
                <w:sz w:val="24"/>
                <w:szCs w:val="24"/>
              </w:rPr>
            </w:pPr>
            <w:r w:rsidRPr="00697799">
              <w:rPr>
                <w:rFonts w:ascii="Times New Roman" w:hAnsi="Times New Roman"/>
                <w:sz w:val="24"/>
                <w:szCs w:val="24"/>
              </w:rPr>
              <w:t>ПП. 03</w:t>
            </w:r>
          </w:p>
        </w:tc>
        <w:tc>
          <w:tcPr>
            <w:tcW w:w="5741" w:type="dxa"/>
            <w:shd w:val="clear" w:color="auto" w:fill="EDEDED" w:themeFill="accent3" w:themeFillTint="33"/>
            <w:vAlign w:val="center"/>
          </w:tcPr>
          <w:p w14:paraId="1FCF73C5" w14:textId="77777777" w:rsidR="00076720" w:rsidRPr="00697799" w:rsidRDefault="00076720" w:rsidP="00076720">
            <w:pPr>
              <w:rPr>
                <w:rFonts w:ascii="Times New Roman" w:hAnsi="Times New Roman"/>
                <w:sz w:val="24"/>
                <w:szCs w:val="24"/>
              </w:rPr>
            </w:pPr>
            <w:r w:rsidRPr="00697799">
              <w:rPr>
                <w:rFonts w:ascii="Times New Roman" w:hAnsi="Times New Roman"/>
                <w:sz w:val="24"/>
                <w:szCs w:val="24"/>
              </w:rPr>
              <w:t>Производственная практика</w:t>
            </w:r>
          </w:p>
        </w:tc>
        <w:tc>
          <w:tcPr>
            <w:tcW w:w="780" w:type="dxa"/>
            <w:shd w:val="clear" w:color="auto" w:fill="EDEDED" w:themeFill="accent3" w:themeFillTint="33"/>
          </w:tcPr>
          <w:p w14:paraId="74992128" w14:textId="77777777" w:rsidR="00076720" w:rsidRPr="00697799" w:rsidRDefault="00076720" w:rsidP="00076720">
            <w:pPr>
              <w:jc w:val="center"/>
              <w:rPr>
                <w:rFonts w:ascii="Times New Roman" w:hAnsi="Times New Roman"/>
                <w:b/>
                <w:bCs/>
                <w:color w:val="000000"/>
                <w:sz w:val="24"/>
                <w:szCs w:val="24"/>
              </w:rPr>
            </w:pPr>
            <w:r w:rsidRPr="00697799">
              <w:rPr>
                <w:rFonts w:ascii="Times New Roman" w:hAnsi="Times New Roman"/>
                <w:b/>
                <w:bCs/>
                <w:color w:val="000000"/>
                <w:sz w:val="24"/>
                <w:szCs w:val="24"/>
              </w:rPr>
              <w:t>324</w:t>
            </w:r>
          </w:p>
        </w:tc>
        <w:tc>
          <w:tcPr>
            <w:tcW w:w="1063" w:type="dxa"/>
            <w:shd w:val="clear" w:color="auto" w:fill="EDEDED" w:themeFill="accent3" w:themeFillTint="33"/>
          </w:tcPr>
          <w:p w14:paraId="3199FE82"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324</w:t>
            </w:r>
          </w:p>
        </w:tc>
        <w:tc>
          <w:tcPr>
            <w:tcW w:w="1429" w:type="dxa"/>
            <w:shd w:val="clear" w:color="auto" w:fill="EDEDED" w:themeFill="accent3" w:themeFillTint="33"/>
          </w:tcPr>
          <w:p w14:paraId="7BC5882E"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 </w:t>
            </w:r>
          </w:p>
        </w:tc>
        <w:tc>
          <w:tcPr>
            <w:tcW w:w="980" w:type="dxa"/>
            <w:shd w:val="clear" w:color="auto" w:fill="EDEDED" w:themeFill="accent3" w:themeFillTint="33"/>
          </w:tcPr>
          <w:p w14:paraId="64064D70"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 </w:t>
            </w:r>
          </w:p>
        </w:tc>
        <w:tc>
          <w:tcPr>
            <w:tcW w:w="993" w:type="dxa"/>
            <w:shd w:val="clear" w:color="auto" w:fill="EDEDED" w:themeFill="accent3" w:themeFillTint="33"/>
          </w:tcPr>
          <w:p w14:paraId="60D59DEC"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324</w:t>
            </w:r>
          </w:p>
        </w:tc>
        <w:tc>
          <w:tcPr>
            <w:tcW w:w="992" w:type="dxa"/>
            <w:shd w:val="clear" w:color="auto" w:fill="EDEDED" w:themeFill="accent3" w:themeFillTint="33"/>
          </w:tcPr>
          <w:p w14:paraId="7E185793"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 </w:t>
            </w:r>
          </w:p>
        </w:tc>
        <w:tc>
          <w:tcPr>
            <w:tcW w:w="992" w:type="dxa"/>
            <w:shd w:val="clear" w:color="auto" w:fill="EDEDED" w:themeFill="accent3" w:themeFillTint="33"/>
          </w:tcPr>
          <w:p w14:paraId="06E49160"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 18</w:t>
            </w:r>
          </w:p>
        </w:tc>
        <w:tc>
          <w:tcPr>
            <w:tcW w:w="885" w:type="dxa"/>
            <w:shd w:val="clear" w:color="auto" w:fill="EDEDED" w:themeFill="accent3" w:themeFillTint="33"/>
          </w:tcPr>
          <w:p w14:paraId="09A9C3CE"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6 </w:t>
            </w:r>
          </w:p>
        </w:tc>
        <w:tc>
          <w:tcPr>
            <w:tcW w:w="885" w:type="dxa"/>
            <w:shd w:val="clear" w:color="auto" w:fill="EDEDED" w:themeFill="accent3" w:themeFillTint="33"/>
          </w:tcPr>
          <w:p w14:paraId="50C96497" w14:textId="77777777" w:rsidR="00076720" w:rsidRPr="00697799" w:rsidRDefault="00076720" w:rsidP="00076720">
            <w:pPr>
              <w:jc w:val="center"/>
              <w:rPr>
                <w:rFonts w:ascii="Times New Roman" w:hAnsi="Times New Roman"/>
                <w:color w:val="000000"/>
                <w:sz w:val="24"/>
                <w:szCs w:val="24"/>
              </w:rPr>
            </w:pPr>
            <w:proofErr w:type="spellStart"/>
            <w:r w:rsidRPr="00697799">
              <w:rPr>
                <w:rFonts w:ascii="Times New Roman" w:hAnsi="Times New Roman"/>
                <w:color w:val="000000"/>
                <w:sz w:val="24"/>
                <w:szCs w:val="24"/>
              </w:rPr>
              <w:t>ЭкВ</w:t>
            </w:r>
            <w:proofErr w:type="spellEnd"/>
          </w:p>
        </w:tc>
      </w:tr>
      <w:tr w:rsidR="00076720" w:rsidRPr="00697799" w14:paraId="4EDA183C" w14:textId="77777777" w:rsidTr="00B16927">
        <w:trPr>
          <w:jc w:val="center"/>
        </w:trPr>
        <w:tc>
          <w:tcPr>
            <w:tcW w:w="1272" w:type="dxa"/>
            <w:vAlign w:val="center"/>
          </w:tcPr>
          <w:p w14:paraId="76143D92" w14:textId="77777777" w:rsidR="00076720" w:rsidRPr="00697799" w:rsidRDefault="00076720" w:rsidP="00076720">
            <w:pPr>
              <w:rPr>
                <w:rFonts w:ascii="Times New Roman" w:hAnsi="Times New Roman"/>
                <w:sz w:val="24"/>
                <w:szCs w:val="24"/>
              </w:rPr>
            </w:pPr>
            <w:r w:rsidRPr="00697799">
              <w:rPr>
                <w:rFonts w:ascii="Times New Roman" w:hAnsi="Times New Roman"/>
                <w:sz w:val="24"/>
                <w:szCs w:val="24"/>
              </w:rPr>
              <w:t>ФК</w:t>
            </w:r>
          </w:p>
        </w:tc>
        <w:tc>
          <w:tcPr>
            <w:tcW w:w="5741" w:type="dxa"/>
            <w:vAlign w:val="center"/>
          </w:tcPr>
          <w:p w14:paraId="018B0D64" w14:textId="77777777" w:rsidR="00076720" w:rsidRPr="00697799" w:rsidRDefault="00076720" w:rsidP="00076720">
            <w:pPr>
              <w:rPr>
                <w:rFonts w:ascii="Times New Roman" w:hAnsi="Times New Roman"/>
                <w:sz w:val="24"/>
                <w:szCs w:val="24"/>
              </w:rPr>
            </w:pPr>
            <w:r w:rsidRPr="00697799">
              <w:rPr>
                <w:rFonts w:ascii="Times New Roman" w:hAnsi="Times New Roman"/>
                <w:sz w:val="24"/>
                <w:szCs w:val="24"/>
              </w:rPr>
              <w:t xml:space="preserve">Физическая культура </w:t>
            </w:r>
          </w:p>
        </w:tc>
        <w:tc>
          <w:tcPr>
            <w:tcW w:w="780" w:type="dxa"/>
          </w:tcPr>
          <w:p w14:paraId="4E8D78D7" w14:textId="77777777" w:rsidR="00076720" w:rsidRPr="00697799" w:rsidRDefault="00076720" w:rsidP="00076720">
            <w:pPr>
              <w:jc w:val="center"/>
              <w:rPr>
                <w:rFonts w:ascii="Times New Roman" w:hAnsi="Times New Roman"/>
                <w:b/>
                <w:bCs/>
                <w:color w:val="000000"/>
                <w:sz w:val="24"/>
                <w:szCs w:val="24"/>
              </w:rPr>
            </w:pPr>
            <w:r w:rsidRPr="00697799">
              <w:rPr>
                <w:rFonts w:ascii="Times New Roman" w:hAnsi="Times New Roman"/>
                <w:b/>
                <w:bCs/>
                <w:color w:val="000000"/>
                <w:sz w:val="24"/>
                <w:szCs w:val="24"/>
              </w:rPr>
              <w:t>84</w:t>
            </w:r>
          </w:p>
        </w:tc>
        <w:tc>
          <w:tcPr>
            <w:tcW w:w="1063" w:type="dxa"/>
          </w:tcPr>
          <w:p w14:paraId="24619CD6"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42</w:t>
            </w:r>
          </w:p>
        </w:tc>
        <w:tc>
          <w:tcPr>
            <w:tcW w:w="1429" w:type="dxa"/>
          </w:tcPr>
          <w:p w14:paraId="4FCA7CAE"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 </w:t>
            </w:r>
          </w:p>
        </w:tc>
        <w:tc>
          <w:tcPr>
            <w:tcW w:w="980" w:type="dxa"/>
            <w:shd w:val="clear" w:color="auto" w:fill="auto"/>
          </w:tcPr>
          <w:p w14:paraId="261E0F3B"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42</w:t>
            </w:r>
          </w:p>
        </w:tc>
        <w:tc>
          <w:tcPr>
            <w:tcW w:w="993" w:type="dxa"/>
          </w:tcPr>
          <w:p w14:paraId="6A3B131D"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 </w:t>
            </w:r>
          </w:p>
        </w:tc>
        <w:tc>
          <w:tcPr>
            <w:tcW w:w="992" w:type="dxa"/>
          </w:tcPr>
          <w:p w14:paraId="775920B7"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42</w:t>
            </w:r>
          </w:p>
        </w:tc>
        <w:tc>
          <w:tcPr>
            <w:tcW w:w="992" w:type="dxa"/>
          </w:tcPr>
          <w:p w14:paraId="3148FCE0"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 </w:t>
            </w:r>
          </w:p>
        </w:tc>
        <w:tc>
          <w:tcPr>
            <w:tcW w:w="885" w:type="dxa"/>
          </w:tcPr>
          <w:p w14:paraId="5819E288"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3 </w:t>
            </w:r>
          </w:p>
        </w:tc>
        <w:tc>
          <w:tcPr>
            <w:tcW w:w="885" w:type="dxa"/>
          </w:tcPr>
          <w:p w14:paraId="74146E58" w14:textId="77777777" w:rsidR="00076720" w:rsidRPr="00697799" w:rsidRDefault="00076720" w:rsidP="00076720">
            <w:pPr>
              <w:jc w:val="center"/>
              <w:rPr>
                <w:rFonts w:ascii="Times New Roman" w:hAnsi="Times New Roman"/>
                <w:color w:val="000000"/>
                <w:sz w:val="24"/>
                <w:szCs w:val="24"/>
              </w:rPr>
            </w:pPr>
            <w:r w:rsidRPr="00697799">
              <w:rPr>
                <w:rFonts w:ascii="Times New Roman" w:hAnsi="Times New Roman"/>
                <w:color w:val="000000"/>
                <w:sz w:val="24"/>
                <w:szCs w:val="24"/>
              </w:rPr>
              <w:t>ДЗ</w:t>
            </w:r>
          </w:p>
        </w:tc>
      </w:tr>
      <w:tr w:rsidR="00076720" w:rsidRPr="00697799" w14:paraId="42C461B3" w14:textId="77777777" w:rsidTr="00B16927">
        <w:trPr>
          <w:jc w:val="center"/>
        </w:trPr>
        <w:tc>
          <w:tcPr>
            <w:tcW w:w="1272" w:type="dxa"/>
            <w:vAlign w:val="center"/>
          </w:tcPr>
          <w:p w14:paraId="1FE08FCA" w14:textId="77777777" w:rsidR="00076720" w:rsidRPr="00697799" w:rsidRDefault="00076720" w:rsidP="00076720">
            <w:pPr>
              <w:spacing w:after="0" w:line="240" w:lineRule="auto"/>
              <w:rPr>
                <w:rFonts w:ascii="Times New Roman" w:hAnsi="Times New Roman"/>
                <w:b/>
                <w:sz w:val="24"/>
                <w:szCs w:val="24"/>
              </w:rPr>
            </w:pPr>
            <w:r w:rsidRPr="00697799">
              <w:rPr>
                <w:rFonts w:ascii="Times New Roman" w:hAnsi="Times New Roman"/>
                <w:b/>
                <w:sz w:val="24"/>
                <w:szCs w:val="24"/>
              </w:rPr>
              <w:t>ГИА.00</w:t>
            </w:r>
          </w:p>
        </w:tc>
        <w:tc>
          <w:tcPr>
            <w:tcW w:w="5741" w:type="dxa"/>
            <w:vAlign w:val="center"/>
          </w:tcPr>
          <w:p w14:paraId="04F8F1A2" w14:textId="77777777" w:rsidR="00076720" w:rsidRPr="00697799" w:rsidRDefault="00076720" w:rsidP="00076720">
            <w:pPr>
              <w:suppressAutoHyphens/>
              <w:spacing w:after="0" w:line="240" w:lineRule="auto"/>
              <w:rPr>
                <w:rFonts w:ascii="Times New Roman" w:hAnsi="Times New Roman"/>
                <w:b/>
                <w:sz w:val="24"/>
                <w:szCs w:val="24"/>
              </w:rPr>
            </w:pPr>
            <w:r w:rsidRPr="00697799">
              <w:rPr>
                <w:rFonts w:ascii="Times New Roman" w:hAnsi="Times New Roman"/>
                <w:b/>
                <w:sz w:val="24"/>
                <w:szCs w:val="24"/>
              </w:rPr>
              <w:t xml:space="preserve">Государственная итоговая аттестация </w:t>
            </w:r>
          </w:p>
        </w:tc>
        <w:tc>
          <w:tcPr>
            <w:tcW w:w="780" w:type="dxa"/>
          </w:tcPr>
          <w:p w14:paraId="5D5A7EA2" w14:textId="77777777" w:rsidR="00076720" w:rsidRPr="00697799" w:rsidRDefault="00076720" w:rsidP="00076720">
            <w:pPr>
              <w:spacing w:after="0" w:line="240" w:lineRule="auto"/>
              <w:jc w:val="center"/>
              <w:rPr>
                <w:rFonts w:ascii="Times New Roman" w:hAnsi="Times New Roman"/>
                <w:b/>
                <w:bCs/>
                <w:sz w:val="24"/>
                <w:szCs w:val="24"/>
              </w:rPr>
            </w:pPr>
            <w:r w:rsidRPr="00697799">
              <w:rPr>
                <w:rFonts w:ascii="Times New Roman" w:hAnsi="Times New Roman"/>
                <w:b/>
                <w:bCs/>
                <w:sz w:val="24"/>
                <w:szCs w:val="24"/>
              </w:rPr>
              <w:t>72</w:t>
            </w:r>
          </w:p>
        </w:tc>
        <w:tc>
          <w:tcPr>
            <w:tcW w:w="1063" w:type="dxa"/>
          </w:tcPr>
          <w:p w14:paraId="73B90230" w14:textId="77777777" w:rsidR="00076720" w:rsidRPr="00697799" w:rsidRDefault="00076720" w:rsidP="00076720">
            <w:pPr>
              <w:spacing w:after="0" w:line="240" w:lineRule="auto"/>
              <w:jc w:val="center"/>
              <w:rPr>
                <w:rFonts w:ascii="Times New Roman" w:hAnsi="Times New Roman"/>
                <w:b/>
                <w:bCs/>
                <w:sz w:val="24"/>
                <w:szCs w:val="24"/>
              </w:rPr>
            </w:pPr>
          </w:p>
        </w:tc>
        <w:tc>
          <w:tcPr>
            <w:tcW w:w="1429" w:type="dxa"/>
          </w:tcPr>
          <w:p w14:paraId="1B95D683" w14:textId="77777777" w:rsidR="00076720" w:rsidRPr="00697799" w:rsidRDefault="00076720" w:rsidP="00076720">
            <w:pPr>
              <w:spacing w:after="0" w:line="240" w:lineRule="auto"/>
              <w:jc w:val="center"/>
              <w:rPr>
                <w:rFonts w:ascii="Times New Roman" w:hAnsi="Times New Roman"/>
                <w:sz w:val="24"/>
                <w:szCs w:val="24"/>
              </w:rPr>
            </w:pPr>
          </w:p>
        </w:tc>
        <w:tc>
          <w:tcPr>
            <w:tcW w:w="980" w:type="dxa"/>
            <w:shd w:val="clear" w:color="auto" w:fill="auto"/>
          </w:tcPr>
          <w:p w14:paraId="5E5328CB" w14:textId="77777777" w:rsidR="00076720" w:rsidRPr="00697799" w:rsidRDefault="00076720" w:rsidP="00076720">
            <w:pPr>
              <w:spacing w:after="0" w:line="240" w:lineRule="auto"/>
              <w:jc w:val="center"/>
              <w:rPr>
                <w:rFonts w:ascii="Times New Roman" w:hAnsi="Times New Roman"/>
                <w:sz w:val="24"/>
                <w:szCs w:val="24"/>
              </w:rPr>
            </w:pPr>
          </w:p>
        </w:tc>
        <w:tc>
          <w:tcPr>
            <w:tcW w:w="993" w:type="dxa"/>
          </w:tcPr>
          <w:p w14:paraId="3750DF58" w14:textId="77777777" w:rsidR="00076720" w:rsidRPr="00697799" w:rsidRDefault="00076720" w:rsidP="00076720">
            <w:pPr>
              <w:spacing w:after="0" w:line="240" w:lineRule="auto"/>
              <w:jc w:val="center"/>
              <w:rPr>
                <w:rFonts w:ascii="Times New Roman" w:hAnsi="Times New Roman"/>
                <w:sz w:val="24"/>
                <w:szCs w:val="24"/>
              </w:rPr>
            </w:pPr>
          </w:p>
        </w:tc>
        <w:tc>
          <w:tcPr>
            <w:tcW w:w="992" w:type="dxa"/>
          </w:tcPr>
          <w:p w14:paraId="34950684" w14:textId="77777777" w:rsidR="00076720" w:rsidRPr="00697799" w:rsidRDefault="00076720" w:rsidP="00076720">
            <w:pPr>
              <w:spacing w:after="0" w:line="240" w:lineRule="auto"/>
              <w:jc w:val="center"/>
              <w:rPr>
                <w:rFonts w:ascii="Times New Roman" w:hAnsi="Times New Roman"/>
                <w:sz w:val="24"/>
                <w:szCs w:val="24"/>
              </w:rPr>
            </w:pPr>
          </w:p>
        </w:tc>
        <w:tc>
          <w:tcPr>
            <w:tcW w:w="992" w:type="dxa"/>
          </w:tcPr>
          <w:p w14:paraId="5427BDBC" w14:textId="77777777" w:rsidR="00076720" w:rsidRPr="00697799" w:rsidRDefault="00076720" w:rsidP="00076720">
            <w:pPr>
              <w:spacing w:after="0" w:line="240" w:lineRule="auto"/>
              <w:jc w:val="center"/>
              <w:rPr>
                <w:rFonts w:ascii="Times New Roman" w:hAnsi="Times New Roman"/>
                <w:sz w:val="24"/>
                <w:szCs w:val="24"/>
              </w:rPr>
            </w:pPr>
          </w:p>
        </w:tc>
        <w:tc>
          <w:tcPr>
            <w:tcW w:w="885" w:type="dxa"/>
          </w:tcPr>
          <w:p w14:paraId="13A6AF97"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6</w:t>
            </w:r>
          </w:p>
        </w:tc>
        <w:tc>
          <w:tcPr>
            <w:tcW w:w="885" w:type="dxa"/>
          </w:tcPr>
          <w:p w14:paraId="7CAAE29B" w14:textId="77777777" w:rsidR="00076720" w:rsidRPr="00697799" w:rsidRDefault="00076720" w:rsidP="00076720">
            <w:pPr>
              <w:spacing w:after="0" w:line="240" w:lineRule="auto"/>
              <w:jc w:val="center"/>
              <w:rPr>
                <w:rFonts w:ascii="Times New Roman" w:hAnsi="Times New Roman"/>
                <w:sz w:val="24"/>
                <w:szCs w:val="24"/>
              </w:rPr>
            </w:pPr>
          </w:p>
        </w:tc>
      </w:tr>
      <w:tr w:rsidR="00076720" w:rsidRPr="00697799" w14:paraId="6B423385" w14:textId="77777777" w:rsidTr="00B16927">
        <w:trPr>
          <w:jc w:val="center"/>
        </w:trPr>
        <w:tc>
          <w:tcPr>
            <w:tcW w:w="7013" w:type="dxa"/>
            <w:gridSpan w:val="2"/>
            <w:vAlign w:val="center"/>
          </w:tcPr>
          <w:p w14:paraId="02E4E094" w14:textId="77777777" w:rsidR="00076720" w:rsidRPr="00697799" w:rsidRDefault="00076720" w:rsidP="00076720">
            <w:pPr>
              <w:suppressAutoHyphens/>
              <w:spacing w:after="0" w:line="240" w:lineRule="auto"/>
              <w:rPr>
                <w:rFonts w:ascii="Times New Roman" w:hAnsi="Times New Roman"/>
                <w:b/>
                <w:sz w:val="24"/>
                <w:szCs w:val="24"/>
              </w:rPr>
            </w:pPr>
            <w:r w:rsidRPr="00697799">
              <w:rPr>
                <w:rFonts w:ascii="Times New Roman" w:hAnsi="Times New Roman"/>
                <w:b/>
                <w:sz w:val="24"/>
                <w:szCs w:val="24"/>
              </w:rPr>
              <w:t>Итого:</w:t>
            </w:r>
          </w:p>
        </w:tc>
        <w:tc>
          <w:tcPr>
            <w:tcW w:w="780" w:type="dxa"/>
          </w:tcPr>
          <w:p w14:paraId="21884B5C" w14:textId="77777777" w:rsidR="00076720" w:rsidRPr="00697799" w:rsidRDefault="00076720" w:rsidP="00076720">
            <w:pPr>
              <w:jc w:val="center"/>
              <w:rPr>
                <w:rFonts w:ascii="Times New Roman" w:hAnsi="Times New Roman"/>
                <w:b/>
                <w:bCs/>
                <w:color w:val="000000"/>
                <w:sz w:val="24"/>
                <w:szCs w:val="24"/>
              </w:rPr>
            </w:pPr>
            <w:r w:rsidRPr="00697799">
              <w:rPr>
                <w:rFonts w:ascii="Times New Roman" w:hAnsi="Times New Roman"/>
                <w:b/>
                <w:bCs/>
                <w:color w:val="000000"/>
                <w:sz w:val="24"/>
                <w:szCs w:val="24"/>
              </w:rPr>
              <w:t>4647</w:t>
            </w:r>
          </w:p>
        </w:tc>
        <w:tc>
          <w:tcPr>
            <w:tcW w:w="1063" w:type="dxa"/>
          </w:tcPr>
          <w:p w14:paraId="04BFC7BE" w14:textId="77777777" w:rsidR="00076720" w:rsidRPr="00697799" w:rsidRDefault="00076720" w:rsidP="00076720">
            <w:pPr>
              <w:jc w:val="center"/>
              <w:rPr>
                <w:rFonts w:ascii="Times New Roman" w:hAnsi="Times New Roman"/>
                <w:b/>
                <w:bCs/>
                <w:color w:val="000000"/>
                <w:sz w:val="24"/>
                <w:szCs w:val="24"/>
              </w:rPr>
            </w:pPr>
            <w:r w:rsidRPr="00697799">
              <w:rPr>
                <w:rFonts w:ascii="Times New Roman" w:hAnsi="Times New Roman"/>
                <w:b/>
                <w:bCs/>
                <w:color w:val="000000"/>
                <w:sz w:val="24"/>
                <w:szCs w:val="24"/>
              </w:rPr>
              <w:t>2992</w:t>
            </w:r>
          </w:p>
        </w:tc>
        <w:tc>
          <w:tcPr>
            <w:tcW w:w="1429" w:type="dxa"/>
          </w:tcPr>
          <w:p w14:paraId="4C5E7ACC" w14:textId="77777777" w:rsidR="00076720" w:rsidRPr="00697799" w:rsidRDefault="00076720" w:rsidP="00076720">
            <w:pPr>
              <w:jc w:val="center"/>
              <w:rPr>
                <w:rFonts w:ascii="Times New Roman" w:hAnsi="Times New Roman"/>
                <w:b/>
                <w:bCs/>
                <w:color w:val="000000"/>
                <w:sz w:val="24"/>
                <w:szCs w:val="24"/>
              </w:rPr>
            </w:pPr>
            <w:r w:rsidRPr="00697799">
              <w:rPr>
                <w:rFonts w:ascii="Times New Roman" w:hAnsi="Times New Roman"/>
                <w:b/>
                <w:bCs/>
                <w:color w:val="000000"/>
                <w:sz w:val="24"/>
                <w:szCs w:val="24"/>
              </w:rPr>
              <w:t>994</w:t>
            </w:r>
          </w:p>
        </w:tc>
        <w:tc>
          <w:tcPr>
            <w:tcW w:w="980" w:type="dxa"/>
          </w:tcPr>
          <w:p w14:paraId="5F99B57B" w14:textId="77777777" w:rsidR="00076720" w:rsidRPr="00697799" w:rsidRDefault="00076720" w:rsidP="00076720">
            <w:pPr>
              <w:jc w:val="center"/>
              <w:rPr>
                <w:rFonts w:ascii="Times New Roman" w:hAnsi="Times New Roman"/>
                <w:b/>
                <w:bCs/>
                <w:color w:val="000000"/>
                <w:sz w:val="24"/>
                <w:szCs w:val="24"/>
              </w:rPr>
            </w:pPr>
            <w:r w:rsidRPr="00697799">
              <w:rPr>
                <w:rFonts w:ascii="Times New Roman" w:hAnsi="Times New Roman"/>
                <w:b/>
                <w:bCs/>
                <w:color w:val="000000"/>
                <w:sz w:val="24"/>
                <w:szCs w:val="24"/>
              </w:rPr>
              <w:t>914</w:t>
            </w:r>
          </w:p>
        </w:tc>
        <w:tc>
          <w:tcPr>
            <w:tcW w:w="993" w:type="dxa"/>
          </w:tcPr>
          <w:p w14:paraId="26D41391" w14:textId="77777777" w:rsidR="00076720" w:rsidRPr="00697799" w:rsidRDefault="00076720" w:rsidP="00076720">
            <w:pPr>
              <w:jc w:val="center"/>
              <w:rPr>
                <w:rFonts w:ascii="Times New Roman" w:hAnsi="Times New Roman"/>
                <w:b/>
                <w:bCs/>
                <w:color w:val="000000"/>
                <w:sz w:val="24"/>
                <w:szCs w:val="24"/>
              </w:rPr>
            </w:pPr>
            <w:r w:rsidRPr="00697799">
              <w:rPr>
                <w:rFonts w:ascii="Times New Roman" w:hAnsi="Times New Roman"/>
                <w:b/>
                <w:bCs/>
                <w:color w:val="000000"/>
                <w:sz w:val="24"/>
                <w:szCs w:val="24"/>
              </w:rPr>
              <w:t>2268</w:t>
            </w:r>
          </w:p>
        </w:tc>
        <w:tc>
          <w:tcPr>
            <w:tcW w:w="992" w:type="dxa"/>
          </w:tcPr>
          <w:p w14:paraId="30FF5A06" w14:textId="77777777" w:rsidR="00076720" w:rsidRPr="00697799" w:rsidRDefault="00076720" w:rsidP="00076720">
            <w:pPr>
              <w:jc w:val="center"/>
              <w:rPr>
                <w:rFonts w:ascii="Times New Roman" w:hAnsi="Times New Roman"/>
                <w:b/>
                <w:bCs/>
                <w:color w:val="000000"/>
                <w:sz w:val="24"/>
                <w:szCs w:val="24"/>
              </w:rPr>
            </w:pPr>
            <w:r w:rsidRPr="00697799">
              <w:rPr>
                <w:rFonts w:ascii="Times New Roman" w:hAnsi="Times New Roman"/>
                <w:b/>
                <w:bCs/>
                <w:color w:val="000000"/>
                <w:sz w:val="24"/>
                <w:szCs w:val="24"/>
              </w:rPr>
              <w:t>234</w:t>
            </w:r>
          </w:p>
        </w:tc>
        <w:tc>
          <w:tcPr>
            <w:tcW w:w="992" w:type="dxa"/>
          </w:tcPr>
          <w:p w14:paraId="4F2D626F" w14:textId="77777777" w:rsidR="00076720" w:rsidRPr="00697799" w:rsidRDefault="00076720" w:rsidP="00076720">
            <w:pPr>
              <w:jc w:val="center"/>
              <w:rPr>
                <w:rFonts w:ascii="Times New Roman" w:hAnsi="Times New Roman"/>
                <w:b/>
                <w:bCs/>
                <w:color w:val="000000"/>
                <w:sz w:val="24"/>
                <w:szCs w:val="24"/>
              </w:rPr>
            </w:pPr>
            <w:r w:rsidRPr="00697799">
              <w:rPr>
                <w:rFonts w:ascii="Times New Roman" w:hAnsi="Times New Roman"/>
                <w:b/>
                <w:bCs/>
                <w:color w:val="000000"/>
                <w:sz w:val="24"/>
                <w:szCs w:val="24"/>
              </w:rPr>
              <w:t>180</w:t>
            </w:r>
          </w:p>
        </w:tc>
        <w:tc>
          <w:tcPr>
            <w:tcW w:w="885" w:type="dxa"/>
          </w:tcPr>
          <w:p w14:paraId="1B261664" w14:textId="77777777" w:rsidR="00076720" w:rsidRPr="00697799" w:rsidRDefault="00076720" w:rsidP="00076720">
            <w:pPr>
              <w:spacing w:after="0" w:line="240" w:lineRule="auto"/>
              <w:jc w:val="center"/>
              <w:rPr>
                <w:rFonts w:ascii="Times New Roman" w:hAnsi="Times New Roman"/>
                <w:b/>
                <w:sz w:val="24"/>
                <w:szCs w:val="24"/>
              </w:rPr>
            </w:pPr>
          </w:p>
        </w:tc>
        <w:tc>
          <w:tcPr>
            <w:tcW w:w="885" w:type="dxa"/>
          </w:tcPr>
          <w:p w14:paraId="1F35BA8B" w14:textId="77777777" w:rsidR="00076720" w:rsidRPr="00697799" w:rsidRDefault="00076720" w:rsidP="00076720">
            <w:pPr>
              <w:spacing w:after="0" w:line="240" w:lineRule="auto"/>
              <w:jc w:val="center"/>
              <w:rPr>
                <w:rFonts w:ascii="Times New Roman" w:hAnsi="Times New Roman"/>
                <w:b/>
                <w:sz w:val="24"/>
                <w:szCs w:val="24"/>
              </w:rPr>
            </w:pPr>
          </w:p>
        </w:tc>
      </w:tr>
    </w:tbl>
    <w:p w14:paraId="65BF6B07" w14:textId="77777777" w:rsidR="00076720" w:rsidRPr="00697799" w:rsidRDefault="00076720" w:rsidP="00076720">
      <w:pPr>
        <w:spacing w:after="0"/>
        <w:ind w:firstLine="709"/>
        <w:jc w:val="both"/>
        <w:rPr>
          <w:rFonts w:ascii="Times New Roman" w:hAnsi="Times New Roman"/>
          <w:b/>
          <w:i/>
          <w:sz w:val="16"/>
          <w:szCs w:val="16"/>
        </w:rPr>
      </w:pPr>
    </w:p>
    <w:p w14:paraId="7B79D32A" w14:textId="77777777" w:rsidR="00076720" w:rsidRPr="00697799" w:rsidRDefault="00076720" w:rsidP="00076720">
      <w:pPr>
        <w:spacing w:after="0"/>
        <w:ind w:firstLine="709"/>
        <w:jc w:val="both"/>
        <w:rPr>
          <w:rFonts w:ascii="Times New Roman" w:hAnsi="Times New Roman"/>
          <w:i/>
          <w:sz w:val="24"/>
          <w:szCs w:val="24"/>
        </w:rPr>
      </w:pPr>
    </w:p>
    <w:p w14:paraId="0BA6FA7B" w14:textId="77777777" w:rsidR="00076720" w:rsidRPr="00697799" w:rsidRDefault="00076720" w:rsidP="00076720">
      <w:pPr>
        <w:pStyle w:val="afffffb"/>
        <w:ind w:firstLine="709"/>
        <w:jc w:val="left"/>
        <w:rPr>
          <w:rFonts w:ascii="Times New Roman" w:hAnsi="Times New Roman"/>
          <w:i/>
          <w:iCs/>
          <w:sz w:val="28"/>
          <w:lang w:eastAsia="en-US"/>
        </w:rPr>
      </w:pPr>
      <w:bookmarkStart w:id="24" w:name="_Toc103594000"/>
      <w:bookmarkStart w:id="25" w:name="_Toc112924543"/>
      <w:r w:rsidRPr="00697799">
        <w:rPr>
          <w:rFonts w:ascii="Times New Roman" w:hAnsi="Times New Roman"/>
          <w:lang w:eastAsia="en-US"/>
        </w:rPr>
        <w:t>5.2. Примерный план обучения на предприятии (на рабочем месте)</w:t>
      </w:r>
      <w:bookmarkEnd w:id="24"/>
      <w:bookmarkEnd w:id="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3345"/>
        <w:gridCol w:w="938"/>
        <w:gridCol w:w="2343"/>
        <w:gridCol w:w="1400"/>
        <w:gridCol w:w="1638"/>
        <w:gridCol w:w="1737"/>
        <w:gridCol w:w="1715"/>
        <w:gridCol w:w="1958"/>
      </w:tblGrid>
      <w:tr w:rsidR="00076720" w:rsidRPr="00697799" w14:paraId="04C6F5BD" w14:textId="77777777" w:rsidTr="00076720">
        <w:trPr>
          <w:trHeight w:val="392"/>
        </w:trPr>
        <w:tc>
          <w:tcPr>
            <w:tcW w:w="167" w:type="pct"/>
            <w:vMerge w:val="restart"/>
            <w:shd w:val="clear" w:color="auto" w:fill="auto"/>
            <w:vAlign w:val="center"/>
          </w:tcPr>
          <w:p w14:paraId="1FE3FCDA" w14:textId="77777777" w:rsidR="00076720" w:rsidRPr="00697799" w:rsidRDefault="00076720" w:rsidP="00076720">
            <w:pPr>
              <w:spacing w:after="0" w:line="240" w:lineRule="auto"/>
              <w:jc w:val="center"/>
              <w:rPr>
                <w:rFonts w:ascii="Times New Roman" w:hAnsi="Times New Roman"/>
                <w:sz w:val="24"/>
                <w:szCs w:val="24"/>
                <w:lang w:eastAsia="en-US"/>
              </w:rPr>
            </w:pPr>
            <w:r w:rsidRPr="00697799">
              <w:rPr>
                <w:rFonts w:ascii="Times New Roman" w:hAnsi="Times New Roman"/>
                <w:sz w:val="24"/>
                <w:szCs w:val="24"/>
                <w:lang w:eastAsia="en-US"/>
              </w:rPr>
              <w:t>№ п/п</w:t>
            </w:r>
          </w:p>
        </w:tc>
        <w:tc>
          <w:tcPr>
            <w:tcW w:w="1079" w:type="pct"/>
            <w:vMerge w:val="restart"/>
            <w:shd w:val="clear" w:color="auto" w:fill="auto"/>
          </w:tcPr>
          <w:p w14:paraId="08680B91" w14:textId="77777777" w:rsidR="00076720" w:rsidRPr="00697799" w:rsidRDefault="00076720" w:rsidP="00076720">
            <w:pPr>
              <w:spacing w:after="0" w:line="240" w:lineRule="auto"/>
              <w:jc w:val="center"/>
              <w:rPr>
                <w:rFonts w:ascii="Times New Roman" w:hAnsi="Times New Roman"/>
                <w:sz w:val="24"/>
                <w:szCs w:val="24"/>
                <w:lang w:eastAsia="en-US"/>
              </w:rPr>
            </w:pPr>
            <w:r w:rsidRPr="00697799">
              <w:rPr>
                <w:rFonts w:ascii="Times New Roman" w:hAnsi="Times New Roman"/>
                <w:sz w:val="24"/>
                <w:szCs w:val="24"/>
                <w:lang w:eastAsia="en-US"/>
              </w:rPr>
              <w:t>Содержание практической подготовки (виды работ)</w:t>
            </w:r>
          </w:p>
        </w:tc>
        <w:tc>
          <w:tcPr>
            <w:tcW w:w="1066" w:type="pct"/>
            <w:gridSpan w:val="2"/>
            <w:shd w:val="clear" w:color="auto" w:fill="auto"/>
            <w:vAlign w:val="center"/>
          </w:tcPr>
          <w:p w14:paraId="1A908163" w14:textId="77777777" w:rsidR="00076720" w:rsidRPr="00697799" w:rsidRDefault="00076720" w:rsidP="00076720">
            <w:pPr>
              <w:spacing w:after="0" w:line="240" w:lineRule="auto"/>
              <w:jc w:val="center"/>
              <w:rPr>
                <w:rFonts w:ascii="Times New Roman" w:hAnsi="Times New Roman"/>
                <w:sz w:val="24"/>
                <w:szCs w:val="24"/>
                <w:lang w:eastAsia="en-US"/>
              </w:rPr>
            </w:pPr>
            <w:r w:rsidRPr="00697799">
              <w:rPr>
                <w:rFonts w:ascii="Times New Roman" w:hAnsi="Times New Roman"/>
                <w:sz w:val="24"/>
                <w:szCs w:val="24"/>
                <w:lang w:eastAsia="en-US"/>
              </w:rPr>
              <w:t>ПМ/ МДК</w:t>
            </w:r>
          </w:p>
        </w:tc>
        <w:tc>
          <w:tcPr>
            <w:tcW w:w="456" w:type="pct"/>
            <w:vMerge w:val="restart"/>
            <w:shd w:val="clear" w:color="auto" w:fill="auto"/>
            <w:vAlign w:val="center"/>
          </w:tcPr>
          <w:p w14:paraId="34C05FEC" w14:textId="77777777" w:rsidR="00076720" w:rsidRPr="00697799" w:rsidRDefault="00076720" w:rsidP="00076720">
            <w:pPr>
              <w:spacing w:after="0" w:line="240" w:lineRule="auto"/>
              <w:jc w:val="center"/>
              <w:rPr>
                <w:rFonts w:ascii="Times New Roman" w:hAnsi="Times New Roman"/>
                <w:sz w:val="24"/>
                <w:szCs w:val="24"/>
                <w:lang w:eastAsia="en-US"/>
              </w:rPr>
            </w:pPr>
            <w:r w:rsidRPr="00697799">
              <w:rPr>
                <w:rFonts w:ascii="Times New Roman" w:hAnsi="Times New Roman"/>
                <w:sz w:val="24"/>
                <w:szCs w:val="24"/>
                <w:lang w:eastAsia="en-US"/>
              </w:rPr>
              <w:t xml:space="preserve">ПК/ОК код (или Н/ПО, У, З, </w:t>
            </w:r>
            <w:proofErr w:type="spellStart"/>
            <w:r w:rsidRPr="00697799">
              <w:rPr>
                <w:rFonts w:ascii="Times New Roman" w:hAnsi="Times New Roman"/>
                <w:sz w:val="24"/>
                <w:szCs w:val="24"/>
                <w:lang w:eastAsia="en-US"/>
              </w:rPr>
              <w:t>Уо</w:t>
            </w:r>
            <w:proofErr w:type="spellEnd"/>
            <w:r w:rsidRPr="00697799">
              <w:rPr>
                <w:rFonts w:ascii="Times New Roman" w:hAnsi="Times New Roman"/>
                <w:sz w:val="24"/>
                <w:szCs w:val="24"/>
                <w:lang w:eastAsia="en-US"/>
              </w:rPr>
              <w:t xml:space="preserve">, </w:t>
            </w:r>
            <w:proofErr w:type="spellStart"/>
            <w:r w:rsidRPr="00697799">
              <w:rPr>
                <w:rFonts w:ascii="Times New Roman" w:hAnsi="Times New Roman"/>
                <w:sz w:val="24"/>
                <w:szCs w:val="24"/>
                <w:lang w:eastAsia="en-US"/>
              </w:rPr>
              <w:t>Зо</w:t>
            </w:r>
            <w:proofErr w:type="spellEnd"/>
            <w:r w:rsidRPr="00697799">
              <w:rPr>
                <w:rFonts w:ascii="Times New Roman" w:hAnsi="Times New Roman"/>
                <w:sz w:val="24"/>
                <w:szCs w:val="24"/>
                <w:lang w:eastAsia="en-US"/>
              </w:rPr>
              <w:t>)</w:t>
            </w:r>
          </w:p>
        </w:tc>
        <w:tc>
          <w:tcPr>
            <w:tcW w:w="514" w:type="pct"/>
            <w:vMerge w:val="restart"/>
            <w:shd w:val="clear" w:color="auto" w:fill="auto"/>
            <w:vAlign w:val="center"/>
          </w:tcPr>
          <w:p w14:paraId="532CB9F9" w14:textId="77777777" w:rsidR="00076720" w:rsidRPr="00697799" w:rsidRDefault="00076720" w:rsidP="00076720">
            <w:pPr>
              <w:spacing w:after="0" w:line="240" w:lineRule="auto"/>
              <w:jc w:val="center"/>
              <w:rPr>
                <w:rFonts w:ascii="Times New Roman" w:hAnsi="Times New Roman"/>
                <w:sz w:val="24"/>
                <w:szCs w:val="24"/>
                <w:lang w:eastAsia="en-US"/>
              </w:rPr>
            </w:pPr>
            <w:r w:rsidRPr="00697799">
              <w:rPr>
                <w:rFonts w:ascii="Times New Roman" w:hAnsi="Times New Roman"/>
                <w:sz w:val="24"/>
                <w:szCs w:val="24"/>
                <w:lang w:eastAsia="en-US"/>
              </w:rPr>
              <w:t>Длительность обучения</w:t>
            </w:r>
          </w:p>
          <w:p w14:paraId="75E76C1B" w14:textId="77777777" w:rsidR="00076720" w:rsidRPr="00697799" w:rsidRDefault="00076720" w:rsidP="00076720">
            <w:pPr>
              <w:spacing w:after="0" w:line="240" w:lineRule="auto"/>
              <w:jc w:val="center"/>
              <w:rPr>
                <w:rFonts w:ascii="Times New Roman" w:hAnsi="Times New Roman"/>
                <w:sz w:val="24"/>
                <w:szCs w:val="24"/>
                <w:lang w:eastAsia="en-US"/>
              </w:rPr>
            </w:pPr>
            <w:r w:rsidRPr="00697799">
              <w:rPr>
                <w:rFonts w:ascii="Times New Roman" w:hAnsi="Times New Roman"/>
                <w:sz w:val="24"/>
                <w:szCs w:val="24"/>
                <w:lang w:eastAsia="en-US"/>
              </w:rPr>
              <w:t>(в часах)</w:t>
            </w:r>
          </w:p>
        </w:tc>
        <w:tc>
          <w:tcPr>
            <w:tcW w:w="564" w:type="pct"/>
            <w:vMerge w:val="restart"/>
            <w:shd w:val="clear" w:color="auto" w:fill="auto"/>
            <w:vAlign w:val="center"/>
          </w:tcPr>
          <w:p w14:paraId="4A2B422B" w14:textId="77777777" w:rsidR="00076720" w:rsidRPr="00697799" w:rsidRDefault="00076720" w:rsidP="00076720">
            <w:pPr>
              <w:spacing w:after="0" w:line="240" w:lineRule="auto"/>
              <w:jc w:val="center"/>
              <w:rPr>
                <w:rFonts w:ascii="Times New Roman" w:hAnsi="Times New Roman"/>
                <w:sz w:val="24"/>
                <w:szCs w:val="24"/>
                <w:lang w:eastAsia="en-US"/>
              </w:rPr>
            </w:pPr>
            <w:r w:rsidRPr="00697799">
              <w:rPr>
                <w:rFonts w:ascii="Times New Roman" w:hAnsi="Times New Roman"/>
                <w:sz w:val="24"/>
                <w:szCs w:val="24"/>
                <w:lang w:eastAsia="en-US"/>
              </w:rPr>
              <w:t>Семестр обучения</w:t>
            </w:r>
          </w:p>
        </w:tc>
        <w:tc>
          <w:tcPr>
            <w:tcW w:w="530" w:type="pct"/>
            <w:vMerge w:val="restart"/>
            <w:shd w:val="clear" w:color="auto" w:fill="auto"/>
            <w:vAlign w:val="center"/>
          </w:tcPr>
          <w:p w14:paraId="789636EC" w14:textId="77777777" w:rsidR="00076720" w:rsidRPr="00697799" w:rsidRDefault="00076720" w:rsidP="00076720">
            <w:pPr>
              <w:spacing w:after="0" w:line="240" w:lineRule="auto"/>
              <w:jc w:val="center"/>
              <w:rPr>
                <w:rFonts w:ascii="Times New Roman" w:hAnsi="Times New Roman"/>
                <w:sz w:val="24"/>
                <w:szCs w:val="24"/>
                <w:lang w:eastAsia="en-US"/>
              </w:rPr>
            </w:pPr>
            <w:r w:rsidRPr="00697799">
              <w:rPr>
                <w:rFonts w:ascii="Times New Roman" w:hAnsi="Times New Roman"/>
                <w:sz w:val="24"/>
                <w:szCs w:val="24"/>
                <w:lang w:eastAsia="en-US"/>
              </w:rPr>
              <w:t>Наименование рабочего места, участка</w:t>
            </w:r>
          </w:p>
        </w:tc>
        <w:tc>
          <w:tcPr>
            <w:tcW w:w="624" w:type="pct"/>
            <w:vMerge w:val="restart"/>
            <w:shd w:val="clear" w:color="auto" w:fill="auto"/>
          </w:tcPr>
          <w:p w14:paraId="35C5EAA1" w14:textId="77777777" w:rsidR="00076720" w:rsidRPr="00697799" w:rsidRDefault="00076720" w:rsidP="00076720">
            <w:pPr>
              <w:spacing w:after="0" w:line="240" w:lineRule="auto"/>
              <w:jc w:val="center"/>
              <w:rPr>
                <w:rFonts w:ascii="Times New Roman" w:hAnsi="Times New Roman"/>
                <w:sz w:val="24"/>
                <w:szCs w:val="24"/>
                <w:lang w:eastAsia="en-US"/>
              </w:rPr>
            </w:pPr>
            <w:r w:rsidRPr="00697799">
              <w:rPr>
                <w:rFonts w:ascii="Times New Roman" w:hAnsi="Times New Roman"/>
                <w:i/>
                <w:iCs/>
                <w:sz w:val="24"/>
                <w:szCs w:val="24"/>
                <w:lang w:eastAsia="en-US"/>
              </w:rPr>
              <w:t>Ответственный от предприятия (при необходимости)</w:t>
            </w:r>
          </w:p>
        </w:tc>
      </w:tr>
      <w:tr w:rsidR="00076720" w:rsidRPr="00697799" w14:paraId="1800CC9F" w14:textId="77777777" w:rsidTr="00076720">
        <w:tc>
          <w:tcPr>
            <w:tcW w:w="167" w:type="pct"/>
            <w:vMerge/>
            <w:shd w:val="clear" w:color="auto" w:fill="auto"/>
          </w:tcPr>
          <w:p w14:paraId="5FCDFF91" w14:textId="77777777" w:rsidR="00076720" w:rsidRPr="00697799" w:rsidRDefault="00076720" w:rsidP="00076720">
            <w:pPr>
              <w:spacing w:after="0" w:line="240" w:lineRule="auto"/>
              <w:jc w:val="both"/>
              <w:rPr>
                <w:rFonts w:ascii="Times New Roman" w:hAnsi="Times New Roman"/>
                <w:sz w:val="24"/>
                <w:szCs w:val="24"/>
                <w:lang w:eastAsia="en-US"/>
              </w:rPr>
            </w:pPr>
          </w:p>
        </w:tc>
        <w:tc>
          <w:tcPr>
            <w:tcW w:w="1079" w:type="pct"/>
            <w:vMerge/>
            <w:shd w:val="clear" w:color="auto" w:fill="auto"/>
          </w:tcPr>
          <w:p w14:paraId="7CD24872" w14:textId="77777777" w:rsidR="00076720" w:rsidRPr="00697799" w:rsidRDefault="00076720" w:rsidP="00076720">
            <w:pPr>
              <w:spacing w:after="0" w:line="240" w:lineRule="auto"/>
              <w:jc w:val="center"/>
              <w:rPr>
                <w:rFonts w:ascii="Times New Roman" w:hAnsi="Times New Roman"/>
                <w:sz w:val="24"/>
                <w:szCs w:val="24"/>
                <w:lang w:eastAsia="en-US"/>
              </w:rPr>
            </w:pPr>
          </w:p>
        </w:tc>
        <w:tc>
          <w:tcPr>
            <w:tcW w:w="308" w:type="pct"/>
            <w:shd w:val="clear" w:color="auto" w:fill="auto"/>
            <w:vAlign w:val="center"/>
          </w:tcPr>
          <w:p w14:paraId="2A323766" w14:textId="77777777" w:rsidR="00076720" w:rsidRPr="00697799" w:rsidRDefault="00076720" w:rsidP="00076720">
            <w:pPr>
              <w:spacing w:after="0" w:line="240" w:lineRule="auto"/>
              <w:jc w:val="center"/>
              <w:rPr>
                <w:rFonts w:ascii="Times New Roman" w:hAnsi="Times New Roman"/>
                <w:sz w:val="24"/>
                <w:szCs w:val="24"/>
                <w:lang w:eastAsia="en-US"/>
              </w:rPr>
            </w:pPr>
            <w:r w:rsidRPr="00697799">
              <w:rPr>
                <w:rFonts w:ascii="Times New Roman" w:hAnsi="Times New Roman"/>
                <w:sz w:val="24"/>
                <w:szCs w:val="24"/>
                <w:lang w:eastAsia="en-US"/>
              </w:rPr>
              <w:t>Код</w:t>
            </w:r>
          </w:p>
        </w:tc>
        <w:tc>
          <w:tcPr>
            <w:tcW w:w="758" w:type="pct"/>
            <w:shd w:val="clear" w:color="auto" w:fill="auto"/>
            <w:vAlign w:val="center"/>
          </w:tcPr>
          <w:p w14:paraId="638412CD" w14:textId="77777777" w:rsidR="00076720" w:rsidRPr="00697799" w:rsidRDefault="00076720" w:rsidP="00076720">
            <w:pPr>
              <w:spacing w:after="0" w:line="240" w:lineRule="auto"/>
              <w:jc w:val="center"/>
              <w:rPr>
                <w:rFonts w:ascii="Times New Roman" w:hAnsi="Times New Roman"/>
                <w:sz w:val="24"/>
                <w:szCs w:val="24"/>
                <w:lang w:eastAsia="en-US"/>
              </w:rPr>
            </w:pPr>
            <w:r w:rsidRPr="00697799">
              <w:rPr>
                <w:rFonts w:ascii="Times New Roman" w:hAnsi="Times New Roman"/>
                <w:sz w:val="24"/>
                <w:szCs w:val="24"/>
                <w:lang w:eastAsia="en-US"/>
              </w:rPr>
              <w:t>Название</w:t>
            </w:r>
          </w:p>
        </w:tc>
        <w:tc>
          <w:tcPr>
            <w:tcW w:w="456" w:type="pct"/>
            <w:vMerge/>
            <w:shd w:val="clear" w:color="auto" w:fill="auto"/>
          </w:tcPr>
          <w:p w14:paraId="5CD23F01" w14:textId="77777777" w:rsidR="00076720" w:rsidRPr="00697799" w:rsidRDefault="00076720" w:rsidP="00076720">
            <w:pPr>
              <w:spacing w:after="0" w:line="240" w:lineRule="auto"/>
              <w:jc w:val="both"/>
              <w:rPr>
                <w:rFonts w:ascii="Times New Roman" w:hAnsi="Times New Roman"/>
                <w:sz w:val="24"/>
                <w:szCs w:val="24"/>
                <w:lang w:eastAsia="en-US"/>
              </w:rPr>
            </w:pPr>
          </w:p>
        </w:tc>
        <w:tc>
          <w:tcPr>
            <w:tcW w:w="514" w:type="pct"/>
            <w:vMerge/>
            <w:shd w:val="clear" w:color="auto" w:fill="auto"/>
          </w:tcPr>
          <w:p w14:paraId="08C7DEDC" w14:textId="77777777" w:rsidR="00076720" w:rsidRPr="00697799" w:rsidRDefault="00076720" w:rsidP="00076720">
            <w:pPr>
              <w:spacing w:after="0" w:line="240" w:lineRule="auto"/>
              <w:jc w:val="both"/>
              <w:rPr>
                <w:rFonts w:ascii="Times New Roman" w:hAnsi="Times New Roman"/>
                <w:sz w:val="24"/>
                <w:szCs w:val="24"/>
                <w:lang w:eastAsia="en-US"/>
              </w:rPr>
            </w:pPr>
          </w:p>
        </w:tc>
        <w:tc>
          <w:tcPr>
            <w:tcW w:w="564" w:type="pct"/>
            <w:vMerge/>
            <w:shd w:val="clear" w:color="auto" w:fill="auto"/>
            <w:vAlign w:val="center"/>
          </w:tcPr>
          <w:p w14:paraId="76BD5B0F" w14:textId="77777777" w:rsidR="00076720" w:rsidRPr="00697799" w:rsidRDefault="00076720" w:rsidP="00076720">
            <w:pPr>
              <w:spacing w:after="0" w:line="240" w:lineRule="auto"/>
              <w:jc w:val="center"/>
              <w:rPr>
                <w:rFonts w:ascii="Times New Roman" w:hAnsi="Times New Roman"/>
                <w:sz w:val="24"/>
                <w:szCs w:val="24"/>
                <w:lang w:eastAsia="en-US"/>
              </w:rPr>
            </w:pPr>
          </w:p>
        </w:tc>
        <w:tc>
          <w:tcPr>
            <w:tcW w:w="530" w:type="pct"/>
            <w:vMerge/>
            <w:shd w:val="clear" w:color="auto" w:fill="auto"/>
          </w:tcPr>
          <w:p w14:paraId="595B570B" w14:textId="77777777" w:rsidR="00076720" w:rsidRPr="00697799" w:rsidRDefault="00076720" w:rsidP="00076720">
            <w:pPr>
              <w:spacing w:after="0" w:line="240" w:lineRule="auto"/>
              <w:jc w:val="both"/>
              <w:rPr>
                <w:rFonts w:ascii="Times New Roman" w:hAnsi="Times New Roman"/>
                <w:sz w:val="24"/>
                <w:szCs w:val="24"/>
                <w:lang w:eastAsia="en-US"/>
              </w:rPr>
            </w:pPr>
          </w:p>
        </w:tc>
        <w:tc>
          <w:tcPr>
            <w:tcW w:w="624" w:type="pct"/>
            <w:vMerge/>
            <w:shd w:val="clear" w:color="auto" w:fill="auto"/>
          </w:tcPr>
          <w:p w14:paraId="20271FEF" w14:textId="77777777" w:rsidR="00076720" w:rsidRPr="00697799" w:rsidRDefault="00076720" w:rsidP="00076720">
            <w:pPr>
              <w:spacing w:after="0" w:line="240" w:lineRule="auto"/>
              <w:jc w:val="both"/>
              <w:rPr>
                <w:rFonts w:ascii="Times New Roman" w:hAnsi="Times New Roman"/>
                <w:sz w:val="24"/>
                <w:szCs w:val="24"/>
                <w:lang w:eastAsia="en-US"/>
              </w:rPr>
            </w:pPr>
          </w:p>
        </w:tc>
      </w:tr>
      <w:tr w:rsidR="00076720" w:rsidRPr="00697799" w14:paraId="6937EC9F" w14:textId="77777777" w:rsidTr="00076720">
        <w:tc>
          <w:tcPr>
            <w:tcW w:w="167" w:type="pct"/>
            <w:shd w:val="clear" w:color="auto" w:fill="auto"/>
          </w:tcPr>
          <w:p w14:paraId="71B6BD76" w14:textId="77777777" w:rsidR="00076720" w:rsidRPr="00697799" w:rsidRDefault="00076720" w:rsidP="00076720">
            <w:pPr>
              <w:spacing w:after="0" w:line="240" w:lineRule="auto"/>
              <w:jc w:val="both"/>
              <w:rPr>
                <w:rFonts w:ascii="Times New Roman" w:hAnsi="Times New Roman"/>
                <w:sz w:val="24"/>
                <w:szCs w:val="24"/>
                <w:lang w:eastAsia="en-US"/>
              </w:rPr>
            </w:pPr>
            <w:r w:rsidRPr="00697799">
              <w:rPr>
                <w:rFonts w:ascii="Times New Roman" w:hAnsi="Times New Roman"/>
                <w:sz w:val="24"/>
                <w:szCs w:val="24"/>
                <w:lang w:eastAsia="en-US"/>
              </w:rPr>
              <w:lastRenderedPageBreak/>
              <w:t>1.</w:t>
            </w:r>
          </w:p>
        </w:tc>
        <w:tc>
          <w:tcPr>
            <w:tcW w:w="1079" w:type="pct"/>
            <w:shd w:val="clear" w:color="auto" w:fill="auto"/>
          </w:tcPr>
          <w:p w14:paraId="0A8F3F92" w14:textId="77777777" w:rsidR="00076720" w:rsidRPr="00697799" w:rsidRDefault="00076720" w:rsidP="00076720">
            <w:pPr>
              <w:tabs>
                <w:tab w:val="left" w:pos="398"/>
              </w:tabs>
              <w:spacing w:after="0" w:line="240" w:lineRule="auto"/>
              <w:rPr>
                <w:rFonts w:ascii="Times New Roman" w:hAnsi="Times New Roman"/>
                <w:sz w:val="24"/>
                <w:szCs w:val="24"/>
                <w:lang w:eastAsia="en-US"/>
              </w:rPr>
            </w:pPr>
            <w:r w:rsidRPr="00697799">
              <w:rPr>
                <w:rFonts w:ascii="Times New Roman" w:hAnsi="Times New Roman"/>
                <w:sz w:val="24"/>
                <w:szCs w:val="24"/>
                <w:lang w:eastAsia="en-US"/>
              </w:rPr>
              <w:t>Учебная практика</w:t>
            </w:r>
          </w:p>
        </w:tc>
        <w:tc>
          <w:tcPr>
            <w:tcW w:w="308" w:type="pct"/>
            <w:shd w:val="clear" w:color="auto" w:fill="auto"/>
          </w:tcPr>
          <w:p w14:paraId="34868680" w14:textId="77777777" w:rsidR="00076720" w:rsidRPr="00697799" w:rsidRDefault="00076720" w:rsidP="00076720">
            <w:pPr>
              <w:spacing w:after="0" w:line="240" w:lineRule="auto"/>
              <w:jc w:val="both"/>
              <w:rPr>
                <w:rFonts w:ascii="Times New Roman" w:hAnsi="Times New Roman"/>
                <w:sz w:val="24"/>
                <w:szCs w:val="24"/>
                <w:lang w:eastAsia="en-US"/>
              </w:rPr>
            </w:pPr>
            <w:r w:rsidRPr="00697799">
              <w:rPr>
                <w:rFonts w:ascii="Times New Roman" w:hAnsi="Times New Roman"/>
                <w:sz w:val="24"/>
                <w:szCs w:val="24"/>
              </w:rPr>
              <w:t>ПМ.01</w:t>
            </w:r>
          </w:p>
        </w:tc>
        <w:tc>
          <w:tcPr>
            <w:tcW w:w="758" w:type="pct"/>
            <w:shd w:val="clear" w:color="auto" w:fill="auto"/>
          </w:tcPr>
          <w:p w14:paraId="27E2BAC3" w14:textId="77777777" w:rsidR="00076720" w:rsidRPr="00697799" w:rsidRDefault="00076720" w:rsidP="00076720">
            <w:pPr>
              <w:suppressAutoHyphens/>
              <w:spacing w:after="0" w:line="240" w:lineRule="auto"/>
              <w:jc w:val="both"/>
              <w:rPr>
                <w:rFonts w:ascii="Times New Roman" w:hAnsi="Times New Roman"/>
                <w:i/>
                <w:sz w:val="24"/>
                <w:szCs w:val="24"/>
              </w:rPr>
            </w:pPr>
            <w:r w:rsidRPr="00697799">
              <w:rPr>
                <w:rFonts w:ascii="Times New Roman" w:hAnsi="Times New Roman"/>
                <w:sz w:val="24"/>
                <w:szCs w:val="24"/>
              </w:rPr>
              <w:t>Техническое обслуживание и ремонт локомотива (по видам)</w:t>
            </w:r>
          </w:p>
        </w:tc>
        <w:tc>
          <w:tcPr>
            <w:tcW w:w="456" w:type="pct"/>
            <w:shd w:val="clear" w:color="auto" w:fill="auto"/>
          </w:tcPr>
          <w:p w14:paraId="402391A6" w14:textId="77777777" w:rsidR="00076720" w:rsidRPr="00697799" w:rsidRDefault="00076720" w:rsidP="00076720">
            <w:pPr>
              <w:spacing w:after="0" w:line="240" w:lineRule="auto"/>
              <w:rPr>
                <w:rFonts w:ascii="Times New Roman" w:hAnsi="Times New Roman"/>
                <w:sz w:val="24"/>
                <w:szCs w:val="24"/>
              </w:rPr>
            </w:pPr>
            <w:r w:rsidRPr="00697799">
              <w:rPr>
                <w:rFonts w:ascii="Times New Roman" w:hAnsi="Times New Roman"/>
                <w:sz w:val="24"/>
                <w:szCs w:val="24"/>
              </w:rPr>
              <w:t xml:space="preserve"> 1.1.01  </w:t>
            </w:r>
          </w:p>
          <w:p w14:paraId="2F9759BC" w14:textId="77777777" w:rsidR="00076720" w:rsidRPr="00697799" w:rsidRDefault="00076720" w:rsidP="00076720">
            <w:pPr>
              <w:spacing w:after="0" w:line="240" w:lineRule="auto"/>
              <w:rPr>
                <w:rFonts w:ascii="Times New Roman" w:hAnsi="Times New Roman"/>
                <w:sz w:val="24"/>
                <w:szCs w:val="24"/>
              </w:rPr>
            </w:pPr>
            <w:r w:rsidRPr="00697799">
              <w:rPr>
                <w:rFonts w:ascii="Times New Roman" w:hAnsi="Times New Roman"/>
                <w:sz w:val="24"/>
                <w:szCs w:val="24"/>
              </w:rPr>
              <w:t xml:space="preserve">У 1.1.02 </w:t>
            </w:r>
          </w:p>
          <w:p w14:paraId="5C5A3F43" w14:textId="77777777" w:rsidR="00076720" w:rsidRPr="00697799" w:rsidRDefault="00076720" w:rsidP="00076720">
            <w:pPr>
              <w:spacing w:after="0" w:line="240" w:lineRule="auto"/>
              <w:rPr>
                <w:rFonts w:ascii="Times New Roman" w:hAnsi="Times New Roman"/>
                <w:sz w:val="24"/>
                <w:szCs w:val="24"/>
              </w:rPr>
            </w:pPr>
            <w:r w:rsidRPr="00697799">
              <w:rPr>
                <w:rFonts w:ascii="Times New Roman" w:hAnsi="Times New Roman"/>
                <w:sz w:val="24"/>
                <w:szCs w:val="24"/>
              </w:rPr>
              <w:t xml:space="preserve">У 1.1.03 </w:t>
            </w:r>
          </w:p>
          <w:p w14:paraId="0D39CF80" w14:textId="77777777" w:rsidR="00076720" w:rsidRPr="00697799" w:rsidRDefault="00076720" w:rsidP="00076720">
            <w:pPr>
              <w:spacing w:after="0" w:line="240" w:lineRule="auto"/>
              <w:rPr>
                <w:rFonts w:ascii="Times New Roman" w:eastAsia="Calibri" w:hAnsi="Times New Roman"/>
                <w:sz w:val="24"/>
                <w:szCs w:val="24"/>
                <w:lang w:eastAsia="en-US"/>
              </w:rPr>
            </w:pPr>
            <w:r w:rsidRPr="00697799">
              <w:rPr>
                <w:rFonts w:ascii="Times New Roman" w:hAnsi="Times New Roman"/>
                <w:sz w:val="24"/>
                <w:szCs w:val="24"/>
              </w:rPr>
              <w:t xml:space="preserve"> У 1.1.04  </w:t>
            </w:r>
          </w:p>
          <w:p w14:paraId="7DDA1306" w14:textId="77777777" w:rsidR="00076720" w:rsidRPr="00697799" w:rsidRDefault="00076720" w:rsidP="00076720">
            <w:pPr>
              <w:spacing w:after="0" w:line="240" w:lineRule="auto"/>
              <w:rPr>
                <w:rFonts w:ascii="Times New Roman" w:hAnsi="Times New Roman"/>
                <w:b/>
                <w:sz w:val="24"/>
                <w:szCs w:val="24"/>
              </w:rPr>
            </w:pPr>
          </w:p>
        </w:tc>
        <w:tc>
          <w:tcPr>
            <w:tcW w:w="514" w:type="pct"/>
            <w:shd w:val="clear" w:color="auto" w:fill="auto"/>
          </w:tcPr>
          <w:p w14:paraId="3218CFDB" w14:textId="77777777" w:rsidR="00076720" w:rsidRPr="00697799" w:rsidRDefault="00076720" w:rsidP="00076720">
            <w:pPr>
              <w:spacing w:after="0" w:line="240" w:lineRule="auto"/>
              <w:jc w:val="center"/>
              <w:rPr>
                <w:rFonts w:ascii="Times New Roman" w:hAnsi="Times New Roman"/>
                <w:sz w:val="24"/>
                <w:szCs w:val="24"/>
                <w:lang w:eastAsia="en-US"/>
              </w:rPr>
            </w:pPr>
            <w:r w:rsidRPr="00697799">
              <w:rPr>
                <w:rFonts w:ascii="Times New Roman" w:hAnsi="Times New Roman"/>
                <w:sz w:val="24"/>
                <w:szCs w:val="24"/>
                <w:lang w:eastAsia="en-US"/>
              </w:rPr>
              <w:t>36</w:t>
            </w:r>
          </w:p>
        </w:tc>
        <w:tc>
          <w:tcPr>
            <w:tcW w:w="564" w:type="pct"/>
            <w:shd w:val="clear" w:color="auto" w:fill="auto"/>
          </w:tcPr>
          <w:p w14:paraId="7CEAD601" w14:textId="77777777" w:rsidR="00076720" w:rsidRPr="00697799" w:rsidRDefault="00076720" w:rsidP="00076720">
            <w:pPr>
              <w:spacing w:after="0" w:line="240" w:lineRule="auto"/>
              <w:jc w:val="center"/>
              <w:rPr>
                <w:rFonts w:ascii="Times New Roman" w:hAnsi="Times New Roman"/>
                <w:sz w:val="24"/>
                <w:szCs w:val="24"/>
                <w:lang w:eastAsia="en-US"/>
              </w:rPr>
            </w:pPr>
            <w:r w:rsidRPr="00697799">
              <w:rPr>
                <w:rFonts w:ascii="Times New Roman" w:hAnsi="Times New Roman"/>
                <w:sz w:val="24"/>
                <w:szCs w:val="24"/>
                <w:lang w:eastAsia="en-US"/>
              </w:rPr>
              <w:t>5-6</w:t>
            </w:r>
          </w:p>
        </w:tc>
        <w:tc>
          <w:tcPr>
            <w:tcW w:w="530" w:type="pct"/>
            <w:shd w:val="clear" w:color="auto" w:fill="auto"/>
          </w:tcPr>
          <w:p w14:paraId="5820CF36" w14:textId="77777777" w:rsidR="00076720" w:rsidRPr="00697799" w:rsidRDefault="00076720" w:rsidP="00076720">
            <w:pPr>
              <w:spacing w:after="0" w:line="240" w:lineRule="auto"/>
              <w:jc w:val="both"/>
              <w:rPr>
                <w:rFonts w:ascii="Times New Roman" w:hAnsi="Times New Roman"/>
                <w:sz w:val="24"/>
                <w:szCs w:val="24"/>
                <w:lang w:eastAsia="en-US"/>
              </w:rPr>
            </w:pPr>
            <w:r w:rsidRPr="00697799">
              <w:rPr>
                <w:rFonts w:ascii="Times New Roman" w:hAnsi="Times New Roman"/>
                <w:sz w:val="24"/>
                <w:szCs w:val="24"/>
                <w:lang w:eastAsia="en-US"/>
              </w:rPr>
              <w:t>АО Уральская Сталь», УЖДТ</w:t>
            </w:r>
          </w:p>
        </w:tc>
        <w:tc>
          <w:tcPr>
            <w:tcW w:w="624" w:type="pct"/>
            <w:shd w:val="clear" w:color="auto" w:fill="auto"/>
          </w:tcPr>
          <w:p w14:paraId="7DBA255A" w14:textId="77777777" w:rsidR="00076720" w:rsidRPr="00697799" w:rsidRDefault="00076720" w:rsidP="00076720">
            <w:pPr>
              <w:spacing w:after="0" w:line="240" w:lineRule="auto"/>
              <w:jc w:val="both"/>
              <w:rPr>
                <w:rFonts w:ascii="Times New Roman" w:hAnsi="Times New Roman"/>
                <w:sz w:val="24"/>
                <w:szCs w:val="24"/>
                <w:lang w:eastAsia="en-US"/>
              </w:rPr>
            </w:pPr>
            <w:r w:rsidRPr="00697799">
              <w:rPr>
                <w:rFonts w:ascii="Times New Roman" w:hAnsi="Times New Roman"/>
                <w:sz w:val="24"/>
                <w:szCs w:val="24"/>
                <w:lang w:eastAsia="en-US"/>
              </w:rPr>
              <w:t>Преподаватель</w:t>
            </w:r>
          </w:p>
        </w:tc>
      </w:tr>
      <w:tr w:rsidR="00076720" w:rsidRPr="00697799" w14:paraId="388EDBFE" w14:textId="77777777" w:rsidTr="00076720">
        <w:tc>
          <w:tcPr>
            <w:tcW w:w="167" w:type="pct"/>
            <w:shd w:val="clear" w:color="auto" w:fill="auto"/>
          </w:tcPr>
          <w:p w14:paraId="217D8494" w14:textId="77777777" w:rsidR="00076720" w:rsidRPr="00697799" w:rsidRDefault="00076720" w:rsidP="00076720">
            <w:pPr>
              <w:spacing w:after="0" w:line="240" w:lineRule="auto"/>
              <w:jc w:val="both"/>
              <w:rPr>
                <w:rFonts w:ascii="Times New Roman" w:hAnsi="Times New Roman"/>
                <w:sz w:val="24"/>
                <w:szCs w:val="24"/>
                <w:lang w:eastAsia="en-US"/>
              </w:rPr>
            </w:pPr>
            <w:r w:rsidRPr="00697799">
              <w:rPr>
                <w:rFonts w:ascii="Times New Roman" w:hAnsi="Times New Roman"/>
                <w:sz w:val="24"/>
                <w:szCs w:val="24"/>
                <w:lang w:eastAsia="en-US"/>
              </w:rPr>
              <w:t>2</w:t>
            </w:r>
          </w:p>
        </w:tc>
        <w:tc>
          <w:tcPr>
            <w:tcW w:w="1079" w:type="pct"/>
            <w:shd w:val="clear" w:color="auto" w:fill="auto"/>
          </w:tcPr>
          <w:p w14:paraId="6753DC0F" w14:textId="77777777" w:rsidR="00076720" w:rsidRPr="00697799" w:rsidRDefault="00076720" w:rsidP="00076720">
            <w:pPr>
              <w:tabs>
                <w:tab w:val="left" w:pos="398"/>
              </w:tabs>
              <w:spacing w:after="0" w:line="240" w:lineRule="auto"/>
              <w:rPr>
                <w:rFonts w:ascii="Times New Roman" w:hAnsi="Times New Roman"/>
                <w:sz w:val="24"/>
                <w:szCs w:val="24"/>
                <w:lang w:eastAsia="en-US"/>
              </w:rPr>
            </w:pPr>
            <w:r w:rsidRPr="00697799">
              <w:rPr>
                <w:rFonts w:ascii="Times New Roman" w:hAnsi="Times New Roman"/>
                <w:sz w:val="24"/>
                <w:szCs w:val="24"/>
                <w:lang w:eastAsia="en-US"/>
              </w:rPr>
              <w:t xml:space="preserve">Производственная практика </w:t>
            </w:r>
          </w:p>
        </w:tc>
        <w:tc>
          <w:tcPr>
            <w:tcW w:w="308" w:type="pct"/>
            <w:shd w:val="clear" w:color="auto" w:fill="auto"/>
          </w:tcPr>
          <w:p w14:paraId="172E116E" w14:textId="77777777" w:rsidR="00076720" w:rsidRPr="00697799" w:rsidRDefault="00076720" w:rsidP="00076720">
            <w:pPr>
              <w:spacing w:after="0" w:line="240" w:lineRule="auto"/>
              <w:jc w:val="both"/>
              <w:rPr>
                <w:rFonts w:ascii="Times New Roman" w:hAnsi="Times New Roman"/>
                <w:sz w:val="24"/>
                <w:szCs w:val="24"/>
                <w:lang w:eastAsia="en-US"/>
              </w:rPr>
            </w:pPr>
            <w:r w:rsidRPr="00697799">
              <w:rPr>
                <w:rFonts w:ascii="Times New Roman" w:hAnsi="Times New Roman"/>
                <w:sz w:val="24"/>
                <w:szCs w:val="24"/>
              </w:rPr>
              <w:t>ПМ.01</w:t>
            </w:r>
          </w:p>
        </w:tc>
        <w:tc>
          <w:tcPr>
            <w:tcW w:w="758" w:type="pct"/>
            <w:shd w:val="clear" w:color="auto" w:fill="auto"/>
          </w:tcPr>
          <w:p w14:paraId="5D5F649A" w14:textId="77777777" w:rsidR="00076720" w:rsidRPr="00697799" w:rsidRDefault="00076720" w:rsidP="00076720">
            <w:pPr>
              <w:suppressAutoHyphens/>
              <w:spacing w:after="0" w:line="240" w:lineRule="auto"/>
              <w:jc w:val="both"/>
              <w:rPr>
                <w:rFonts w:ascii="Times New Roman" w:hAnsi="Times New Roman"/>
                <w:i/>
                <w:sz w:val="24"/>
                <w:szCs w:val="24"/>
              </w:rPr>
            </w:pPr>
            <w:r w:rsidRPr="00697799">
              <w:rPr>
                <w:rFonts w:ascii="Times New Roman" w:hAnsi="Times New Roman"/>
                <w:sz w:val="24"/>
                <w:szCs w:val="24"/>
              </w:rPr>
              <w:t>Техническое обслуживание и ремонт локомотива (по видам)</w:t>
            </w:r>
          </w:p>
        </w:tc>
        <w:tc>
          <w:tcPr>
            <w:tcW w:w="456" w:type="pct"/>
            <w:shd w:val="clear" w:color="auto" w:fill="auto"/>
          </w:tcPr>
          <w:p w14:paraId="2FA35844" w14:textId="77777777" w:rsidR="00076720" w:rsidRPr="00697799" w:rsidRDefault="00076720" w:rsidP="00076720">
            <w:pPr>
              <w:spacing w:after="0" w:line="240" w:lineRule="auto"/>
              <w:rPr>
                <w:rFonts w:ascii="Times New Roman" w:eastAsia="Calibri" w:hAnsi="Times New Roman"/>
                <w:sz w:val="24"/>
                <w:szCs w:val="24"/>
                <w:lang w:eastAsia="en-US"/>
              </w:rPr>
            </w:pPr>
            <w:r w:rsidRPr="00697799">
              <w:rPr>
                <w:rFonts w:ascii="Times New Roman" w:eastAsia="Calibri" w:hAnsi="Times New Roman"/>
                <w:sz w:val="24"/>
                <w:szCs w:val="24"/>
                <w:lang w:eastAsia="en-US"/>
              </w:rPr>
              <w:t>Н 1.1.01/ ПО 1.1.01</w:t>
            </w:r>
          </w:p>
          <w:p w14:paraId="287DE6E5" w14:textId="77777777" w:rsidR="00076720" w:rsidRPr="00697799" w:rsidRDefault="00076720" w:rsidP="00076720">
            <w:pPr>
              <w:spacing w:after="0" w:line="240" w:lineRule="auto"/>
              <w:rPr>
                <w:rFonts w:ascii="Times New Roman" w:hAnsi="Times New Roman"/>
                <w:sz w:val="24"/>
                <w:szCs w:val="24"/>
              </w:rPr>
            </w:pPr>
            <w:r w:rsidRPr="00697799">
              <w:rPr>
                <w:rFonts w:ascii="Times New Roman" w:hAnsi="Times New Roman"/>
                <w:sz w:val="24"/>
                <w:szCs w:val="24"/>
              </w:rPr>
              <w:t xml:space="preserve">У 1.1.01  </w:t>
            </w:r>
          </w:p>
          <w:p w14:paraId="010FAFE5" w14:textId="77777777" w:rsidR="00076720" w:rsidRPr="00697799" w:rsidRDefault="00076720" w:rsidP="00076720">
            <w:pPr>
              <w:spacing w:after="0" w:line="240" w:lineRule="auto"/>
              <w:rPr>
                <w:rFonts w:ascii="Times New Roman" w:hAnsi="Times New Roman"/>
                <w:sz w:val="24"/>
                <w:szCs w:val="24"/>
              </w:rPr>
            </w:pPr>
            <w:r w:rsidRPr="00697799">
              <w:rPr>
                <w:rFonts w:ascii="Times New Roman" w:hAnsi="Times New Roman"/>
                <w:sz w:val="24"/>
                <w:szCs w:val="24"/>
              </w:rPr>
              <w:t xml:space="preserve">У 1.1.02 </w:t>
            </w:r>
          </w:p>
          <w:p w14:paraId="51DB895B" w14:textId="77777777" w:rsidR="00076720" w:rsidRPr="00697799" w:rsidRDefault="00076720" w:rsidP="00076720">
            <w:pPr>
              <w:spacing w:after="0" w:line="240" w:lineRule="auto"/>
              <w:rPr>
                <w:rFonts w:ascii="Times New Roman" w:hAnsi="Times New Roman"/>
                <w:sz w:val="24"/>
                <w:szCs w:val="24"/>
              </w:rPr>
            </w:pPr>
            <w:r w:rsidRPr="00697799">
              <w:rPr>
                <w:rFonts w:ascii="Times New Roman" w:hAnsi="Times New Roman"/>
                <w:sz w:val="24"/>
                <w:szCs w:val="24"/>
              </w:rPr>
              <w:t xml:space="preserve">У 1.1.03 </w:t>
            </w:r>
          </w:p>
          <w:p w14:paraId="6E31457E" w14:textId="77777777" w:rsidR="00076720" w:rsidRPr="00697799" w:rsidRDefault="00076720" w:rsidP="00076720">
            <w:pPr>
              <w:spacing w:after="0" w:line="240" w:lineRule="auto"/>
              <w:rPr>
                <w:rFonts w:ascii="Times New Roman" w:eastAsia="Calibri" w:hAnsi="Times New Roman"/>
                <w:sz w:val="24"/>
                <w:szCs w:val="24"/>
                <w:lang w:eastAsia="en-US"/>
              </w:rPr>
            </w:pPr>
            <w:r w:rsidRPr="00697799">
              <w:rPr>
                <w:rFonts w:ascii="Times New Roman" w:hAnsi="Times New Roman"/>
                <w:sz w:val="24"/>
                <w:szCs w:val="24"/>
              </w:rPr>
              <w:t xml:space="preserve"> У 1.1.04   </w:t>
            </w:r>
          </w:p>
        </w:tc>
        <w:tc>
          <w:tcPr>
            <w:tcW w:w="514" w:type="pct"/>
            <w:shd w:val="clear" w:color="auto" w:fill="auto"/>
          </w:tcPr>
          <w:p w14:paraId="7343EB7B" w14:textId="77777777" w:rsidR="00076720" w:rsidRPr="00697799" w:rsidRDefault="00076720" w:rsidP="00076720">
            <w:pPr>
              <w:spacing w:after="0" w:line="240" w:lineRule="auto"/>
              <w:jc w:val="center"/>
              <w:rPr>
                <w:rFonts w:ascii="Times New Roman" w:hAnsi="Times New Roman"/>
                <w:sz w:val="24"/>
                <w:szCs w:val="24"/>
                <w:lang w:eastAsia="en-US"/>
              </w:rPr>
            </w:pPr>
            <w:r w:rsidRPr="00697799">
              <w:rPr>
                <w:rFonts w:ascii="Times New Roman" w:hAnsi="Times New Roman"/>
                <w:sz w:val="24"/>
                <w:szCs w:val="24"/>
                <w:lang w:eastAsia="en-US"/>
              </w:rPr>
              <w:t>432</w:t>
            </w:r>
          </w:p>
        </w:tc>
        <w:tc>
          <w:tcPr>
            <w:tcW w:w="564" w:type="pct"/>
            <w:shd w:val="clear" w:color="auto" w:fill="auto"/>
          </w:tcPr>
          <w:p w14:paraId="0FADBF81" w14:textId="77777777" w:rsidR="00076720" w:rsidRPr="00697799" w:rsidRDefault="00076720" w:rsidP="00076720">
            <w:pPr>
              <w:spacing w:after="0" w:line="240" w:lineRule="auto"/>
              <w:jc w:val="center"/>
              <w:rPr>
                <w:rFonts w:ascii="Times New Roman" w:hAnsi="Times New Roman"/>
                <w:sz w:val="24"/>
                <w:szCs w:val="24"/>
                <w:lang w:eastAsia="en-US"/>
              </w:rPr>
            </w:pPr>
            <w:r w:rsidRPr="00697799">
              <w:rPr>
                <w:rFonts w:ascii="Times New Roman" w:hAnsi="Times New Roman"/>
                <w:sz w:val="24"/>
                <w:szCs w:val="24"/>
                <w:lang w:eastAsia="en-US"/>
              </w:rPr>
              <w:t>5-6</w:t>
            </w:r>
          </w:p>
        </w:tc>
        <w:tc>
          <w:tcPr>
            <w:tcW w:w="530" w:type="pct"/>
            <w:shd w:val="clear" w:color="auto" w:fill="auto"/>
          </w:tcPr>
          <w:p w14:paraId="1798680C" w14:textId="77777777" w:rsidR="00076720" w:rsidRPr="00697799" w:rsidRDefault="00076720" w:rsidP="00076720">
            <w:pPr>
              <w:spacing w:after="0" w:line="240" w:lineRule="auto"/>
              <w:jc w:val="both"/>
              <w:rPr>
                <w:rFonts w:ascii="Times New Roman" w:hAnsi="Times New Roman"/>
                <w:sz w:val="24"/>
                <w:szCs w:val="24"/>
                <w:lang w:eastAsia="en-US"/>
              </w:rPr>
            </w:pPr>
            <w:r w:rsidRPr="00697799">
              <w:rPr>
                <w:rFonts w:ascii="Times New Roman" w:hAnsi="Times New Roman"/>
                <w:sz w:val="24"/>
                <w:szCs w:val="24"/>
                <w:lang w:eastAsia="en-US"/>
              </w:rPr>
              <w:t>АО Уральская Сталь», УЖДТ</w:t>
            </w:r>
          </w:p>
        </w:tc>
        <w:tc>
          <w:tcPr>
            <w:tcW w:w="624" w:type="pct"/>
            <w:shd w:val="clear" w:color="auto" w:fill="auto"/>
          </w:tcPr>
          <w:p w14:paraId="4CDC3FF8" w14:textId="77777777" w:rsidR="00076720" w:rsidRPr="00697799" w:rsidRDefault="00076720" w:rsidP="00076720">
            <w:pPr>
              <w:spacing w:after="0" w:line="240" w:lineRule="auto"/>
              <w:jc w:val="both"/>
              <w:rPr>
                <w:rFonts w:ascii="Times New Roman" w:hAnsi="Times New Roman"/>
                <w:sz w:val="24"/>
                <w:szCs w:val="24"/>
                <w:lang w:eastAsia="en-US"/>
              </w:rPr>
            </w:pPr>
            <w:r w:rsidRPr="00697799">
              <w:rPr>
                <w:rFonts w:ascii="Times New Roman" w:hAnsi="Times New Roman"/>
                <w:sz w:val="24"/>
                <w:szCs w:val="24"/>
                <w:lang w:eastAsia="en-US"/>
              </w:rPr>
              <w:t xml:space="preserve">Начальник участка ЦПС </w:t>
            </w:r>
          </w:p>
        </w:tc>
      </w:tr>
      <w:tr w:rsidR="00076720" w:rsidRPr="00697799" w14:paraId="36C9A9B4" w14:textId="77777777" w:rsidTr="00076720">
        <w:tc>
          <w:tcPr>
            <w:tcW w:w="167" w:type="pct"/>
            <w:shd w:val="clear" w:color="auto" w:fill="auto"/>
          </w:tcPr>
          <w:p w14:paraId="5B9A8360" w14:textId="77777777" w:rsidR="00076720" w:rsidRPr="00697799" w:rsidRDefault="00076720" w:rsidP="00076720">
            <w:pPr>
              <w:spacing w:after="0" w:line="240" w:lineRule="auto"/>
              <w:rPr>
                <w:rFonts w:ascii="Times New Roman" w:hAnsi="Times New Roman"/>
                <w:sz w:val="24"/>
                <w:szCs w:val="24"/>
                <w:lang w:eastAsia="en-US"/>
              </w:rPr>
            </w:pPr>
            <w:r w:rsidRPr="00697799">
              <w:rPr>
                <w:rFonts w:ascii="Times New Roman" w:hAnsi="Times New Roman"/>
                <w:sz w:val="24"/>
                <w:szCs w:val="24"/>
                <w:lang w:eastAsia="en-US"/>
              </w:rPr>
              <w:t>3.</w:t>
            </w:r>
          </w:p>
        </w:tc>
        <w:tc>
          <w:tcPr>
            <w:tcW w:w="1079" w:type="pct"/>
            <w:shd w:val="clear" w:color="auto" w:fill="auto"/>
          </w:tcPr>
          <w:p w14:paraId="51AEED7D" w14:textId="77777777" w:rsidR="00076720" w:rsidRPr="00697799" w:rsidRDefault="00076720" w:rsidP="00076720">
            <w:pPr>
              <w:spacing w:after="0" w:line="240" w:lineRule="auto"/>
              <w:rPr>
                <w:rFonts w:ascii="Times New Roman" w:hAnsi="Times New Roman"/>
                <w:sz w:val="24"/>
                <w:szCs w:val="24"/>
              </w:rPr>
            </w:pPr>
            <w:r w:rsidRPr="00697799">
              <w:rPr>
                <w:rFonts w:ascii="Times New Roman" w:hAnsi="Times New Roman"/>
                <w:sz w:val="24"/>
                <w:szCs w:val="24"/>
                <w:lang w:eastAsia="en-US"/>
              </w:rPr>
              <w:t>Учебная практика</w:t>
            </w:r>
          </w:p>
        </w:tc>
        <w:tc>
          <w:tcPr>
            <w:tcW w:w="308" w:type="pct"/>
            <w:shd w:val="clear" w:color="auto" w:fill="auto"/>
          </w:tcPr>
          <w:p w14:paraId="3ED9B8AA" w14:textId="77777777" w:rsidR="00076720" w:rsidRPr="00697799" w:rsidRDefault="00076720" w:rsidP="00076720">
            <w:pPr>
              <w:spacing w:after="0" w:line="240" w:lineRule="auto"/>
              <w:rPr>
                <w:rFonts w:ascii="Times New Roman" w:hAnsi="Times New Roman"/>
                <w:sz w:val="24"/>
                <w:szCs w:val="24"/>
                <w:lang w:eastAsia="en-US"/>
              </w:rPr>
            </w:pPr>
            <w:r w:rsidRPr="00697799">
              <w:rPr>
                <w:rFonts w:ascii="Times New Roman" w:hAnsi="Times New Roman"/>
                <w:sz w:val="24"/>
                <w:szCs w:val="24"/>
                <w:lang w:eastAsia="en-US"/>
              </w:rPr>
              <w:t>ПМ.02</w:t>
            </w:r>
          </w:p>
        </w:tc>
        <w:tc>
          <w:tcPr>
            <w:tcW w:w="758" w:type="pct"/>
            <w:shd w:val="clear" w:color="auto" w:fill="auto"/>
          </w:tcPr>
          <w:p w14:paraId="418E2CF2" w14:textId="77777777" w:rsidR="00076720" w:rsidRPr="00697799" w:rsidRDefault="00076720" w:rsidP="00076720">
            <w:pPr>
              <w:spacing w:after="0" w:line="240" w:lineRule="auto"/>
              <w:rPr>
                <w:rFonts w:ascii="Times New Roman" w:hAnsi="Times New Roman"/>
                <w:sz w:val="24"/>
                <w:szCs w:val="24"/>
              </w:rPr>
            </w:pPr>
            <w:r w:rsidRPr="00697799">
              <w:rPr>
                <w:rFonts w:ascii="Times New Roman" w:hAnsi="Times New Roman"/>
                <w:sz w:val="24"/>
                <w:szCs w:val="24"/>
              </w:rPr>
              <w:t>Управление и техническая эксплуатация локомотива (по видам) под руководством машиниста.</w:t>
            </w:r>
          </w:p>
        </w:tc>
        <w:tc>
          <w:tcPr>
            <w:tcW w:w="456" w:type="pct"/>
            <w:shd w:val="clear" w:color="auto" w:fill="auto"/>
          </w:tcPr>
          <w:p w14:paraId="065F1BEE" w14:textId="77777777" w:rsidR="00076720" w:rsidRPr="00697799" w:rsidRDefault="00076720" w:rsidP="00076720">
            <w:pPr>
              <w:spacing w:after="0" w:line="240" w:lineRule="auto"/>
              <w:rPr>
                <w:rFonts w:ascii="Times New Roman" w:hAnsi="Times New Roman"/>
                <w:sz w:val="24"/>
                <w:szCs w:val="24"/>
              </w:rPr>
            </w:pPr>
            <w:r w:rsidRPr="00697799">
              <w:rPr>
                <w:rFonts w:ascii="Times New Roman" w:hAnsi="Times New Roman"/>
                <w:sz w:val="24"/>
                <w:szCs w:val="24"/>
              </w:rPr>
              <w:t xml:space="preserve">У 1.1.01  </w:t>
            </w:r>
          </w:p>
          <w:p w14:paraId="09BF2F0A" w14:textId="77777777" w:rsidR="00076720" w:rsidRPr="00697799" w:rsidRDefault="00076720" w:rsidP="00076720">
            <w:pPr>
              <w:spacing w:after="0" w:line="240" w:lineRule="auto"/>
              <w:rPr>
                <w:rFonts w:ascii="Times New Roman" w:hAnsi="Times New Roman"/>
                <w:sz w:val="24"/>
                <w:szCs w:val="24"/>
              </w:rPr>
            </w:pPr>
            <w:r w:rsidRPr="00697799">
              <w:rPr>
                <w:rFonts w:ascii="Times New Roman" w:hAnsi="Times New Roman"/>
                <w:sz w:val="24"/>
                <w:szCs w:val="24"/>
              </w:rPr>
              <w:t xml:space="preserve">У 1.1.02 </w:t>
            </w:r>
          </w:p>
          <w:p w14:paraId="067C413E" w14:textId="77777777" w:rsidR="00076720" w:rsidRPr="00697799" w:rsidRDefault="00076720" w:rsidP="00076720">
            <w:pPr>
              <w:spacing w:after="0" w:line="240" w:lineRule="auto"/>
              <w:rPr>
                <w:rFonts w:ascii="Times New Roman" w:hAnsi="Times New Roman"/>
                <w:sz w:val="24"/>
                <w:szCs w:val="24"/>
              </w:rPr>
            </w:pPr>
            <w:r w:rsidRPr="00697799">
              <w:rPr>
                <w:rFonts w:ascii="Times New Roman" w:hAnsi="Times New Roman"/>
                <w:sz w:val="24"/>
                <w:szCs w:val="24"/>
              </w:rPr>
              <w:t xml:space="preserve">У 1.1.03 </w:t>
            </w:r>
          </w:p>
          <w:p w14:paraId="67DF9A3F" w14:textId="77777777" w:rsidR="00076720" w:rsidRPr="00697799" w:rsidRDefault="00076720" w:rsidP="00076720">
            <w:pPr>
              <w:spacing w:after="0" w:line="240" w:lineRule="auto"/>
              <w:rPr>
                <w:rFonts w:ascii="Times New Roman" w:eastAsia="Calibri" w:hAnsi="Times New Roman"/>
                <w:sz w:val="24"/>
                <w:szCs w:val="24"/>
                <w:lang w:eastAsia="en-US"/>
              </w:rPr>
            </w:pPr>
            <w:r w:rsidRPr="00697799">
              <w:rPr>
                <w:rFonts w:ascii="Times New Roman" w:hAnsi="Times New Roman"/>
                <w:sz w:val="24"/>
                <w:szCs w:val="24"/>
              </w:rPr>
              <w:t xml:space="preserve"> У 1.1.04  </w:t>
            </w:r>
          </w:p>
          <w:p w14:paraId="082D61F8" w14:textId="77777777" w:rsidR="00076720" w:rsidRPr="00697799" w:rsidRDefault="00076720" w:rsidP="00076720">
            <w:pPr>
              <w:spacing w:after="0" w:line="240" w:lineRule="auto"/>
              <w:rPr>
                <w:rFonts w:ascii="Times New Roman" w:hAnsi="Times New Roman"/>
                <w:b/>
                <w:sz w:val="24"/>
                <w:szCs w:val="24"/>
              </w:rPr>
            </w:pPr>
          </w:p>
        </w:tc>
        <w:tc>
          <w:tcPr>
            <w:tcW w:w="514" w:type="pct"/>
            <w:shd w:val="clear" w:color="auto" w:fill="auto"/>
          </w:tcPr>
          <w:p w14:paraId="50141CF7"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108</w:t>
            </w:r>
          </w:p>
        </w:tc>
        <w:tc>
          <w:tcPr>
            <w:tcW w:w="564" w:type="pct"/>
            <w:shd w:val="clear" w:color="auto" w:fill="auto"/>
          </w:tcPr>
          <w:p w14:paraId="2EA82093" w14:textId="77777777" w:rsidR="00076720" w:rsidRPr="00697799" w:rsidRDefault="00076720" w:rsidP="00076720">
            <w:pPr>
              <w:spacing w:after="0" w:line="240" w:lineRule="auto"/>
              <w:jc w:val="center"/>
              <w:rPr>
                <w:rFonts w:ascii="Times New Roman" w:hAnsi="Times New Roman"/>
                <w:sz w:val="24"/>
                <w:szCs w:val="24"/>
                <w:lang w:eastAsia="en-US"/>
              </w:rPr>
            </w:pPr>
            <w:r w:rsidRPr="00697799">
              <w:rPr>
                <w:rFonts w:ascii="Times New Roman" w:hAnsi="Times New Roman"/>
                <w:sz w:val="24"/>
                <w:szCs w:val="24"/>
                <w:lang w:eastAsia="en-US"/>
              </w:rPr>
              <w:t>5-6</w:t>
            </w:r>
          </w:p>
        </w:tc>
        <w:tc>
          <w:tcPr>
            <w:tcW w:w="530" w:type="pct"/>
            <w:shd w:val="clear" w:color="auto" w:fill="auto"/>
          </w:tcPr>
          <w:p w14:paraId="02F67003" w14:textId="77777777" w:rsidR="00076720" w:rsidRPr="00697799" w:rsidRDefault="00076720" w:rsidP="00076720">
            <w:pPr>
              <w:spacing w:after="0" w:line="240" w:lineRule="auto"/>
              <w:jc w:val="both"/>
              <w:rPr>
                <w:rFonts w:ascii="Times New Roman" w:hAnsi="Times New Roman"/>
                <w:sz w:val="24"/>
                <w:szCs w:val="24"/>
                <w:lang w:eastAsia="en-US"/>
              </w:rPr>
            </w:pPr>
            <w:r w:rsidRPr="00697799">
              <w:rPr>
                <w:rFonts w:ascii="Times New Roman" w:hAnsi="Times New Roman"/>
                <w:sz w:val="24"/>
                <w:szCs w:val="24"/>
                <w:lang w:eastAsia="en-US"/>
              </w:rPr>
              <w:t>АО Уральская Сталь», УЖДТ</w:t>
            </w:r>
          </w:p>
        </w:tc>
        <w:tc>
          <w:tcPr>
            <w:tcW w:w="624" w:type="pct"/>
            <w:shd w:val="clear" w:color="auto" w:fill="auto"/>
          </w:tcPr>
          <w:p w14:paraId="4333D6F1" w14:textId="77777777" w:rsidR="00076720" w:rsidRPr="00697799" w:rsidRDefault="00076720" w:rsidP="00076720">
            <w:pPr>
              <w:spacing w:after="0" w:line="240" w:lineRule="auto"/>
              <w:jc w:val="both"/>
              <w:rPr>
                <w:rFonts w:ascii="Times New Roman" w:hAnsi="Times New Roman"/>
                <w:sz w:val="24"/>
                <w:szCs w:val="24"/>
                <w:lang w:eastAsia="en-US"/>
              </w:rPr>
            </w:pPr>
            <w:r w:rsidRPr="00697799">
              <w:rPr>
                <w:rFonts w:ascii="Times New Roman" w:hAnsi="Times New Roman"/>
                <w:sz w:val="24"/>
                <w:szCs w:val="24"/>
                <w:lang w:eastAsia="en-US"/>
              </w:rPr>
              <w:t>Преподаватель</w:t>
            </w:r>
          </w:p>
        </w:tc>
      </w:tr>
      <w:tr w:rsidR="00076720" w:rsidRPr="00697799" w14:paraId="52F2A994" w14:textId="77777777" w:rsidTr="00076720">
        <w:tc>
          <w:tcPr>
            <w:tcW w:w="167" w:type="pct"/>
            <w:shd w:val="clear" w:color="auto" w:fill="auto"/>
          </w:tcPr>
          <w:p w14:paraId="71803A2D" w14:textId="77777777" w:rsidR="00076720" w:rsidRPr="00697799" w:rsidRDefault="00076720" w:rsidP="00076720">
            <w:pPr>
              <w:spacing w:after="0" w:line="240" w:lineRule="auto"/>
              <w:rPr>
                <w:rFonts w:ascii="Times New Roman" w:hAnsi="Times New Roman"/>
                <w:sz w:val="24"/>
                <w:szCs w:val="24"/>
                <w:lang w:eastAsia="en-US"/>
              </w:rPr>
            </w:pPr>
            <w:r w:rsidRPr="00697799">
              <w:rPr>
                <w:rFonts w:ascii="Times New Roman" w:hAnsi="Times New Roman"/>
                <w:sz w:val="24"/>
                <w:szCs w:val="24"/>
                <w:lang w:eastAsia="en-US"/>
              </w:rPr>
              <w:t>4.</w:t>
            </w:r>
          </w:p>
        </w:tc>
        <w:tc>
          <w:tcPr>
            <w:tcW w:w="1079" w:type="pct"/>
            <w:shd w:val="clear" w:color="auto" w:fill="auto"/>
          </w:tcPr>
          <w:p w14:paraId="5F44BDBE" w14:textId="77777777" w:rsidR="00076720" w:rsidRPr="00697799" w:rsidRDefault="00076720" w:rsidP="00076720">
            <w:pPr>
              <w:tabs>
                <w:tab w:val="left" w:pos="398"/>
              </w:tabs>
              <w:spacing w:after="0" w:line="240" w:lineRule="auto"/>
              <w:rPr>
                <w:rFonts w:ascii="Times New Roman" w:hAnsi="Times New Roman"/>
                <w:sz w:val="24"/>
                <w:szCs w:val="24"/>
                <w:lang w:eastAsia="en-US"/>
              </w:rPr>
            </w:pPr>
            <w:r w:rsidRPr="00697799">
              <w:rPr>
                <w:rFonts w:ascii="Times New Roman" w:hAnsi="Times New Roman"/>
                <w:sz w:val="24"/>
                <w:szCs w:val="24"/>
                <w:lang w:eastAsia="en-US"/>
              </w:rPr>
              <w:t xml:space="preserve">Производственная практика </w:t>
            </w:r>
          </w:p>
        </w:tc>
        <w:tc>
          <w:tcPr>
            <w:tcW w:w="308" w:type="pct"/>
            <w:shd w:val="clear" w:color="auto" w:fill="auto"/>
          </w:tcPr>
          <w:p w14:paraId="6B30035A" w14:textId="77777777" w:rsidR="00076720" w:rsidRPr="00697799" w:rsidRDefault="00076720" w:rsidP="00076720">
            <w:pPr>
              <w:spacing w:after="0" w:line="240" w:lineRule="auto"/>
              <w:rPr>
                <w:rFonts w:ascii="Times New Roman" w:hAnsi="Times New Roman"/>
                <w:sz w:val="24"/>
                <w:szCs w:val="24"/>
                <w:lang w:eastAsia="en-US"/>
              </w:rPr>
            </w:pPr>
            <w:r w:rsidRPr="00697799">
              <w:rPr>
                <w:rFonts w:ascii="Times New Roman" w:hAnsi="Times New Roman"/>
                <w:sz w:val="24"/>
                <w:szCs w:val="24"/>
                <w:lang w:eastAsia="en-US"/>
              </w:rPr>
              <w:t>ПМ.02</w:t>
            </w:r>
          </w:p>
        </w:tc>
        <w:tc>
          <w:tcPr>
            <w:tcW w:w="758" w:type="pct"/>
            <w:shd w:val="clear" w:color="auto" w:fill="auto"/>
          </w:tcPr>
          <w:p w14:paraId="2BFD9207" w14:textId="77777777" w:rsidR="00076720" w:rsidRPr="00697799" w:rsidRDefault="00076720" w:rsidP="00076720">
            <w:pPr>
              <w:spacing w:after="0" w:line="240" w:lineRule="auto"/>
              <w:rPr>
                <w:rFonts w:ascii="Times New Roman" w:hAnsi="Times New Roman"/>
                <w:sz w:val="24"/>
                <w:szCs w:val="24"/>
              </w:rPr>
            </w:pPr>
            <w:r w:rsidRPr="00697799">
              <w:rPr>
                <w:rFonts w:ascii="Times New Roman" w:hAnsi="Times New Roman"/>
                <w:sz w:val="24"/>
                <w:szCs w:val="24"/>
              </w:rPr>
              <w:t>Управление и техническая эксплуатация локомотива (по видам) под руководством машиниста.</w:t>
            </w:r>
          </w:p>
        </w:tc>
        <w:tc>
          <w:tcPr>
            <w:tcW w:w="456" w:type="pct"/>
            <w:shd w:val="clear" w:color="auto" w:fill="auto"/>
          </w:tcPr>
          <w:p w14:paraId="39D7D39C" w14:textId="77777777" w:rsidR="00076720" w:rsidRPr="00697799" w:rsidRDefault="00076720" w:rsidP="00076720">
            <w:pPr>
              <w:spacing w:after="0" w:line="240" w:lineRule="auto"/>
              <w:rPr>
                <w:rFonts w:ascii="Times New Roman" w:eastAsia="Calibri" w:hAnsi="Times New Roman"/>
                <w:sz w:val="24"/>
                <w:szCs w:val="24"/>
                <w:lang w:eastAsia="en-US"/>
              </w:rPr>
            </w:pPr>
            <w:r w:rsidRPr="00697799">
              <w:rPr>
                <w:rFonts w:ascii="Times New Roman" w:eastAsia="Calibri" w:hAnsi="Times New Roman"/>
                <w:sz w:val="24"/>
                <w:szCs w:val="24"/>
                <w:lang w:eastAsia="en-US"/>
              </w:rPr>
              <w:t>Н 1.1.01/ ПО 1.1.01</w:t>
            </w:r>
          </w:p>
          <w:p w14:paraId="27DDE2F0" w14:textId="77777777" w:rsidR="00076720" w:rsidRPr="00697799" w:rsidRDefault="00076720" w:rsidP="00076720">
            <w:pPr>
              <w:spacing w:after="0" w:line="240" w:lineRule="auto"/>
              <w:rPr>
                <w:rFonts w:ascii="Times New Roman" w:hAnsi="Times New Roman"/>
                <w:sz w:val="24"/>
                <w:szCs w:val="24"/>
              </w:rPr>
            </w:pPr>
            <w:r w:rsidRPr="00697799">
              <w:rPr>
                <w:rFonts w:ascii="Times New Roman" w:hAnsi="Times New Roman"/>
                <w:sz w:val="24"/>
                <w:szCs w:val="24"/>
              </w:rPr>
              <w:t xml:space="preserve">У 1.1.01  </w:t>
            </w:r>
          </w:p>
          <w:p w14:paraId="0657CDCF" w14:textId="77777777" w:rsidR="00076720" w:rsidRPr="00697799" w:rsidRDefault="00076720" w:rsidP="00076720">
            <w:pPr>
              <w:spacing w:after="0" w:line="240" w:lineRule="auto"/>
              <w:rPr>
                <w:rFonts w:ascii="Times New Roman" w:hAnsi="Times New Roman"/>
                <w:sz w:val="24"/>
                <w:szCs w:val="24"/>
              </w:rPr>
            </w:pPr>
            <w:r w:rsidRPr="00697799">
              <w:rPr>
                <w:rFonts w:ascii="Times New Roman" w:hAnsi="Times New Roman"/>
                <w:sz w:val="24"/>
                <w:szCs w:val="24"/>
              </w:rPr>
              <w:t xml:space="preserve">У 1.1.02 </w:t>
            </w:r>
          </w:p>
          <w:p w14:paraId="717F2FA6" w14:textId="77777777" w:rsidR="00076720" w:rsidRPr="00697799" w:rsidRDefault="00076720" w:rsidP="00076720">
            <w:pPr>
              <w:spacing w:after="0" w:line="240" w:lineRule="auto"/>
              <w:rPr>
                <w:rFonts w:ascii="Times New Roman" w:hAnsi="Times New Roman"/>
                <w:sz w:val="24"/>
                <w:szCs w:val="24"/>
              </w:rPr>
            </w:pPr>
            <w:r w:rsidRPr="00697799">
              <w:rPr>
                <w:rFonts w:ascii="Times New Roman" w:hAnsi="Times New Roman"/>
                <w:sz w:val="24"/>
                <w:szCs w:val="24"/>
              </w:rPr>
              <w:t xml:space="preserve">У 1.1.03 </w:t>
            </w:r>
          </w:p>
          <w:p w14:paraId="3753EF03" w14:textId="77777777" w:rsidR="00076720" w:rsidRPr="00697799" w:rsidRDefault="00076720" w:rsidP="00076720">
            <w:pPr>
              <w:spacing w:after="0" w:line="240" w:lineRule="auto"/>
              <w:rPr>
                <w:rFonts w:ascii="Times New Roman" w:eastAsia="Calibri" w:hAnsi="Times New Roman"/>
                <w:sz w:val="24"/>
                <w:szCs w:val="24"/>
                <w:lang w:eastAsia="en-US"/>
              </w:rPr>
            </w:pPr>
            <w:r w:rsidRPr="00697799">
              <w:rPr>
                <w:rFonts w:ascii="Times New Roman" w:hAnsi="Times New Roman"/>
                <w:sz w:val="24"/>
                <w:szCs w:val="24"/>
              </w:rPr>
              <w:t xml:space="preserve"> У 1.1.04  </w:t>
            </w:r>
          </w:p>
          <w:p w14:paraId="2A051BBC" w14:textId="77777777" w:rsidR="00076720" w:rsidRPr="00697799" w:rsidRDefault="00076720" w:rsidP="00076720">
            <w:pPr>
              <w:spacing w:after="0" w:line="240" w:lineRule="auto"/>
              <w:rPr>
                <w:rFonts w:ascii="Times New Roman" w:hAnsi="Times New Roman"/>
                <w:b/>
                <w:sz w:val="24"/>
                <w:szCs w:val="24"/>
              </w:rPr>
            </w:pPr>
          </w:p>
        </w:tc>
        <w:tc>
          <w:tcPr>
            <w:tcW w:w="514" w:type="pct"/>
            <w:shd w:val="clear" w:color="auto" w:fill="auto"/>
          </w:tcPr>
          <w:p w14:paraId="2105C661"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1296</w:t>
            </w:r>
          </w:p>
        </w:tc>
        <w:tc>
          <w:tcPr>
            <w:tcW w:w="564" w:type="pct"/>
            <w:shd w:val="clear" w:color="auto" w:fill="auto"/>
          </w:tcPr>
          <w:p w14:paraId="75982ADC" w14:textId="77777777" w:rsidR="00076720" w:rsidRPr="00697799" w:rsidRDefault="00076720" w:rsidP="00076720">
            <w:pPr>
              <w:spacing w:after="0" w:line="240" w:lineRule="auto"/>
              <w:jc w:val="center"/>
              <w:rPr>
                <w:rFonts w:ascii="Times New Roman" w:hAnsi="Times New Roman"/>
                <w:sz w:val="24"/>
                <w:szCs w:val="24"/>
                <w:lang w:eastAsia="en-US"/>
              </w:rPr>
            </w:pPr>
            <w:r w:rsidRPr="00697799">
              <w:rPr>
                <w:rFonts w:ascii="Times New Roman" w:hAnsi="Times New Roman"/>
                <w:sz w:val="24"/>
                <w:szCs w:val="24"/>
                <w:lang w:eastAsia="en-US"/>
              </w:rPr>
              <w:t>5-6</w:t>
            </w:r>
          </w:p>
        </w:tc>
        <w:tc>
          <w:tcPr>
            <w:tcW w:w="530" w:type="pct"/>
            <w:shd w:val="clear" w:color="auto" w:fill="auto"/>
          </w:tcPr>
          <w:p w14:paraId="69B13FE4" w14:textId="77777777" w:rsidR="00076720" w:rsidRPr="00697799" w:rsidRDefault="00076720" w:rsidP="00076720">
            <w:pPr>
              <w:spacing w:after="0" w:line="240" w:lineRule="auto"/>
              <w:jc w:val="both"/>
              <w:rPr>
                <w:rFonts w:ascii="Times New Roman" w:hAnsi="Times New Roman"/>
                <w:sz w:val="24"/>
                <w:szCs w:val="24"/>
                <w:lang w:eastAsia="en-US"/>
              </w:rPr>
            </w:pPr>
            <w:r w:rsidRPr="00697799">
              <w:rPr>
                <w:rFonts w:ascii="Times New Roman" w:hAnsi="Times New Roman"/>
                <w:sz w:val="24"/>
                <w:szCs w:val="24"/>
                <w:lang w:eastAsia="en-US"/>
              </w:rPr>
              <w:t>АО Уральская Сталь», УЖДТ</w:t>
            </w:r>
          </w:p>
        </w:tc>
        <w:tc>
          <w:tcPr>
            <w:tcW w:w="624" w:type="pct"/>
            <w:shd w:val="clear" w:color="auto" w:fill="auto"/>
          </w:tcPr>
          <w:p w14:paraId="4FED0557" w14:textId="77777777" w:rsidR="00076720" w:rsidRPr="00697799" w:rsidRDefault="00076720" w:rsidP="00076720">
            <w:pPr>
              <w:spacing w:after="0" w:line="240" w:lineRule="auto"/>
              <w:jc w:val="both"/>
              <w:rPr>
                <w:rFonts w:ascii="Times New Roman" w:hAnsi="Times New Roman"/>
                <w:sz w:val="24"/>
                <w:szCs w:val="24"/>
                <w:lang w:eastAsia="en-US"/>
              </w:rPr>
            </w:pPr>
            <w:r w:rsidRPr="00697799">
              <w:rPr>
                <w:rFonts w:ascii="Times New Roman" w:hAnsi="Times New Roman"/>
                <w:sz w:val="24"/>
                <w:szCs w:val="24"/>
                <w:lang w:eastAsia="en-US"/>
              </w:rPr>
              <w:t xml:space="preserve">Начальник участка ЦПС </w:t>
            </w:r>
          </w:p>
        </w:tc>
      </w:tr>
      <w:tr w:rsidR="00076720" w:rsidRPr="00697799" w14:paraId="6B27D893" w14:textId="77777777" w:rsidTr="00076720">
        <w:tc>
          <w:tcPr>
            <w:tcW w:w="167" w:type="pct"/>
            <w:shd w:val="clear" w:color="auto" w:fill="auto"/>
          </w:tcPr>
          <w:p w14:paraId="42607DD7" w14:textId="77777777" w:rsidR="00076720" w:rsidRPr="00697799" w:rsidRDefault="00076720" w:rsidP="00076720">
            <w:pPr>
              <w:spacing w:after="0" w:line="240" w:lineRule="auto"/>
              <w:jc w:val="both"/>
              <w:rPr>
                <w:rFonts w:ascii="Times New Roman" w:hAnsi="Times New Roman"/>
                <w:sz w:val="24"/>
                <w:szCs w:val="24"/>
                <w:lang w:eastAsia="en-US"/>
              </w:rPr>
            </w:pPr>
            <w:r w:rsidRPr="00697799">
              <w:rPr>
                <w:rFonts w:ascii="Times New Roman" w:hAnsi="Times New Roman"/>
                <w:sz w:val="24"/>
                <w:szCs w:val="24"/>
                <w:lang w:eastAsia="en-US"/>
              </w:rPr>
              <w:t>5.</w:t>
            </w:r>
          </w:p>
        </w:tc>
        <w:tc>
          <w:tcPr>
            <w:tcW w:w="1079" w:type="pct"/>
            <w:shd w:val="clear" w:color="auto" w:fill="auto"/>
          </w:tcPr>
          <w:p w14:paraId="0AC86A3D" w14:textId="77777777" w:rsidR="00076720" w:rsidRPr="00697799" w:rsidRDefault="00076720" w:rsidP="00076720">
            <w:pPr>
              <w:spacing w:after="0" w:line="240" w:lineRule="auto"/>
              <w:rPr>
                <w:rFonts w:ascii="Times New Roman" w:hAnsi="Times New Roman"/>
                <w:sz w:val="24"/>
                <w:szCs w:val="24"/>
              </w:rPr>
            </w:pPr>
            <w:r w:rsidRPr="00697799">
              <w:rPr>
                <w:rFonts w:ascii="Times New Roman" w:hAnsi="Times New Roman"/>
                <w:sz w:val="24"/>
                <w:szCs w:val="24"/>
                <w:lang w:eastAsia="en-US"/>
              </w:rPr>
              <w:t>Учебная практика</w:t>
            </w:r>
          </w:p>
        </w:tc>
        <w:tc>
          <w:tcPr>
            <w:tcW w:w="308" w:type="pct"/>
            <w:shd w:val="clear" w:color="auto" w:fill="auto"/>
          </w:tcPr>
          <w:p w14:paraId="45A0646D" w14:textId="77777777" w:rsidR="00076720" w:rsidRPr="00697799" w:rsidRDefault="00076720" w:rsidP="00076720">
            <w:pPr>
              <w:spacing w:after="0" w:line="240" w:lineRule="auto"/>
              <w:jc w:val="both"/>
              <w:rPr>
                <w:rFonts w:ascii="Times New Roman" w:hAnsi="Times New Roman"/>
                <w:sz w:val="24"/>
                <w:szCs w:val="24"/>
                <w:lang w:eastAsia="en-US"/>
              </w:rPr>
            </w:pPr>
            <w:r w:rsidRPr="00697799">
              <w:rPr>
                <w:rFonts w:ascii="Times New Roman" w:hAnsi="Times New Roman"/>
                <w:sz w:val="24"/>
                <w:szCs w:val="24"/>
                <w:lang w:eastAsia="en-US"/>
              </w:rPr>
              <w:t>ПМ.03</w:t>
            </w:r>
          </w:p>
        </w:tc>
        <w:tc>
          <w:tcPr>
            <w:tcW w:w="758" w:type="pct"/>
            <w:shd w:val="clear" w:color="auto" w:fill="auto"/>
          </w:tcPr>
          <w:p w14:paraId="35398144" w14:textId="77777777" w:rsidR="00076720" w:rsidRPr="00697799" w:rsidRDefault="00076720" w:rsidP="00076720">
            <w:pPr>
              <w:widowControl w:val="0"/>
              <w:contextualSpacing/>
              <w:rPr>
                <w:rFonts w:ascii="Times New Roman" w:hAnsi="Times New Roman"/>
                <w:b/>
                <w:sz w:val="24"/>
                <w:szCs w:val="24"/>
              </w:rPr>
            </w:pPr>
            <w:r w:rsidRPr="00697799">
              <w:rPr>
                <w:rFonts w:ascii="Times New Roman" w:hAnsi="Times New Roman"/>
                <w:sz w:val="24"/>
                <w:szCs w:val="24"/>
              </w:rPr>
              <w:t>Выполнение маневровой работы</w:t>
            </w:r>
          </w:p>
        </w:tc>
        <w:tc>
          <w:tcPr>
            <w:tcW w:w="456" w:type="pct"/>
            <w:shd w:val="clear" w:color="auto" w:fill="auto"/>
          </w:tcPr>
          <w:p w14:paraId="7A20D51B" w14:textId="77777777" w:rsidR="00076720" w:rsidRPr="00697799" w:rsidRDefault="00076720" w:rsidP="00076720">
            <w:pPr>
              <w:spacing w:after="0" w:line="240" w:lineRule="auto"/>
              <w:rPr>
                <w:rFonts w:ascii="Times New Roman" w:hAnsi="Times New Roman"/>
                <w:bCs/>
                <w:iCs/>
                <w:sz w:val="24"/>
                <w:szCs w:val="24"/>
              </w:rPr>
            </w:pPr>
            <w:r w:rsidRPr="00697799">
              <w:rPr>
                <w:rFonts w:ascii="Times New Roman" w:hAnsi="Times New Roman"/>
                <w:bCs/>
                <w:iCs/>
                <w:sz w:val="24"/>
                <w:szCs w:val="24"/>
              </w:rPr>
              <w:t>У 3.1.1-</w:t>
            </w:r>
          </w:p>
          <w:p w14:paraId="589C70FB" w14:textId="77777777" w:rsidR="00076720" w:rsidRPr="00697799" w:rsidRDefault="00076720" w:rsidP="00076720">
            <w:pPr>
              <w:spacing w:after="0" w:line="240" w:lineRule="auto"/>
              <w:rPr>
                <w:rFonts w:ascii="Times New Roman" w:hAnsi="Times New Roman"/>
                <w:bCs/>
                <w:iCs/>
                <w:sz w:val="24"/>
                <w:szCs w:val="24"/>
              </w:rPr>
            </w:pPr>
            <w:r w:rsidRPr="00697799">
              <w:rPr>
                <w:rFonts w:ascii="Times New Roman" w:hAnsi="Times New Roman"/>
                <w:bCs/>
                <w:iCs/>
                <w:sz w:val="24"/>
                <w:szCs w:val="24"/>
              </w:rPr>
              <w:t>У 3.1.8</w:t>
            </w:r>
          </w:p>
          <w:p w14:paraId="04A736E9" w14:textId="77777777" w:rsidR="00076720" w:rsidRPr="00697799" w:rsidRDefault="00076720" w:rsidP="00076720">
            <w:pPr>
              <w:spacing w:after="0" w:line="240" w:lineRule="auto"/>
              <w:rPr>
                <w:rFonts w:ascii="Times New Roman" w:hAnsi="Times New Roman"/>
                <w:bCs/>
                <w:iCs/>
                <w:sz w:val="24"/>
                <w:szCs w:val="24"/>
              </w:rPr>
            </w:pPr>
            <w:r w:rsidRPr="00697799">
              <w:rPr>
                <w:rFonts w:ascii="Times New Roman" w:hAnsi="Times New Roman"/>
                <w:bCs/>
                <w:iCs/>
                <w:sz w:val="24"/>
                <w:szCs w:val="24"/>
              </w:rPr>
              <w:t>У 3.2.01-</w:t>
            </w:r>
          </w:p>
          <w:p w14:paraId="1DF24770" w14:textId="77777777" w:rsidR="00076720" w:rsidRPr="00697799" w:rsidRDefault="00076720" w:rsidP="00076720">
            <w:pPr>
              <w:spacing w:after="0" w:line="240" w:lineRule="auto"/>
              <w:rPr>
                <w:rFonts w:ascii="Times New Roman" w:hAnsi="Times New Roman"/>
                <w:bCs/>
                <w:iCs/>
                <w:sz w:val="24"/>
                <w:szCs w:val="24"/>
              </w:rPr>
            </w:pPr>
            <w:r w:rsidRPr="00697799">
              <w:rPr>
                <w:rFonts w:ascii="Times New Roman" w:hAnsi="Times New Roman"/>
                <w:bCs/>
                <w:iCs/>
                <w:sz w:val="24"/>
                <w:szCs w:val="24"/>
              </w:rPr>
              <w:t>У 3.2.20</w:t>
            </w:r>
          </w:p>
        </w:tc>
        <w:tc>
          <w:tcPr>
            <w:tcW w:w="514" w:type="pct"/>
            <w:shd w:val="clear" w:color="auto" w:fill="auto"/>
          </w:tcPr>
          <w:p w14:paraId="72AB4F67"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t>72</w:t>
            </w:r>
          </w:p>
        </w:tc>
        <w:tc>
          <w:tcPr>
            <w:tcW w:w="564" w:type="pct"/>
            <w:shd w:val="clear" w:color="auto" w:fill="auto"/>
          </w:tcPr>
          <w:p w14:paraId="311219B4" w14:textId="77777777" w:rsidR="00076720" w:rsidRPr="00697799" w:rsidRDefault="00076720" w:rsidP="00076720">
            <w:pPr>
              <w:spacing w:after="0" w:line="240" w:lineRule="auto"/>
              <w:jc w:val="center"/>
              <w:rPr>
                <w:rFonts w:ascii="Times New Roman" w:hAnsi="Times New Roman"/>
                <w:sz w:val="24"/>
                <w:szCs w:val="24"/>
                <w:lang w:eastAsia="en-US"/>
              </w:rPr>
            </w:pPr>
            <w:r w:rsidRPr="00697799">
              <w:rPr>
                <w:rFonts w:ascii="Times New Roman" w:hAnsi="Times New Roman"/>
                <w:sz w:val="24"/>
                <w:szCs w:val="24"/>
                <w:lang w:eastAsia="en-US"/>
              </w:rPr>
              <w:t>5-6</w:t>
            </w:r>
          </w:p>
        </w:tc>
        <w:tc>
          <w:tcPr>
            <w:tcW w:w="530" w:type="pct"/>
            <w:shd w:val="clear" w:color="auto" w:fill="auto"/>
          </w:tcPr>
          <w:p w14:paraId="1E70EED3" w14:textId="77777777" w:rsidR="00076720" w:rsidRPr="00697799" w:rsidRDefault="00076720" w:rsidP="00076720">
            <w:pPr>
              <w:spacing w:after="0" w:line="240" w:lineRule="auto"/>
              <w:jc w:val="both"/>
              <w:rPr>
                <w:rFonts w:ascii="Times New Roman" w:hAnsi="Times New Roman"/>
                <w:sz w:val="24"/>
                <w:szCs w:val="24"/>
                <w:lang w:eastAsia="en-US"/>
              </w:rPr>
            </w:pPr>
            <w:r w:rsidRPr="00697799">
              <w:rPr>
                <w:rFonts w:ascii="Times New Roman" w:hAnsi="Times New Roman"/>
                <w:sz w:val="24"/>
                <w:szCs w:val="24"/>
                <w:lang w:eastAsia="en-US"/>
              </w:rPr>
              <w:t>АО Уральская Сталь», УЖДТ</w:t>
            </w:r>
          </w:p>
        </w:tc>
        <w:tc>
          <w:tcPr>
            <w:tcW w:w="624" w:type="pct"/>
            <w:shd w:val="clear" w:color="auto" w:fill="auto"/>
          </w:tcPr>
          <w:p w14:paraId="6D86E5B9" w14:textId="77777777" w:rsidR="00076720" w:rsidRPr="00697799" w:rsidRDefault="00076720" w:rsidP="00076720">
            <w:pPr>
              <w:spacing w:after="0" w:line="240" w:lineRule="auto"/>
              <w:jc w:val="both"/>
              <w:rPr>
                <w:rFonts w:ascii="Times New Roman" w:hAnsi="Times New Roman"/>
                <w:sz w:val="24"/>
                <w:szCs w:val="24"/>
                <w:lang w:eastAsia="en-US"/>
              </w:rPr>
            </w:pPr>
            <w:r w:rsidRPr="00697799">
              <w:rPr>
                <w:rFonts w:ascii="Times New Roman" w:hAnsi="Times New Roman"/>
                <w:sz w:val="24"/>
                <w:szCs w:val="24"/>
                <w:lang w:eastAsia="en-US"/>
              </w:rPr>
              <w:t>Преподаватель</w:t>
            </w:r>
          </w:p>
        </w:tc>
      </w:tr>
      <w:tr w:rsidR="00076720" w:rsidRPr="00697799" w14:paraId="5DDC7F95" w14:textId="77777777" w:rsidTr="00076720">
        <w:tc>
          <w:tcPr>
            <w:tcW w:w="167" w:type="pct"/>
            <w:shd w:val="clear" w:color="auto" w:fill="auto"/>
          </w:tcPr>
          <w:p w14:paraId="72AC6EAB" w14:textId="77777777" w:rsidR="00076720" w:rsidRPr="00697799" w:rsidRDefault="00076720" w:rsidP="00076720">
            <w:pPr>
              <w:spacing w:after="0" w:line="240" w:lineRule="auto"/>
              <w:jc w:val="both"/>
              <w:rPr>
                <w:rFonts w:ascii="Times New Roman" w:hAnsi="Times New Roman"/>
                <w:sz w:val="24"/>
                <w:szCs w:val="24"/>
                <w:lang w:eastAsia="en-US"/>
              </w:rPr>
            </w:pPr>
            <w:r w:rsidRPr="00697799">
              <w:rPr>
                <w:rFonts w:ascii="Times New Roman" w:hAnsi="Times New Roman"/>
                <w:sz w:val="24"/>
                <w:szCs w:val="24"/>
                <w:lang w:eastAsia="en-US"/>
              </w:rPr>
              <w:t>6.</w:t>
            </w:r>
          </w:p>
        </w:tc>
        <w:tc>
          <w:tcPr>
            <w:tcW w:w="1079" w:type="pct"/>
            <w:shd w:val="clear" w:color="auto" w:fill="auto"/>
          </w:tcPr>
          <w:p w14:paraId="5C1E8C48" w14:textId="77777777" w:rsidR="00076720" w:rsidRPr="00697799" w:rsidRDefault="00076720" w:rsidP="00076720">
            <w:pPr>
              <w:tabs>
                <w:tab w:val="left" w:pos="398"/>
              </w:tabs>
              <w:spacing w:after="0" w:line="240" w:lineRule="auto"/>
              <w:rPr>
                <w:rFonts w:ascii="Times New Roman" w:hAnsi="Times New Roman"/>
                <w:sz w:val="24"/>
                <w:szCs w:val="24"/>
                <w:lang w:eastAsia="en-US"/>
              </w:rPr>
            </w:pPr>
            <w:r w:rsidRPr="00697799">
              <w:rPr>
                <w:rFonts w:ascii="Times New Roman" w:hAnsi="Times New Roman"/>
                <w:sz w:val="24"/>
                <w:szCs w:val="24"/>
                <w:lang w:eastAsia="en-US"/>
              </w:rPr>
              <w:t xml:space="preserve">Производственная практика </w:t>
            </w:r>
          </w:p>
        </w:tc>
        <w:tc>
          <w:tcPr>
            <w:tcW w:w="308" w:type="pct"/>
            <w:shd w:val="clear" w:color="auto" w:fill="auto"/>
          </w:tcPr>
          <w:p w14:paraId="1AF8913B" w14:textId="77777777" w:rsidR="00076720" w:rsidRPr="00697799" w:rsidRDefault="00076720" w:rsidP="00076720">
            <w:pPr>
              <w:spacing w:after="0" w:line="240" w:lineRule="auto"/>
              <w:jc w:val="both"/>
              <w:rPr>
                <w:rFonts w:ascii="Times New Roman" w:hAnsi="Times New Roman"/>
                <w:sz w:val="24"/>
                <w:szCs w:val="24"/>
                <w:lang w:eastAsia="en-US"/>
              </w:rPr>
            </w:pPr>
            <w:r w:rsidRPr="00697799">
              <w:rPr>
                <w:rFonts w:ascii="Times New Roman" w:hAnsi="Times New Roman"/>
                <w:sz w:val="24"/>
                <w:szCs w:val="24"/>
                <w:lang w:eastAsia="en-US"/>
              </w:rPr>
              <w:t>ПМ.03</w:t>
            </w:r>
          </w:p>
        </w:tc>
        <w:tc>
          <w:tcPr>
            <w:tcW w:w="758" w:type="pct"/>
            <w:shd w:val="clear" w:color="auto" w:fill="auto"/>
          </w:tcPr>
          <w:p w14:paraId="4CE84D90" w14:textId="77777777" w:rsidR="00076720" w:rsidRPr="00697799" w:rsidRDefault="00076720" w:rsidP="00076720">
            <w:pPr>
              <w:widowControl w:val="0"/>
              <w:contextualSpacing/>
              <w:rPr>
                <w:rFonts w:ascii="Times New Roman" w:hAnsi="Times New Roman"/>
                <w:b/>
                <w:sz w:val="24"/>
                <w:szCs w:val="24"/>
              </w:rPr>
            </w:pPr>
            <w:r w:rsidRPr="00697799">
              <w:rPr>
                <w:rFonts w:ascii="Times New Roman" w:hAnsi="Times New Roman"/>
                <w:sz w:val="24"/>
                <w:szCs w:val="24"/>
              </w:rPr>
              <w:t>Выполнение маневровой работы</w:t>
            </w:r>
          </w:p>
        </w:tc>
        <w:tc>
          <w:tcPr>
            <w:tcW w:w="456" w:type="pct"/>
            <w:shd w:val="clear" w:color="auto" w:fill="auto"/>
          </w:tcPr>
          <w:p w14:paraId="06F471F2" w14:textId="77777777" w:rsidR="00076720" w:rsidRPr="00697799" w:rsidRDefault="00076720" w:rsidP="00076720">
            <w:pPr>
              <w:spacing w:after="0" w:line="240" w:lineRule="auto"/>
              <w:rPr>
                <w:rFonts w:ascii="Times New Roman" w:hAnsi="Times New Roman"/>
                <w:sz w:val="24"/>
                <w:szCs w:val="24"/>
              </w:rPr>
            </w:pPr>
            <w:r w:rsidRPr="00697799">
              <w:rPr>
                <w:rFonts w:ascii="Times New Roman" w:eastAsia="Calibri" w:hAnsi="Times New Roman"/>
                <w:sz w:val="24"/>
                <w:szCs w:val="24"/>
                <w:lang w:eastAsia="en-US"/>
              </w:rPr>
              <w:t xml:space="preserve">Н 3.1.01/ ПО 3.1.01 - Н 3.2.01/ ПО 3.2.20 - </w:t>
            </w:r>
          </w:p>
          <w:p w14:paraId="6AC40237" w14:textId="77777777" w:rsidR="00076720" w:rsidRPr="00697799" w:rsidRDefault="00076720" w:rsidP="00076720">
            <w:pPr>
              <w:spacing w:after="0" w:line="240" w:lineRule="auto"/>
              <w:rPr>
                <w:rFonts w:ascii="Times New Roman" w:hAnsi="Times New Roman"/>
                <w:bCs/>
                <w:iCs/>
                <w:sz w:val="24"/>
                <w:szCs w:val="24"/>
              </w:rPr>
            </w:pPr>
            <w:r w:rsidRPr="00697799">
              <w:rPr>
                <w:rFonts w:ascii="Times New Roman" w:hAnsi="Times New Roman"/>
                <w:bCs/>
                <w:iCs/>
                <w:sz w:val="24"/>
                <w:szCs w:val="24"/>
              </w:rPr>
              <w:lastRenderedPageBreak/>
              <w:t>У 3.1.1-</w:t>
            </w:r>
          </w:p>
          <w:p w14:paraId="7C95E5BF" w14:textId="77777777" w:rsidR="00076720" w:rsidRPr="00697799" w:rsidRDefault="00076720" w:rsidP="00076720">
            <w:pPr>
              <w:spacing w:after="0" w:line="240" w:lineRule="auto"/>
              <w:rPr>
                <w:rFonts w:ascii="Times New Roman" w:hAnsi="Times New Roman"/>
                <w:bCs/>
                <w:iCs/>
                <w:sz w:val="24"/>
                <w:szCs w:val="24"/>
              </w:rPr>
            </w:pPr>
            <w:r w:rsidRPr="00697799">
              <w:rPr>
                <w:rFonts w:ascii="Times New Roman" w:hAnsi="Times New Roman"/>
                <w:bCs/>
                <w:iCs/>
                <w:sz w:val="24"/>
                <w:szCs w:val="24"/>
              </w:rPr>
              <w:t>У 3.1.8</w:t>
            </w:r>
          </w:p>
          <w:p w14:paraId="1D9BD490" w14:textId="77777777" w:rsidR="00076720" w:rsidRPr="00697799" w:rsidRDefault="00076720" w:rsidP="00076720">
            <w:pPr>
              <w:spacing w:after="0" w:line="240" w:lineRule="auto"/>
              <w:rPr>
                <w:rFonts w:ascii="Times New Roman" w:hAnsi="Times New Roman"/>
                <w:bCs/>
                <w:iCs/>
                <w:sz w:val="24"/>
                <w:szCs w:val="24"/>
              </w:rPr>
            </w:pPr>
            <w:r w:rsidRPr="00697799">
              <w:rPr>
                <w:rFonts w:ascii="Times New Roman" w:hAnsi="Times New Roman"/>
                <w:bCs/>
                <w:iCs/>
                <w:sz w:val="24"/>
                <w:szCs w:val="24"/>
              </w:rPr>
              <w:t>У 3.2.01-</w:t>
            </w:r>
          </w:p>
          <w:p w14:paraId="7E365BAB" w14:textId="77777777" w:rsidR="00076720" w:rsidRPr="00697799" w:rsidRDefault="00076720" w:rsidP="00076720">
            <w:pPr>
              <w:spacing w:after="0" w:line="240" w:lineRule="auto"/>
              <w:jc w:val="both"/>
              <w:rPr>
                <w:rFonts w:ascii="Times New Roman" w:hAnsi="Times New Roman"/>
                <w:sz w:val="24"/>
                <w:szCs w:val="24"/>
                <w:lang w:eastAsia="en-US"/>
              </w:rPr>
            </w:pPr>
            <w:r w:rsidRPr="00697799">
              <w:rPr>
                <w:rFonts w:ascii="Times New Roman" w:hAnsi="Times New Roman"/>
                <w:bCs/>
                <w:iCs/>
                <w:sz w:val="24"/>
                <w:szCs w:val="24"/>
              </w:rPr>
              <w:t>У 3.2.20</w:t>
            </w:r>
          </w:p>
        </w:tc>
        <w:tc>
          <w:tcPr>
            <w:tcW w:w="514" w:type="pct"/>
            <w:shd w:val="clear" w:color="auto" w:fill="auto"/>
          </w:tcPr>
          <w:p w14:paraId="0667BAA4" w14:textId="77777777" w:rsidR="00076720" w:rsidRPr="00697799" w:rsidRDefault="00076720" w:rsidP="00076720">
            <w:pPr>
              <w:spacing w:after="0" w:line="240" w:lineRule="auto"/>
              <w:jc w:val="center"/>
              <w:rPr>
                <w:rFonts w:ascii="Times New Roman" w:hAnsi="Times New Roman"/>
                <w:sz w:val="24"/>
                <w:szCs w:val="24"/>
              </w:rPr>
            </w:pPr>
            <w:r w:rsidRPr="00697799">
              <w:rPr>
                <w:rFonts w:ascii="Times New Roman" w:hAnsi="Times New Roman"/>
                <w:sz w:val="24"/>
                <w:szCs w:val="24"/>
              </w:rPr>
              <w:lastRenderedPageBreak/>
              <w:t>324</w:t>
            </w:r>
          </w:p>
        </w:tc>
        <w:tc>
          <w:tcPr>
            <w:tcW w:w="564" w:type="pct"/>
            <w:shd w:val="clear" w:color="auto" w:fill="auto"/>
          </w:tcPr>
          <w:p w14:paraId="546FE172" w14:textId="77777777" w:rsidR="00076720" w:rsidRPr="00697799" w:rsidRDefault="00076720" w:rsidP="00076720">
            <w:pPr>
              <w:spacing w:after="0" w:line="240" w:lineRule="auto"/>
              <w:jc w:val="center"/>
              <w:rPr>
                <w:rFonts w:ascii="Times New Roman" w:hAnsi="Times New Roman"/>
                <w:sz w:val="24"/>
                <w:szCs w:val="24"/>
                <w:lang w:eastAsia="en-US"/>
              </w:rPr>
            </w:pPr>
            <w:r w:rsidRPr="00697799">
              <w:rPr>
                <w:rFonts w:ascii="Times New Roman" w:hAnsi="Times New Roman"/>
                <w:sz w:val="24"/>
                <w:szCs w:val="24"/>
                <w:lang w:eastAsia="en-US"/>
              </w:rPr>
              <w:t>5-6</w:t>
            </w:r>
          </w:p>
        </w:tc>
        <w:tc>
          <w:tcPr>
            <w:tcW w:w="530" w:type="pct"/>
            <w:shd w:val="clear" w:color="auto" w:fill="auto"/>
          </w:tcPr>
          <w:p w14:paraId="6328B145" w14:textId="77777777" w:rsidR="00076720" w:rsidRPr="00697799" w:rsidRDefault="00076720" w:rsidP="00076720">
            <w:pPr>
              <w:spacing w:after="0" w:line="240" w:lineRule="auto"/>
              <w:jc w:val="both"/>
              <w:rPr>
                <w:rFonts w:ascii="Times New Roman" w:hAnsi="Times New Roman"/>
                <w:sz w:val="24"/>
                <w:szCs w:val="24"/>
                <w:lang w:eastAsia="en-US"/>
              </w:rPr>
            </w:pPr>
            <w:r w:rsidRPr="00697799">
              <w:rPr>
                <w:rFonts w:ascii="Times New Roman" w:hAnsi="Times New Roman"/>
                <w:sz w:val="24"/>
                <w:szCs w:val="24"/>
                <w:lang w:eastAsia="en-US"/>
              </w:rPr>
              <w:t>АО Уральская Сталь», УЖДТ</w:t>
            </w:r>
          </w:p>
        </w:tc>
        <w:tc>
          <w:tcPr>
            <w:tcW w:w="624" w:type="pct"/>
            <w:shd w:val="clear" w:color="auto" w:fill="auto"/>
          </w:tcPr>
          <w:p w14:paraId="2B25A29F" w14:textId="77777777" w:rsidR="00076720" w:rsidRPr="00697799" w:rsidRDefault="00076720" w:rsidP="00076720">
            <w:pPr>
              <w:spacing w:after="0" w:line="240" w:lineRule="auto"/>
              <w:jc w:val="both"/>
              <w:rPr>
                <w:rFonts w:ascii="Times New Roman" w:hAnsi="Times New Roman"/>
                <w:sz w:val="24"/>
                <w:szCs w:val="24"/>
                <w:lang w:eastAsia="en-US"/>
              </w:rPr>
            </w:pPr>
            <w:r w:rsidRPr="00697799">
              <w:rPr>
                <w:rFonts w:ascii="Times New Roman" w:hAnsi="Times New Roman"/>
                <w:sz w:val="24"/>
                <w:szCs w:val="24"/>
                <w:lang w:eastAsia="en-US"/>
              </w:rPr>
              <w:t xml:space="preserve">Начальник участка ЦПС </w:t>
            </w:r>
          </w:p>
        </w:tc>
      </w:tr>
    </w:tbl>
    <w:p w14:paraId="6F175E74" w14:textId="77777777" w:rsidR="00076720" w:rsidRPr="00697799" w:rsidRDefault="00076720" w:rsidP="00076720">
      <w:pPr>
        <w:pStyle w:val="afffffb"/>
        <w:ind w:firstLine="709"/>
        <w:jc w:val="left"/>
        <w:rPr>
          <w:bCs/>
          <w:color w:val="000000"/>
          <w:shd w:val="clear" w:color="auto" w:fill="FFFFFF"/>
        </w:rPr>
      </w:pPr>
    </w:p>
    <w:p w14:paraId="6E8F747C" w14:textId="77777777" w:rsidR="00076720" w:rsidRPr="00697799" w:rsidRDefault="00076720" w:rsidP="00076720">
      <w:pPr>
        <w:spacing w:after="0"/>
        <w:ind w:firstLine="709"/>
        <w:jc w:val="both"/>
        <w:rPr>
          <w:rFonts w:ascii="Times New Roman" w:hAnsi="Times New Roman"/>
        </w:rPr>
      </w:pPr>
      <w:r w:rsidRPr="00697799">
        <w:rPr>
          <w:rFonts w:ascii="Times New Roman" w:hAnsi="Times New Roman"/>
          <w:bCs/>
          <w:i/>
          <w:sz w:val="24"/>
          <w:szCs w:val="24"/>
        </w:rPr>
        <w:br w:type="page"/>
      </w:r>
      <w:bookmarkStart w:id="26" w:name="_Toc103594001"/>
      <w:bookmarkStart w:id="27" w:name="_Hlk103781542"/>
      <w:r w:rsidRPr="00697799">
        <w:rPr>
          <w:rFonts w:ascii="Times New Roman" w:hAnsi="Times New Roman"/>
        </w:rPr>
        <w:lastRenderedPageBreak/>
        <w:t>5.3. Примерный календарный учебный график</w:t>
      </w:r>
      <w:bookmarkEnd w:id="26"/>
    </w:p>
    <w:p w14:paraId="1074AC11" w14:textId="77777777" w:rsidR="00076720" w:rsidRPr="00697799" w:rsidRDefault="00076720" w:rsidP="00076720">
      <w:pPr>
        <w:spacing w:after="0"/>
        <w:ind w:firstLine="709"/>
        <w:rPr>
          <w:rFonts w:ascii="Times New Roman" w:hAnsi="Times New Roman"/>
          <w:bCs/>
          <w:i/>
          <w:sz w:val="24"/>
          <w:szCs w:val="24"/>
        </w:rPr>
      </w:pPr>
      <w:bookmarkStart w:id="28" w:name="_Hlk103781518"/>
      <w:bookmarkEnd w:id="27"/>
      <w:r w:rsidRPr="00697799">
        <w:rPr>
          <w:rFonts w:ascii="Times New Roman" w:hAnsi="Times New Roman"/>
          <w:bCs/>
          <w:i/>
          <w:sz w:val="24"/>
          <w:szCs w:val="24"/>
        </w:rPr>
        <w:t xml:space="preserve">5.3.1. По программе подготовки квалифицированных рабочих и служащих </w:t>
      </w:r>
    </w:p>
    <w:bookmarkEnd w:id="28"/>
    <w:p w14:paraId="66F9B4C2" w14:textId="77777777" w:rsidR="00076720" w:rsidRPr="00697799" w:rsidRDefault="00076720" w:rsidP="00076720">
      <w:pPr>
        <w:rPr>
          <w:rFonts w:ascii="Times New Roman" w:hAnsi="Times New Roman"/>
          <w:sz w:val="28"/>
          <w:szCs w:val="28"/>
        </w:rPr>
      </w:pPr>
    </w:p>
    <w:p w14:paraId="1498533E" w14:textId="77777777" w:rsidR="00076720" w:rsidRPr="00697799" w:rsidRDefault="00697799" w:rsidP="00076720">
      <w:r w:rsidRPr="00697799">
        <w:object w:dxaOrig="20425" w:dyaOrig="10396" w14:anchorId="74B81C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7.5pt;height:369.75pt" o:ole="">
            <v:imagedata r:id="rId14" o:title=""/>
          </v:shape>
          <o:OLEObject Type="Embed" ProgID="Excel.Sheet.8" ShapeID="_x0000_i1025" DrawAspect="Content" ObjectID="_1723616998" r:id="rId15"/>
        </w:object>
      </w:r>
    </w:p>
    <w:p w14:paraId="32BE200E" w14:textId="77777777" w:rsidR="00076720" w:rsidRPr="00697799" w:rsidRDefault="00076720" w:rsidP="00076720"/>
    <w:p w14:paraId="42E08B35" w14:textId="77777777" w:rsidR="00076720" w:rsidRPr="00697799" w:rsidRDefault="00076720" w:rsidP="00076720"/>
    <w:p w14:paraId="3B494D17" w14:textId="77777777" w:rsidR="00076720" w:rsidRPr="00697799" w:rsidRDefault="00076720" w:rsidP="00076720"/>
    <w:p w14:paraId="061F4739" w14:textId="77777777" w:rsidR="00076720" w:rsidRPr="00697799" w:rsidRDefault="00076720" w:rsidP="00076720"/>
    <w:p w14:paraId="78FBFD57" w14:textId="77777777" w:rsidR="00076720" w:rsidRPr="00697799" w:rsidRDefault="00076720" w:rsidP="00076720"/>
    <w:p w14:paraId="7632F62D" w14:textId="77777777" w:rsidR="00076720" w:rsidRPr="00697799" w:rsidRDefault="00076720" w:rsidP="00076720">
      <w:r w:rsidRPr="00697799">
        <w:object w:dxaOrig="28082" w:dyaOrig="15014" w14:anchorId="5622F33E">
          <v:shape id="_x0000_i1026" type="#_x0000_t75" style="width:726pt;height:388.5pt" o:ole="">
            <v:imagedata r:id="rId16" o:title=""/>
          </v:shape>
          <o:OLEObject Type="Embed" ProgID="Excel.Sheet.8" ShapeID="_x0000_i1026" DrawAspect="Content" ObjectID="_1723616999" r:id="rId17"/>
        </w:object>
      </w:r>
    </w:p>
    <w:p w14:paraId="1C1B1B0E" w14:textId="77777777" w:rsidR="00076720" w:rsidRPr="00697799" w:rsidRDefault="00076720" w:rsidP="00076720"/>
    <w:p w14:paraId="56E9A18E" w14:textId="77777777" w:rsidR="00076720" w:rsidRPr="00697799" w:rsidRDefault="00076720" w:rsidP="00076720"/>
    <w:p w14:paraId="5BE7AAA3" w14:textId="77777777" w:rsidR="00076720" w:rsidRPr="00697799" w:rsidRDefault="00076720" w:rsidP="00076720"/>
    <w:p w14:paraId="618A1830" w14:textId="77777777" w:rsidR="00076720" w:rsidRPr="00697799" w:rsidRDefault="00076720" w:rsidP="00076720"/>
    <w:p w14:paraId="09CED5A3" w14:textId="77777777" w:rsidR="00076720" w:rsidRPr="00697799" w:rsidRDefault="00076720" w:rsidP="00076720">
      <w:r w:rsidRPr="00697799">
        <w:object w:dxaOrig="30098" w:dyaOrig="9683" w14:anchorId="15DA64C6">
          <v:shape id="_x0000_i1027" type="#_x0000_t75" style="width:725.25pt;height:233.25pt" o:ole="">
            <v:imagedata r:id="rId18" o:title=""/>
          </v:shape>
          <o:OLEObject Type="Embed" ProgID="Excel.Sheet.8" ShapeID="_x0000_i1027" DrawAspect="Content" ObjectID="_1723617000" r:id="rId19"/>
        </w:object>
      </w:r>
    </w:p>
    <w:p w14:paraId="5EE68CC7" w14:textId="77777777" w:rsidR="00076720" w:rsidRPr="00697799" w:rsidRDefault="00076720" w:rsidP="00076720">
      <w:pPr>
        <w:rPr>
          <w:rFonts w:ascii="Times New Roman" w:hAnsi="Times New Roman"/>
          <w:sz w:val="28"/>
          <w:szCs w:val="28"/>
        </w:rPr>
        <w:sectPr w:rsidR="00076720" w:rsidRPr="00697799" w:rsidSect="00076720">
          <w:pgSz w:w="16838" w:h="11906" w:orient="landscape"/>
          <w:pgMar w:top="720" w:right="720" w:bottom="720" w:left="720" w:header="709" w:footer="709" w:gutter="0"/>
          <w:cols w:space="708"/>
          <w:docGrid w:linePitch="360"/>
        </w:sectPr>
      </w:pPr>
    </w:p>
    <w:p w14:paraId="4DB3A1D5" w14:textId="77777777" w:rsidR="00076720" w:rsidRPr="00697799" w:rsidRDefault="00076720" w:rsidP="00076720">
      <w:pPr>
        <w:pStyle w:val="afffffb"/>
        <w:ind w:firstLine="709"/>
        <w:jc w:val="left"/>
        <w:rPr>
          <w:rFonts w:ascii="Times New Roman" w:hAnsi="Times New Roman"/>
        </w:rPr>
      </w:pPr>
      <w:bookmarkStart w:id="29" w:name="_Toc84499246"/>
      <w:bookmarkStart w:id="30" w:name="_Toc103594002"/>
      <w:bookmarkStart w:id="31" w:name="_Toc112924544"/>
      <w:r w:rsidRPr="00697799">
        <w:rPr>
          <w:rFonts w:ascii="Times New Roman" w:hAnsi="Times New Roman"/>
        </w:rPr>
        <w:lastRenderedPageBreak/>
        <w:t xml:space="preserve">5.4. </w:t>
      </w:r>
      <w:r w:rsidRPr="00A027D0">
        <w:rPr>
          <w:rFonts w:ascii="Times New Roman" w:hAnsi="Times New Roman"/>
          <w:b/>
          <w:bCs/>
        </w:rPr>
        <w:t>Примерная рабочая программа воспитания</w:t>
      </w:r>
      <w:bookmarkEnd w:id="29"/>
      <w:bookmarkEnd w:id="30"/>
      <w:bookmarkEnd w:id="31"/>
    </w:p>
    <w:p w14:paraId="7F5445A9" w14:textId="77777777" w:rsidR="00076720" w:rsidRPr="00697799" w:rsidRDefault="00076720" w:rsidP="00076720">
      <w:pPr>
        <w:suppressAutoHyphens/>
        <w:spacing w:after="0"/>
        <w:ind w:firstLine="709"/>
        <w:rPr>
          <w:rFonts w:ascii="Times New Roman" w:hAnsi="Times New Roman"/>
          <w:b/>
          <w:bCs/>
          <w:sz w:val="24"/>
          <w:szCs w:val="24"/>
        </w:rPr>
      </w:pPr>
    </w:p>
    <w:p w14:paraId="5F016A11" w14:textId="77777777" w:rsidR="00076720" w:rsidRPr="00697799" w:rsidRDefault="00076720" w:rsidP="00076720">
      <w:pPr>
        <w:suppressAutoHyphens/>
        <w:spacing w:after="0"/>
        <w:ind w:firstLine="709"/>
        <w:jc w:val="both"/>
        <w:rPr>
          <w:rFonts w:ascii="Times New Roman" w:hAnsi="Times New Roman"/>
          <w:sz w:val="24"/>
          <w:szCs w:val="24"/>
        </w:rPr>
      </w:pPr>
      <w:r w:rsidRPr="00697799">
        <w:rPr>
          <w:rFonts w:ascii="Times New Roman" w:hAnsi="Times New Roman"/>
          <w:sz w:val="24"/>
          <w:szCs w:val="24"/>
        </w:rPr>
        <w:t>5.4.1. Цель и задачи воспитания обучающихся при освоении ими образовательной программы:</w:t>
      </w:r>
    </w:p>
    <w:p w14:paraId="544EE9D0" w14:textId="77777777" w:rsidR="00076720" w:rsidRPr="00697799" w:rsidRDefault="00076720" w:rsidP="00076720">
      <w:pPr>
        <w:suppressAutoHyphens/>
        <w:spacing w:after="0"/>
        <w:ind w:firstLine="709"/>
        <w:jc w:val="both"/>
        <w:rPr>
          <w:rFonts w:ascii="Times New Roman" w:hAnsi="Times New Roman"/>
          <w:sz w:val="24"/>
          <w:szCs w:val="24"/>
        </w:rPr>
      </w:pPr>
      <w:r w:rsidRPr="00697799">
        <w:rPr>
          <w:rFonts w:ascii="Times New Roman" w:hAnsi="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697799">
        <w:rPr>
          <w:rFonts w:ascii="Times New Roman" w:hAnsi="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726CB005" w14:textId="77777777" w:rsidR="00076720" w:rsidRPr="00697799" w:rsidRDefault="00076720" w:rsidP="00076720">
      <w:pPr>
        <w:suppressAutoHyphens/>
        <w:spacing w:after="0"/>
        <w:ind w:firstLine="709"/>
        <w:jc w:val="both"/>
        <w:rPr>
          <w:rFonts w:ascii="Times New Roman" w:hAnsi="Times New Roman"/>
          <w:sz w:val="24"/>
          <w:szCs w:val="24"/>
        </w:rPr>
      </w:pPr>
      <w:r w:rsidRPr="00697799">
        <w:rPr>
          <w:rFonts w:ascii="Times New Roman" w:hAnsi="Times New Roman"/>
          <w:sz w:val="24"/>
          <w:szCs w:val="24"/>
        </w:rPr>
        <w:t xml:space="preserve">Задачи: </w:t>
      </w:r>
    </w:p>
    <w:p w14:paraId="4EA99964" w14:textId="77777777" w:rsidR="00076720" w:rsidRPr="00697799" w:rsidRDefault="00076720" w:rsidP="00076720">
      <w:pPr>
        <w:suppressAutoHyphens/>
        <w:spacing w:after="0"/>
        <w:ind w:firstLine="709"/>
        <w:jc w:val="both"/>
        <w:rPr>
          <w:rFonts w:ascii="Times New Roman" w:hAnsi="Times New Roman"/>
          <w:sz w:val="24"/>
          <w:szCs w:val="24"/>
        </w:rPr>
      </w:pPr>
      <w:r w:rsidRPr="00697799">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5B6E689E" w14:textId="77777777" w:rsidR="00076720" w:rsidRPr="00697799" w:rsidRDefault="00076720" w:rsidP="00076720">
      <w:pPr>
        <w:suppressAutoHyphens/>
        <w:spacing w:after="0"/>
        <w:ind w:firstLine="709"/>
        <w:jc w:val="both"/>
        <w:rPr>
          <w:rFonts w:ascii="Times New Roman" w:hAnsi="Times New Roman"/>
          <w:sz w:val="24"/>
          <w:szCs w:val="24"/>
        </w:rPr>
      </w:pPr>
      <w:r w:rsidRPr="00697799">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35B066B1" w14:textId="77777777" w:rsidR="00076720" w:rsidRPr="00697799" w:rsidRDefault="00076720" w:rsidP="00076720">
      <w:pPr>
        <w:suppressAutoHyphens/>
        <w:spacing w:after="0"/>
        <w:ind w:firstLine="709"/>
        <w:jc w:val="both"/>
        <w:rPr>
          <w:rFonts w:ascii="Times New Roman" w:hAnsi="Times New Roman"/>
          <w:sz w:val="24"/>
          <w:szCs w:val="24"/>
        </w:rPr>
      </w:pPr>
      <w:r w:rsidRPr="00697799">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4B60605A" w14:textId="77777777" w:rsidR="00076720" w:rsidRPr="00697799" w:rsidRDefault="00076720" w:rsidP="00076720">
      <w:pPr>
        <w:suppressAutoHyphens/>
        <w:spacing w:after="0"/>
        <w:ind w:firstLine="709"/>
        <w:jc w:val="both"/>
        <w:rPr>
          <w:rFonts w:ascii="Times New Roman" w:hAnsi="Times New Roman"/>
          <w:sz w:val="24"/>
          <w:szCs w:val="24"/>
        </w:rPr>
      </w:pPr>
      <w:r w:rsidRPr="00697799">
        <w:rPr>
          <w:rFonts w:ascii="Times New Roman" w:hAnsi="Times New Roman"/>
          <w:sz w:val="24"/>
          <w:szCs w:val="24"/>
        </w:rPr>
        <w:t>– усиление воспитательного воздействия благодаря непрерывности процесса воспитания.</w:t>
      </w:r>
    </w:p>
    <w:p w14:paraId="4B5D448C" w14:textId="77777777" w:rsidR="00076720" w:rsidRPr="00697799" w:rsidRDefault="00076720" w:rsidP="00076720">
      <w:pPr>
        <w:suppressAutoHyphens/>
        <w:spacing w:after="0"/>
        <w:ind w:firstLine="709"/>
        <w:jc w:val="both"/>
        <w:rPr>
          <w:rFonts w:ascii="Times New Roman" w:hAnsi="Times New Roman"/>
          <w:sz w:val="24"/>
          <w:szCs w:val="24"/>
        </w:rPr>
      </w:pPr>
      <w:r w:rsidRPr="00697799">
        <w:rPr>
          <w:rFonts w:ascii="Times New Roman" w:hAnsi="Times New Roman"/>
          <w:sz w:val="24"/>
          <w:szCs w:val="24"/>
        </w:rPr>
        <w:t>5.4.2. Примерная рабочая программа воспитания представлена в приложении 4.</w:t>
      </w:r>
    </w:p>
    <w:p w14:paraId="541B7F42" w14:textId="77777777" w:rsidR="00076720" w:rsidRPr="00697799" w:rsidRDefault="00076720" w:rsidP="00076720">
      <w:pPr>
        <w:suppressAutoHyphens/>
        <w:spacing w:after="0"/>
        <w:ind w:firstLine="709"/>
        <w:jc w:val="both"/>
        <w:rPr>
          <w:rFonts w:ascii="Times New Roman" w:hAnsi="Times New Roman"/>
          <w:sz w:val="24"/>
          <w:szCs w:val="24"/>
        </w:rPr>
      </w:pPr>
    </w:p>
    <w:p w14:paraId="3DEDDCFF" w14:textId="77777777" w:rsidR="00076720" w:rsidRPr="00697799" w:rsidRDefault="00076720" w:rsidP="00076720">
      <w:pPr>
        <w:pStyle w:val="afffffb"/>
        <w:ind w:firstLine="709"/>
        <w:jc w:val="both"/>
        <w:rPr>
          <w:rFonts w:ascii="Times New Roman" w:hAnsi="Times New Roman"/>
        </w:rPr>
      </w:pPr>
      <w:bookmarkStart w:id="32" w:name="_Toc84499247"/>
      <w:bookmarkStart w:id="33" w:name="_Toc103594003"/>
      <w:bookmarkStart w:id="34" w:name="_Toc112924545"/>
      <w:r w:rsidRPr="00697799">
        <w:rPr>
          <w:rFonts w:ascii="Times New Roman" w:hAnsi="Times New Roman"/>
        </w:rPr>
        <w:t>5.5. Примерный календарный план воспитательной работы</w:t>
      </w:r>
      <w:bookmarkEnd w:id="32"/>
      <w:bookmarkEnd w:id="33"/>
      <w:bookmarkEnd w:id="34"/>
    </w:p>
    <w:p w14:paraId="6943EA31" w14:textId="77777777" w:rsidR="00076720" w:rsidRPr="00697799" w:rsidRDefault="00076720" w:rsidP="00076720">
      <w:pPr>
        <w:suppressAutoHyphens/>
        <w:spacing w:after="0"/>
        <w:ind w:firstLine="709"/>
        <w:rPr>
          <w:rFonts w:ascii="Times New Roman" w:hAnsi="Times New Roman"/>
          <w:sz w:val="24"/>
          <w:szCs w:val="24"/>
        </w:rPr>
      </w:pPr>
      <w:r w:rsidRPr="00697799">
        <w:rPr>
          <w:rFonts w:ascii="Times New Roman" w:hAnsi="Times New Roman"/>
          <w:sz w:val="24"/>
          <w:szCs w:val="24"/>
        </w:rPr>
        <w:t>Примерный календарный план воспитательной работы представлен в приложении 4.</w:t>
      </w:r>
    </w:p>
    <w:p w14:paraId="6D7C458C" w14:textId="77777777" w:rsidR="00076720" w:rsidRPr="00697799" w:rsidRDefault="00076720" w:rsidP="00076720">
      <w:pPr>
        <w:suppressAutoHyphens/>
        <w:spacing w:after="0"/>
        <w:ind w:firstLine="709"/>
        <w:jc w:val="both"/>
        <w:rPr>
          <w:rFonts w:ascii="Times New Roman" w:hAnsi="Times New Roman"/>
          <w:sz w:val="24"/>
          <w:szCs w:val="24"/>
        </w:rPr>
      </w:pPr>
    </w:p>
    <w:p w14:paraId="5384ED57" w14:textId="77777777" w:rsidR="00076720" w:rsidRPr="00697799" w:rsidRDefault="00076720" w:rsidP="00076720">
      <w:pPr>
        <w:rPr>
          <w:rFonts w:ascii="Times New Roman" w:hAnsi="Times New Roman"/>
          <w:sz w:val="28"/>
          <w:szCs w:val="28"/>
        </w:rPr>
      </w:pPr>
    </w:p>
    <w:p w14:paraId="2D920896" w14:textId="77777777" w:rsidR="00076720" w:rsidRPr="00697799" w:rsidRDefault="00076720" w:rsidP="00076720">
      <w:pPr>
        <w:rPr>
          <w:rFonts w:ascii="Times New Roman" w:hAnsi="Times New Roman"/>
          <w:sz w:val="28"/>
          <w:szCs w:val="28"/>
        </w:rPr>
        <w:sectPr w:rsidR="00076720" w:rsidRPr="00697799" w:rsidSect="00076720">
          <w:pgSz w:w="11906" w:h="16838"/>
          <w:pgMar w:top="720" w:right="720" w:bottom="720" w:left="720" w:header="709" w:footer="709" w:gutter="0"/>
          <w:cols w:space="708"/>
          <w:docGrid w:linePitch="360"/>
        </w:sectPr>
      </w:pPr>
    </w:p>
    <w:p w14:paraId="56601E22" w14:textId="77777777" w:rsidR="000B0DFC" w:rsidRPr="00697799" w:rsidRDefault="000B0DFC" w:rsidP="000B0DFC">
      <w:pPr>
        <w:pStyle w:val="1"/>
        <w:spacing w:before="0" w:after="0"/>
      </w:pPr>
      <w:bookmarkStart w:id="35" w:name="_Toc103594004"/>
      <w:bookmarkStart w:id="36" w:name="_Toc112924546"/>
      <w:bookmarkStart w:id="37" w:name="_Toc84499252"/>
      <w:bookmarkStart w:id="38" w:name="_Toc106561973"/>
      <w:bookmarkEnd w:id="2"/>
      <w:bookmarkEnd w:id="3"/>
      <w:r w:rsidRPr="00697799">
        <w:lastRenderedPageBreak/>
        <w:t>Раздел 6. Примерные условия реализации образовательной программы</w:t>
      </w:r>
      <w:bookmarkEnd w:id="35"/>
      <w:bookmarkEnd w:id="36"/>
    </w:p>
    <w:p w14:paraId="4070EEAB" w14:textId="77777777" w:rsidR="000B0DFC" w:rsidRPr="00697799" w:rsidRDefault="000B0DFC" w:rsidP="000B0DFC">
      <w:pPr>
        <w:pStyle w:val="afffffb"/>
        <w:spacing w:after="0" w:line="240" w:lineRule="auto"/>
        <w:ind w:firstLine="709"/>
        <w:jc w:val="both"/>
        <w:rPr>
          <w:rFonts w:ascii="Times New Roman" w:hAnsi="Times New Roman"/>
        </w:rPr>
      </w:pPr>
      <w:bookmarkStart w:id="39" w:name="_Toc103594005"/>
      <w:bookmarkStart w:id="40" w:name="_Toc112924547"/>
      <w:r w:rsidRPr="00697799">
        <w:rPr>
          <w:rFonts w:ascii="Times New Roman" w:hAnsi="Times New Roman"/>
        </w:rPr>
        <w:t xml:space="preserve">6.1. </w:t>
      </w:r>
      <w:r w:rsidRPr="00697799">
        <w:rPr>
          <w:rFonts w:ascii="Times New Roman" w:hAnsi="Times New Roman"/>
          <w:lang w:eastAsia="en-US"/>
        </w:rPr>
        <w:t>Требования к материально-техническому обеспечению образовательной программы</w:t>
      </w:r>
      <w:bookmarkEnd w:id="39"/>
      <w:bookmarkEnd w:id="40"/>
    </w:p>
    <w:p w14:paraId="4780FAAD" w14:textId="77777777" w:rsidR="000B0DFC" w:rsidRPr="00697799" w:rsidRDefault="000B0DFC" w:rsidP="000B0DFC">
      <w:pPr>
        <w:suppressAutoHyphens/>
        <w:spacing w:after="0" w:line="240" w:lineRule="auto"/>
        <w:ind w:firstLine="709"/>
        <w:jc w:val="both"/>
        <w:rPr>
          <w:rFonts w:ascii="Times New Roman" w:hAnsi="Times New Roman"/>
          <w:sz w:val="24"/>
          <w:szCs w:val="24"/>
        </w:rPr>
      </w:pPr>
      <w:r w:rsidRPr="00697799">
        <w:rPr>
          <w:rFonts w:ascii="Times New Roman" w:hAnsi="Times New Roman"/>
          <w:sz w:val="24"/>
          <w:szCs w:val="24"/>
        </w:rPr>
        <w:t>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стандартов</w:t>
      </w:r>
    </w:p>
    <w:p w14:paraId="3A1D8F8C" w14:textId="77777777" w:rsidR="000B0DFC" w:rsidRPr="00697799" w:rsidRDefault="000B0DFC" w:rsidP="000B0DFC">
      <w:pPr>
        <w:suppressAutoHyphens/>
        <w:spacing w:after="0" w:line="240" w:lineRule="auto"/>
        <w:ind w:firstLine="709"/>
        <w:jc w:val="both"/>
        <w:rPr>
          <w:rFonts w:ascii="Times New Roman" w:hAnsi="Times New Roman"/>
          <w:b/>
          <w:sz w:val="24"/>
          <w:szCs w:val="24"/>
        </w:rPr>
      </w:pPr>
    </w:p>
    <w:p w14:paraId="1B18B964" w14:textId="77777777" w:rsidR="000B0DFC" w:rsidRPr="00697799" w:rsidRDefault="000B0DFC" w:rsidP="000B0DFC">
      <w:pPr>
        <w:suppressAutoHyphens/>
        <w:spacing w:after="0" w:line="240" w:lineRule="auto"/>
        <w:ind w:firstLine="709"/>
        <w:jc w:val="both"/>
        <w:rPr>
          <w:rFonts w:ascii="Times New Roman" w:hAnsi="Times New Roman"/>
          <w:b/>
          <w:sz w:val="24"/>
          <w:szCs w:val="24"/>
        </w:rPr>
      </w:pPr>
      <w:r w:rsidRPr="00697799">
        <w:rPr>
          <w:rFonts w:ascii="Times New Roman" w:hAnsi="Times New Roman"/>
          <w:b/>
          <w:sz w:val="24"/>
          <w:szCs w:val="24"/>
        </w:rPr>
        <w:t>Перечень специальных помещений</w:t>
      </w:r>
    </w:p>
    <w:p w14:paraId="1E8CE867" w14:textId="77777777" w:rsidR="000B0DFC" w:rsidRPr="00697799" w:rsidRDefault="000B0DFC" w:rsidP="000B0DFC">
      <w:pPr>
        <w:suppressAutoHyphens/>
        <w:spacing w:after="0" w:line="240" w:lineRule="auto"/>
        <w:ind w:firstLine="709"/>
        <w:rPr>
          <w:rFonts w:ascii="Times New Roman" w:hAnsi="Times New Roman"/>
          <w:b/>
          <w:sz w:val="24"/>
          <w:szCs w:val="24"/>
        </w:rPr>
      </w:pPr>
    </w:p>
    <w:p w14:paraId="1EBC7E4D" w14:textId="3B15CF32" w:rsidR="000B0DFC" w:rsidRPr="00697799" w:rsidRDefault="000B0DFC" w:rsidP="000B0DFC">
      <w:pPr>
        <w:suppressAutoHyphens/>
        <w:spacing w:after="0" w:line="240" w:lineRule="auto"/>
        <w:ind w:firstLine="709"/>
        <w:rPr>
          <w:rFonts w:ascii="Times New Roman" w:hAnsi="Times New Roman"/>
          <w:b/>
          <w:sz w:val="24"/>
          <w:szCs w:val="24"/>
        </w:rPr>
      </w:pPr>
      <w:r w:rsidRPr="00697799">
        <w:rPr>
          <w:rFonts w:ascii="Times New Roman" w:hAnsi="Times New Roman"/>
          <w:b/>
          <w:sz w:val="24"/>
          <w:szCs w:val="24"/>
        </w:rPr>
        <w:t>Кабинеты:</w:t>
      </w:r>
      <w:r w:rsidR="00A027D0">
        <w:rPr>
          <w:rFonts w:ascii="Times New Roman" w:hAnsi="Times New Roman"/>
          <w:b/>
          <w:sz w:val="24"/>
          <w:szCs w:val="24"/>
        </w:rPr>
        <w:t xml:space="preserve"> </w:t>
      </w:r>
      <w:r w:rsidRPr="00697799">
        <w:rPr>
          <w:rFonts w:ascii="Times New Roman" w:hAnsi="Times New Roman"/>
          <w:bCs/>
          <w:sz w:val="24"/>
          <w:szCs w:val="24"/>
        </w:rPr>
        <w:t>электротехники; технического черчения; охраны труда; общего курса железных дорог; безопасности жизнедеятельности.</w:t>
      </w:r>
    </w:p>
    <w:p w14:paraId="4046235E" w14:textId="77777777" w:rsidR="000B0DFC" w:rsidRPr="00697799" w:rsidRDefault="000B0DFC" w:rsidP="000B0DFC">
      <w:pPr>
        <w:suppressAutoHyphens/>
        <w:spacing w:after="0" w:line="240" w:lineRule="auto"/>
        <w:ind w:firstLine="709"/>
        <w:rPr>
          <w:rFonts w:ascii="Times New Roman" w:hAnsi="Times New Roman"/>
          <w:b/>
          <w:sz w:val="24"/>
          <w:szCs w:val="24"/>
        </w:rPr>
      </w:pPr>
      <w:r w:rsidRPr="00697799">
        <w:rPr>
          <w:rFonts w:ascii="Times New Roman" w:hAnsi="Times New Roman"/>
          <w:b/>
          <w:sz w:val="24"/>
          <w:szCs w:val="24"/>
        </w:rPr>
        <w:t>Лаборатории:</w:t>
      </w:r>
    </w:p>
    <w:p w14:paraId="5DC7AD5B" w14:textId="77777777" w:rsidR="000B0DFC" w:rsidRPr="00697799" w:rsidRDefault="000B0DFC" w:rsidP="000B0DFC">
      <w:pPr>
        <w:suppressAutoHyphens/>
        <w:spacing w:after="0" w:line="240" w:lineRule="auto"/>
        <w:ind w:firstLine="709"/>
        <w:rPr>
          <w:rFonts w:ascii="Times New Roman" w:hAnsi="Times New Roman"/>
          <w:bCs/>
          <w:iCs/>
          <w:sz w:val="24"/>
          <w:szCs w:val="24"/>
        </w:rPr>
      </w:pPr>
      <w:r w:rsidRPr="00697799">
        <w:rPr>
          <w:rFonts w:ascii="Times New Roman" w:hAnsi="Times New Roman"/>
          <w:bCs/>
          <w:iCs/>
          <w:sz w:val="24"/>
          <w:szCs w:val="24"/>
        </w:rPr>
        <w:t>Электротехника</w:t>
      </w:r>
    </w:p>
    <w:p w14:paraId="50525E97" w14:textId="77777777" w:rsidR="000B0DFC" w:rsidRPr="00697799" w:rsidRDefault="000B0DFC" w:rsidP="000B0DFC">
      <w:pPr>
        <w:suppressAutoHyphens/>
        <w:spacing w:after="0" w:line="240" w:lineRule="auto"/>
        <w:ind w:firstLine="709"/>
        <w:rPr>
          <w:rFonts w:ascii="Times New Roman" w:hAnsi="Times New Roman"/>
          <w:bCs/>
          <w:iCs/>
          <w:sz w:val="24"/>
          <w:szCs w:val="24"/>
        </w:rPr>
      </w:pPr>
      <w:r w:rsidRPr="00697799">
        <w:rPr>
          <w:rFonts w:ascii="Times New Roman" w:hAnsi="Times New Roman"/>
          <w:bCs/>
          <w:iCs/>
          <w:sz w:val="24"/>
          <w:szCs w:val="24"/>
        </w:rPr>
        <w:t>Инженерный дизайн CAD</w:t>
      </w:r>
    </w:p>
    <w:p w14:paraId="03039B3B" w14:textId="77777777" w:rsidR="000B0DFC" w:rsidRPr="00697799" w:rsidRDefault="000B0DFC" w:rsidP="000B0DFC">
      <w:pPr>
        <w:suppressAutoHyphens/>
        <w:spacing w:after="0" w:line="240" w:lineRule="auto"/>
        <w:ind w:firstLine="709"/>
        <w:rPr>
          <w:rFonts w:ascii="Times New Roman" w:hAnsi="Times New Roman"/>
          <w:bCs/>
          <w:iCs/>
          <w:sz w:val="24"/>
          <w:szCs w:val="24"/>
        </w:rPr>
      </w:pPr>
      <w:r w:rsidRPr="00697799">
        <w:rPr>
          <w:rFonts w:ascii="Times New Roman" w:hAnsi="Times New Roman"/>
          <w:bCs/>
          <w:iCs/>
          <w:sz w:val="24"/>
          <w:szCs w:val="24"/>
        </w:rPr>
        <w:t>Инженерная графика</w:t>
      </w:r>
    </w:p>
    <w:p w14:paraId="3C66C7C7" w14:textId="77777777" w:rsidR="000B0DFC" w:rsidRPr="00697799" w:rsidRDefault="000B0DFC" w:rsidP="000B0DFC">
      <w:pPr>
        <w:suppressAutoHyphens/>
        <w:spacing w:after="0" w:line="240" w:lineRule="auto"/>
        <w:ind w:firstLine="709"/>
        <w:rPr>
          <w:rFonts w:ascii="Times New Roman" w:hAnsi="Times New Roman"/>
          <w:bCs/>
          <w:iCs/>
          <w:sz w:val="24"/>
          <w:szCs w:val="24"/>
        </w:rPr>
      </w:pPr>
      <w:r w:rsidRPr="00697799">
        <w:rPr>
          <w:rFonts w:ascii="Times New Roman" w:hAnsi="Times New Roman"/>
          <w:bCs/>
          <w:iCs/>
          <w:sz w:val="24"/>
          <w:szCs w:val="24"/>
        </w:rPr>
        <w:t>Безопасность жизнедеятельности</w:t>
      </w:r>
    </w:p>
    <w:p w14:paraId="4E0AF09D" w14:textId="77777777" w:rsidR="000B0DFC" w:rsidRPr="00697799" w:rsidRDefault="000B0DFC" w:rsidP="000B0DFC">
      <w:pPr>
        <w:suppressAutoHyphens/>
        <w:spacing w:after="0" w:line="240" w:lineRule="auto"/>
        <w:ind w:firstLine="709"/>
        <w:rPr>
          <w:rFonts w:ascii="Times New Roman" w:hAnsi="Times New Roman"/>
          <w:bCs/>
          <w:iCs/>
          <w:sz w:val="24"/>
          <w:szCs w:val="24"/>
        </w:rPr>
      </w:pPr>
      <w:r w:rsidRPr="00697799">
        <w:rPr>
          <w:rFonts w:ascii="Times New Roman" w:hAnsi="Times New Roman"/>
          <w:bCs/>
          <w:iCs/>
          <w:sz w:val="24"/>
          <w:szCs w:val="24"/>
        </w:rPr>
        <w:t>Материаловедение</w:t>
      </w:r>
    </w:p>
    <w:p w14:paraId="14BDA748" w14:textId="77777777" w:rsidR="000B0DFC" w:rsidRPr="00697799" w:rsidRDefault="000B0DFC" w:rsidP="000B0DFC">
      <w:pPr>
        <w:suppressAutoHyphens/>
        <w:spacing w:after="0" w:line="240" w:lineRule="auto"/>
        <w:ind w:firstLine="708"/>
        <w:rPr>
          <w:rFonts w:ascii="Times New Roman" w:hAnsi="Times New Roman"/>
          <w:bCs/>
          <w:iCs/>
          <w:sz w:val="24"/>
          <w:szCs w:val="24"/>
        </w:rPr>
      </w:pPr>
      <w:r w:rsidRPr="00697799">
        <w:rPr>
          <w:rFonts w:ascii="Times New Roman" w:hAnsi="Times New Roman"/>
          <w:bCs/>
          <w:iCs/>
          <w:sz w:val="24"/>
          <w:szCs w:val="24"/>
        </w:rPr>
        <w:t>Механообрабатывающая</w:t>
      </w:r>
    </w:p>
    <w:p w14:paraId="4AC72C61" w14:textId="77777777" w:rsidR="000B0DFC" w:rsidRPr="00697799" w:rsidRDefault="000B0DFC" w:rsidP="000B0DFC">
      <w:pPr>
        <w:suppressAutoHyphens/>
        <w:spacing w:after="0" w:line="240" w:lineRule="auto"/>
        <w:ind w:firstLine="709"/>
        <w:rPr>
          <w:rFonts w:ascii="Times New Roman" w:hAnsi="Times New Roman"/>
          <w:b/>
          <w:sz w:val="24"/>
          <w:szCs w:val="24"/>
        </w:rPr>
      </w:pPr>
      <w:r w:rsidRPr="00697799">
        <w:rPr>
          <w:rFonts w:ascii="Times New Roman" w:hAnsi="Times New Roman"/>
          <w:b/>
          <w:sz w:val="24"/>
          <w:szCs w:val="24"/>
        </w:rPr>
        <w:t xml:space="preserve">Спортивный комплекс: </w:t>
      </w:r>
      <w:r w:rsidRPr="00697799">
        <w:rPr>
          <w:rFonts w:ascii="Times New Roman" w:hAnsi="Times New Roman"/>
          <w:sz w:val="24"/>
          <w:szCs w:val="24"/>
        </w:rPr>
        <w:t>спортивный зал</w:t>
      </w:r>
    </w:p>
    <w:p w14:paraId="55FE5A0E" w14:textId="4EBA7EF0" w:rsidR="000B0DFC" w:rsidRPr="00697799" w:rsidRDefault="000B0DFC" w:rsidP="000B0DFC">
      <w:pPr>
        <w:suppressAutoHyphens/>
        <w:spacing w:after="0" w:line="240" w:lineRule="auto"/>
        <w:ind w:firstLine="709"/>
        <w:rPr>
          <w:rFonts w:ascii="Times New Roman" w:hAnsi="Times New Roman"/>
          <w:sz w:val="24"/>
          <w:szCs w:val="24"/>
        </w:rPr>
      </w:pPr>
      <w:r w:rsidRPr="00697799">
        <w:rPr>
          <w:rFonts w:ascii="Times New Roman" w:hAnsi="Times New Roman"/>
          <w:b/>
          <w:sz w:val="24"/>
          <w:szCs w:val="24"/>
        </w:rPr>
        <w:t>Залы:</w:t>
      </w:r>
      <w:r w:rsidR="00A027D0">
        <w:rPr>
          <w:rFonts w:ascii="Times New Roman" w:hAnsi="Times New Roman"/>
          <w:b/>
          <w:sz w:val="24"/>
          <w:szCs w:val="24"/>
        </w:rPr>
        <w:t xml:space="preserve"> </w:t>
      </w:r>
      <w:r w:rsidRPr="00697799">
        <w:rPr>
          <w:rFonts w:ascii="Times New Roman" w:hAnsi="Times New Roman"/>
          <w:sz w:val="24"/>
          <w:szCs w:val="24"/>
        </w:rPr>
        <w:t>библиотека, читальный зал с выходом в Интернет, актовый зал.</w:t>
      </w:r>
    </w:p>
    <w:p w14:paraId="19D1BC9B" w14:textId="77777777" w:rsidR="000B0DFC" w:rsidRPr="00697799" w:rsidRDefault="000B0DFC" w:rsidP="000B0DFC">
      <w:pPr>
        <w:suppressAutoHyphens/>
        <w:spacing w:after="0" w:line="240" w:lineRule="auto"/>
        <w:ind w:firstLine="709"/>
        <w:jc w:val="both"/>
        <w:rPr>
          <w:rFonts w:ascii="Times New Roman" w:hAnsi="Times New Roman"/>
          <w:bCs/>
          <w:sz w:val="24"/>
          <w:szCs w:val="24"/>
        </w:rPr>
      </w:pPr>
    </w:p>
    <w:p w14:paraId="1E3D40E8" w14:textId="3F61D543" w:rsidR="000B0DFC" w:rsidRPr="00697799" w:rsidRDefault="000B0DFC" w:rsidP="000B0DFC">
      <w:pPr>
        <w:suppressAutoHyphens/>
        <w:spacing w:after="0" w:line="240" w:lineRule="auto"/>
        <w:ind w:firstLine="709"/>
        <w:jc w:val="both"/>
        <w:rPr>
          <w:rFonts w:ascii="Times New Roman" w:hAnsi="Times New Roman"/>
          <w:sz w:val="24"/>
          <w:szCs w:val="24"/>
        </w:rPr>
      </w:pPr>
      <w:r w:rsidRPr="00697799">
        <w:rPr>
          <w:rFonts w:ascii="Times New Roman" w:hAnsi="Times New Roman"/>
          <w:bCs/>
          <w:sz w:val="24"/>
          <w:szCs w:val="24"/>
        </w:rPr>
        <w:t>6.1.2. Материально-техническое оснащение</w:t>
      </w:r>
      <w:r w:rsidR="00A027D0">
        <w:rPr>
          <w:rFonts w:ascii="Times New Roman" w:hAnsi="Times New Roman"/>
          <w:bCs/>
          <w:sz w:val="24"/>
          <w:szCs w:val="24"/>
        </w:rPr>
        <w:t xml:space="preserve"> </w:t>
      </w:r>
      <w:r w:rsidRPr="00697799">
        <w:rPr>
          <w:rFonts w:ascii="Times New Roman" w:hAnsi="Times New Roman"/>
          <w:bCs/>
          <w:sz w:val="24"/>
          <w:szCs w:val="24"/>
        </w:rPr>
        <w:t>кабинетов,</w:t>
      </w:r>
      <w:r w:rsidR="00A027D0">
        <w:rPr>
          <w:rFonts w:ascii="Times New Roman" w:hAnsi="Times New Roman"/>
          <w:bCs/>
          <w:sz w:val="24"/>
          <w:szCs w:val="24"/>
        </w:rPr>
        <w:t xml:space="preserve"> </w:t>
      </w:r>
      <w:r w:rsidRPr="00697799">
        <w:rPr>
          <w:rFonts w:ascii="Times New Roman" w:hAnsi="Times New Roman"/>
          <w:sz w:val="24"/>
          <w:szCs w:val="24"/>
        </w:rPr>
        <w:t xml:space="preserve">лабораторий, мастерских и баз практики по </w:t>
      </w:r>
      <w:r w:rsidRPr="00697799">
        <w:rPr>
          <w:rFonts w:ascii="Times New Roman" w:hAnsi="Times New Roman"/>
          <w:i/>
          <w:sz w:val="24"/>
          <w:szCs w:val="24"/>
        </w:rPr>
        <w:t>профессии.</w:t>
      </w:r>
    </w:p>
    <w:p w14:paraId="2EEFB968" w14:textId="77777777" w:rsidR="000B0DFC" w:rsidRPr="00697799" w:rsidRDefault="000B0DFC" w:rsidP="000B0DFC">
      <w:pPr>
        <w:suppressAutoHyphens/>
        <w:spacing w:after="0" w:line="240" w:lineRule="auto"/>
        <w:ind w:firstLine="709"/>
        <w:jc w:val="both"/>
        <w:rPr>
          <w:rFonts w:ascii="Times New Roman" w:hAnsi="Times New Roman"/>
          <w:sz w:val="24"/>
          <w:szCs w:val="24"/>
        </w:rPr>
      </w:pPr>
      <w:r w:rsidRPr="00697799">
        <w:rPr>
          <w:rFonts w:ascii="Times New Roman" w:hAnsi="Times New Roman"/>
          <w:sz w:val="24"/>
          <w:szCs w:val="24"/>
        </w:rPr>
        <w:t xml:space="preserve">Образовательная организация, реализующая программу </w:t>
      </w:r>
      <w:r w:rsidRPr="00697799">
        <w:rPr>
          <w:rFonts w:ascii="Times New Roman" w:hAnsi="Times New Roman"/>
          <w:i/>
          <w:sz w:val="24"/>
          <w:szCs w:val="24"/>
        </w:rPr>
        <w:t xml:space="preserve">по профессии 23.01.09 Машинист локомотива, </w:t>
      </w:r>
      <w:r w:rsidRPr="00697799">
        <w:rPr>
          <w:rFonts w:ascii="Times New Roman" w:hAnsi="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3DA89C4E" w14:textId="77777777" w:rsidR="000B0DFC" w:rsidRPr="00697799" w:rsidRDefault="000B0DFC" w:rsidP="000B0DFC">
      <w:pPr>
        <w:suppressAutoHyphens/>
        <w:spacing w:after="0" w:line="240" w:lineRule="auto"/>
        <w:ind w:firstLine="709"/>
        <w:jc w:val="both"/>
        <w:rPr>
          <w:rFonts w:ascii="Times New Roman" w:hAnsi="Times New Roman"/>
          <w:bCs/>
          <w:sz w:val="24"/>
          <w:szCs w:val="24"/>
        </w:rPr>
      </w:pPr>
      <w:r w:rsidRPr="00697799">
        <w:rPr>
          <w:rFonts w:ascii="Times New Roman" w:hAnsi="Times New Roman"/>
          <w:bCs/>
          <w:sz w:val="24"/>
          <w:szCs w:val="24"/>
        </w:rPr>
        <w:t>6.1.2.1. Оснащение кабинетов</w:t>
      </w:r>
    </w:p>
    <w:p w14:paraId="088127CB" w14:textId="77777777" w:rsidR="000B0DFC" w:rsidRPr="00697799" w:rsidRDefault="000B0DFC" w:rsidP="000B0DFC">
      <w:pPr>
        <w:suppressAutoHyphens/>
        <w:spacing w:after="0" w:line="240" w:lineRule="auto"/>
        <w:ind w:firstLine="709"/>
        <w:jc w:val="both"/>
        <w:rPr>
          <w:rFonts w:ascii="Times New Roman" w:hAnsi="Times New Roman"/>
          <w:bCs/>
          <w:iCs/>
          <w:sz w:val="24"/>
          <w:szCs w:val="24"/>
        </w:rPr>
      </w:pPr>
      <w:r w:rsidRPr="00697799">
        <w:rPr>
          <w:rFonts w:ascii="Times New Roman" w:hAnsi="Times New Roman"/>
          <w:bCs/>
          <w:iCs/>
          <w:sz w:val="24"/>
          <w:szCs w:val="24"/>
        </w:rPr>
        <w:t>Кабинет «</w:t>
      </w:r>
      <w:r w:rsidRPr="00697799">
        <w:rPr>
          <w:rFonts w:ascii="Times New Roman" w:hAnsi="Times New Roman"/>
          <w:bCs/>
          <w:iCs/>
          <w:sz w:val="24"/>
          <w:szCs w:val="24"/>
          <w:u w:val="single"/>
        </w:rPr>
        <w:t>Русский язык</w:t>
      </w:r>
      <w:r w:rsidRPr="00697799">
        <w:rPr>
          <w:rFonts w:ascii="Times New Roman" w:hAnsi="Times New Roman"/>
          <w:bCs/>
          <w:iCs/>
          <w:sz w:val="24"/>
          <w:szCs w:val="24"/>
        </w:rPr>
        <w:t>»</w:t>
      </w:r>
      <w:r w:rsidRPr="00697799">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4221"/>
        <w:gridCol w:w="1752"/>
        <w:gridCol w:w="87"/>
        <w:gridCol w:w="2893"/>
      </w:tblGrid>
      <w:tr w:rsidR="000B0DFC" w:rsidRPr="00697799" w14:paraId="2A1C1D98" w14:textId="77777777" w:rsidTr="00730FA0">
        <w:tc>
          <w:tcPr>
            <w:tcW w:w="272" w:type="pct"/>
            <w:vAlign w:val="center"/>
          </w:tcPr>
          <w:p w14:paraId="5DE046D9" w14:textId="77777777" w:rsidR="000B0DFC" w:rsidRPr="00697799" w:rsidRDefault="000B0DFC" w:rsidP="00730FA0">
            <w:pPr>
              <w:pStyle w:val="120"/>
              <w:jc w:val="center"/>
              <w:rPr>
                <w:sz w:val="20"/>
                <w:lang w:eastAsia="en-US"/>
              </w:rPr>
            </w:pPr>
            <w:r w:rsidRPr="00697799">
              <w:rPr>
                <w:sz w:val="20"/>
                <w:lang w:eastAsia="en-US"/>
              </w:rPr>
              <w:t>№</w:t>
            </w:r>
          </w:p>
        </w:tc>
        <w:tc>
          <w:tcPr>
            <w:tcW w:w="3200" w:type="pct"/>
            <w:gridSpan w:val="3"/>
            <w:vAlign w:val="center"/>
          </w:tcPr>
          <w:p w14:paraId="000AE434" w14:textId="77777777" w:rsidR="000B0DFC" w:rsidRPr="00697799" w:rsidRDefault="000B0DFC" w:rsidP="00730FA0">
            <w:pPr>
              <w:pStyle w:val="120"/>
              <w:jc w:val="center"/>
              <w:rPr>
                <w:sz w:val="20"/>
                <w:lang w:eastAsia="en-US"/>
              </w:rPr>
            </w:pPr>
            <w:r w:rsidRPr="00697799">
              <w:rPr>
                <w:sz w:val="20"/>
                <w:lang w:eastAsia="en-US"/>
              </w:rPr>
              <w:t>Наименование оборудования</w:t>
            </w:r>
          </w:p>
        </w:tc>
        <w:tc>
          <w:tcPr>
            <w:tcW w:w="1528" w:type="pct"/>
            <w:vAlign w:val="center"/>
          </w:tcPr>
          <w:p w14:paraId="3CE14B8C" w14:textId="77777777" w:rsidR="000B0DFC" w:rsidRPr="00697799" w:rsidRDefault="000B0DFC" w:rsidP="00730FA0">
            <w:pPr>
              <w:pStyle w:val="120"/>
              <w:jc w:val="center"/>
              <w:rPr>
                <w:sz w:val="20"/>
                <w:lang w:eastAsia="en-US"/>
              </w:rPr>
            </w:pPr>
            <w:r w:rsidRPr="00697799">
              <w:rPr>
                <w:sz w:val="20"/>
                <w:lang w:eastAsia="en-US"/>
              </w:rPr>
              <w:t>Техническое описание</w:t>
            </w:r>
          </w:p>
        </w:tc>
      </w:tr>
      <w:tr w:rsidR="000B0DFC" w:rsidRPr="00697799" w14:paraId="3051ED73" w14:textId="77777777" w:rsidTr="00730FA0">
        <w:trPr>
          <w:trHeight w:val="278"/>
        </w:trPr>
        <w:tc>
          <w:tcPr>
            <w:tcW w:w="5000" w:type="pct"/>
            <w:gridSpan w:val="5"/>
          </w:tcPr>
          <w:p w14:paraId="13A80845" w14:textId="77777777" w:rsidR="000B0DFC" w:rsidRPr="00697799" w:rsidRDefault="000B0DFC" w:rsidP="00730FA0">
            <w:pPr>
              <w:pStyle w:val="120"/>
              <w:rPr>
                <w:b/>
                <w:bCs/>
                <w:sz w:val="20"/>
                <w:lang w:eastAsia="en-US"/>
              </w:rPr>
            </w:pPr>
            <w:r w:rsidRPr="00697799">
              <w:rPr>
                <w:b/>
                <w:bCs/>
                <w:sz w:val="20"/>
                <w:lang w:val="en-US" w:eastAsia="en-US"/>
              </w:rPr>
              <w:t>I</w:t>
            </w:r>
            <w:r w:rsidRPr="00697799">
              <w:rPr>
                <w:b/>
                <w:bCs/>
                <w:sz w:val="20"/>
                <w:lang w:eastAsia="en-US"/>
              </w:rPr>
              <w:t xml:space="preserve"> Специализированная мебель и системы хранения</w:t>
            </w:r>
          </w:p>
        </w:tc>
      </w:tr>
      <w:tr w:rsidR="000B0DFC" w:rsidRPr="00697799" w14:paraId="283D7A72" w14:textId="77777777" w:rsidTr="00730FA0">
        <w:trPr>
          <w:trHeight w:val="277"/>
        </w:trPr>
        <w:tc>
          <w:tcPr>
            <w:tcW w:w="5000" w:type="pct"/>
            <w:gridSpan w:val="5"/>
          </w:tcPr>
          <w:p w14:paraId="520F18F6" w14:textId="77777777" w:rsidR="000B0DFC" w:rsidRPr="00697799" w:rsidRDefault="000B0DFC" w:rsidP="00730FA0">
            <w:pPr>
              <w:pStyle w:val="120"/>
              <w:rPr>
                <w:b/>
                <w:bCs/>
                <w:sz w:val="20"/>
                <w:lang w:eastAsia="en-US"/>
              </w:rPr>
            </w:pPr>
            <w:r w:rsidRPr="00697799">
              <w:rPr>
                <w:b/>
                <w:bCs/>
                <w:sz w:val="20"/>
                <w:lang w:eastAsia="en-US"/>
              </w:rPr>
              <w:t>Основное оборудование</w:t>
            </w:r>
          </w:p>
        </w:tc>
      </w:tr>
      <w:tr w:rsidR="000B0DFC" w:rsidRPr="00697799" w14:paraId="31A7CE0D" w14:textId="77777777" w:rsidTr="00730FA0">
        <w:trPr>
          <w:trHeight w:val="277"/>
        </w:trPr>
        <w:tc>
          <w:tcPr>
            <w:tcW w:w="3426" w:type="pct"/>
            <w:gridSpan w:val="3"/>
            <w:vAlign w:val="center"/>
          </w:tcPr>
          <w:p w14:paraId="598F4287" w14:textId="77777777" w:rsidR="000B0DFC" w:rsidRPr="00697799" w:rsidRDefault="000B0DFC" w:rsidP="00730FA0">
            <w:pPr>
              <w:spacing w:after="0" w:line="240" w:lineRule="auto"/>
              <w:rPr>
                <w:rFonts w:ascii="Times New Roman" w:hAnsi="Times New Roman"/>
                <w:sz w:val="20"/>
                <w:szCs w:val="24"/>
              </w:rPr>
            </w:pPr>
            <w:r w:rsidRPr="00697799">
              <w:rPr>
                <w:rFonts w:ascii="Times New Roman" w:hAnsi="Times New Roman"/>
                <w:sz w:val="20"/>
                <w:szCs w:val="24"/>
              </w:rPr>
              <w:t>Стол ученический</w:t>
            </w:r>
          </w:p>
        </w:tc>
        <w:tc>
          <w:tcPr>
            <w:tcW w:w="1574" w:type="pct"/>
            <w:gridSpan w:val="2"/>
            <w:vAlign w:val="center"/>
          </w:tcPr>
          <w:p w14:paraId="67F80A16" w14:textId="77777777" w:rsidR="000B0DFC" w:rsidRPr="00697799" w:rsidRDefault="000B0DFC" w:rsidP="00730FA0">
            <w:pPr>
              <w:spacing w:after="0" w:line="240" w:lineRule="auto"/>
              <w:rPr>
                <w:rFonts w:ascii="Times New Roman" w:hAnsi="Times New Roman"/>
                <w:color w:val="000000"/>
                <w:sz w:val="20"/>
                <w:szCs w:val="24"/>
              </w:rPr>
            </w:pPr>
            <w:r w:rsidRPr="00697799">
              <w:rPr>
                <w:rFonts w:ascii="Times New Roman" w:hAnsi="Times New Roman"/>
                <w:color w:val="000000"/>
                <w:sz w:val="20"/>
                <w:szCs w:val="24"/>
              </w:rPr>
              <w:t>Стол 2местный 1200х500х</w:t>
            </w:r>
            <w:proofErr w:type="gramStart"/>
            <w:r w:rsidRPr="00697799">
              <w:rPr>
                <w:rFonts w:ascii="Times New Roman" w:hAnsi="Times New Roman"/>
                <w:color w:val="000000"/>
                <w:sz w:val="20"/>
                <w:szCs w:val="24"/>
              </w:rPr>
              <w:t>25  передний</w:t>
            </w:r>
            <w:proofErr w:type="gramEnd"/>
            <w:r w:rsidRPr="00697799">
              <w:rPr>
                <w:rFonts w:ascii="Times New Roman" w:hAnsi="Times New Roman"/>
                <w:color w:val="000000"/>
                <w:sz w:val="20"/>
                <w:szCs w:val="24"/>
              </w:rPr>
              <w:t xml:space="preserve"> экран</w:t>
            </w:r>
            <w:r w:rsidRPr="00697799">
              <w:rPr>
                <w:rFonts w:ascii="Times New Roman" w:hAnsi="Times New Roman"/>
                <w:color w:val="000000"/>
                <w:sz w:val="20"/>
                <w:szCs w:val="24"/>
              </w:rPr>
              <w:br/>
              <w:t>белого цвета</w:t>
            </w:r>
          </w:p>
        </w:tc>
      </w:tr>
      <w:tr w:rsidR="000B0DFC" w:rsidRPr="00697799" w14:paraId="24DF8B98" w14:textId="77777777" w:rsidTr="00730FA0">
        <w:trPr>
          <w:trHeight w:val="277"/>
        </w:trPr>
        <w:tc>
          <w:tcPr>
            <w:tcW w:w="3426" w:type="pct"/>
            <w:gridSpan w:val="3"/>
            <w:vAlign w:val="center"/>
          </w:tcPr>
          <w:p w14:paraId="0D989D52" w14:textId="77777777" w:rsidR="000B0DFC" w:rsidRPr="00697799" w:rsidRDefault="000B0DFC" w:rsidP="00730FA0">
            <w:pPr>
              <w:spacing w:after="0" w:line="240" w:lineRule="auto"/>
              <w:rPr>
                <w:rFonts w:ascii="Times New Roman" w:hAnsi="Times New Roman"/>
                <w:sz w:val="20"/>
                <w:szCs w:val="24"/>
              </w:rPr>
            </w:pPr>
            <w:r w:rsidRPr="00697799">
              <w:rPr>
                <w:rFonts w:ascii="Times New Roman" w:hAnsi="Times New Roman"/>
                <w:sz w:val="20"/>
                <w:szCs w:val="24"/>
              </w:rPr>
              <w:t>Стул</w:t>
            </w:r>
          </w:p>
        </w:tc>
        <w:tc>
          <w:tcPr>
            <w:tcW w:w="1574" w:type="pct"/>
            <w:gridSpan w:val="2"/>
            <w:vAlign w:val="center"/>
          </w:tcPr>
          <w:p w14:paraId="32D8090A" w14:textId="77777777" w:rsidR="000B0DFC" w:rsidRPr="00697799" w:rsidRDefault="000B0DFC" w:rsidP="00730FA0">
            <w:pPr>
              <w:spacing w:after="0" w:line="240" w:lineRule="auto"/>
              <w:rPr>
                <w:rFonts w:ascii="Times New Roman" w:hAnsi="Times New Roman"/>
                <w:color w:val="000000"/>
                <w:sz w:val="20"/>
                <w:szCs w:val="24"/>
              </w:rPr>
            </w:pPr>
            <w:r w:rsidRPr="00697799">
              <w:rPr>
                <w:rFonts w:ascii="Times New Roman" w:hAnsi="Times New Roman"/>
                <w:color w:val="000000"/>
                <w:sz w:val="20"/>
                <w:szCs w:val="24"/>
              </w:rPr>
              <w:t>Стул ученический, металлический каркас, сиденье пластик, спинка пластик</w:t>
            </w:r>
          </w:p>
        </w:tc>
      </w:tr>
      <w:tr w:rsidR="000B0DFC" w:rsidRPr="00697799" w14:paraId="4CF5E8DE" w14:textId="77777777" w:rsidTr="00730FA0">
        <w:trPr>
          <w:trHeight w:val="277"/>
        </w:trPr>
        <w:tc>
          <w:tcPr>
            <w:tcW w:w="3426" w:type="pct"/>
            <w:gridSpan w:val="3"/>
            <w:vAlign w:val="center"/>
          </w:tcPr>
          <w:p w14:paraId="2EFAFA38" w14:textId="77777777" w:rsidR="000B0DFC" w:rsidRPr="00697799" w:rsidRDefault="000B0DFC" w:rsidP="00730FA0">
            <w:pPr>
              <w:spacing w:after="0" w:line="240" w:lineRule="auto"/>
              <w:rPr>
                <w:rFonts w:ascii="Times New Roman" w:hAnsi="Times New Roman"/>
                <w:sz w:val="20"/>
                <w:szCs w:val="24"/>
              </w:rPr>
            </w:pPr>
            <w:r w:rsidRPr="00697799">
              <w:rPr>
                <w:rFonts w:ascii="Times New Roman" w:hAnsi="Times New Roman"/>
                <w:sz w:val="20"/>
                <w:szCs w:val="24"/>
              </w:rPr>
              <w:t>Офисный стол</w:t>
            </w:r>
          </w:p>
        </w:tc>
        <w:tc>
          <w:tcPr>
            <w:tcW w:w="1574" w:type="pct"/>
            <w:gridSpan w:val="2"/>
            <w:vAlign w:val="center"/>
          </w:tcPr>
          <w:p w14:paraId="6D5E126E" w14:textId="77777777" w:rsidR="000B0DFC" w:rsidRPr="00697799" w:rsidRDefault="000B0DFC" w:rsidP="00730FA0">
            <w:pPr>
              <w:spacing w:after="0" w:line="240" w:lineRule="auto"/>
              <w:rPr>
                <w:rFonts w:ascii="Times New Roman" w:hAnsi="Times New Roman"/>
                <w:color w:val="000000"/>
                <w:sz w:val="20"/>
                <w:szCs w:val="24"/>
              </w:rPr>
            </w:pPr>
            <w:r w:rsidRPr="00697799">
              <w:rPr>
                <w:rFonts w:ascii="Times New Roman" w:hAnsi="Times New Roman"/>
                <w:color w:val="000000"/>
                <w:sz w:val="20"/>
                <w:szCs w:val="24"/>
              </w:rPr>
              <w:t>Размеры (</w:t>
            </w:r>
            <w:proofErr w:type="spellStart"/>
            <w:r w:rsidRPr="00697799">
              <w:rPr>
                <w:rFonts w:ascii="Times New Roman" w:hAnsi="Times New Roman"/>
                <w:color w:val="000000"/>
                <w:sz w:val="20"/>
                <w:szCs w:val="24"/>
              </w:rPr>
              <w:t>ШхВхГ</w:t>
            </w:r>
            <w:proofErr w:type="spellEnd"/>
            <w:r w:rsidRPr="00697799">
              <w:rPr>
                <w:rFonts w:ascii="Times New Roman" w:hAnsi="Times New Roman"/>
                <w:color w:val="000000"/>
                <w:sz w:val="20"/>
                <w:szCs w:val="24"/>
              </w:rPr>
              <w:t xml:space="preserve">) не менее 120x60x75 Количество ящиков 4 </w:t>
            </w:r>
          </w:p>
        </w:tc>
      </w:tr>
      <w:tr w:rsidR="000B0DFC" w:rsidRPr="00697799" w14:paraId="0EDBAB24" w14:textId="77777777" w:rsidTr="00730FA0">
        <w:trPr>
          <w:trHeight w:val="277"/>
        </w:trPr>
        <w:tc>
          <w:tcPr>
            <w:tcW w:w="3426" w:type="pct"/>
            <w:gridSpan w:val="3"/>
            <w:vAlign w:val="center"/>
          </w:tcPr>
          <w:p w14:paraId="10F35D80" w14:textId="77777777" w:rsidR="000B0DFC" w:rsidRPr="00697799" w:rsidRDefault="000B0DFC" w:rsidP="00730FA0">
            <w:pPr>
              <w:spacing w:after="0" w:line="240" w:lineRule="auto"/>
              <w:rPr>
                <w:rFonts w:ascii="Times New Roman" w:hAnsi="Times New Roman"/>
                <w:sz w:val="20"/>
                <w:szCs w:val="24"/>
              </w:rPr>
            </w:pPr>
            <w:r w:rsidRPr="00697799">
              <w:rPr>
                <w:rFonts w:ascii="Times New Roman" w:hAnsi="Times New Roman"/>
                <w:sz w:val="20"/>
                <w:szCs w:val="24"/>
              </w:rPr>
              <w:t>Кресло преподавателя</w:t>
            </w:r>
          </w:p>
        </w:tc>
        <w:tc>
          <w:tcPr>
            <w:tcW w:w="1574" w:type="pct"/>
            <w:gridSpan w:val="2"/>
            <w:vAlign w:val="center"/>
          </w:tcPr>
          <w:p w14:paraId="6356AA99" w14:textId="77777777" w:rsidR="000B0DFC" w:rsidRPr="00697799" w:rsidRDefault="000B0DFC" w:rsidP="00730FA0">
            <w:pPr>
              <w:spacing w:after="0" w:line="240" w:lineRule="auto"/>
              <w:rPr>
                <w:rFonts w:ascii="Times New Roman" w:hAnsi="Times New Roman"/>
                <w:color w:val="000000"/>
                <w:sz w:val="20"/>
                <w:szCs w:val="24"/>
              </w:rPr>
            </w:pPr>
            <w:r w:rsidRPr="00697799">
              <w:rPr>
                <w:rFonts w:ascii="Times New Roman" w:hAnsi="Times New Roman"/>
                <w:color w:val="000000"/>
                <w:sz w:val="20"/>
                <w:szCs w:val="24"/>
              </w:rPr>
              <w:t xml:space="preserve"> до 100 кг, подлокотники - нерегулируемые </w:t>
            </w:r>
          </w:p>
        </w:tc>
      </w:tr>
      <w:tr w:rsidR="000B0DFC" w:rsidRPr="00697799" w14:paraId="10025179" w14:textId="77777777" w:rsidTr="00730FA0">
        <w:tc>
          <w:tcPr>
            <w:tcW w:w="5000" w:type="pct"/>
            <w:gridSpan w:val="5"/>
          </w:tcPr>
          <w:p w14:paraId="1C414BB6" w14:textId="77777777" w:rsidR="000B0DFC" w:rsidRPr="00697799" w:rsidRDefault="000B0DFC" w:rsidP="00730FA0">
            <w:pPr>
              <w:pStyle w:val="120"/>
              <w:rPr>
                <w:sz w:val="20"/>
                <w:lang w:eastAsia="en-US"/>
              </w:rPr>
            </w:pPr>
            <w:r w:rsidRPr="00697799">
              <w:rPr>
                <w:b/>
                <w:bCs/>
                <w:sz w:val="20"/>
                <w:lang w:eastAsia="en-US"/>
              </w:rPr>
              <w:t>Дополнительное оборудование</w:t>
            </w:r>
          </w:p>
        </w:tc>
      </w:tr>
      <w:tr w:rsidR="000B0DFC" w:rsidRPr="00697799" w14:paraId="401487EB" w14:textId="77777777" w:rsidTr="00730FA0">
        <w:tc>
          <w:tcPr>
            <w:tcW w:w="5000" w:type="pct"/>
            <w:gridSpan w:val="5"/>
          </w:tcPr>
          <w:p w14:paraId="43FC45F4" w14:textId="77777777" w:rsidR="000B0DFC" w:rsidRPr="00697799" w:rsidRDefault="000B0DFC" w:rsidP="00730FA0">
            <w:pPr>
              <w:pStyle w:val="120"/>
              <w:rPr>
                <w:sz w:val="20"/>
                <w:lang w:eastAsia="en-US"/>
              </w:rPr>
            </w:pPr>
            <w:r w:rsidRPr="00697799">
              <w:rPr>
                <w:b/>
                <w:bCs/>
                <w:sz w:val="20"/>
                <w:lang w:val="en-US" w:eastAsia="en-US"/>
              </w:rPr>
              <w:t xml:space="preserve">II </w:t>
            </w:r>
            <w:r w:rsidRPr="00697799">
              <w:rPr>
                <w:b/>
                <w:bCs/>
                <w:sz w:val="20"/>
                <w:lang w:eastAsia="en-US"/>
              </w:rPr>
              <w:t>Технические средства</w:t>
            </w:r>
          </w:p>
        </w:tc>
      </w:tr>
      <w:tr w:rsidR="000B0DFC" w:rsidRPr="00697799" w14:paraId="4E80F94C" w14:textId="77777777" w:rsidTr="00730FA0">
        <w:tc>
          <w:tcPr>
            <w:tcW w:w="5000" w:type="pct"/>
            <w:gridSpan w:val="5"/>
          </w:tcPr>
          <w:p w14:paraId="6EAF19E3" w14:textId="77777777" w:rsidR="000B0DFC" w:rsidRPr="00697799" w:rsidRDefault="000B0DFC" w:rsidP="00730FA0">
            <w:pPr>
              <w:pStyle w:val="120"/>
              <w:rPr>
                <w:sz w:val="20"/>
                <w:lang w:eastAsia="en-US"/>
              </w:rPr>
            </w:pPr>
            <w:r w:rsidRPr="00697799">
              <w:rPr>
                <w:b/>
                <w:bCs/>
                <w:sz w:val="20"/>
                <w:lang w:eastAsia="en-US"/>
              </w:rPr>
              <w:t>Основное оборудование</w:t>
            </w:r>
          </w:p>
        </w:tc>
      </w:tr>
      <w:tr w:rsidR="000B0DFC" w:rsidRPr="00697799" w14:paraId="4430663C" w14:textId="77777777" w:rsidTr="00730FA0">
        <w:tc>
          <w:tcPr>
            <w:tcW w:w="2501" w:type="pct"/>
            <w:gridSpan w:val="2"/>
            <w:vAlign w:val="center"/>
          </w:tcPr>
          <w:p w14:paraId="44E8BEBD" w14:textId="77777777" w:rsidR="000B0DFC" w:rsidRPr="00697799" w:rsidRDefault="000B0DFC" w:rsidP="00730FA0">
            <w:pPr>
              <w:spacing w:after="0" w:line="240" w:lineRule="auto"/>
              <w:rPr>
                <w:rFonts w:ascii="Times New Roman" w:hAnsi="Times New Roman"/>
                <w:color w:val="000000"/>
                <w:sz w:val="20"/>
                <w:szCs w:val="24"/>
              </w:rPr>
            </w:pPr>
            <w:r w:rsidRPr="00697799">
              <w:rPr>
                <w:rFonts w:ascii="Times New Roman" w:hAnsi="Times New Roman"/>
                <w:color w:val="000000"/>
                <w:sz w:val="20"/>
                <w:szCs w:val="24"/>
              </w:rPr>
              <w:t>Системный блок</w:t>
            </w:r>
          </w:p>
        </w:tc>
        <w:tc>
          <w:tcPr>
            <w:tcW w:w="2499" w:type="pct"/>
            <w:gridSpan w:val="3"/>
            <w:vAlign w:val="center"/>
          </w:tcPr>
          <w:p w14:paraId="2FEA223E" w14:textId="77777777" w:rsidR="000B0DFC" w:rsidRPr="00697799" w:rsidRDefault="000B0DFC" w:rsidP="00730FA0">
            <w:pPr>
              <w:spacing w:after="0" w:line="240" w:lineRule="auto"/>
              <w:rPr>
                <w:rFonts w:ascii="Times New Roman" w:hAnsi="Times New Roman"/>
                <w:color w:val="000000"/>
                <w:sz w:val="20"/>
                <w:szCs w:val="24"/>
              </w:rPr>
            </w:pPr>
            <w:r w:rsidRPr="00697799">
              <w:rPr>
                <w:rFonts w:ascii="Times New Roman" w:hAnsi="Times New Roman"/>
                <w:color w:val="000000"/>
                <w:sz w:val="20"/>
                <w:szCs w:val="24"/>
              </w:rPr>
              <w:t xml:space="preserve">Процессор не менее 3.70 ГГц FCLGA1200 с TDP 65 </w:t>
            </w:r>
            <w:r w:rsidRPr="00697799">
              <w:rPr>
                <w:rFonts w:ascii="Times New Roman" w:hAnsi="Times New Roman"/>
                <w:color w:val="000000"/>
                <w:sz w:val="20"/>
                <w:szCs w:val="24"/>
              </w:rPr>
              <w:lastRenderedPageBreak/>
              <w:t>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0B0DFC" w:rsidRPr="00697799" w14:paraId="6A827A20" w14:textId="77777777" w:rsidTr="00730FA0">
        <w:tc>
          <w:tcPr>
            <w:tcW w:w="2501" w:type="pct"/>
            <w:gridSpan w:val="2"/>
            <w:vAlign w:val="center"/>
          </w:tcPr>
          <w:p w14:paraId="0FCEF11A" w14:textId="77777777" w:rsidR="000B0DFC" w:rsidRPr="00697799" w:rsidRDefault="000B0DFC" w:rsidP="00730FA0">
            <w:pPr>
              <w:spacing w:after="0" w:line="240" w:lineRule="auto"/>
              <w:rPr>
                <w:rFonts w:ascii="Times New Roman" w:hAnsi="Times New Roman"/>
                <w:color w:val="000000"/>
                <w:sz w:val="20"/>
                <w:szCs w:val="24"/>
              </w:rPr>
            </w:pPr>
            <w:r w:rsidRPr="00697799">
              <w:rPr>
                <w:rFonts w:ascii="Times New Roman" w:hAnsi="Times New Roman"/>
                <w:color w:val="000000"/>
                <w:sz w:val="20"/>
                <w:szCs w:val="24"/>
              </w:rPr>
              <w:lastRenderedPageBreak/>
              <w:t>Монитор</w:t>
            </w:r>
          </w:p>
        </w:tc>
        <w:tc>
          <w:tcPr>
            <w:tcW w:w="2499" w:type="pct"/>
            <w:gridSpan w:val="3"/>
            <w:vAlign w:val="center"/>
          </w:tcPr>
          <w:p w14:paraId="11043C1A" w14:textId="77777777" w:rsidR="000B0DFC" w:rsidRPr="00697799" w:rsidRDefault="000B0DFC" w:rsidP="00730FA0">
            <w:pPr>
              <w:spacing w:after="0" w:line="240" w:lineRule="auto"/>
              <w:rPr>
                <w:rFonts w:ascii="Times New Roman" w:hAnsi="Times New Roman"/>
                <w:color w:val="000000"/>
                <w:sz w:val="20"/>
                <w:szCs w:val="24"/>
              </w:rPr>
            </w:pPr>
            <w:r w:rsidRPr="00697799">
              <w:rPr>
                <w:rFonts w:ascii="Times New Roman" w:hAnsi="Times New Roman"/>
                <w:color w:val="000000"/>
                <w:sz w:val="20"/>
                <w:szCs w:val="24"/>
              </w:rPr>
              <w:t xml:space="preserve">23.6" не менее 1920 x </w:t>
            </w:r>
            <w:proofErr w:type="gramStart"/>
            <w:r w:rsidRPr="00697799">
              <w:rPr>
                <w:rFonts w:ascii="Times New Roman" w:hAnsi="Times New Roman"/>
                <w:color w:val="000000"/>
                <w:sz w:val="20"/>
                <w:szCs w:val="24"/>
              </w:rPr>
              <w:t xml:space="preserve">1080  </w:t>
            </w:r>
            <w:proofErr w:type="spellStart"/>
            <w:r w:rsidRPr="00697799">
              <w:rPr>
                <w:rFonts w:ascii="Times New Roman" w:hAnsi="Times New Roman"/>
                <w:color w:val="000000"/>
                <w:sz w:val="20"/>
                <w:szCs w:val="24"/>
              </w:rPr>
              <w:t>DisplayPort</w:t>
            </w:r>
            <w:proofErr w:type="spellEnd"/>
            <w:proofErr w:type="gramEnd"/>
            <w:r w:rsidRPr="00697799">
              <w:rPr>
                <w:rFonts w:ascii="Times New Roman" w:hAnsi="Times New Roman"/>
                <w:color w:val="000000"/>
                <w:sz w:val="20"/>
                <w:szCs w:val="24"/>
              </w:rPr>
              <w:t>, HDMI, VGA (15-пиновый коннектор D-</w:t>
            </w:r>
            <w:proofErr w:type="spellStart"/>
            <w:r w:rsidRPr="00697799">
              <w:rPr>
                <w:rFonts w:ascii="Times New Roman" w:hAnsi="Times New Roman"/>
                <w:color w:val="000000"/>
                <w:sz w:val="20"/>
                <w:szCs w:val="24"/>
              </w:rPr>
              <w:t>sub</w:t>
            </w:r>
            <w:proofErr w:type="spellEnd"/>
            <w:r w:rsidRPr="00697799">
              <w:rPr>
                <w:rFonts w:ascii="Times New Roman" w:hAnsi="Times New Roman"/>
                <w:color w:val="000000"/>
                <w:sz w:val="20"/>
                <w:szCs w:val="24"/>
              </w:rPr>
              <w:t>) или аналог</w:t>
            </w:r>
          </w:p>
        </w:tc>
      </w:tr>
      <w:tr w:rsidR="000B0DFC" w:rsidRPr="00697799" w14:paraId="2D723D98" w14:textId="77777777" w:rsidTr="00730FA0">
        <w:tc>
          <w:tcPr>
            <w:tcW w:w="2501" w:type="pct"/>
            <w:gridSpan w:val="2"/>
            <w:vAlign w:val="center"/>
          </w:tcPr>
          <w:p w14:paraId="2A93FECF" w14:textId="77777777" w:rsidR="000B0DFC" w:rsidRPr="00697799" w:rsidRDefault="000B0DFC" w:rsidP="00730FA0">
            <w:pPr>
              <w:spacing w:after="0" w:line="240" w:lineRule="auto"/>
              <w:rPr>
                <w:rFonts w:ascii="Times New Roman" w:hAnsi="Times New Roman"/>
                <w:color w:val="000000"/>
                <w:sz w:val="20"/>
                <w:szCs w:val="24"/>
              </w:rPr>
            </w:pPr>
            <w:r w:rsidRPr="00697799">
              <w:rPr>
                <w:rFonts w:ascii="Times New Roman" w:hAnsi="Times New Roman"/>
                <w:color w:val="000000"/>
                <w:sz w:val="20"/>
                <w:szCs w:val="24"/>
              </w:rPr>
              <w:t>Клавиатура</w:t>
            </w:r>
          </w:p>
        </w:tc>
        <w:tc>
          <w:tcPr>
            <w:tcW w:w="2499" w:type="pct"/>
            <w:gridSpan w:val="3"/>
            <w:vAlign w:val="center"/>
          </w:tcPr>
          <w:p w14:paraId="0AA3153B" w14:textId="77777777" w:rsidR="000B0DFC" w:rsidRPr="00697799" w:rsidRDefault="000B0DFC" w:rsidP="00730FA0">
            <w:pPr>
              <w:spacing w:after="0" w:line="240" w:lineRule="auto"/>
              <w:rPr>
                <w:rFonts w:ascii="Times New Roman" w:hAnsi="Times New Roman"/>
                <w:color w:val="000000"/>
                <w:sz w:val="20"/>
                <w:szCs w:val="24"/>
              </w:rPr>
            </w:pPr>
            <w:r w:rsidRPr="00697799">
              <w:rPr>
                <w:rFonts w:ascii="Times New Roman" w:hAnsi="Times New Roman"/>
                <w:color w:val="000000"/>
                <w:sz w:val="20"/>
                <w:szCs w:val="24"/>
              </w:rPr>
              <w:t>&lt;USB&gt; 104КЛ или аналог</w:t>
            </w:r>
          </w:p>
        </w:tc>
      </w:tr>
      <w:tr w:rsidR="000B0DFC" w:rsidRPr="00697799" w14:paraId="131B0F02" w14:textId="77777777" w:rsidTr="00730FA0">
        <w:tc>
          <w:tcPr>
            <w:tcW w:w="2501" w:type="pct"/>
            <w:gridSpan w:val="2"/>
            <w:vAlign w:val="center"/>
          </w:tcPr>
          <w:p w14:paraId="12B1BCCC" w14:textId="77777777" w:rsidR="000B0DFC" w:rsidRPr="00697799" w:rsidRDefault="000B0DFC" w:rsidP="00730FA0">
            <w:pPr>
              <w:spacing w:after="0" w:line="240" w:lineRule="auto"/>
              <w:rPr>
                <w:rFonts w:ascii="Times New Roman" w:hAnsi="Times New Roman"/>
                <w:color w:val="000000"/>
                <w:sz w:val="20"/>
                <w:szCs w:val="24"/>
              </w:rPr>
            </w:pPr>
            <w:r w:rsidRPr="00697799">
              <w:rPr>
                <w:rFonts w:ascii="Times New Roman" w:hAnsi="Times New Roman"/>
                <w:color w:val="000000"/>
                <w:sz w:val="20"/>
                <w:szCs w:val="24"/>
              </w:rPr>
              <w:t>Мышь</w:t>
            </w:r>
          </w:p>
        </w:tc>
        <w:tc>
          <w:tcPr>
            <w:tcW w:w="2499" w:type="pct"/>
            <w:gridSpan w:val="3"/>
            <w:vAlign w:val="center"/>
          </w:tcPr>
          <w:p w14:paraId="47A4AA03" w14:textId="77777777" w:rsidR="000B0DFC" w:rsidRPr="00697799" w:rsidRDefault="000B0DFC" w:rsidP="00730FA0">
            <w:pPr>
              <w:spacing w:after="0" w:line="240" w:lineRule="auto"/>
              <w:rPr>
                <w:rFonts w:ascii="Times New Roman" w:hAnsi="Times New Roman"/>
                <w:color w:val="000000"/>
                <w:sz w:val="20"/>
                <w:szCs w:val="24"/>
              </w:rPr>
            </w:pPr>
            <w:r w:rsidRPr="00697799">
              <w:rPr>
                <w:rFonts w:ascii="Times New Roman" w:hAnsi="Times New Roman"/>
                <w:color w:val="000000"/>
                <w:sz w:val="20"/>
                <w:szCs w:val="24"/>
              </w:rPr>
              <w:t>USB или аналог</w:t>
            </w:r>
          </w:p>
        </w:tc>
      </w:tr>
      <w:tr w:rsidR="000B0DFC" w:rsidRPr="00697799" w14:paraId="52D4C673" w14:textId="77777777" w:rsidTr="00730FA0">
        <w:tc>
          <w:tcPr>
            <w:tcW w:w="2501" w:type="pct"/>
            <w:gridSpan w:val="2"/>
            <w:vAlign w:val="center"/>
          </w:tcPr>
          <w:p w14:paraId="101B7202" w14:textId="77777777" w:rsidR="000B0DFC" w:rsidRPr="00697799" w:rsidRDefault="000B0DFC" w:rsidP="00730FA0">
            <w:pPr>
              <w:spacing w:after="0" w:line="240" w:lineRule="auto"/>
              <w:rPr>
                <w:rFonts w:ascii="Times New Roman" w:hAnsi="Times New Roman"/>
                <w:color w:val="000000"/>
                <w:sz w:val="20"/>
                <w:szCs w:val="24"/>
              </w:rPr>
            </w:pPr>
            <w:r w:rsidRPr="00697799">
              <w:rPr>
                <w:rFonts w:ascii="Times New Roman" w:hAnsi="Times New Roman"/>
                <w:color w:val="000000"/>
                <w:sz w:val="20"/>
                <w:szCs w:val="24"/>
              </w:rPr>
              <w:t>Принтер</w:t>
            </w:r>
          </w:p>
        </w:tc>
        <w:tc>
          <w:tcPr>
            <w:tcW w:w="2499" w:type="pct"/>
            <w:gridSpan w:val="3"/>
            <w:vAlign w:val="center"/>
          </w:tcPr>
          <w:p w14:paraId="07F165A3" w14:textId="77777777" w:rsidR="000B0DFC" w:rsidRPr="00697799" w:rsidRDefault="000B0DFC" w:rsidP="00730FA0">
            <w:pPr>
              <w:spacing w:after="0" w:line="240" w:lineRule="auto"/>
              <w:rPr>
                <w:rFonts w:ascii="Times New Roman" w:hAnsi="Times New Roman"/>
                <w:sz w:val="20"/>
                <w:szCs w:val="24"/>
              </w:rPr>
            </w:pPr>
            <w:r w:rsidRPr="00697799">
              <w:rPr>
                <w:rFonts w:ascii="Times New Roman" w:hAnsi="Times New Roman"/>
                <w:sz w:val="20"/>
                <w:szCs w:val="24"/>
              </w:rPr>
              <w:t>Принтер лазерный (A4, 38стр/мин, USB2.0, Двусторонняя печать, LCD, сетевой)</w:t>
            </w:r>
          </w:p>
        </w:tc>
      </w:tr>
      <w:tr w:rsidR="000B0DFC" w:rsidRPr="00697799" w14:paraId="6A539DA4" w14:textId="77777777" w:rsidTr="00730FA0">
        <w:tc>
          <w:tcPr>
            <w:tcW w:w="2501" w:type="pct"/>
            <w:gridSpan w:val="2"/>
            <w:vAlign w:val="center"/>
          </w:tcPr>
          <w:p w14:paraId="47CE185F" w14:textId="77777777" w:rsidR="000B0DFC" w:rsidRPr="00697799" w:rsidRDefault="000B0DFC" w:rsidP="00730FA0">
            <w:pPr>
              <w:spacing w:after="0" w:line="240" w:lineRule="auto"/>
              <w:rPr>
                <w:rFonts w:ascii="Times New Roman" w:hAnsi="Times New Roman"/>
                <w:color w:val="000000"/>
                <w:sz w:val="20"/>
                <w:szCs w:val="24"/>
              </w:rPr>
            </w:pPr>
            <w:r w:rsidRPr="00697799">
              <w:rPr>
                <w:rFonts w:ascii="Times New Roman" w:hAnsi="Times New Roman"/>
                <w:color w:val="000000"/>
                <w:sz w:val="20"/>
                <w:szCs w:val="24"/>
              </w:rPr>
              <w:t>Колонки 2.1</w:t>
            </w:r>
          </w:p>
        </w:tc>
        <w:tc>
          <w:tcPr>
            <w:tcW w:w="2499" w:type="pct"/>
            <w:gridSpan w:val="3"/>
            <w:vAlign w:val="bottom"/>
          </w:tcPr>
          <w:p w14:paraId="4889D23F" w14:textId="77777777" w:rsidR="000B0DFC" w:rsidRPr="00697799" w:rsidRDefault="000B0DFC" w:rsidP="00730FA0">
            <w:pPr>
              <w:spacing w:after="0" w:line="240" w:lineRule="auto"/>
              <w:rPr>
                <w:rFonts w:ascii="Times New Roman" w:hAnsi="Times New Roman"/>
                <w:color w:val="000000"/>
                <w:sz w:val="20"/>
                <w:szCs w:val="24"/>
              </w:rPr>
            </w:pPr>
            <w:r w:rsidRPr="00697799">
              <w:rPr>
                <w:rFonts w:ascii="Times New Roman" w:hAnsi="Times New Roman"/>
                <w:color w:val="000000"/>
                <w:sz w:val="20"/>
                <w:szCs w:val="24"/>
              </w:rPr>
              <w:t>70 Вт, беспроводной ПДУ, Bluetooth, питание - сеть 220 В</w:t>
            </w:r>
          </w:p>
        </w:tc>
      </w:tr>
      <w:tr w:rsidR="000B0DFC" w:rsidRPr="00697799" w14:paraId="0BC7BB5E" w14:textId="77777777" w:rsidTr="00730FA0">
        <w:tc>
          <w:tcPr>
            <w:tcW w:w="2501" w:type="pct"/>
            <w:gridSpan w:val="2"/>
            <w:vAlign w:val="center"/>
          </w:tcPr>
          <w:p w14:paraId="24D385DB" w14:textId="77777777" w:rsidR="000B0DFC" w:rsidRPr="00697799" w:rsidRDefault="000B0DFC" w:rsidP="00730FA0">
            <w:pPr>
              <w:spacing w:after="0" w:line="240" w:lineRule="auto"/>
              <w:rPr>
                <w:rFonts w:ascii="Times New Roman" w:hAnsi="Times New Roman"/>
                <w:color w:val="000000"/>
                <w:sz w:val="20"/>
                <w:szCs w:val="24"/>
              </w:rPr>
            </w:pPr>
            <w:r w:rsidRPr="00697799">
              <w:rPr>
                <w:rFonts w:ascii="Times New Roman" w:hAnsi="Times New Roman"/>
                <w:color w:val="000000"/>
                <w:sz w:val="20"/>
                <w:szCs w:val="24"/>
              </w:rPr>
              <w:t>Проектор</w:t>
            </w:r>
          </w:p>
        </w:tc>
        <w:tc>
          <w:tcPr>
            <w:tcW w:w="2499" w:type="pct"/>
            <w:gridSpan w:val="3"/>
            <w:vAlign w:val="center"/>
          </w:tcPr>
          <w:p w14:paraId="61C2DDE6" w14:textId="77777777" w:rsidR="000B0DFC" w:rsidRPr="00697799" w:rsidRDefault="000B0DFC" w:rsidP="00730FA0">
            <w:pPr>
              <w:spacing w:after="0" w:line="240" w:lineRule="auto"/>
              <w:rPr>
                <w:rFonts w:ascii="Times New Roman" w:hAnsi="Times New Roman"/>
                <w:color w:val="000000"/>
                <w:sz w:val="20"/>
                <w:szCs w:val="24"/>
              </w:rPr>
            </w:pPr>
            <w:r w:rsidRPr="00697799">
              <w:rPr>
                <w:rFonts w:ascii="Times New Roman" w:hAnsi="Times New Roman"/>
                <w:color w:val="000000"/>
                <w:sz w:val="20"/>
                <w:szCs w:val="24"/>
              </w:rPr>
              <w:t>DLP, 1920x1080, 3D, 10000:1, 3500 лм, 30 дБ, 2.6 кг</w:t>
            </w:r>
          </w:p>
        </w:tc>
      </w:tr>
      <w:tr w:rsidR="000B0DFC" w:rsidRPr="00697799" w14:paraId="2A1B00CB" w14:textId="77777777" w:rsidTr="00730FA0">
        <w:tc>
          <w:tcPr>
            <w:tcW w:w="2501" w:type="pct"/>
            <w:gridSpan w:val="2"/>
            <w:vAlign w:val="center"/>
          </w:tcPr>
          <w:p w14:paraId="086BAD77" w14:textId="77777777" w:rsidR="000B0DFC" w:rsidRPr="00697799" w:rsidRDefault="000B0DFC" w:rsidP="00730FA0">
            <w:pPr>
              <w:spacing w:after="0" w:line="240" w:lineRule="auto"/>
              <w:rPr>
                <w:rFonts w:ascii="Times New Roman" w:hAnsi="Times New Roman"/>
                <w:color w:val="000000"/>
                <w:sz w:val="20"/>
                <w:szCs w:val="24"/>
              </w:rPr>
            </w:pPr>
            <w:r w:rsidRPr="00697799">
              <w:rPr>
                <w:rFonts w:ascii="Times New Roman" w:hAnsi="Times New Roman"/>
                <w:color w:val="000000"/>
                <w:sz w:val="20"/>
                <w:szCs w:val="24"/>
              </w:rPr>
              <w:t>Интерактивная доска</w:t>
            </w:r>
          </w:p>
        </w:tc>
        <w:tc>
          <w:tcPr>
            <w:tcW w:w="2499" w:type="pct"/>
            <w:gridSpan w:val="3"/>
            <w:vAlign w:val="center"/>
          </w:tcPr>
          <w:p w14:paraId="25EA5711" w14:textId="77777777" w:rsidR="000B0DFC" w:rsidRPr="00697799" w:rsidRDefault="000B0DFC" w:rsidP="00730FA0">
            <w:pPr>
              <w:spacing w:after="0" w:line="240" w:lineRule="auto"/>
              <w:rPr>
                <w:rFonts w:ascii="Times New Roman" w:hAnsi="Times New Roman"/>
                <w:color w:val="000000"/>
                <w:sz w:val="20"/>
                <w:szCs w:val="24"/>
              </w:rPr>
            </w:pPr>
            <w:r w:rsidRPr="00697799">
              <w:rPr>
                <w:rFonts w:ascii="Times New Roman" w:hAnsi="Times New Roman"/>
                <w:color w:val="000000"/>
                <w:sz w:val="20"/>
                <w:szCs w:val="24"/>
              </w:rPr>
              <w:t>82", оптическая, 163х116 см, 4:3, USB, 10 касаний</w:t>
            </w:r>
          </w:p>
        </w:tc>
      </w:tr>
      <w:tr w:rsidR="000B0DFC" w:rsidRPr="00697799" w14:paraId="3DE67012" w14:textId="77777777" w:rsidTr="00730FA0">
        <w:tc>
          <w:tcPr>
            <w:tcW w:w="2501" w:type="pct"/>
            <w:gridSpan w:val="2"/>
            <w:vAlign w:val="center"/>
          </w:tcPr>
          <w:p w14:paraId="68FA2883" w14:textId="77777777" w:rsidR="000B0DFC" w:rsidRPr="00697799" w:rsidRDefault="000B0DFC" w:rsidP="00730FA0">
            <w:pPr>
              <w:spacing w:after="0" w:line="240" w:lineRule="auto"/>
              <w:rPr>
                <w:rFonts w:ascii="Times New Roman" w:hAnsi="Times New Roman"/>
                <w:sz w:val="20"/>
                <w:szCs w:val="24"/>
              </w:rPr>
            </w:pPr>
            <w:proofErr w:type="spellStart"/>
            <w:r w:rsidRPr="00697799">
              <w:rPr>
                <w:rFonts w:ascii="Times New Roman" w:hAnsi="Times New Roman"/>
                <w:sz w:val="20"/>
                <w:szCs w:val="24"/>
              </w:rPr>
              <w:t>Вебкамера</w:t>
            </w:r>
            <w:proofErr w:type="spellEnd"/>
            <w:r w:rsidRPr="00697799">
              <w:rPr>
                <w:rFonts w:ascii="Times New Roman" w:hAnsi="Times New Roman"/>
                <w:sz w:val="20"/>
                <w:szCs w:val="24"/>
              </w:rPr>
              <w:t xml:space="preserve"> 1920х1080</w:t>
            </w:r>
          </w:p>
        </w:tc>
        <w:tc>
          <w:tcPr>
            <w:tcW w:w="2499" w:type="pct"/>
            <w:gridSpan w:val="3"/>
            <w:vAlign w:val="center"/>
          </w:tcPr>
          <w:p w14:paraId="5FF10F57" w14:textId="77777777" w:rsidR="000B0DFC" w:rsidRPr="00697799" w:rsidRDefault="000B0DFC" w:rsidP="00730FA0">
            <w:pPr>
              <w:spacing w:after="0" w:line="240" w:lineRule="auto"/>
              <w:rPr>
                <w:rFonts w:ascii="Times New Roman" w:hAnsi="Times New Roman"/>
                <w:sz w:val="20"/>
                <w:szCs w:val="24"/>
              </w:rPr>
            </w:pPr>
            <w:proofErr w:type="spellStart"/>
            <w:r w:rsidRPr="00697799">
              <w:rPr>
                <w:rFonts w:ascii="Times New Roman" w:hAnsi="Times New Roman"/>
                <w:sz w:val="20"/>
                <w:szCs w:val="24"/>
              </w:rPr>
              <w:t>Вебкамера</w:t>
            </w:r>
            <w:proofErr w:type="spellEnd"/>
            <w:r w:rsidRPr="00697799">
              <w:rPr>
                <w:rFonts w:ascii="Times New Roman" w:hAnsi="Times New Roman"/>
                <w:sz w:val="20"/>
                <w:szCs w:val="24"/>
              </w:rPr>
              <w:t xml:space="preserve"> 1920х1080</w:t>
            </w:r>
          </w:p>
        </w:tc>
      </w:tr>
      <w:tr w:rsidR="000B0DFC" w:rsidRPr="00697799" w14:paraId="08A00CFE" w14:textId="77777777" w:rsidTr="00730FA0">
        <w:tc>
          <w:tcPr>
            <w:tcW w:w="5000" w:type="pct"/>
            <w:gridSpan w:val="5"/>
          </w:tcPr>
          <w:p w14:paraId="4C6638DB" w14:textId="77777777" w:rsidR="000B0DFC" w:rsidRPr="00697799" w:rsidRDefault="000B0DFC" w:rsidP="00730FA0">
            <w:pPr>
              <w:pStyle w:val="120"/>
              <w:rPr>
                <w:sz w:val="20"/>
                <w:lang w:eastAsia="en-US"/>
              </w:rPr>
            </w:pPr>
            <w:r w:rsidRPr="00697799">
              <w:rPr>
                <w:b/>
                <w:sz w:val="20"/>
                <w:lang w:eastAsia="en-US"/>
              </w:rPr>
              <w:t>Дополнительное оборудование</w:t>
            </w:r>
          </w:p>
        </w:tc>
      </w:tr>
      <w:tr w:rsidR="000B0DFC" w:rsidRPr="00697799" w14:paraId="684877F6" w14:textId="77777777" w:rsidTr="00730FA0">
        <w:tc>
          <w:tcPr>
            <w:tcW w:w="5000" w:type="pct"/>
            <w:gridSpan w:val="5"/>
          </w:tcPr>
          <w:p w14:paraId="7F1F212B" w14:textId="77777777" w:rsidR="000B0DFC" w:rsidRPr="00697799" w:rsidRDefault="000B0DFC" w:rsidP="00730FA0">
            <w:pPr>
              <w:pStyle w:val="120"/>
              <w:rPr>
                <w:sz w:val="20"/>
                <w:lang w:eastAsia="en-US"/>
              </w:rPr>
            </w:pPr>
            <w:r w:rsidRPr="00697799">
              <w:rPr>
                <w:b/>
                <w:bCs/>
                <w:sz w:val="20"/>
                <w:lang w:val="en-US" w:eastAsia="en-US"/>
              </w:rPr>
              <w:t>III</w:t>
            </w:r>
            <w:r w:rsidRPr="00697799">
              <w:rPr>
                <w:b/>
                <w:bCs/>
                <w:sz w:val="20"/>
                <w:lang w:eastAsia="en-US"/>
              </w:rPr>
              <w:t xml:space="preserve"> Демонстрационные учебно-наглядные пособия</w:t>
            </w:r>
          </w:p>
        </w:tc>
      </w:tr>
      <w:tr w:rsidR="000B0DFC" w:rsidRPr="00697799" w14:paraId="0C83AE14" w14:textId="77777777" w:rsidTr="00730FA0">
        <w:tc>
          <w:tcPr>
            <w:tcW w:w="5000" w:type="pct"/>
            <w:gridSpan w:val="5"/>
          </w:tcPr>
          <w:p w14:paraId="3F2F169F" w14:textId="77777777" w:rsidR="000B0DFC" w:rsidRPr="00697799" w:rsidRDefault="000B0DFC" w:rsidP="00730FA0">
            <w:pPr>
              <w:pStyle w:val="120"/>
              <w:rPr>
                <w:sz w:val="20"/>
                <w:lang w:eastAsia="en-US"/>
              </w:rPr>
            </w:pPr>
            <w:r w:rsidRPr="00697799">
              <w:rPr>
                <w:b/>
                <w:bCs/>
                <w:sz w:val="20"/>
                <w:lang w:eastAsia="en-US"/>
              </w:rPr>
              <w:t>Основное оборудование</w:t>
            </w:r>
          </w:p>
        </w:tc>
      </w:tr>
      <w:tr w:rsidR="000B0DFC" w:rsidRPr="00697799" w14:paraId="1FE0A12F" w14:textId="77777777" w:rsidTr="00730FA0">
        <w:tc>
          <w:tcPr>
            <w:tcW w:w="5000" w:type="pct"/>
            <w:gridSpan w:val="5"/>
          </w:tcPr>
          <w:p w14:paraId="32B9E05A" w14:textId="77777777" w:rsidR="000B0DFC" w:rsidRPr="00697799" w:rsidRDefault="000B0DFC" w:rsidP="00730FA0">
            <w:pPr>
              <w:pStyle w:val="120"/>
              <w:rPr>
                <w:sz w:val="20"/>
                <w:lang w:eastAsia="en-US"/>
              </w:rPr>
            </w:pPr>
            <w:r w:rsidRPr="00697799">
              <w:rPr>
                <w:b/>
                <w:bCs/>
                <w:sz w:val="20"/>
                <w:lang w:eastAsia="en-US"/>
              </w:rPr>
              <w:t>Дополнительное оборудование</w:t>
            </w:r>
          </w:p>
        </w:tc>
      </w:tr>
    </w:tbl>
    <w:p w14:paraId="07943C4E" w14:textId="77777777" w:rsidR="000B0DFC" w:rsidRPr="00697799" w:rsidRDefault="000B0DFC" w:rsidP="000B0DFC">
      <w:pPr>
        <w:suppressAutoHyphens/>
        <w:spacing w:after="0" w:line="240" w:lineRule="auto"/>
        <w:ind w:firstLine="709"/>
        <w:jc w:val="both"/>
        <w:rPr>
          <w:rFonts w:ascii="Times New Roman" w:hAnsi="Times New Roman"/>
          <w:bCs/>
          <w:iCs/>
          <w:sz w:val="24"/>
          <w:szCs w:val="24"/>
        </w:rPr>
      </w:pPr>
    </w:p>
    <w:p w14:paraId="5CDA209A" w14:textId="77777777" w:rsidR="000B0DFC" w:rsidRPr="00697799" w:rsidRDefault="000B0DFC" w:rsidP="000B0DFC">
      <w:pPr>
        <w:suppressAutoHyphens/>
        <w:spacing w:after="0" w:line="240" w:lineRule="auto"/>
        <w:ind w:firstLine="709"/>
        <w:jc w:val="both"/>
        <w:rPr>
          <w:rFonts w:ascii="Times New Roman" w:hAnsi="Times New Roman"/>
          <w:bCs/>
          <w:iCs/>
          <w:sz w:val="24"/>
          <w:szCs w:val="24"/>
        </w:rPr>
      </w:pPr>
      <w:r w:rsidRPr="00697799">
        <w:rPr>
          <w:rFonts w:ascii="Times New Roman" w:hAnsi="Times New Roman"/>
          <w:bCs/>
          <w:iCs/>
          <w:sz w:val="24"/>
          <w:szCs w:val="24"/>
        </w:rPr>
        <w:t>Кабинет «</w:t>
      </w:r>
      <w:r w:rsidRPr="00697799">
        <w:rPr>
          <w:rFonts w:ascii="Times New Roman" w:hAnsi="Times New Roman"/>
          <w:bCs/>
          <w:iCs/>
          <w:sz w:val="24"/>
          <w:szCs w:val="24"/>
          <w:u w:val="single"/>
        </w:rPr>
        <w:t>Литература</w:t>
      </w:r>
      <w:r w:rsidRPr="00697799">
        <w:rPr>
          <w:rFonts w:ascii="Times New Roman" w:hAnsi="Times New Roman"/>
          <w:bCs/>
          <w:iCs/>
          <w:sz w:val="24"/>
          <w:szCs w:val="24"/>
        </w:rPr>
        <w:t>»</w:t>
      </w:r>
      <w:r w:rsidRPr="00697799">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4221"/>
        <w:gridCol w:w="1752"/>
        <w:gridCol w:w="87"/>
        <w:gridCol w:w="2893"/>
      </w:tblGrid>
      <w:tr w:rsidR="000B0DFC" w:rsidRPr="00697799" w14:paraId="58273F9A" w14:textId="77777777" w:rsidTr="00730FA0">
        <w:tc>
          <w:tcPr>
            <w:tcW w:w="272" w:type="pct"/>
            <w:vAlign w:val="center"/>
          </w:tcPr>
          <w:p w14:paraId="37218A7D" w14:textId="77777777" w:rsidR="000B0DFC" w:rsidRPr="00697799" w:rsidRDefault="000B0DFC" w:rsidP="00730FA0">
            <w:pPr>
              <w:pStyle w:val="120"/>
              <w:jc w:val="center"/>
              <w:rPr>
                <w:lang w:eastAsia="en-US"/>
              </w:rPr>
            </w:pPr>
            <w:r w:rsidRPr="00697799">
              <w:rPr>
                <w:lang w:eastAsia="en-US"/>
              </w:rPr>
              <w:t>№</w:t>
            </w:r>
          </w:p>
        </w:tc>
        <w:tc>
          <w:tcPr>
            <w:tcW w:w="3200" w:type="pct"/>
            <w:gridSpan w:val="3"/>
            <w:vAlign w:val="center"/>
          </w:tcPr>
          <w:p w14:paraId="1CCAAF62" w14:textId="77777777" w:rsidR="000B0DFC" w:rsidRPr="00697799" w:rsidRDefault="000B0DFC" w:rsidP="00730FA0">
            <w:pPr>
              <w:pStyle w:val="120"/>
              <w:jc w:val="center"/>
              <w:rPr>
                <w:lang w:eastAsia="en-US"/>
              </w:rPr>
            </w:pPr>
            <w:r w:rsidRPr="00697799">
              <w:rPr>
                <w:lang w:eastAsia="en-US"/>
              </w:rPr>
              <w:t>Наименование оборудования</w:t>
            </w:r>
          </w:p>
        </w:tc>
        <w:tc>
          <w:tcPr>
            <w:tcW w:w="1528" w:type="pct"/>
            <w:vAlign w:val="center"/>
          </w:tcPr>
          <w:p w14:paraId="26B71181" w14:textId="77777777" w:rsidR="000B0DFC" w:rsidRPr="00697799" w:rsidRDefault="000B0DFC" w:rsidP="00730FA0">
            <w:pPr>
              <w:pStyle w:val="120"/>
              <w:jc w:val="center"/>
              <w:rPr>
                <w:lang w:eastAsia="en-US"/>
              </w:rPr>
            </w:pPr>
            <w:r w:rsidRPr="00697799">
              <w:rPr>
                <w:lang w:eastAsia="en-US"/>
              </w:rPr>
              <w:t>Техническое описание</w:t>
            </w:r>
          </w:p>
        </w:tc>
      </w:tr>
      <w:tr w:rsidR="000B0DFC" w:rsidRPr="00697799" w14:paraId="01965435" w14:textId="77777777" w:rsidTr="00730FA0">
        <w:trPr>
          <w:trHeight w:val="278"/>
        </w:trPr>
        <w:tc>
          <w:tcPr>
            <w:tcW w:w="5000" w:type="pct"/>
            <w:gridSpan w:val="5"/>
          </w:tcPr>
          <w:p w14:paraId="74BFEA8F" w14:textId="77777777" w:rsidR="000B0DFC" w:rsidRPr="00697799" w:rsidRDefault="000B0DFC" w:rsidP="00730FA0">
            <w:pPr>
              <w:pStyle w:val="120"/>
              <w:rPr>
                <w:b/>
                <w:bCs/>
                <w:lang w:eastAsia="en-US"/>
              </w:rPr>
            </w:pPr>
            <w:r w:rsidRPr="00697799">
              <w:rPr>
                <w:b/>
                <w:bCs/>
                <w:lang w:val="en-US" w:eastAsia="en-US"/>
              </w:rPr>
              <w:t>I</w:t>
            </w:r>
            <w:r w:rsidRPr="00697799">
              <w:rPr>
                <w:b/>
                <w:bCs/>
                <w:lang w:eastAsia="en-US"/>
              </w:rPr>
              <w:t xml:space="preserve"> Специализированная мебель и системы хранения</w:t>
            </w:r>
          </w:p>
        </w:tc>
      </w:tr>
      <w:tr w:rsidR="000B0DFC" w:rsidRPr="00697799" w14:paraId="6945DD05" w14:textId="77777777" w:rsidTr="00730FA0">
        <w:trPr>
          <w:trHeight w:val="277"/>
        </w:trPr>
        <w:tc>
          <w:tcPr>
            <w:tcW w:w="5000" w:type="pct"/>
            <w:gridSpan w:val="5"/>
          </w:tcPr>
          <w:p w14:paraId="7F292A3A" w14:textId="77777777" w:rsidR="000B0DFC" w:rsidRPr="00697799" w:rsidRDefault="000B0DFC" w:rsidP="00730FA0">
            <w:pPr>
              <w:pStyle w:val="120"/>
              <w:rPr>
                <w:b/>
                <w:bCs/>
                <w:lang w:eastAsia="en-US"/>
              </w:rPr>
            </w:pPr>
            <w:r w:rsidRPr="00697799">
              <w:rPr>
                <w:b/>
                <w:bCs/>
                <w:lang w:eastAsia="en-US"/>
              </w:rPr>
              <w:t>Основное оборудование</w:t>
            </w:r>
          </w:p>
        </w:tc>
      </w:tr>
      <w:tr w:rsidR="000B0DFC" w:rsidRPr="00697799" w14:paraId="581E52E8" w14:textId="77777777" w:rsidTr="00730FA0">
        <w:trPr>
          <w:trHeight w:val="277"/>
        </w:trPr>
        <w:tc>
          <w:tcPr>
            <w:tcW w:w="3426" w:type="pct"/>
            <w:gridSpan w:val="3"/>
            <w:vAlign w:val="center"/>
          </w:tcPr>
          <w:p w14:paraId="383CE80D"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Стол ученический</w:t>
            </w:r>
          </w:p>
        </w:tc>
        <w:tc>
          <w:tcPr>
            <w:tcW w:w="1574" w:type="pct"/>
            <w:gridSpan w:val="2"/>
            <w:vAlign w:val="center"/>
          </w:tcPr>
          <w:p w14:paraId="139F0F65"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Стол 2местный 1200х500х</w:t>
            </w:r>
            <w:proofErr w:type="gramStart"/>
            <w:r w:rsidRPr="00697799">
              <w:rPr>
                <w:rFonts w:ascii="Times New Roman" w:hAnsi="Times New Roman"/>
                <w:color w:val="000000"/>
                <w:sz w:val="24"/>
                <w:szCs w:val="24"/>
              </w:rPr>
              <w:t>25  передний</w:t>
            </w:r>
            <w:proofErr w:type="gramEnd"/>
            <w:r w:rsidRPr="00697799">
              <w:rPr>
                <w:rFonts w:ascii="Times New Roman" w:hAnsi="Times New Roman"/>
                <w:color w:val="000000"/>
                <w:sz w:val="24"/>
                <w:szCs w:val="24"/>
              </w:rPr>
              <w:t xml:space="preserve"> экран</w:t>
            </w:r>
            <w:r w:rsidRPr="00697799">
              <w:rPr>
                <w:rFonts w:ascii="Times New Roman" w:hAnsi="Times New Roman"/>
                <w:color w:val="000000"/>
                <w:sz w:val="24"/>
                <w:szCs w:val="24"/>
              </w:rPr>
              <w:br/>
              <w:t>белого цвета</w:t>
            </w:r>
          </w:p>
        </w:tc>
      </w:tr>
      <w:tr w:rsidR="000B0DFC" w:rsidRPr="00697799" w14:paraId="371FFBCD" w14:textId="77777777" w:rsidTr="00730FA0">
        <w:trPr>
          <w:trHeight w:val="277"/>
        </w:trPr>
        <w:tc>
          <w:tcPr>
            <w:tcW w:w="3426" w:type="pct"/>
            <w:gridSpan w:val="3"/>
            <w:vAlign w:val="center"/>
          </w:tcPr>
          <w:p w14:paraId="1E5F777C"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Стул</w:t>
            </w:r>
          </w:p>
        </w:tc>
        <w:tc>
          <w:tcPr>
            <w:tcW w:w="1574" w:type="pct"/>
            <w:gridSpan w:val="2"/>
            <w:vAlign w:val="center"/>
          </w:tcPr>
          <w:p w14:paraId="4F77846C"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Стул ученический, металлический каркас, сиденье пластик, спинка пластик</w:t>
            </w:r>
          </w:p>
        </w:tc>
      </w:tr>
      <w:tr w:rsidR="000B0DFC" w:rsidRPr="00697799" w14:paraId="2A1BB187" w14:textId="77777777" w:rsidTr="00730FA0">
        <w:trPr>
          <w:trHeight w:val="277"/>
        </w:trPr>
        <w:tc>
          <w:tcPr>
            <w:tcW w:w="3426" w:type="pct"/>
            <w:gridSpan w:val="3"/>
            <w:vAlign w:val="center"/>
          </w:tcPr>
          <w:p w14:paraId="610BB5C5"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Офисный стол</w:t>
            </w:r>
          </w:p>
        </w:tc>
        <w:tc>
          <w:tcPr>
            <w:tcW w:w="1574" w:type="pct"/>
            <w:gridSpan w:val="2"/>
            <w:vAlign w:val="center"/>
          </w:tcPr>
          <w:p w14:paraId="19493FA7"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Размеры (</w:t>
            </w:r>
            <w:proofErr w:type="spellStart"/>
            <w:r w:rsidRPr="00697799">
              <w:rPr>
                <w:rFonts w:ascii="Times New Roman" w:hAnsi="Times New Roman"/>
                <w:color w:val="000000"/>
                <w:sz w:val="24"/>
                <w:szCs w:val="24"/>
              </w:rPr>
              <w:t>ШхВхГ</w:t>
            </w:r>
            <w:proofErr w:type="spellEnd"/>
            <w:r w:rsidRPr="00697799">
              <w:rPr>
                <w:rFonts w:ascii="Times New Roman" w:hAnsi="Times New Roman"/>
                <w:color w:val="000000"/>
                <w:sz w:val="24"/>
                <w:szCs w:val="24"/>
              </w:rPr>
              <w:t xml:space="preserve">) не менее 120x60x75 Количество ящиков 4 </w:t>
            </w:r>
          </w:p>
        </w:tc>
      </w:tr>
      <w:tr w:rsidR="000B0DFC" w:rsidRPr="00697799" w14:paraId="7E106C79" w14:textId="77777777" w:rsidTr="00730FA0">
        <w:trPr>
          <w:trHeight w:val="277"/>
        </w:trPr>
        <w:tc>
          <w:tcPr>
            <w:tcW w:w="3426" w:type="pct"/>
            <w:gridSpan w:val="3"/>
            <w:vAlign w:val="center"/>
          </w:tcPr>
          <w:p w14:paraId="037642F1"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Кресло преподавателя</w:t>
            </w:r>
          </w:p>
        </w:tc>
        <w:tc>
          <w:tcPr>
            <w:tcW w:w="1574" w:type="pct"/>
            <w:gridSpan w:val="2"/>
            <w:vAlign w:val="center"/>
          </w:tcPr>
          <w:p w14:paraId="6AF2C22F"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 xml:space="preserve"> до 100 кг, подлокотники - нерегулируемые </w:t>
            </w:r>
          </w:p>
        </w:tc>
      </w:tr>
      <w:tr w:rsidR="000B0DFC" w:rsidRPr="00697799" w14:paraId="4120B2E3" w14:textId="77777777" w:rsidTr="00730FA0">
        <w:tc>
          <w:tcPr>
            <w:tcW w:w="5000" w:type="pct"/>
            <w:gridSpan w:val="5"/>
          </w:tcPr>
          <w:p w14:paraId="571E5145" w14:textId="77777777" w:rsidR="000B0DFC" w:rsidRPr="00697799" w:rsidRDefault="000B0DFC" w:rsidP="00730FA0">
            <w:pPr>
              <w:pStyle w:val="120"/>
              <w:rPr>
                <w:lang w:eastAsia="en-US"/>
              </w:rPr>
            </w:pPr>
            <w:r w:rsidRPr="00697799">
              <w:rPr>
                <w:b/>
                <w:bCs/>
                <w:lang w:eastAsia="en-US"/>
              </w:rPr>
              <w:t>Дополнительное оборудование</w:t>
            </w:r>
          </w:p>
        </w:tc>
      </w:tr>
      <w:tr w:rsidR="000B0DFC" w:rsidRPr="00697799" w14:paraId="0220A16B" w14:textId="77777777" w:rsidTr="00730FA0">
        <w:tc>
          <w:tcPr>
            <w:tcW w:w="5000" w:type="pct"/>
            <w:gridSpan w:val="5"/>
          </w:tcPr>
          <w:p w14:paraId="1E7B7ABF" w14:textId="77777777" w:rsidR="000B0DFC" w:rsidRPr="00697799" w:rsidRDefault="000B0DFC" w:rsidP="00730FA0">
            <w:pPr>
              <w:pStyle w:val="120"/>
              <w:rPr>
                <w:lang w:eastAsia="en-US"/>
              </w:rPr>
            </w:pPr>
            <w:r w:rsidRPr="00697799">
              <w:rPr>
                <w:b/>
                <w:bCs/>
                <w:lang w:val="en-US" w:eastAsia="en-US"/>
              </w:rPr>
              <w:t xml:space="preserve">II </w:t>
            </w:r>
            <w:r w:rsidRPr="00697799">
              <w:rPr>
                <w:b/>
                <w:bCs/>
                <w:lang w:eastAsia="en-US"/>
              </w:rPr>
              <w:t>Технические средства</w:t>
            </w:r>
          </w:p>
        </w:tc>
      </w:tr>
      <w:tr w:rsidR="000B0DFC" w:rsidRPr="00697799" w14:paraId="1C69206D" w14:textId="77777777" w:rsidTr="00730FA0">
        <w:tc>
          <w:tcPr>
            <w:tcW w:w="5000" w:type="pct"/>
            <w:gridSpan w:val="5"/>
          </w:tcPr>
          <w:p w14:paraId="38DD49E8" w14:textId="77777777" w:rsidR="000B0DFC" w:rsidRPr="00697799" w:rsidRDefault="000B0DFC" w:rsidP="00730FA0">
            <w:pPr>
              <w:pStyle w:val="120"/>
              <w:rPr>
                <w:lang w:eastAsia="en-US"/>
              </w:rPr>
            </w:pPr>
            <w:r w:rsidRPr="00697799">
              <w:rPr>
                <w:b/>
                <w:bCs/>
                <w:lang w:eastAsia="en-US"/>
              </w:rPr>
              <w:t>Основное оборудование</w:t>
            </w:r>
          </w:p>
        </w:tc>
      </w:tr>
      <w:tr w:rsidR="000B0DFC" w:rsidRPr="00697799" w14:paraId="35EDD857" w14:textId="77777777" w:rsidTr="00730FA0">
        <w:tc>
          <w:tcPr>
            <w:tcW w:w="2501" w:type="pct"/>
            <w:gridSpan w:val="2"/>
            <w:vAlign w:val="center"/>
          </w:tcPr>
          <w:p w14:paraId="080DC999"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Системный блок</w:t>
            </w:r>
          </w:p>
        </w:tc>
        <w:tc>
          <w:tcPr>
            <w:tcW w:w="2499" w:type="pct"/>
            <w:gridSpan w:val="3"/>
            <w:vAlign w:val="center"/>
          </w:tcPr>
          <w:p w14:paraId="13FB9773"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0B0DFC" w:rsidRPr="00697799" w14:paraId="5572DCFD" w14:textId="77777777" w:rsidTr="00730FA0">
        <w:tc>
          <w:tcPr>
            <w:tcW w:w="2501" w:type="pct"/>
            <w:gridSpan w:val="2"/>
            <w:vAlign w:val="center"/>
          </w:tcPr>
          <w:p w14:paraId="009158FA"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Монитор</w:t>
            </w:r>
          </w:p>
        </w:tc>
        <w:tc>
          <w:tcPr>
            <w:tcW w:w="2499" w:type="pct"/>
            <w:gridSpan w:val="3"/>
            <w:vAlign w:val="center"/>
          </w:tcPr>
          <w:p w14:paraId="630F1A5A"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 xml:space="preserve">23.6" не менее 1920 x </w:t>
            </w:r>
            <w:proofErr w:type="gramStart"/>
            <w:r w:rsidRPr="00697799">
              <w:rPr>
                <w:rFonts w:ascii="Times New Roman" w:hAnsi="Times New Roman"/>
                <w:color w:val="000000"/>
                <w:sz w:val="24"/>
                <w:szCs w:val="24"/>
              </w:rPr>
              <w:t xml:space="preserve">1080  </w:t>
            </w:r>
            <w:proofErr w:type="spellStart"/>
            <w:r w:rsidRPr="00697799">
              <w:rPr>
                <w:rFonts w:ascii="Times New Roman" w:hAnsi="Times New Roman"/>
                <w:color w:val="000000"/>
                <w:sz w:val="24"/>
                <w:szCs w:val="24"/>
              </w:rPr>
              <w:t>DisplayPort</w:t>
            </w:r>
            <w:proofErr w:type="spellEnd"/>
            <w:proofErr w:type="gramEnd"/>
            <w:r w:rsidRPr="00697799">
              <w:rPr>
                <w:rFonts w:ascii="Times New Roman" w:hAnsi="Times New Roman"/>
                <w:color w:val="000000"/>
                <w:sz w:val="24"/>
                <w:szCs w:val="24"/>
              </w:rPr>
              <w:t>, HDMI, VGA (15-пиновый коннектор D-</w:t>
            </w:r>
            <w:proofErr w:type="spellStart"/>
            <w:r w:rsidRPr="00697799">
              <w:rPr>
                <w:rFonts w:ascii="Times New Roman" w:hAnsi="Times New Roman"/>
                <w:color w:val="000000"/>
                <w:sz w:val="24"/>
                <w:szCs w:val="24"/>
              </w:rPr>
              <w:t>sub</w:t>
            </w:r>
            <w:proofErr w:type="spellEnd"/>
            <w:r w:rsidRPr="00697799">
              <w:rPr>
                <w:rFonts w:ascii="Times New Roman" w:hAnsi="Times New Roman"/>
                <w:color w:val="000000"/>
                <w:sz w:val="24"/>
                <w:szCs w:val="24"/>
              </w:rPr>
              <w:t>) или аналог</w:t>
            </w:r>
          </w:p>
        </w:tc>
      </w:tr>
      <w:tr w:rsidR="000B0DFC" w:rsidRPr="00697799" w14:paraId="4F77FEE7" w14:textId="77777777" w:rsidTr="00730FA0">
        <w:tc>
          <w:tcPr>
            <w:tcW w:w="2501" w:type="pct"/>
            <w:gridSpan w:val="2"/>
            <w:vAlign w:val="center"/>
          </w:tcPr>
          <w:p w14:paraId="3294C99A"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Клавиатура</w:t>
            </w:r>
          </w:p>
        </w:tc>
        <w:tc>
          <w:tcPr>
            <w:tcW w:w="2499" w:type="pct"/>
            <w:gridSpan w:val="3"/>
            <w:vAlign w:val="center"/>
          </w:tcPr>
          <w:p w14:paraId="1106DDCF"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&lt;USB&gt; 104КЛ или аналог</w:t>
            </w:r>
          </w:p>
        </w:tc>
      </w:tr>
      <w:tr w:rsidR="000B0DFC" w:rsidRPr="00697799" w14:paraId="2863D47A" w14:textId="77777777" w:rsidTr="00730FA0">
        <w:tc>
          <w:tcPr>
            <w:tcW w:w="2501" w:type="pct"/>
            <w:gridSpan w:val="2"/>
            <w:vAlign w:val="center"/>
          </w:tcPr>
          <w:p w14:paraId="497AC04E"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Мышь</w:t>
            </w:r>
          </w:p>
        </w:tc>
        <w:tc>
          <w:tcPr>
            <w:tcW w:w="2499" w:type="pct"/>
            <w:gridSpan w:val="3"/>
            <w:vAlign w:val="center"/>
          </w:tcPr>
          <w:p w14:paraId="053048C1"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USB или аналог</w:t>
            </w:r>
          </w:p>
        </w:tc>
      </w:tr>
      <w:tr w:rsidR="000B0DFC" w:rsidRPr="00697799" w14:paraId="60C8FC6C" w14:textId="77777777" w:rsidTr="00730FA0">
        <w:tc>
          <w:tcPr>
            <w:tcW w:w="2501" w:type="pct"/>
            <w:gridSpan w:val="2"/>
            <w:vAlign w:val="center"/>
          </w:tcPr>
          <w:p w14:paraId="18DB2749"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Принтер</w:t>
            </w:r>
          </w:p>
        </w:tc>
        <w:tc>
          <w:tcPr>
            <w:tcW w:w="2499" w:type="pct"/>
            <w:gridSpan w:val="3"/>
            <w:vAlign w:val="center"/>
          </w:tcPr>
          <w:p w14:paraId="2A7EE2A1"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Принтер лазерный (A4, 38стр/мин, USB2.0, Двусторонняя печать, LCD, сетевой)</w:t>
            </w:r>
          </w:p>
        </w:tc>
      </w:tr>
      <w:tr w:rsidR="000B0DFC" w:rsidRPr="00697799" w14:paraId="6720508E" w14:textId="77777777" w:rsidTr="00730FA0">
        <w:tc>
          <w:tcPr>
            <w:tcW w:w="2501" w:type="pct"/>
            <w:gridSpan w:val="2"/>
            <w:vAlign w:val="center"/>
          </w:tcPr>
          <w:p w14:paraId="1988B572"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Колонки 2.1</w:t>
            </w:r>
          </w:p>
        </w:tc>
        <w:tc>
          <w:tcPr>
            <w:tcW w:w="2499" w:type="pct"/>
            <w:gridSpan w:val="3"/>
            <w:vAlign w:val="bottom"/>
          </w:tcPr>
          <w:p w14:paraId="2CA593B5"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 xml:space="preserve">70 Вт, беспроводной ПДУ, Bluetooth, </w:t>
            </w:r>
            <w:r w:rsidRPr="00697799">
              <w:rPr>
                <w:rFonts w:ascii="Times New Roman" w:hAnsi="Times New Roman"/>
                <w:color w:val="000000"/>
                <w:sz w:val="24"/>
                <w:szCs w:val="24"/>
              </w:rPr>
              <w:lastRenderedPageBreak/>
              <w:t>питание - сеть 220 В</w:t>
            </w:r>
          </w:p>
        </w:tc>
      </w:tr>
      <w:tr w:rsidR="000B0DFC" w:rsidRPr="00697799" w14:paraId="20C2D32E" w14:textId="77777777" w:rsidTr="00730FA0">
        <w:tc>
          <w:tcPr>
            <w:tcW w:w="2501" w:type="pct"/>
            <w:gridSpan w:val="2"/>
            <w:vAlign w:val="center"/>
          </w:tcPr>
          <w:p w14:paraId="5DBF5491"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lastRenderedPageBreak/>
              <w:t>Проектор</w:t>
            </w:r>
          </w:p>
        </w:tc>
        <w:tc>
          <w:tcPr>
            <w:tcW w:w="2499" w:type="pct"/>
            <w:gridSpan w:val="3"/>
            <w:vAlign w:val="center"/>
          </w:tcPr>
          <w:p w14:paraId="101C179E"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DLP, 1920x1080, 3D, 10000:1, 3500 лм, 30 дБ, 2.6 кг</w:t>
            </w:r>
          </w:p>
        </w:tc>
      </w:tr>
      <w:tr w:rsidR="000B0DFC" w:rsidRPr="00697799" w14:paraId="78175608" w14:textId="77777777" w:rsidTr="00730FA0">
        <w:tc>
          <w:tcPr>
            <w:tcW w:w="2501" w:type="pct"/>
            <w:gridSpan w:val="2"/>
            <w:vAlign w:val="center"/>
          </w:tcPr>
          <w:p w14:paraId="6D2C49D3"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Интерактивная доска</w:t>
            </w:r>
          </w:p>
        </w:tc>
        <w:tc>
          <w:tcPr>
            <w:tcW w:w="2499" w:type="pct"/>
            <w:gridSpan w:val="3"/>
            <w:vAlign w:val="center"/>
          </w:tcPr>
          <w:p w14:paraId="571913BE"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82", оптическая, 163х116 см, 4:3, USB, 10 касаний</w:t>
            </w:r>
          </w:p>
        </w:tc>
      </w:tr>
      <w:tr w:rsidR="000B0DFC" w:rsidRPr="00697799" w14:paraId="391890E6" w14:textId="77777777" w:rsidTr="00730FA0">
        <w:tc>
          <w:tcPr>
            <w:tcW w:w="2501" w:type="pct"/>
            <w:gridSpan w:val="2"/>
            <w:vAlign w:val="center"/>
          </w:tcPr>
          <w:p w14:paraId="324C7455" w14:textId="77777777" w:rsidR="000B0DFC" w:rsidRPr="00697799" w:rsidRDefault="000B0DFC" w:rsidP="00730FA0">
            <w:pPr>
              <w:spacing w:after="0" w:line="240" w:lineRule="auto"/>
              <w:rPr>
                <w:rFonts w:ascii="Times New Roman" w:hAnsi="Times New Roman"/>
                <w:sz w:val="24"/>
                <w:szCs w:val="24"/>
              </w:rPr>
            </w:pPr>
            <w:proofErr w:type="spellStart"/>
            <w:r w:rsidRPr="00697799">
              <w:rPr>
                <w:rFonts w:ascii="Times New Roman" w:hAnsi="Times New Roman"/>
                <w:sz w:val="24"/>
                <w:szCs w:val="24"/>
              </w:rPr>
              <w:t>Вебкамера</w:t>
            </w:r>
            <w:proofErr w:type="spellEnd"/>
            <w:r w:rsidRPr="00697799">
              <w:rPr>
                <w:rFonts w:ascii="Times New Roman" w:hAnsi="Times New Roman"/>
                <w:sz w:val="24"/>
                <w:szCs w:val="24"/>
              </w:rPr>
              <w:t xml:space="preserve"> 1920х1080</w:t>
            </w:r>
          </w:p>
        </w:tc>
        <w:tc>
          <w:tcPr>
            <w:tcW w:w="2499" w:type="pct"/>
            <w:gridSpan w:val="3"/>
            <w:vAlign w:val="center"/>
          </w:tcPr>
          <w:p w14:paraId="3A17AB6F" w14:textId="77777777" w:rsidR="000B0DFC" w:rsidRPr="00697799" w:rsidRDefault="000B0DFC" w:rsidP="00730FA0">
            <w:pPr>
              <w:spacing w:after="0" w:line="240" w:lineRule="auto"/>
              <w:rPr>
                <w:rFonts w:ascii="Times New Roman" w:hAnsi="Times New Roman"/>
                <w:sz w:val="24"/>
                <w:szCs w:val="24"/>
              </w:rPr>
            </w:pPr>
            <w:proofErr w:type="spellStart"/>
            <w:r w:rsidRPr="00697799">
              <w:rPr>
                <w:rFonts w:ascii="Times New Roman" w:hAnsi="Times New Roman"/>
                <w:sz w:val="24"/>
                <w:szCs w:val="24"/>
              </w:rPr>
              <w:t>Вебкамера</w:t>
            </w:r>
            <w:proofErr w:type="spellEnd"/>
            <w:r w:rsidRPr="00697799">
              <w:rPr>
                <w:rFonts w:ascii="Times New Roman" w:hAnsi="Times New Roman"/>
                <w:sz w:val="24"/>
                <w:szCs w:val="24"/>
              </w:rPr>
              <w:t xml:space="preserve"> 1920х1080</w:t>
            </w:r>
          </w:p>
        </w:tc>
      </w:tr>
      <w:tr w:rsidR="000B0DFC" w:rsidRPr="00697799" w14:paraId="675BB7D4" w14:textId="77777777" w:rsidTr="00730FA0">
        <w:tc>
          <w:tcPr>
            <w:tcW w:w="5000" w:type="pct"/>
            <w:gridSpan w:val="5"/>
          </w:tcPr>
          <w:p w14:paraId="7E7B9DA5" w14:textId="77777777" w:rsidR="000B0DFC" w:rsidRPr="00697799" w:rsidRDefault="000B0DFC" w:rsidP="00730FA0">
            <w:pPr>
              <w:pStyle w:val="120"/>
              <w:rPr>
                <w:lang w:eastAsia="en-US"/>
              </w:rPr>
            </w:pPr>
            <w:r w:rsidRPr="00697799">
              <w:rPr>
                <w:b/>
                <w:lang w:eastAsia="en-US"/>
              </w:rPr>
              <w:t>Дополнительное оборудование</w:t>
            </w:r>
          </w:p>
        </w:tc>
      </w:tr>
      <w:tr w:rsidR="000B0DFC" w:rsidRPr="00697799" w14:paraId="0205A070" w14:textId="77777777" w:rsidTr="00730FA0">
        <w:tc>
          <w:tcPr>
            <w:tcW w:w="5000" w:type="pct"/>
            <w:gridSpan w:val="5"/>
          </w:tcPr>
          <w:p w14:paraId="44A827A4" w14:textId="77777777" w:rsidR="000B0DFC" w:rsidRPr="00697799" w:rsidRDefault="000B0DFC" w:rsidP="00730FA0">
            <w:pPr>
              <w:pStyle w:val="120"/>
              <w:rPr>
                <w:lang w:eastAsia="en-US"/>
              </w:rPr>
            </w:pPr>
            <w:r w:rsidRPr="00697799">
              <w:rPr>
                <w:b/>
                <w:bCs/>
                <w:lang w:val="en-US" w:eastAsia="en-US"/>
              </w:rPr>
              <w:t>III</w:t>
            </w:r>
            <w:r w:rsidRPr="00697799">
              <w:rPr>
                <w:b/>
                <w:bCs/>
                <w:lang w:eastAsia="en-US"/>
              </w:rPr>
              <w:t xml:space="preserve"> Демонстрационные учебно-наглядные пособия</w:t>
            </w:r>
          </w:p>
        </w:tc>
      </w:tr>
      <w:tr w:rsidR="000B0DFC" w:rsidRPr="00697799" w14:paraId="74037A30" w14:textId="77777777" w:rsidTr="00730FA0">
        <w:tc>
          <w:tcPr>
            <w:tcW w:w="5000" w:type="pct"/>
            <w:gridSpan w:val="5"/>
          </w:tcPr>
          <w:p w14:paraId="2CE8A4B5" w14:textId="77777777" w:rsidR="000B0DFC" w:rsidRPr="00697799" w:rsidRDefault="000B0DFC" w:rsidP="00730FA0">
            <w:pPr>
              <w:pStyle w:val="120"/>
              <w:rPr>
                <w:lang w:eastAsia="en-US"/>
              </w:rPr>
            </w:pPr>
            <w:r w:rsidRPr="00697799">
              <w:rPr>
                <w:b/>
                <w:bCs/>
                <w:lang w:eastAsia="en-US"/>
              </w:rPr>
              <w:t>Основное оборудование</w:t>
            </w:r>
          </w:p>
        </w:tc>
      </w:tr>
      <w:tr w:rsidR="000B0DFC" w:rsidRPr="00697799" w14:paraId="1AC547FC" w14:textId="77777777" w:rsidTr="00730FA0">
        <w:tc>
          <w:tcPr>
            <w:tcW w:w="5000" w:type="pct"/>
            <w:gridSpan w:val="5"/>
          </w:tcPr>
          <w:p w14:paraId="44736A64" w14:textId="77777777" w:rsidR="000B0DFC" w:rsidRPr="00697799" w:rsidRDefault="000B0DFC" w:rsidP="00730FA0">
            <w:pPr>
              <w:pStyle w:val="120"/>
              <w:rPr>
                <w:lang w:eastAsia="en-US"/>
              </w:rPr>
            </w:pPr>
            <w:r w:rsidRPr="00697799">
              <w:rPr>
                <w:b/>
                <w:bCs/>
                <w:lang w:eastAsia="en-US"/>
              </w:rPr>
              <w:t>Дополнительное оборудование</w:t>
            </w:r>
          </w:p>
        </w:tc>
      </w:tr>
    </w:tbl>
    <w:p w14:paraId="1D67573B" w14:textId="77777777" w:rsidR="000B0DFC" w:rsidRPr="00697799" w:rsidRDefault="000B0DFC" w:rsidP="000B0DFC">
      <w:pPr>
        <w:suppressAutoHyphens/>
        <w:spacing w:after="0" w:line="240" w:lineRule="auto"/>
        <w:ind w:firstLine="709"/>
        <w:jc w:val="both"/>
        <w:rPr>
          <w:rFonts w:ascii="Times New Roman" w:hAnsi="Times New Roman"/>
          <w:bCs/>
          <w:iCs/>
          <w:sz w:val="24"/>
          <w:szCs w:val="24"/>
        </w:rPr>
      </w:pPr>
    </w:p>
    <w:p w14:paraId="208A2D41" w14:textId="77777777" w:rsidR="000B0DFC" w:rsidRPr="00697799" w:rsidRDefault="000B0DFC" w:rsidP="000B0DFC">
      <w:pPr>
        <w:suppressAutoHyphens/>
        <w:spacing w:after="0" w:line="240" w:lineRule="auto"/>
        <w:ind w:firstLine="709"/>
        <w:jc w:val="both"/>
        <w:rPr>
          <w:rFonts w:ascii="Times New Roman" w:hAnsi="Times New Roman"/>
          <w:bCs/>
          <w:iCs/>
          <w:sz w:val="24"/>
          <w:szCs w:val="24"/>
        </w:rPr>
      </w:pPr>
      <w:r w:rsidRPr="00697799">
        <w:rPr>
          <w:rFonts w:ascii="Times New Roman" w:hAnsi="Times New Roman"/>
          <w:bCs/>
          <w:iCs/>
          <w:sz w:val="24"/>
          <w:szCs w:val="24"/>
        </w:rPr>
        <w:t>Кабинет «Иностранный язык»</w:t>
      </w:r>
      <w:r w:rsidRPr="00697799">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4221"/>
        <w:gridCol w:w="1752"/>
        <w:gridCol w:w="87"/>
        <w:gridCol w:w="2893"/>
      </w:tblGrid>
      <w:tr w:rsidR="000B0DFC" w:rsidRPr="00697799" w14:paraId="59935307" w14:textId="77777777" w:rsidTr="00730FA0">
        <w:tc>
          <w:tcPr>
            <w:tcW w:w="272" w:type="pct"/>
            <w:vAlign w:val="center"/>
          </w:tcPr>
          <w:p w14:paraId="6FF6E0A4" w14:textId="77777777" w:rsidR="000B0DFC" w:rsidRPr="00697799" w:rsidRDefault="000B0DFC" w:rsidP="00730FA0">
            <w:pPr>
              <w:pStyle w:val="120"/>
              <w:jc w:val="center"/>
              <w:rPr>
                <w:lang w:eastAsia="en-US"/>
              </w:rPr>
            </w:pPr>
            <w:r w:rsidRPr="00697799">
              <w:rPr>
                <w:lang w:eastAsia="en-US"/>
              </w:rPr>
              <w:t>№</w:t>
            </w:r>
          </w:p>
        </w:tc>
        <w:tc>
          <w:tcPr>
            <w:tcW w:w="3200" w:type="pct"/>
            <w:gridSpan w:val="3"/>
            <w:vAlign w:val="center"/>
          </w:tcPr>
          <w:p w14:paraId="6D14DF19" w14:textId="77777777" w:rsidR="000B0DFC" w:rsidRPr="00697799" w:rsidRDefault="000B0DFC" w:rsidP="00730FA0">
            <w:pPr>
              <w:pStyle w:val="120"/>
              <w:jc w:val="center"/>
              <w:rPr>
                <w:lang w:eastAsia="en-US"/>
              </w:rPr>
            </w:pPr>
            <w:r w:rsidRPr="00697799">
              <w:rPr>
                <w:lang w:eastAsia="en-US"/>
              </w:rPr>
              <w:t>Наименование оборудования</w:t>
            </w:r>
          </w:p>
        </w:tc>
        <w:tc>
          <w:tcPr>
            <w:tcW w:w="1528" w:type="pct"/>
            <w:vAlign w:val="center"/>
          </w:tcPr>
          <w:p w14:paraId="54BFB519" w14:textId="77777777" w:rsidR="000B0DFC" w:rsidRPr="00697799" w:rsidRDefault="000B0DFC" w:rsidP="00730FA0">
            <w:pPr>
              <w:pStyle w:val="120"/>
              <w:jc w:val="center"/>
              <w:rPr>
                <w:lang w:eastAsia="en-US"/>
              </w:rPr>
            </w:pPr>
            <w:r w:rsidRPr="00697799">
              <w:rPr>
                <w:lang w:eastAsia="en-US"/>
              </w:rPr>
              <w:t>Техническое описание</w:t>
            </w:r>
          </w:p>
        </w:tc>
      </w:tr>
      <w:tr w:rsidR="000B0DFC" w:rsidRPr="00697799" w14:paraId="05AF553C" w14:textId="77777777" w:rsidTr="00730FA0">
        <w:trPr>
          <w:trHeight w:val="278"/>
        </w:trPr>
        <w:tc>
          <w:tcPr>
            <w:tcW w:w="5000" w:type="pct"/>
            <w:gridSpan w:val="5"/>
          </w:tcPr>
          <w:p w14:paraId="03E5104F" w14:textId="77777777" w:rsidR="000B0DFC" w:rsidRPr="00697799" w:rsidRDefault="000B0DFC" w:rsidP="00730FA0">
            <w:pPr>
              <w:pStyle w:val="120"/>
              <w:rPr>
                <w:b/>
                <w:bCs/>
                <w:lang w:eastAsia="en-US"/>
              </w:rPr>
            </w:pPr>
            <w:r w:rsidRPr="00697799">
              <w:rPr>
                <w:b/>
                <w:bCs/>
                <w:lang w:val="en-US" w:eastAsia="en-US"/>
              </w:rPr>
              <w:t>I</w:t>
            </w:r>
            <w:r w:rsidRPr="00697799">
              <w:rPr>
                <w:b/>
                <w:bCs/>
                <w:lang w:eastAsia="en-US"/>
              </w:rPr>
              <w:t xml:space="preserve"> Специализированная мебель и системы хранения</w:t>
            </w:r>
          </w:p>
        </w:tc>
      </w:tr>
      <w:tr w:rsidR="000B0DFC" w:rsidRPr="00697799" w14:paraId="7C81466B" w14:textId="77777777" w:rsidTr="00730FA0">
        <w:trPr>
          <w:trHeight w:val="277"/>
        </w:trPr>
        <w:tc>
          <w:tcPr>
            <w:tcW w:w="5000" w:type="pct"/>
            <w:gridSpan w:val="5"/>
          </w:tcPr>
          <w:p w14:paraId="32658A8E" w14:textId="77777777" w:rsidR="000B0DFC" w:rsidRPr="00697799" w:rsidRDefault="000B0DFC" w:rsidP="00730FA0">
            <w:pPr>
              <w:pStyle w:val="120"/>
              <w:rPr>
                <w:b/>
                <w:bCs/>
                <w:lang w:eastAsia="en-US"/>
              </w:rPr>
            </w:pPr>
            <w:r w:rsidRPr="00697799">
              <w:rPr>
                <w:b/>
                <w:bCs/>
                <w:lang w:eastAsia="en-US"/>
              </w:rPr>
              <w:t>Основное оборудование</w:t>
            </w:r>
          </w:p>
        </w:tc>
      </w:tr>
      <w:tr w:rsidR="000B0DFC" w:rsidRPr="00697799" w14:paraId="7429FC94" w14:textId="77777777" w:rsidTr="00730FA0">
        <w:trPr>
          <w:trHeight w:val="277"/>
        </w:trPr>
        <w:tc>
          <w:tcPr>
            <w:tcW w:w="3426" w:type="pct"/>
            <w:gridSpan w:val="3"/>
            <w:vAlign w:val="center"/>
          </w:tcPr>
          <w:p w14:paraId="0677791A"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Стол ученический</w:t>
            </w:r>
          </w:p>
        </w:tc>
        <w:tc>
          <w:tcPr>
            <w:tcW w:w="1574" w:type="pct"/>
            <w:gridSpan w:val="2"/>
            <w:vAlign w:val="center"/>
          </w:tcPr>
          <w:p w14:paraId="306D823C"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Стол 2местный 1200х500х</w:t>
            </w:r>
            <w:proofErr w:type="gramStart"/>
            <w:r w:rsidRPr="00697799">
              <w:rPr>
                <w:rFonts w:ascii="Times New Roman" w:hAnsi="Times New Roman"/>
                <w:color w:val="000000"/>
                <w:sz w:val="24"/>
                <w:szCs w:val="24"/>
              </w:rPr>
              <w:t>25  передний</w:t>
            </w:r>
            <w:proofErr w:type="gramEnd"/>
            <w:r w:rsidRPr="00697799">
              <w:rPr>
                <w:rFonts w:ascii="Times New Roman" w:hAnsi="Times New Roman"/>
                <w:color w:val="000000"/>
                <w:sz w:val="24"/>
                <w:szCs w:val="24"/>
              </w:rPr>
              <w:t xml:space="preserve"> экран</w:t>
            </w:r>
            <w:r w:rsidRPr="00697799">
              <w:rPr>
                <w:rFonts w:ascii="Times New Roman" w:hAnsi="Times New Roman"/>
                <w:color w:val="000000"/>
                <w:sz w:val="24"/>
                <w:szCs w:val="24"/>
              </w:rPr>
              <w:br/>
              <w:t>белого цвета</w:t>
            </w:r>
          </w:p>
        </w:tc>
      </w:tr>
      <w:tr w:rsidR="000B0DFC" w:rsidRPr="00697799" w14:paraId="075EC2AE" w14:textId="77777777" w:rsidTr="00730FA0">
        <w:trPr>
          <w:trHeight w:val="277"/>
        </w:trPr>
        <w:tc>
          <w:tcPr>
            <w:tcW w:w="3426" w:type="pct"/>
            <w:gridSpan w:val="3"/>
            <w:vAlign w:val="center"/>
          </w:tcPr>
          <w:p w14:paraId="09CBB03B"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Стул</w:t>
            </w:r>
          </w:p>
        </w:tc>
        <w:tc>
          <w:tcPr>
            <w:tcW w:w="1574" w:type="pct"/>
            <w:gridSpan w:val="2"/>
            <w:vAlign w:val="center"/>
          </w:tcPr>
          <w:p w14:paraId="663481A7"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Стул ученический, металлический каркас, сиденье пластик, спинка пластик</w:t>
            </w:r>
          </w:p>
        </w:tc>
      </w:tr>
      <w:tr w:rsidR="000B0DFC" w:rsidRPr="00697799" w14:paraId="2CCC1D22" w14:textId="77777777" w:rsidTr="00730FA0">
        <w:trPr>
          <w:trHeight w:val="277"/>
        </w:trPr>
        <w:tc>
          <w:tcPr>
            <w:tcW w:w="3426" w:type="pct"/>
            <w:gridSpan w:val="3"/>
            <w:vAlign w:val="center"/>
          </w:tcPr>
          <w:p w14:paraId="595F4CF9"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Офисный стол</w:t>
            </w:r>
          </w:p>
        </w:tc>
        <w:tc>
          <w:tcPr>
            <w:tcW w:w="1574" w:type="pct"/>
            <w:gridSpan w:val="2"/>
            <w:vAlign w:val="center"/>
          </w:tcPr>
          <w:p w14:paraId="3818DC67"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Размеры (</w:t>
            </w:r>
            <w:proofErr w:type="spellStart"/>
            <w:r w:rsidRPr="00697799">
              <w:rPr>
                <w:rFonts w:ascii="Times New Roman" w:hAnsi="Times New Roman"/>
                <w:color w:val="000000"/>
                <w:sz w:val="24"/>
                <w:szCs w:val="24"/>
              </w:rPr>
              <w:t>ШхВхГ</w:t>
            </w:r>
            <w:proofErr w:type="spellEnd"/>
            <w:r w:rsidRPr="00697799">
              <w:rPr>
                <w:rFonts w:ascii="Times New Roman" w:hAnsi="Times New Roman"/>
                <w:color w:val="000000"/>
                <w:sz w:val="24"/>
                <w:szCs w:val="24"/>
              </w:rPr>
              <w:t xml:space="preserve">) не менее 120x60x75 Количество ящиков 4 </w:t>
            </w:r>
          </w:p>
        </w:tc>
      </w:tr>
      <w:tr w:rsidR="000B0DFC" w:rsidRPr="00697799" w14:paraId="172EF49A" w14:textId="77777777" w:rsidTr="00730FA0">
        <w:trPr>
          <w:trHeight w:val="277"/>
        </w:trPr>
        <w:tc>
          <w:tcPr>
            <w:tcW w:w="3426" w:type="pct"/>
            <w:gridSpan w:val="3"/>
            <w:vAlign w:val="center"/>
          </w:tcPr>
          <w:p w14:paraId="2D86604B"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Кресло преподавателя</w:t>
            </w:r>
          </w:p>
        </w:tc>
        <w:tc>
          <w:tcPr>
            <w:tcW w:w="1574" w:type="pct"/>
            <w:gridSpan w:val="2"/>
            <w:vAlign w:val="center"/>
          </w:tcPr>
          <w:p w14:paraId="1728E6E7"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 xml:space="preserve"> до 100 кг, подлокотники - нерегулируемые </w:t>
            </w:r>
          </w:p>
        </w:tc>
      </w:tr>
      <w:tr w:rsidR="000B0DFC" w:rsidRPr="00697799" w14:paraId="31C1933C" w14:textId="77777777" w:rsidTr="00730FA0">
        <w:tc>
          <w:tcPr>
            <w:tcW w:w="5000" w:type="pct"/>
            <w:gridSpan w:val="5"/>
          </w:tcPr>
          <w:p w14:paraId="7F6A72C3" w14:textId="77777777" w:rsidR="000B0DFC" w:rsidRPr="00697799" w:rsidRDefault="000B0DFC" w:rsidP="00730FA0">
            <w:pPr>
              <w:pStyle w:val="120"/>
              <w:rPr>
                <w:lang w:eastAsia="en-US"/>
              </w:rPr>
            </w:pPr>
            <w:r w:rsidRPr="00697799">
              <w:rPr>
                <w:b/>
                <w:bCs/>
                <w:lang w:eastAsia="en-US"/>
              </w:rPr>
              <w:t>Дополнительное оборудование</w:t>
            </w:r>
          </w:p>
        </w:tc>
      </w:tr>
      <w:tr w:rsidR="000B0DFC" w:rsidRPr="00697799" w14:paraId="54686894" w14:textId="77777777" w:rsidTr="00730FA0">
        <w:tc>
          <w:tcPr>
            <w:tcW w:w="5000" w:type="pct"/>
            <w:gridSpan w:val="5"/>
          </w:tcPr>
          <w:p w14:paraId="6A3A29F4" w14:textId="77777777" w:rsidR="000B0DFC" w:rsidRPr="00697799" w:rsidRDefault="000B0DFC" w:rsidP="00730FA0">
            <w:pPr>
              <w:pStyle w:val="120"/>
              <w:rPr>
                <w:lang w:eastAsia="en-US"/>
              </w:rPr>
            </w:pPr>
            <w:r w:rsidRPr="00697799">
              <w:rPr>
                <w:b/>
                <w:bCs/>
                <w:lang w:val="en-US" w:eastAsia="en-US"/>
              </w:rPr>
              <w:t xml:space="preserve">II </w:t>
            </w:r>
            <w:r w:rsidRPr="00697799">
              <w:rPr>
                <w:b/>
                <w:bCs/>
                <w:lang w:eastAsia="en-US"/>
              </w:rPr>
              <w:t>Технические средства</w:t>
            </w:r>
          </w:p>
        </w:tc>
      </w:tr>
      <w:tr w:rsidR="000B0DFC" w:rsidRPr="00697799" w14:paraId="205254D3" w14:textId="77777777" w:rsidTr="00730FA0">
        <w:tc>
          <w:tcPr>
            <w:tcW w:w="5000" w:type="pct"/>
            <w:gridSpan w:val="5"/>
          </w:tcPr>
          <w:p w14:paraId="4480E808" w14:textId="77777777" w:rsidR="000B0DFC" w:rsidRPr="00697799" w:rsidRDefault="000B0DFC" w:rsidP="00730FA0">
            <w:pPr>
              <w:pStyle w:val="120"/>
              <w:rPr>
                <w:lang w:eastAsia="en-US"/>
              </w:rPr>
            </w:pPr>
            <w:r w:rsidRPr="00697799">
              <w:rPr>
                <w:b/>
                <w:bCs/>
                <w:lang w:eastAsia="en-US"/>
              </w:rPr>
              <w:t>Основное оборудование</w:t>
            </w:r>
          </w:p>
        </w:tc>
      </w:tr>
      <w:tr w:rsidR="000B0DFC" w:rsidRPr="00697799" w14:paraId="1AB76B89" w14:textId="77777777" w:rsidTr="00730FA0">
        <w:tc>
          <w:tcPr>
            <w:tcW w:w="2501" w:type="pct"/>
            <w:gridSpan w:val="2"/>
            <w:vAlign w:val="center"/>
          </w:tcPr>
          <w:p w14:paraId="118CD4EF"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Системный блок</w:t>
            </w:r>
          </w:p>
        </w:tc>
        <w:tc>
          <w:tcPr>
            <w:tcW w:w="2499" w:type="pct"/>
            <w:gridSpan w:val="3"/>
            <w:vAlign w:val="center"/>
          </w:tcPr>
          <w:p w14:paraId="62D183BA"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0B0DFC" w:rsidRPr="00697799" w14:paraId="6F083F0D" w14:textId="77777777" w:rsidTr="00730FA0">
        <w:tc>
          <w:tcPr>
            <w:tcW w:w="2501" w:type="pct"/>
            <w:gridSpan w:val="2"/>
            <w:vAlign w:val="center"/>
          </w:tcPr>
          <w:p w14:paraId="09A52F01"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Монитор</w:t>
            </w:r>
          </w:p>
        </w:tc>
        <w:tc>
          <w:tcPr>
            <w:tcW w:w="2499" w:type="pct"/>
            <w:gridSpan w:val="3"/>
            <w:vAlign w:val="center"/>
          </w:tcPr>
          <w:p w14:paraId="2108F0BD"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 xml:space="preserve">23.6" не менее 1920 x </w:t>
            </w:r>
            <w:proofErr w:type="gramStart"/>
            <w:r w:rsidRPr="00697799">
              <w:rPr>
                <w:rFonts w:ascii="Times New Roman" w:hAnsi="Times New Roman"/>
                <w:color w:val="000000"/>
                <w:sz w:val="24"/>
                <w:szCs w:val="24"/>
              </w:rPr>
              <w:t xml:space="preserve">1080  </w:t>
            </w:r>
            <w:proofErr w:type="spellStart"/>
            <w:r w:rsidRPr="00697799">
              <w:rPr>
                <w:rFonts w:ascii="Times New Roman" w:hAnsi="Times New Roman"/>
                <w:color w:val="000000"/>
                <w:sz w:val="24"/>
                <w:szCs w:val="24"/>
              </w:rPr>
              <w:t>DisplayPort</w:t>
            </w:r>
            <w:proofErr w:type="spellEnd"/>
            <w:proofErr w:type="gramEnd"/>
            <w:r w:rsidRPr="00697799">
              <w:rPr>
                <w:rFonts w:ascii="Times New Roman" w:hAnsi="Times New Roman"/>
                <w:color w:val="000000"/>
                <w:sz w:val="24"/>
                <w:szCs w:val="24"/>
              </w:rPr>
              <w:t>, HDMI, VGA (15-пиновый коннектор D-</w:t>
            </w:r>
            <w:proofErr w:type="spellStart"/>
            <w:r w:rsidRPr="00697799">
              <w:rPr>
                <w:rFonts w:ascii="Times New Roman" w:hAnsi="Times New Roman"/>
                <w:color w:val="000000"/>
                <w:sz w:val="24"/>
                <w:szCs w:val="24"/>
              </w:rPr>
              <w:t>sub</w:t>
            </w:r>
            <w:proofErr w:type="spellEnd"/>
            <w:r w:rsidRPr="00697799">
              <w:rPr>
                <w:rFonts w:ascii="Times New Roman" w:hAnsi="Times New Roman"/>
                <w:color w:val="000000"/>
                <w:sz w:val="24"/>
                <w:szCs w:val="24"/>
              </w:rPr>
              <w:t>) или аналог</w:t>
            </w:r>
          </w:p>
        </w:tc>
      </w:tr>
      <w:tr w:rsidR="000B0DFC" w:rsidRPr="00697799" w14:paraId="36F6CA49" w14:textId="77777777" w:rsidTr="00730FA0">
        <w:tc>
          <w:tcPr>
            <w:tcW w:w="2501" w:type="pct"/>
            <w:gridSpan w:val="2"/>
            <w:vAlign w:val="center"/>
          </w:tcPr>
          <w:p w14:paraId="2A67BF00"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Клавиатура</w:t>
            </w:r>
          </w:p>
        </w:tc>
        <w:tc>
          <w:tcPr>
            <w:tcW w:w="2499" w:type="pct"/>
            <w:gridSpan w:val="3"/>
            <w:vAlign w:val="center"/>
          </w:tcPr>
          <w:p w14:paraId="69171E6A"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&lt;USB&gt; 104КЛ или аналог</w:t>
            </w:r>
          </w:p>
        </w:tc>
      </w:tr>
      <w:tr w:rsidR="000B0DFC" w:rsidRPr="00697799" w14:paraId="7111EB69" w14:textId="77777777" w:rsidTr="00730FA0">
        <w:tc>
          <w:tcPr>
            <w:tcW w:w="2501" w:type="pct"/>
            <w:gridSpan w:val="2"/>
            <w:vAlign w:val="center"/>
          </w:tcPr>
          <w:p w14:paraId="34BB1D13"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Мышь</w:t>
            </w:r>
          </w:p>
        </w:tc>
        <w:tc>
          <w:tcPr>
            <w:tcW w:w="2499" w:type="pct"/>
            <w:gridSpan w:val="3"/>
            <w:vAlign w:val="center"/>
          </w:tcPr>
          <w:p w14:paraId="0957317B"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USB или аналог</w:t>
            </w:r>
          </w:p>
        </w:tc>
      </w:tr>
      <w:tr w:rsidR="000B0DFC" w:rsidRPr="00697799" w14:paraId="74424542" w14:textId="77777777" w:rsidTr="00730FA0">
        <w:tc>
          <w:tcPr>
            <w:tcW w:w="2501" w:type="pct"/>
            <w:gridSpan w:val="2"/>
            <w:vAlign w:val="center"/>
          </w:tcPr>
          <w:p w14:paraId="57811008"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Принтер</w:t>
            </w:r>
          </w:p>
        </w:tc>
        <w:tc>
          <w:tcPr>
            <w:tcW w:w="2499" w:type="pct"/>
            <w:gridSpan w:val="3"/>
            <w:vAlign w:val="center"/>
          </w:tcPr>
          <w:p w14:paraId="0D50EA89"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Принтер лазерный (A4, 38стр/мин, USB2.0, Двусторонняя печать, LCD, сетевой)</w:t>
            </w:r>
          </w:p>
        </w:tc>
      </w:tr>
      <w:tr w:rsidR="000B0DFC" w:rsidRPr="00697799" w14:paraId="2B270B66" w14:textId="77777777" w:rsidTr="00730FA0">
        <w:tc>
          <w:tcPr>
            <w:tcW w:w="2501" w:type="pct"/>
            <w:gridSpan w:val="2"/>
            <w:vAlign w:val="center"/>
          </w:tcPr>
          <w:p w14:paraId="2D67FDB9"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Колонки 2.1</w:t>
            </w:r>
          </w:p>
        </w:tc>
        <w:tc>
          <w:tcPr>
            <w:tcW w:w="2499" w:type="pct"/>
            <w:gridSpan w:val="3"/>
            <w:vAlign w:val="bottom"/>
          </w:tcPr>
          <w:p w14:paraId="097D68B8"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70 Вт, беспроводной ПДУ, Bluetooth, питание - сеть 220 В</w:t>
            </w:r>
          </w:p>
        </w:tc>
      </w:tr>
      <w:tr w:rsidR="000B0DFC" w:rsidRPr="00697799" w14:paraId="56165B4B" w14:textId="77777777" w:rsidTr="00730FA0">
        <w:tc>
          <w:tcPr>
            <w:tcW w:w="2501" w:type="pct"/>
            <w:gridSpan w:val="2"/>
            <w:vAlign w:val="center"/>
          </w:tcPr>
          <w:p w14:paraId="13ED1682"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Проектор</w:t>
            </w:r>
          </w:p>
        </w:tc>
        <w:tc>
          <w:tcPr>
            <w:tcW w:w="2499" w:type="pct"/>
            <w:gridSpan w:val="3"/>
            <w:vAlign w:val="center"/>
          </w:tcPr>
          <w:p w14:paraId="09853386"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DLP, 1920x1080, 3D, 10000:1, 3500 лм, 30 дБ, 2.6 кг</w:t>
            </w:r>
          </w:p>
        </w:tc>
      </w:tr>
      <w:tr w:rsidR="000B0DFC" w:rsidRPr="00697799" w14:paraId="26B6C83B" w14:textId="77777777" w:rsidTr="00730FA0">
        <w:tc>
          <w:tcPr>
            <w:tcW w:w="2501" w:type="pct"/>
            <w:gridSpan w:val="2"/>
            <w:vAlign w:val="center"/>
          </w:tcPr>
          <w:p w14:paraId="32B92E41"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Интерактивная доска</w:t>
            </w:r>
          </w:p>
        </w:tc>
        <w:tc>
          <w:tcPr>
            <w:tcW w:w="2499" w:type="pct"/>
            <w:gridSpan w:val="3"/>
            <w:vAlign w:val="center"/>
          </w:tcPr>
          <w:p w14:paraId="05303D92"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82", оптическая, 163х116 см, 4:3, USB, 10 касаний</w:t>
            </w:r>
          </w:p>
        </w:tc>
      </w:tr>
      <w:tr w:rsidR="000B0DFC" w:rsidRPr="00697799" w14:paraId="173ADC2D" w14:textId="77777777" w:rsidTr="00730FA0">
        <w:tc>
          <w:tcPr>
            <w:tcW w:w="2501" w:type="pct"/>
            <w:gridSpan w:val="2"/>
            <w:vAlign w:val="center"/>
          </w:tcPr>
          <w:p w14:paraId="4D2C5022" w14:textId="77777777" w:rsidR="000B0DFC" w:rsidRPr="00697799" w:rsidRDefault="000B0DFC" w:rsidP="00730FA0">
            <w:pPr>
              <w:spacing w:after="0" w:line="240" w:lineRule="auto"/>
              <w:rPr>
                <w:rFonts w:ascii="Times New Roman" w:hAnsi="Times New Roman"/>
                <w:sz w:val="24"/>
                <w:szCs w:val="24"/>
              </w:rPr>
            </w:pPr>
            <w:proofErr w:type="spellStart"/>
            <w:r w:rsidRPr="00697799">
              <w:rPr>
                <w:rFonts w:ascii="Times New Roman" w:hAnsi="Times New Roman"/>
                <w:sz w:val="24"/>
                <w:szCs w:val="24"/>
              </w:rPr>
              <w:lastRenderedPageBreak/>
              <w:t>Вебкамера</w:t>
            </w:r>
            <w:proofErr w:type="spellEnd"/>
            <w:r w:rsidRPr="00697799">
              <w:rPr>
                <w:rFonts w:ascii="Times New Roman" w:hAnsi="Times New Roman"/>
                <w:sz w:val="24"/>
                <w:szCs w:val="24"/>
              </w:rPr>
              <w:t xml:space="preserve"> 1920х1080</w:t>
            </w:r>
          </w:p>
        </w:tc>
        <w:tc>
          <w:tcPr>
            <w:tcW w:w="2499" w:type="pct"/>
            <w:gridSpan w:val="3"/>
            <w:vAlign w:val="center"/>
          </w:tcPr>
          <w:p w14:paraId="380AF3E1" w14:textId="77777777" w:rsidR="000B0DFC" w:rsidRPr="00697799" w:rsidRDefault="000B0DFC" w:rsidP="00730FA0">
            <w:pPr>
              <w:spacing w:after="0" w:line="240" w:lineRule="auto"/>
              <w:rPr>
                <w:rFonts w:ascii="Times New Roman" w:hAnsi="Times New Roman"/>
                <w:sz w:val="24"/>
                <w:szCs w:val="24"/>
              </w:rPr>
            </w:pPr>
            <w:proofErr w:type="spellStart"/>
            <w:r w:rsidRPr="00697799">
              <w:rPr>
                <w:rFonts w:ascii="Times New Roman" w:hAnsi="Times New Roman"/>
                <w:sz w:val="24"/>
                <w:szCs w:val="24"/>
              </w:rPr>
              <w:t>Вебкамера</w:t>
            </w:r>
            <w:proofErr w:type="spellEnd"/>
            <w:r w:rsidRPr="00697799">
              <w:rPr>
                <w:rFonts w:ascii="Times New Roman" w:hAnsi="Times New Roman"/>
                <w:sz w:val="24"/>
                <w:szCs w:val="24"/>
              </w:rPr>
              <w:t xml:space="preserve"> 1920х1080</w:t>
            </w:r>
          </w:p>
        </w:tc>
      </w:tr>
      <w:tr w:rsidR="000B0DFC" w:rsidRPr="00697799" w14:paraId="2C8DB7D5" w14:textId="77777777" w:rsidTr="00730FA0">
        <w:tc>
          <w:tcPr>
            <w:tcW w:w="5000" w:type="pct"/>
            <w:gridSpan w:val="5"/>
          </w:tcPr>
          <w:p w14:paraId="481D713B" w14:textId="77777777" w:rsidR="000B0DFC" w:rsidRPr="00697799" w:rsidRDefault="000B0DFC" w:rsidP="00730FA0">
            <w:pPr>
              <w:pStyle w:val="120"/>
              <w:rPr>
                <w:lang w:eastAsia="en-US"/>
              </w:rPr>
            </w:pPr>
            <w:r w:rsidRPr="00697799">
              <w:rPr>
                <w:b/>
                <w:lang w:eastAsia="en-US"/>
              </w:rPr>
              <w:t>Дополнительное оборудование</w:t>
            </w:r>
          </w:p>
        </w:tc>
      </w:tr>
      <w:tr w:rsidR="000B0DFC" w:rsidRPr="00697799" w14:paraId="3F2B0D3D" w14:textId="77777777" w:rsidTr="00730FA0">
        <w:tc>
          <w:tcPr>
            <w:tcW w:w="5000" w:type="pct"/>
            <w:gridSpan w:val="5"/>
          </w:tcPr>
          <w:p w14:paraId="53D22039" w14:textId="77777777" w:rsidR="000B0DFC" w:rsidRPr="00697799" w:rsidRDefault="000B0DFC" w:rsidP="00730FA0">
            <w:pPr>
              <w:pStyle w:val="120"/>
              <w:rPr>
                <w:lang w:eastAsia="en-US"/>
              </w:rPr>
            </w:pPr>
            <w:r w:rsidRPr="00697799">
              <w:rPr>
                <w:b/>
                <w:bCs/>
                <w:lang w:val="en-US" w:eastAsia="en-US"/>
              </w:rPr>
              <w:t>III</w:t>
            </w:r>
            <w:r w:rsidRPr="00697799">
              <w:rPr>
                <w:b/>
                <w:bCs/>
                <w:lang w:eastAsia="en-US"/>
              </w:rPr>
              <w:t xml:space="preserve"> Демонстрационные учебно-наглядные пособия</w:t>
            </w:r>
          </w:p>
        </w:tc>
      </w:tr>
      <w:tr w:rsidR="000B0DFC" w:rsidRPr="00697799" w14:paraId="4952761D" w14:textId="77777777" w:rsidTr="00730FA0">
        <w:tc>
          <w:tcPr>
            <w:tcW w:w="5000" w:type="pct"/>
            <w:gridSpan w:val="5"/>
          </w:tcPr>
          <w:p w14:paraId="71A7B187" w14:textId="77777777" w:rsidR="000B0DFC" w:rsidRPr="00697799" w:rsidRDefault="000B0DFC" w:rsidP="00730FA0">
            <w:pPr>
              <w:pStyle w:val="120"/>
              <w:rPr>
                <w:lang w:eastAsia="en-US"/>
              </w:rPr>
            </w:pPr>
            <w:r w:rsidRPr="00697799">
              <w:rPr>
                <w:b/>
                <w:bCs/>
                <w:lang w:eastAsia="en-US"/>
              </w:rPr>
              <w:t>Основное оборудование</w:t>
            </w:r>
          </w:p>
        </w:tc>
      </w:tr>
      <w:tr w:rsidR="000B0DFC" w:rsidRPr="00697799" w14:paraId="79ABCFAA" w14:textId="77777777" w:rsidTr="00730FA0">
        <w:tc>
          <w:tcPr>
            <w:tcW w:w="5000" w:type="pct"/>
            <w:gridSpan w:val="5"/>
          </w:tcPr>
          <w:p w14:paraId="7B8A09ED" w14:textId="77777777" w:rsidR="000B0DFC" w:rsidRPr="00697799" w:rsidRDefault="000B0DFC" w:rsidP="00730FA0">
            <w:pPr>
              <w:pStyle w:val="120"/>
              <w:rPr>
                <w:lang w:eastAsia="en-US"/>
              </w:rPr>
            </w:pPr>
            <w:r w:rsidRPr="00697799">
              <w:rPr>
                <w:b/>
                <w:bCs/>
                <w:lang w:eastAsia="en-US"/>
              </w:rPr>
              <w:t>Дополнительное оборудование</w:t>
            </w:r>
          </w:p>
        </w:tc>
      </w:tr>
    </w:tbl>
    <w:p w14:paraId="4F4AB5A7" w14:textId="77777777" w:rsidR="000B0DFC" w:rsidRPr="00697799" w:rsidRDefault="000B0DFC" w:rsidP="000B0DFC">
      <w:pPr>
        <w:suppressAutoHyphens/>
        <w:spacing w:after="0" w:line="240" w:lineRule="auto"/>
        <w:ind w:firstLine="709"/>
        <w:jc w:val="both"/>
        <w:rPr>
          <w:rFonts w:ascii="Times New Roman" w:hAnsi="Times New Roman"/>
          <w:bCs/>
          <w:iCs/>
          <w:sz w:val="24"/>
          <w:szCs w:val="24"/>
        </w:rPr>
      </w:pPr>
    </w:p>
    <w:p w14:paraId="00279C1E" w14:textId="77777777" w:rsidR="000B0DFC" w:rsidRPr="00697799" w:rsidRDefault="000B0DFC" w:rsidP="000B0DFC">
      <w:pPr>
        <w:suppressAutoHyphens/>
        <w:spacing w:after="0" w:line="240" w:lineRule="auto"/>
        <w:ind w:firstLine="709"/>
        <w:jc w:val="both"/>
        <w:rPr>
          <w:rFonts w:ascii="Times New Roman" w:hAnsi="Times New Roman"/>
          <w:bCs/>
          <w:iCs/>
          <w:sz w:val="24"/>
          <w:szCs w:val="24"/>
        </w:rPr>
      </w:pPr>
      <w:r w:rsidRPr="00697799">
        <w:rPr>
          <w:rFonts w:ascii="Times New Roman" w:hAnsi="Times New Roman"/>
          <w:bCs/>
          <w:iCs/>
          <w:sz w:val="24"/>
          <w:szCs w:val="24"/>
        </w:rPr>
        <w:t>Кабинет «История»</w:t>
      </w:r>
      <w:r w:rsidRPr="00697799">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4221"/>
        <w:gridCol w:w="1752"/>
        <w:gridCol w:w="87"/>
        <w:gridCol w:w="2893"/>
      </w:tblGrid>
      <w:tr w:rsidR="000B0DFC" w:rsidRPr="00697799" w14:paraId="78D5706B" w14:textId="77777777" w:rsidTr="00730FA0">
        <w:tc>
          <w:tcPr>
            <w:tcW w:w="272" w:type="pct"/>
            <w:vAlign w:val="center"/>
          </w:tcPr>
          <w:p w14:paraId="0A9CD337" w14:textId="77777777" w:rsidR="000B0DFC" w:rsidRPr="00697799" w:rsidRDefault="000B0DFC" w:rsidP="00730FA0">
            <w:pPr>
              <w:pStyle w:val="120"/>
              <w:jc w:val="center"/>
              <w:rPr>
                <w:lang w:eastAsia="en-US"/>
              </w:rPr>
            </w:pPr>
            <w:r w:rsidRPr="00697799">
              <w:rPr>
                <w:lang w:eastAsia="en-US"/>
              </w:rPr>
              <w:t>№</w:t>
            </w:r>
          </w:p>
        </w:tc>
        <w:tc>
          <w:tcPr>
            <w:tcW w:w="3200" w:type="pct"/>
            <w:gridSpan w:val="3"/>
            <w:vAlign w:val="center"/>
          </w:tcPr>
          <w:p w14:paraId="3D5F8DD1" w14:textId="77777777" w:rsidR="000B0DFC" w:rsidRPr="00697799" w:rsidRDefault="000B0DFC" w:rsidP="00730FA0">
            <w:pPr>
              <w:pStyle w:val="120"/>
              <w:jc w:val="center"/>
              <w:rPr>
                <w:lang w:eastAsia="en-US"/>
              </w:rPr>
            </w:pPr>
            <w:r w:rsidRPr="00697799">
              <w:rPr>
                <w:lang w:eastAsia="en-US"/>
              </w:rPr>
              <w:t>Наименование оборудования</w:t>
            </w:r>
          </w:p>
        </w:tc>
        <w:tc>
          <w:tcPr>
            <w:tcW w:w="1528" w:type="pct"/>
            <w:vAlign w:val="center"/>
          </w:tcPr>
          <w:p w14:paraId="15D072EB" w14:textId="77777777" w:rsidR="000B0DFC" w:rsidRPr="00697799" w:rsidRDefault="000B0DFC" w:rsidP="00730FA0">
            <w:pPr>
              <w:pStyle w:val="120"/>
              <w:jc w:val="center"/>
              <w:rPr>
                <w:lang w:eastAsia="en-US"/>
              </w:rPr>
            </w:pPr>
            <w:r w:rsidRPr="00697799">
              <w:rPr>
                <w:lang w:eastAsia="en-US"/>
              </w:rPr>
              <w:t>Техническое описание</w:t>
            </w:r>
          </w:p>
        </w:tc>
      </w:tr>
      <w:tr w:rsidR="000B0DFC" w:rsidRPr="00697799" w14:paraId="4517982B" w14:textId="77777777" w:rsidTr="00730FA0">
        <w:trPr>
          <w:trHeight w:val="278"/>
        </w:trPr>
        <w:tc>
          <w:tcPr>
            <w:tcW w:w="5000" w:type="pct"/>
            <w:gridSpan w:val="5"/>
          </w:tcPr>
          <w:p w14:paraId="2F46AAEA" w14:textId="77777777" w:rsidR="000B0DFC" w:rsidRPr="00697799" w:rsidRDefault="000B0DFC" w:rsidP="00730FA0">
            <w:pPr>
              <w:pStyle w:val="120"/>
              <w:rPr>
                <w:b/>
                <w:bCs/>
                <w:lang w:eastAsia="en-US"/>
              </w:rPr>
            </w:pPr>
            <w:r w:rsidRPr="00697799">
              <w:rPr>
                <w:b/>
                <w:bCs/>
                <w:lang w:val="en-US" w:eastAsia="en-US"/>
              </w:rPr>
              <w:t>I</w:t>
            </w:r>
            <w:r w:rsidRPr="00697799">
              <w:rPr>
                <w:b/>
                <w:bCs/>
                <w:lang w:eastAsia="en-US"/>
              </w:rPr>
              <w:t xml:space="preserve"> Специализированная мебель и системы хранения</w:t>
            </w:r>
          </w:p>
        </w:tc>
      </w:tr>
      <w:tr w:rsidR="000B0DFC" w:rsidRPr="00697799" w14:paraId="5F044E6E" w14:textId="77777777" w:rsidTr="00730FA0">
        <w:trPr>
          <w:trHeight w:val="277"/>
        </w:trPr>
        <w:tc>
          <w:tcPr>
            <w:tcW w:w="5000" w:type="pct"/>
            <w:gridSpan w:val="5"/>
          </w:tcPr>
          <w:p w14:paraId="35357633" w14:textId="77777777" w:rsidR="000B0DFC" w:rsidRPr="00697799" w:rsidRDefault="000B0DFC" w:rsidP="00730FA0">
            <w:pPr>
              <w:pStyle w:val="120"/>
              <w:rPr>
                <w:b/>
                <w:bCs/>
                <w:lang w:eastAsia="en-US"/>
              </w:rPr>
            </w:pPr>
            <w:r w:rsidRPr="00697799">
              <w:rPr>
                <w:b/>
                <w:bCs/>
                <w:lang w:eastAsia="en-US"/>
              </w:rPr>
              <w:t>Основное оборудование</w:t>
            </w:r>
          </w:p>
        </w:tc>
      </w:tr>
      <w:tr w:rsidR="000B0DFC" w:rsidRPr="00697799" w14:paraId="3D7433B9" w14:textId="77777777" w:rsidTr="00730FA0">
        <w:trPr>
          <w:trHeight w:val="277"/>
        </w:trPr>
        <w:tc>
          <w:tcPr>
            <w:tcW w:w="3426" w:type="pct"/>
            <w:gridSpan w:val="3"/>
            <w:vAlign w:val="center"/>
          </w:tcPr>
          <w:p w14:paraId="4341ABE0"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Стол ученический</w:t>
            </w:r>
          </w:p>
        </w:tc>
        <w:tc>
          <w:tcPr>
            <w:tcW w:w="1574" w:type="pct"/>
            <w:gridSpan w:val="2"/>
            <w:vAlign w:val="center"/>
          </w:tcPr>
          <w:p w14:paraId="496B8904"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Стол 2местный 1200х500х</w:t>
            </w:r>
            <w:proofErr w:type="gramStart"/>
            <w:r w:rsidRPr="00697799">
              <w:rPr>
                <w:rFonts w:ascii="Times New Roman" w:hAnsi="Times New Roman"/>
                <w:color w:val="000000"/>
                <w:sz w:val="24"/>
                <w:szCs w:val="24"/>
              </w:rPr>
              <w:t>25  передний</w:t>
            </w:r>
            <w:proofErr w:type="gramEnd"/>
            <w:r w:rsidRPr="00697799">
              <w:rPr>
                <w:rFonts w:ascii="Times New Roman" w:hAnsi="Times New Roman"/>
                <w:color w:val="000000"/>
                <w:sz w:val="24"/>
                <w:szCs w:val="24"/>
              </w:rPr>
              <w:t xml:space="preserve"> экран</w:t>
            </w:r>
            <w:r w:rsidRPr="00697799">
              <w:rPr>
                <w:rFonts w:ascii="Times New Roman" w:hAnsi="Times New Roman"/>
                <w:color w:val="000000"/>
                <w:sz w:val="24"/>
                <w:szCs w:val="24"/>
              </w:rPr>
              <w:br/>
              <w:t>белого цвета</w:t>
            </w:r>
          </w:p>
        </w:tc>
      </w:tr>
      <w:tr w:rsidR="000B0DFC" w:rsidRPr="00697799" w14:paraId="760ED0B1" w14:textId="77777777" w:rsidTr="00730FA0">
        <w:trPr>
          <w:trHeight w:val="277"/>
        </w:trPr>
        <w:tc>
          <w:tcPr>
            <w:tcW w:w="3426" w:type="pct"/>
            <w:gridSpan w:val="3"/>
            <w:vAlign w:val="center"/>
          </w:tcPr>
          <w:p w14:paraId="2DF10ECF"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Стул</w:t>
            </w:r>
          </w:p>
        </w:tc>
        <w:tc>
          <w:tcPr>
            <w:tcW w:w="1574" w:type="pct"/>
            <w:gridSpan w:val="2"/>
            <w:vAlign w:val="center"/>
          </w:tcPr>
          <w:p w14:paraId="13D1E36F"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Стул ученический, металлический каркас, сиденье пластик, спинка пластик</w:t>
            </w:r>
          </w:p>
        </w:tc>
      </w:tr>
      <w:tr w:rsidR="000B0DFC" w:rsidRPr="00697799" w14:paraId="48F46DE4" w14:textId="77777777" w:rsidTr="00730FA0">
        <w:trPr>
          <w:trHeight w:val="277"/>
        </w:trPr>
        <w:tc>
          <w:tcPr>
            <w:tcW w:w="3426" w:type="pct"/>
            <w:gridSpan w:val="3"/>
            <w:vAlign w:val="center"/>
          </w:tcPr>
          <w:p w14:paraId="31691F6C"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Офисный стол</w:t>
            </w:r>
          </w:p>
        </w:tc>
        <w:tc>
          <w:tcPr>
            <w:tcW w:w="1574" w:type="pct"/>
            <w:gridSpan w:val="2"/>
            <w:vAlign w:val="center"/>
          </w:tcPr>
          <w:p w14:paraId="28E7354C"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Размеры (</w:t>
            </w:r>
            <w:proofErr w:type="spellStart"/>
            <w:r w:rsidRPr="00697799">
              <w:rPr>
                <w:rFonts w:ascii="Times New Roman" w:hAnsi="Times New Roman"/>
                <w:color w:val="000000"/>
                <w:sz w:val="24"/>
                <w:szCs w:val="24"/>
              </w:rPr>
              <w:t>ШхВхГ</w:t>
            </w:r>
            <w:proofErr w:type="spellEnd"/>
            <w:r w:rsidRPr="00697799">
              <w:rPr>
                <w:rFonts w:ascii="Times New Roman" w:hAnsi="Times New Roman"/>
                <w:color w:val="000000"/>
                <w:sz w:val="24"/>
                <w:szCs w:val="24"/>
              </w:rPr>
              <w:t xml:space="preserve">) не менее 120x60x75 Количество ящиков 4 </w:t>
            </w:r>
          </w:p>
        </w:tc>
      </w:tr>
      <w:tr w:rsidR="000B0DFC" w:rsidRPr="00697799" w14:paraId="09A54F0A" w14:textId="77777777" w:rsidTr="00730FA0">
        <w:trPr>
          <w:trHeight w:val="277"/>
        </w:trPr>
        <w:tc>
          <w:tcPr>
            <w:tcW w:w="3426" w:type="pct"/>
            <w:gridSpan w:val="3"/>
            <w:vAlign w:val="center"/>
          </w:tcPr>
          <w:p w14:paraId="64289007"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Кресло преподавателя</w:t>
            </w:r>
          </w:p>
        </w:tc>
        <w:tc>
          <w:tcPr>
            <w:tcW w:w="1574" w:type="pct"/>
            <w:gridSpan w:val="2"/>
            <w:vAlign w:val="center"/>
          </w:tcPr>
          <w:p w14:paraId="032A5256"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 xml:space="preserve"> до 100 кг, подлокотники - нерегулируемые </w:t>
            </w:r>
          </w:p>
        </w:tc>
      </w:tr>
      <w:tr w:rsidR="000B0DFC" w:rsidRPr="00697799" w14:paraId="1973CE24" w14:textId="77777777" w:rsidTr="00730FA0">
        <w:tc>
          <w:tcPr>
            <w:tcW w:w="5000" w:type="pct"/>
            <w:gridSpan w:val="5"/>
          </w:tcPr>
          <w:p w14:paraId="25D5E30A" w14:textId="77777777" w:rsidR="000B0DFC" w:rsidRPr="00697799" w:rsidRDefault="000B0DFC" w:rsidP="00730FA0">
            <w:pPr>
              <w:pStyle w:val="120"/>
              <w:rPr>
                <w:lang w:eastAsia="en-US"/>
              </w:rPr>
            </w:pPr>
            <w:r w:rsidRPr="00697799">
              <w:rPr>
                <w:b/>
                <w:bCs/>
                <w:lang w:eastAsia="en-US"/>
              </w:rPr>
              <w:t>Дополнительное оборудование</w:t>
            </w:r>
          </w:p>
        </w:tc>
      </w:tr>
      <w:tr w:rsidR="000B0DFC" w:rsidRPr="00697799" w14:paraId="51A44D04" w14:textId="77777777" w:rsidTr="00730FA0">
        <w:tc>
          <w:tcPr>
            <w:tcW w:w="5000" w:type="pct"/>
            <w:gridSpan w:val="5"/>
          </w:tcPr>
          <w:p w14:paraId="0AB80BAB" w14:textId="77777777" w:rsidR="000B0DFC" w:rsidRPr="00697799" w:rsidRDefault="000B0DFC" w:rsidP="00730FA0">
            <w:pPr>
              <w:pStyle w:val="120"/>
              <w:rPr>
                <w:lang w:eastAsia="en-US"/>
              </w:rPr>
            </w:pPr>
            <w:r w:rsidRPr="00697799">
              <w:rPr>
                <w:b/>
                <w:bCs/>
                <w:lang w:val="en-US" w:eastAsia="en-US"/>
              </w:rPr>
              <w:t xml:space="preserve">II </w:t>
            </w:r>
            <w:r w:rsidRPr="00697799">
              <w:rPr>
                <w:b/>
                <w:bCs/>
                <w:lang w:eastAsia="en-US"/>
              </w:rPr>
              <w:t>Технические средства</w:t>
            </w:r>
          </w:p>
        </w:tc>
      </w:tr>
      <w:tr w:rsidR="000B0DFC" w:rsidRPr="00697799" w14:paraId="467D8B1C" w14:textId="77777777" w:rsidTr="00730FA0">
        <w:tc>
          <w:tcPr>
            <w:tcW w:w="5000" w:type="pct"/>
            <w:gridSpan w:val="5"/>
          </w:tcPr>
          <w:p w14:paraId="272B62E4" w14:textId="77777777" w:rsidR="000B0DFC" w:rsidRPr="00697799" w:rsidRDefault="000B0DFC" w:rsidP="00730FA0">
            <w:pPr>
              <w:pStyle w:val="120"/>
              <w:rPr>
                <w:lang w:eastAsia="en-US"/>
              </w:rPr>
            </w:pPr>
            <w:r w:rsidRPr="00697799">
              <w:rPr>
                <w:b/>
                <w:bCs/>
                <w:lang w:eastAsia="en-US"/>
              </w:rPr>
              <w:t>Основное оборудование</w:t>
            </w:r>
          </w:p>
        </w:tc>
      </w:tr>
      <w:tr w:rsidR="000B0DFC" w:rsidRPr="00697799" w14:paraId="48BA2805" w14:textId="77777777" w:rsidTr="00730FA0">
        <w:tc>
          <w:tcPr>
            <w:tcW w:w="2501" w:type="pct"/>
            <w:gridSpan w:val="2"/>
            <w:vAlign w:val="center"/>
          </w:tcPr>
          <w:p w14:paraId="594E998C"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Системный блок</w:t>
            </w:r>
          </w:p>
        </w:tc>
        <w:tc>
          <w:tcPr>
            <w:tcW w:w="2499" w:type="pct"/>
            <w:gridSpan w:val="3"/>
            <w:vAlign w:val="center"/>
          </w:tcPr>
          <w:p w14:paraId="37656AAC"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0B0DFC" w:rsidRPr="00697799" w14:paraId="55B18EA1" w14:textId="77777777" w:rsidTr="00730FA0">
        <w:tc>
          <w:tcPr>
            <w:tcW w:w="2501" w:type="pct"/>
            <w:gridSpan w:val="2"/>
            <w:vAlign w:val="center"/>
          </w:tcPr>
          <w:p w14:paraId="289E11FF"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Монитор</w:t>
            </w:r>
          </w:p>
        </w:tc>
        <w:tc>
          <w:tcPr>
            <w:tcW w:w="2499" w:type="pct"/>
            <w:gridSpan w:val="3"/>
            <w:vAlign w:val="center"/>
          </w:tcPr>
          <w:p w14:paraId="532536BB"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 xml:space="preserve">23.6" не менее 1920 x </w:t>
            </w:r>
            <w:proofErr w:type="gramStart"/>
            <w:r w:rsidRPr="00697799">
              <w:rPr>
                <w:rFonts w:ascii="Times New Roman" w:hAnsi="Times New Roman"/>
                <w:color w:val="000000"/>
                <w:sz w:val="24"/>
                <w:szCs w:val="24"/>
              </w:rPr>
              <w:t xml:space="preserve">1080  </w:t>
            </w:r>
            <w:proofErr w:type="spellStart"/>
            <w:r w:rsidRPr="00697799">
              <w:rPr>
                <w:rFonts w:ascii="Times New Roman" w:hAnsi="Times New Roman"/>
                <w:color w:val="000000"/>
                <w:sz w:val="24"/>
                <w:szCs w:val="24"/>
              </w:rPr>
              <w:t>DisplayPort</w:t>
            </w:r>
            <w:proofErr w:type="spellEnd"/>
            <w:proofErr w:type="gramEnd"/>
            <w:r w:rsidRPr="00697799">
              <w:rPr>
                <w:rFonts w:ascii="Times New Roman" w:hAnsi="Times New Roman"/>
                <w:color w:val="000000"/>
                <w:sz w:val="24"/>
                <w:szCs w:val="24"/>
              </w:rPr>
              <w:t>, HDMI, VGA (15-пиновый коннектор D-</w:t>
            </w:r>
            <w:proofErr w:type="spellStart"/>
            <w:r w:rsidRPr="00697799">
              <w:rPr>
                <w:rFonts w:ascii="Times New Roman" w:hAnsi="Times New Roman"/>
                <w:color w:val="000000"/>
                <w:sz w:val="24"/>
                <w:szCs w:val="24"/>
              </w:rPr>
              <w:t>sub</w:t>
            </w:r>
            <w:proofErr w:type="spellEnd"/>
            <w:r w:rsidRPr="00697799">
              <w:rPr>
                <w:rFonts w:ascii="Times New Roman" w:hAnsi="Times New Roman"/>
                <w:color w:val="000000"/>
                <w:sz w:val="24"/>
                <w:szCs w:val="24"/>
              </w:rPr>
              <w:t>) или аналог</w:t>
            </w:r>
          </w:p>
        </w:tc>
      </w:tr>
      <w:tr w:rsidR="000B0DFC" w:rsidRPr="00697799" w14:paraId="052BDE18" w14:textId="77777777" w:rsidTr="00730FA0">
        <w:tc>
          <w:tcPr>
            <w:tcW w:w="2501" w:type="pct"/>
            <w:gridSpan w:val="2"/>
            <w:vAlign w:val="center"/>
          </w:tcPr>
          <w:p w14:paraId="17B9A982"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Клавиатура</w:t>
            </w:r>
          </w:p>
        </w:tc>
        <w:tc>
          <w:tcPr>
            <w:tcW w:w="2499" w:type="pct"/>
            <w:gridSpan w:val="3"/>
            <w:vAlign w:val="center"/>
          </w:tcPr>
          <w:p w14:paraId="48A88CBC"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&lt;USB&gt; 104КЛ или аналог</w:t>
            </w:r>
          </w:p>
        </w:tc>
      </w:tr>
      <w:tr w:rsidR="000B0DFC" w:rsidRPr="00697799" w14:paraId="0D74136A" w14:textId="77777777" w:rsidTr="00730FA0">
        <w:tc>
          <w:tcPr>
            <w:tcW w:w="2501" w:type="pct"/>
            <w:gridSpan w:val="2"/>
            <w:vAlign w:val="center"/>
          </w:tcPr>
          <w:p w14:paraId="7EF3F15E"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Мышь</w:t>
            </w:r>
          </w:p>
        </w:tc>
        <w:tc>
          <w:tcPr>
            <w:tcW w:w="2499" w:type="pct"/>
            <w:gridSpan w:val="3"/>
            <w:vAlign w:val="center"/>
          </w:tcPr>
          <w:p w14:paraId="6F7F9B42"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USB или аналог</w:t>
            </w:r>
          </w:p>
        </w:tc>
      </w:tr>
      <w:tr w:rsidR="000B0DFC" w:rsidRPr="00697799" w14:paraId="3039BF6B" w14:textId="77777777" w:rsidTr="00730FA0">
        <w:tc>
          <w:tcPr>
            <w:tcW w:w="2501" w:type="pct"/>
            <w:gridSpan w:val="2"/>
            <w:vAlign w:val="center"/>
          </w:tcPr>
          <w:p w14:paraId="3919744B"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Принтер</w:t>
            </w:r>
          </w:p>
        </w:tc>
        <w:tc>
          <w:tcPr>
            <w:tcW w:w="2499" w:type="pct"/>
            <w:gridSpan w:val="3"/>
            <w:vAlign w:val="center"/>
          </w:tcPr>
          <w:p w14:paraId="208F3039"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Принтер лазерный (A4, 38стр/мин, USB2.0, Двусторонняя печать, LCD, сетевой)</w:t>
            </w:r>
          </w:p>
        </w:tc>
      </w:tr>
      <w:tr w:rsidR="000B0DFC" w:rsidRPr="00697799" w14:paraId="12AF6928" w14:textId="77777777" w:rsidTr="00730FA0">
        <w:tc>
          <w:tcPr>
            <w:tcW w:w="2501" w:type="pct"/>
            <w:gridSpan w:val="2"/>
            <w:vAlign w:val="center"/>
          </w:tcPr>
          <w:p w14:paraId="32713501"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Колонки 2.1</w:t>
            </w:r>
          </w:p>
        </w:tc>
        <w:tc>
          <w:tcPr>
            <w:tcW w:w="2499" w:type="pct"/>
            <w:gridSpan w:val="3"/>
            <w:vAlign w:val="bottom"/>
          </w:tcPr>
          <w:p w14:paraId="3C0B25A1"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70 Вт, беспроводной ПДУ, Bluetooth, питание - сеть 220 В</w:t>
            </w:r>
          </w:p>
        </w:tc>
      </w:tr>
      <w:tr w:rsidR="000B0DFC" w:rsidRPr="00697799" w14:paraId="460ADE5C" w14:textId="77777777" w:rsidTr="00730FA0">
        <w:tc>
          <w:tcPr>
            <w:tcW w:w="2501" w:type="pct"/>
            <w:gridSpan w:val="2"/>
            <w:vAlign w:val="center"/>
          </w:tcPr>
          <w:p w14:paraId="6E61EAEF"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Проектор</w:t>
            </w:r>
          </w:p>
        </w:tc>
        <w:tc>
          <w:tcPr>
            <w:tcW w:w="2499" w:type="pct"/>
            <w:gridSpan w:val="3"/>
            <w:vAlign w:val="center"/>
          </w:tcPr>
          <w:p w14:paraId="3D7ED700"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DLP, 1920x1080, 3D, 10000:1, 3500 лм, 30 дБ, 2.6 кг</w:t>
            </w:r>
          </w:p>
        </w:tc>
      </w:tr>
      <w:tr w:rsidR="000B0DFC" w:rsidRPr="00697799" w14:paraId="4772FEF8" w14:textId="77777777" w:rsidTr="00730FA0">
        <w:tc>
          <w:tcPr>
            <w:tcW w:w="2501" w:type="pct"/>
            <w:gridSpan w:val="2"/>
            <w:vAlign w:val="center"/>
          </w:tcPr>
          <w:p w14:paraId="2A015494"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Интерактивная доска</w:t>
            </w:r>
          </w:p>
        </w:tc>
        <w:tc>
          <w:tcPr>
            <w:tcW w:w="2499" w:type="pct"/>
            <w:gridSpan w:val="3"/>
            <w:vAlign w:val="center"/>
          </w:tcPr>
          <w:p w14:paraId="10166D7D"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82", оптическая, 163х116 см, 4:3, USB, 10 касаний</w:t>
            </w:r>
          </w:p>
        </w:tc>
      </w:tr>
      <w:tr w:rsidR="000B0DFC" w:rsidRPr="00697799" w14:paraId="353572E8" w14:textId="77777777" w:rsidTr="00730FA0">
        <w:tc>
          <w:tcPr>
            <w:tcW w:w="2501" w:type="pct"/>
            <w:gridSpan w:val="2"/>
            <w:vAlign w:val="center"/>
          </w:tcPr>
          <w:p w14:paraId="21AC5087" w14:textId="77777777" w:rsidR="000B0DFC" w:rsidRPr="00697799" w:rsidRDefault="000B0DFC" w:rsidP="00730FA0">
            <w:pPr>
              <w:spacing w:after="0" w:line="240" w:lineRule="auto"/>
              <w:rPr>
                <w:rFonts w:ascii="Times New Roman" w:hAnsi="Times New Roman"/>
                <w:sz w:val="24"/>
                <w:szCs w:val="24"/>
              </w:rPr>
            </w:pPr>
            <w:proofErr w:type="spellStart"/>
            <w:r w:rsidRPr="00697799">
              <w:rPr>
                <w:rFonts w:ascii="Times New Roman" w:hAnsi="Times New Roman"/>
                <w:sz w:val="24"/>
                <w:szCs w:val="24"/>
              </w:rPr>
              <w:t>Вебкамера</w:t>
            </w:r>
            <w:proofErr w:type="spellEnd"/>
            <w:r w:rsidRPr="00697799">
              <w:rPr>
                <w:rFonts w:ascii="Times New Roman" w:hAnsi="Times New Roman"/>
                <w:sz w:val="24"/>
                <w:szCs w:val="24"/>
              </w:rPr>
              <w:t xml:space="preserve"> 1920х1080</w:t>
            </w:r>
          </w:p>
        </w:tc>
        <w:tc>
          <w:tcPr>
            <w:tcW w:w="2499" w:type="pct"/>
            <w:gridSpan w:val="3"/>
            <w:vAlign w:val="center"/>
          </w:tcPr>
          <w:p w14:paraId="6A9A1C1D" w14:textId="77777777" w:rsidR="000B0DFC" w:rsidRPr="00697799" w:rsidRDefault="000B0DFC" w:rsidP="00730FA0">
            <w:pPr>
              <w:spacing w:after="0" w:line="240" w:lineRule="auto"/>
              <w:rPr>
                <w:rFonts w:ascii="Times New Roman" w:hAnsi="Times New Roman"/>
                <w:sz w:val="24"/>
                <w:szCs w:val="24"/>
              </w:rPr>
            </w:pPr>
            <w:proofErr w:type="spellStart"/>
            <w:r w:rsidRPr="00697799">
              <w:rPr>
                <w:rFonts w:ascii="Times New Roman" w:hAnsi="Times New Roman"/>
                <w:sz w:val="24"/>
                <w:szCs w:val="24"/>
              </w:rPr>
              <w:t>Вебкамера</w:t>
            </w:r>
            <w:proofErr w:type="spellEnd"/>
            <w:r w:rsidRPr="00697799">
              <w:rPr>
                <w:rFonts w:ascii="Times New Roman" w:hAnsi="Times New Roman"/>
                <w:sz w:val="24"/>
                <w:szCs w:val="24"/>
              </w:rPr>
              <w:t xml:space="preserve"> 1920х1080</w:t>
            </w:r>
          </w:p>
        </w:tc>
      </w:tr>
      <w:tr w:rsidR="000B0DFC" w:rsidRPr="00697799" w14:paraId="5465DC4A" w14:textId="77777777" w:rsidTr="00730FA0">
        <w:tc>
          <w:tcPr>
            <w:tcW w:w="5000" w:type="pct"/>
            <w:gridSpan w:val="5"/>
          </w:tcPr>
          <w:p w14:paraId="5E85F71C" w14:textId="77777777" w:rsidR="000B0DFC" w:rsidRPr="00697799" w:rsidRDefault="000B0DFC" w:rsidP="00730FA0">
            <w:pPr>
              <w:pStyle w:val="120"/>
              <w:rPr>
                <w:lang w:eastAsia="en-US"/>
              </w:rPr>
            </w:pPr>
            <w:r w:rsidRPr="00697799">
              <w:rPr>
                <w:b/>
                <w:lang w:eastAsia="en-US"/>
              </w:rPr>
              <w:t>Дополнительное оборудование</w:t>
            </w:r>
          </w:p>
        </w:tc>
      </w:tr>
      <w:tr w:rsidR="000B0DFC" w:rsidRPr="00697799" w14:paraId="1E057E2E" w14:textId="77777777" w:rsidTr="00730FA0">
        <w:tc>
          <w:tcPr>
            <w:tcW w:w="5000" w:type="pct"/>
            <w:gridSpan w:val="5"/>
          </w:tcPr>
          <w:p w14:paraId="62C0EB08" w14:textId="77777777" w:rsidR="000B0DFC" w:rsidRPr="00697799" w:rsidRDefault="000B0DFC" w:rsidP="00730FA0">
            <w:pPr>
              <w:pStyle w:val="120"/>
              <w:rPr>
                <w:lang w:eastAsia="en-US"/>
              </w:rPr>
            </w:pPr>
            <w:r w:rsidRPr="00697799">
              <w:rPr>
                <w:b/>
                <w:bCs/>
                <w:lang w:val="en-US" w:eastAsia="en-US"/>
              </w:rPr>
              <w:t>III</w:t>
            </w:r>
            <w:r w:rsidRPr="00697799">
              <w:rPr>
                <w:b/>
                <w:bCs/>
                <w:lang w:eastAsia="en-US"/>
              </w:rPr>
              <w:t xml:space="preserve"> Демонстрационные учебно-наглядные пособия</w:t>
            </w:r>
          </w:p>
        </w:tc>
      </w:tr>
      <w:tr w:rsidR="000B0DFC" w:rsidRPr="00697799" w14:paraId="7ECCE9F0" w14:textId="77777777" w:rsidTr="00730FA0">
        <w:tc>
          <w:tcPr>
            <w:tcW w:w="5000" w:type="pct"/>
            <w:gridSpan w:val="5"/>
          </w:tcPr>
          <w:p w14:paraId="53C6703E" w14:textId="77777777" w:rsidR="000B0DFC" w:rsidRPr="00697799" w:rsidRDefault="000B0DFC" w:rsidP="00730FA0">
            <w:pPr>
              <w:pStyle w:val="120"/>
              <w:rPr>
                <w:lang w:eastAsia="en-US"/>
              </w:rPr>
            </w:pPr>
            <w:r w:rsidRPr="00697799">
              <w:rPr>
                <w:b/>
                <w:bCs/>
                <w:lang w:eastAsia="en-US"/>
              </w:rPr>
              <w:t>Основное оборудование</w:t>
            </w:r>
          </w:p>
        </w:tc>
      </w:tr>
      <w:tr w:rsidR="000B0DFC" w:rsidRPr="00697799" w14:paraId="6F0A138D" w14:textId="77777777" w:rsidTr="00730FA0">
        <w:tc>
          <w:tcPr>
            <w:tcW w:w="5000" w:type="pct"/>
            <w:gridSpan w:val="5"/>
          </w:tcPr>
          <w:p w14:paraId="1637A037" w14:textId="77777777" w:rsidR="000B0DFC" w:rsidRPr="00697799" w:rsidRDefault="000B0DFC" w:rsidP="00730FA0">
            <w:pPr>
              <w:pStyle w:val="120"/>
              <w:rPr>
                <w:lang w:eastAsia="en-US"/>
              </w:rPr>
            </w:pPr>
            <w:r w:rsidRPr="00697799">
              <w:rPr>
                <w:b/>
                <w:bCs/>
                <w:lang w:eastAsia="en-US"/>
              </w:rPr>
              <w:t>Дополнительное оборудование</w:t>
            </w:r>
          </w:p>
        </w:tc>
      </w:tr>
    </w:tbl>
    <w:p w14:paraId="709D038D" w14:textId="77777777" w:rsidR="000B0DFC" w:rsidRPr="00697799" w:rsidRDefault="000B0DFC" w:rsidP="000B0DFC">
      <w:pPr>
        <w:suppressAutoHyphens/>
        <w:spacing w:after="0" w:line="240" w:lineRule="auto"/>
        <w:ind w:firstLine="709"/>
        <w:jc w:val="both"/>
        <w:rPr>
          <w:rFonts w:ascii="Times New Roman" w:hAnsi="Times New Roman"/>
          <w:bCs/>
          <w:iCs/>
          <w:sz w:val="24"/>
          <w:szCs w:val="24"/>
        </w:rPr>
      </w:pPr>
    </w:p>
    <w:p w14:paraId="529E37D3" w14:textId="77777777" w:rsidR="000B0DFC" w:rsidRPr="00697799" w:rsidRDefault="000B0DFC" w:rsidP="000B0DFC">
      <w:pPr>
        <w:suppressAutoHyphens/>
        <w:spacing w:after="0" w:line="240" w:lineRule="auto"/>
        <w:ind w:firstLine="709"/>
        <w:jc w:val="both"/>
        <w:rPr>
          <w:rFonts w:ascii="Times New Roman" w:hAnsi="Times New Roman"/>
          <w:bCs/>
          <w:iCs/>
          <w:sz w:val="24"/>
          <w:szCs w:val="24"/>
        </w:rPr>
      </w:pPr>
      <w:r w:rsidRPr="00697799">
        <w:rPr>
          <w:rFonts w:ascii="Times New Roman" w:hAnsi="Times New Roman"/>
          <w:bCs/>
          <w:iCs/>
          <w:sz w:val="24"/>
          <w:szCs w:val="24"/>
        </w:rPr>
        <w:t>Кабинет «</w:t>
      </w:r>
      <w:r w:rsidRPr="00697799">
        <w:rPr>
          <w:rFonts w:ascii="Times New Roman" w:hAnsi="Times New Roman"/>
          <w:sz w:val="24"/>
          <w:szCs w:val="24"/>
        </w:rPr>
        <w:t>Обществознание (включая экономику и право)</w:t>
      </w:r>
      <w:r w:rsidRPr="00697799">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4221"/>
        <w:gridCol w:w="1752"/>
        <w:gridCol w:w="87"/>
        <w:gridCol w:w="2893"/>
      </w:tblGrid>
      <w:tr w:rsidR="000B0DFC" w:rsidRPr="00697799" w14:paraId="0699CFF1" w14:textId="77777777" w:rsidTr="00730FA0">
        <w:tc>
          <w:tcPr>
            <w:tcW w:w="272" w:type="pct"/>
            <w:vAlign w:val="center"/>
          </w:tcPr>
          <w:p w14:paraId="1AD08062" w14:textId="77777777" w:rsidR="000B0DFC" w:rsidRPr="00697799" w:rsidRDefault="000B0DFC" w:rsidP="00730FA0">
            <w:pPr>
              <w:pStyle w:val="120"/>
              <w:jc w:val="center"/>
              <w:rPr>
                <w:lang w:eastAsia="en-US"/>
              </w:rPr>
            </w:pPr>
            <w:r w:rsidRPr="00697799">
              <w:rPr>
                <w:lang w:eastAsia="en-US"/>
              </w:rPr>
              <w:t>№</w:t>
            </w:r>
          </w:p>
        </w:tc>
        <w:tc>
          <w:tcPr>
            <w:tcW w:w="3200" w:type="pct"/>
            <w:gridSpan w:val="3"/>
            <w:vAlign w:val="center"/>
          </w:tcPr>
          <w:p w14:paraId="4BD9E433" w14:textId="77777777" w:rsidR="000B0DFC" w:rsidRPr="00697799" w:rsidRDefault="000B0DFC" w:rsidP="00730FA0">
            <w:pPr>
              <w:pStyle w:val="120"/>
              <w:jc w:val="center"/>
              <w:rPr>
                <w:lang w:eastAsia="en-US"/>
              </w:rPr>
            </w:pPr>
            <w:r w:rsidRPr="00697799">
              <w:rPr>
                <w:lang w:eastAsia="en-US"/>
              </w:rPr>
              <w:t>Наименование оборудования</w:t>
            </w:r>
          </w:p>
        </w:tc>
        <w:tc>
          <w:tcPr>
            <w:tcW w:w="1528" w:type="pct"/>
            <w:vAlign w:val="center"/>
          </w:tcPr>
          <w:p w14:paraId="01146600" w14:textId="77777777" w:rsidR="000B0DFC" w:rsidRPr="00697799" w:rsidRDefault="000B0DFC" w:rsidP="00730FA0">
            <w:pPr>
              <w:pStyle w:val="120"/>
              <w:jc w:val="center"/>
              <w:rPr>
                <w:lang w:eastAsia="en-US"/>
              </w:rPr>
            </w:pPr>
            <w:r w:rsidRPr="00697799">
              <w:rPr>
                <w:lang w:eastAsia="en-US"/>
              </w:rPr>
              <w:t>Техническое описание</w:t>
            </w:r>
          </w:p>
        </w:tc>
      </w:tr>
      <w:tr w:rsidR="000B0DFC" w:rsidRPr="00697799" w14:paraId="6780680E" w14:textId="77777777" w:rsidTr="00730FA0">
        <w:trPr>
          <w:trHeight w:val="278"/>
        </w:trPr>
        <w:tc>
          <w:tcPr>
            <w:tcW w:w="5000" w:type="pct"/>
            <w:gridSpan w:val="5"/>
          </w:tcPr>
          <w:p w14:paraId="55CAFE08" w14:textId="77777777" w:rsidR="000B0DFC" w:rsidRPr="00697799" w:rsidRDefault="000B0DFC" w:rsidP="00730FA0">
            <w:pPr>
              <w:pStyle w:val="120"/>
              <w:rPr>
                <w:b/>
                <w:bCs/>
                <w:lang w:eastAsia="en-US"/>
              </w:rPr>
            </w:pPr>
            <w:r w:rsidRPr="00697799">
              <w:rPr>
                <w:b/>
                <w:bCs/>
                <w:lang w:val="en-US" w:eastAsia="en-US"/>
              </w:rPr>
              <w:t>I</w:t>
            </w:r>
            <w:r w:rsidRPr="00697799">
              <w:rPr>
                <w:b/>
                <w:bCs/>
                <w:lang w:eastAsia="en-US"/>
              </w:rPr>
              <w:t xml:space="preserve"> Специализированная мебель и системы хранения</w:t>
            </w:r>
          </w:p>
        </w:tc>
      </w:tr>
      <w:tr w:rsidR="000B0DFC" w:rsidRPr="00697799" w14:paraId="548AB513" w14:textId="77777777" w:rsidTr="00730FA0">
        <w:trPr>
          <w:trHeight w:val="277"/>
        </w:trPr>
        <w:tc>
          <w:tcPr>
            <w:tcW w:w="5000" w:type="pct"/>
            <w:gridSpan w:val="5"/>
          </w:tcPr>
          <w:p w14:paraId="4424D84C" w14:textId="77777777" w:rsidR="000B0DFC" w:rsidRPr="00697799" w:rsidRDefault="000B0DFC" w:rsidP="00730FA0">
            <w:pPr>
              <w:pStyle w:val="120"/>
              <w:rPr>
                <w:b/>
                <w:bCs/>
                <w:lang w:eastAsia="en-US"/>
              </w:rPr>
            </w:pPr>
            <w:r w:rsidRPr="00697799">
              <w:rPr>
                <w:b/>
                <w:bCs/>
                <w:lang w:eastAsia="en-US"/>
              </w:rPr>
              <w:t>Основное оборудование</w:t>
            </w:r>
          </w:p>
        </w:tc>
      </w:tr>
      <w:tr w:rsidR="000B0DFC" w:rsidRPr="00697799" w14:paraId="3BF00DD5" w14:textId="77777777" w:rsidTr="00730FA0">
        <w:trPr>
          <w:trHeight w:val="277"/>
        </w:trPr>
        <w:tc>
          <w:tcPr>
            <w:tcW w:w="3426" w:type="pct"/>
            <w:gridSpan w:val="3"/>
            <w:vAlign w:val="center"/>
          </w:tcPr>
          <w:p w14:paraId="68516F18"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Стол ученический</w:t>
            </w:r>
          </w:p>
        </w:tc>
        <w:tc>
          <w:tcPr>
            <w:tcW w:w="1574" w:type="pct"/>
            <w:gridSpan w:val="2"/>
            <w:vAlign w:val="center"/>
          </w:tcPr>
          <w:p w14:paraId="171FD9B7"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Стол 2местный 1200х500х</w:t>
            </w:r>
            <w:proofErr w:type="gramStart"/>
            <w:r w:rsidRPr="00697799">
              <w:rPr>
                <w:rFonts w:ascii="Times New Roman" w:hAnsi="Times New Roman"/>
                <w:color w:val="000000"/>
                <w:sz w:val="24"/>
                <w:szCs w:val="24"/>
              </w:rPr>
              <w:t>25  передний</w:t>
            </w:r>
            <w:proofErr w:type="gramEnd"/>
            <w:r w:rsidRPr="00697799">
              <w:rPr>
                <w:rFonts w:ascii="Times New Roman" w:hAnsi="Times New Roman"/>
                <w:color w:val="000000"/>
                <w:sz w:val="24"/>
                <w:szCs w:val="24"/>
              </w:rPr>
              <w:t xml:space="preserve"> экран</w:t>
            </w:r>
            <w:r w:rsidRPr="00697799">
              <w:rPr>
                <w:rFonts w:ascii="Times New Roman" w:hAnsi="Times New Roman"/>
                <w:color w:val="000000"/>
                <w:sz w:val="24"/>
                <w:szCs w:val="24"/>
              </w:rPr>
              <w:br/>
              <w:t>белого цвета</w:t>
            </w:r>
          </w:p>
        </w:tc>
      </w:tr>
      <w:tr w:rsidR="000B0DFC" w:rsidRPr="00697799" w14:paraId="22236FB5" w14:textId="77777777" w:rsidTr="00730FA0">
        <w:trPr>
          <w:trHeight w:val="277"/>
        </w:trPr>
        <w:tc>
          <w:tcPr>
            <w:tcW w:w="3426" w:type="pct"/>
            <w:gridSpan w:val="3"/>
            <w:vAlign w:val="center"/>
          </w:tcPr>
          <w:p w14:paraId="034F81BE"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Стул</w:t>
            </w:r>
          </w:p>
        </w:tc>
        <w:tc>
          <w:tcPr>
            <w:tcW w:w="1574" w:type="pct"/>
            <w:gridSpan w:val="2"/>
            <w:vAlign w:val="center"/>
          </w:tcPr>
          <w:p w14:paraId="1C3115F1"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Стул ученический, металлический каркас, сиденье пластик, спинка пластик</w:t>
            </w:r>
          </w:p>
        </w:tc>
      </w:tr>
      <w:tr w:rsidR="000B0DFC" w:rsidRPr="00697799" w14:paraId="59EC33E2" w14:textId="77777777" w:rsidTr="00730FA0">
        <w:trPr>
          <w:trHeight w:val="277"/>
        </w:trPr>
        <w:tc>
          <w:tcPr>
            <w:tcW w:w="3426" w:type="pct"/>
            <w:gridSpan w:val="3"/>
            <w:vAlign w:val="center"/>
          </w:tcPr>
          <w:p w14:paraId="4481433A"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Офисный стол</w:t>
            </w:r>
          </w:p>
        </w:tc>
        <w:tc>
          <w:tcPr>
            <w:tcW w:w="1574" w:type="pct"/>
            <w:gridSpan w:val="2"/>
            <w:vAlign w:val="center"/>
          </w:tcPr>
          <w:p w14:paraId="2DFCE50F"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Размеры (</w:t>
            </w:r>
            <w:proofErr w:type="spellStart"/>
            <w:r w:rsidRPr="00697799">
              <w:rPr>
                <w:rFonts w:ascii="Times New Roman" w:hAnsi="Times New Roman"/>
                <w:color w:val="000000"/>
                <w:sz w:val="24"/>
                <w:szCs w:val="24"/>
              </w:rPr>
              <w:t>ШхВхГ</w:t>
            </w:r>
            <w:proofErr w:type="spellEnd"/>
            <w:r w:rsidRPr="00697799">
              <w:rPr>
                <w:rFonts w:ascii="Times New Roman" w:hAnsi="Times New Roman"/>
                <w:color w:val="000000"/>
                <w:sz w:val="24"/>
                <w:szCs w:val="24"/>
              </w:rPr>
              <w:t xml:space="preserve">) не менее 120x60x75 Количество ящиков 4 </w:t>
            </w:r>
          </w:p>
        </w:tc>
      </w:tr>
      <w:tr w:rsidR="000B0DFC" w:rsidRPr="00697799" w14:paraId="0AB0D26C" w14:textId="77777777" w:rsidTr="00730FA0">
        <w:trPr>
          <w:trHeight w:val="277"/>
        </w:trPr>
        <w:tc>
          <w:tcPr>
            <w:tcW w:w="3426" w:type="pct"/>
            <w:gridSpan w:val="3"/>
            <w:vAlign w:val="center"/>
          </w:tcPr>
          <w:p w14:paraId="558F5139"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Кресло преподавателя</w:t>
            </w:r>
          </w:p>
        </w:tc>
        <w:tc>
          <w:tcPr>
            <w:tcW w:w="1574" w:type="pct"/>
            <w:gridSpan w:val="2"/>
            <w:vAlign w:val="center"/>
          </w:tcPr>
          <w:p w14:paraId="762BD5AA"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 xml:space="preserve"> до 100 кг, подлокотники - нерегулируемые </w:t>
            </w:r>
          </w:p>
        </w:tc>
      </w:tr>
      <w:tr w:rsidR="000B0DFC" w:rsidRPr="00697799" w14:paraId="5C89CE5B" w14:textId="77777777" w:rsidTr="00730FA0">
        <w:tc>
          <w:tcPr>
            <w:tcW w:w="5000" w:type="pct"/>
            <w:gridSpan w:val="5"/>
          </w:tcPr>
          <w:p w14:paraId="3C852FDC" w14:textId="77777777" w:rsidR="000B0DFC" w:rsidRPr="00697799" w:rsidRDefault="000B0DFC" w:rsidP="00730FA0">
            <w:pPr>
              <w:pStyle w:val="120"/>
              <w:rPr>
                <w:lang w:eastAsia="en-US"/>
              </w:rPr>
            </w:pPr>
            <w:r w:rsidRPr="00697799">
              <w:rPr>
                <w:b/>
                <w:bCs/>
                <w:lang w:eastAsia="en-US"/>
              </w:rPr>
              <w:t>Дополнительное оборудование</w:t>
            </w:r>
          </w:p>
        </w:tc>
      </w:tr>
      <w:tr w:rsidR="000B0DFC" w:rsidRPr="00697799" w14:paraId="7C3C73AB" w14:textId="77777777" w:rsidTr="00730FA0">
        <w:tc>
          <w:tcPr>
            <w:tcW w:w="5000" w:type="pct"/>
            <w:gridSpan w:val="5"/>
          </w:tcPr>
          <w:p w14:paraId="2DBE652E" w14:textId="77777777" w:rsidR="000B0DFC" w:rsidRPr="00697799" w:rsidRDefault="000B0DFC" w:rsidP="00730FA0">
            <w:pPr>
              <w:pStyle w:val="120"/>
              <w:rPr>
                <w:lang w:eastAsia="en-US"/>
              </w:rPr>
            </w:pPr>
            <w:r w:rsidRPr="00697799">
              <w:rPr>
                <w:b/>
                <w:bCs/>
                <w:lang w:val="en-US" w:eastAsia="en-US"/>
              </w:rPr>
              <w:t xml:space="preserve">II </w:t>
            </w:r>
            <w:r w:rsidRPr="00697799">
              <w:rPr>
                <w:b/>
                <w:bCs/>
                <w:lang w:eastAsia="en-US"/>
              </w:rPr>
              <w:t>Технические средства</w:t>
            </w:r>
          </w:p>
        </w:tc>
      </w:tr>
      <w:tr w:rsidR="000B0DFC" w:rsidRPr="00697799" w14:paraId="2BF6FBA5" w14:textId="77777777" w:rsidTr="00730FA0">
        <w:tc>
          <w:tcPr>
            <w:tcW w:w="5000" w:type="pct"/>
            <w:gridSpan w:val="5"/>
          </w:tcPr>
          <w:p w14:paraId="362E5EC8" w14:textId="77777777" w:rsidR="000B0DFC" w:rsidRPr="00697799" w:rsidRDefault="000B0DFC" w:rsidP="00730FA0">
            <w:pPr>
              <w:pStyle w:val="120"/>
              <w:rPr>
                <w:lang w:eastAsia="en-US"/>
              </w:rPr>
            </w:pPr>
            <w:r w:rsidRPr="00697799">
              <w:rPr>
                <w:b/>
                <w:bCs/>
                <w:lang w:eastAsia="en-US"/>
              </w:rPr>
              <w:t>Основное оборудование</w:t>
            </w:r>
          </w:p>
        </w:tc>
      </w:tr>
      <w:tr w:rsidR="000B0DFC" w:rsidRPr="00697799" w14:paraId="73557698" w14:textId="77777777" w:rsidTr="00730FA0">
        <w:tc>
          <w:tcPr>
            <w:tcW w:w="2501" w:type="pct"/>
            <w:gridSpan w:val="2"/>
            <w:vAlign w:val="center"/>
          </w:tcPr>
          <w:p w14:paraId="3D20AC61"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Системный блок</w:t>
            </w:r>
          </w:p>
        </w:tc>
        <w:tc>
          <w:tcPr>
            <w:tcW w:w="2499" w:type="pct"/>
            <w:gridSpan w:val="3"/>
            <w:vAlign w:val="center"/>
          </w:tcPr>
          <w:p w14:paraId="2981CB00"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0B0DFC" w:rsidRPr="00697799" w14:paraId="203DE302" w14:textId="77777777" w:rsidTr="00730FA0">
        <w:tc>
          <w:tcPr>
            <w:tcW w:w="2501" w:type="pct"/>
            <w:gridSpan w:val="2"/>
            <w:vAlign w:val="center"/>
          </w:tcPr>
          <w:p w14:paraId="30B39CE1"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Монитор</w:t>
            </w:r>
          </w:p>
        </w:tc>
        <w:tc>
          <w:tcPr>
            <w:tcW w:w="2499" w:type="pct"/>
            <w:gridSpan w:val="3"/>
            <w:vAlign w:val="center"/>
          </w:tcPr>
          <w:p w14:paraId="759640B9"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 xml:space="preserve">23.6" не менее 1920 x </w:t>
            </w:r>
            <w:proofErr w:type="gramStart"/>
            <w:r w:rsidRPr="00697799">
              <w:rPr>
                <w:rFonts w:ascii="Times New Roman" w:hAnsi="Times New Roman"/>
                <w:color w:val="000000"/>
                <w:sz w:val="24"/>
                <w:szCs w:val="24"/>
              </w:rPr>
              <w:t xml:space="preserve">1080  </w:t>
            </w:r>
            <w:proofErr w:type="spellStart"/>
            <w:r w:rsidRPr="00697799">
              <w:rPr>
                <w:rFonts w:ascii="Times New Roman" w:hAnsi="Times New Roman"/>
                <w:color w:val="000000"/>
                <w:sz w:val="24"/>
                <w:szCs w:val="24"/>
              </w:rPr>
              <w:t>DisplayPort</w:t>
            </w:r>
            <w:proofErr w:type="spellEnd"/>
            <w:proofErr w:type="gramEnd"/>
            <w:r w:rsidRPr="00697799">
              <w:rPr>
                <w:rFonts w:ascii="Times New Roman" w:hAnsi="Times New Roman"/>
                <w:color w:val="000000"/>
                <w:sz w:val="24"/>
                <w:szCs w:val="24"/>
              </w:rPr>
              <w:t>, HDMI, VGA (15-пиновый коннектор D-</w:t>
            </w:r>
            <w:proofErr w:type="spellStart"/>
            <w:r w:rsidRPr="00697799">
              <w:rPr>
                <w:rFonts w:ascii="Times New Roman" w:hAnsi="Times New Roman"/>
                <w:color w:val="000000"/>
                <w:sz w:val="24"/>
                <w:szCs w:val="24"/>
              </w:rPr>
              <w:t>sub</w:t>
            </w:r>
            <w:proofErr w:type="spellEnd"/>
            <w:r w:rsidRPr="00697799">
              <w:rPr>
                <w:rFonts w:ascii="Times New Roman" w:hAnsi="Times New Roman"/>
                <w:color w:val="000000"/>
                <w:sz w:val="24"/>
                <w:szCs w:val="24"/>
              </w:rPr>
              <w:t>) или аналог</w:t>
            </w:r>
          </w:p>
        </w:tc>
      </w:tr>
      <w:tr w:rsidR="000B0DFC" w:rsidRPr="00697799" w14:paraId="05A67607" w14:textId="77777777" w:rsidTr="00730FA0">
        <w:tc>
          <w:tcPr>
            <w:tcW w:w="2501" w:type="pct"/>
            <w:gridSpan w:val="2"/>
            <w:vAlign w:val="center"/>
          </w:tcPr>
          <w:p w14:paraId="013A897D"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Клавиатура</w:t>
            </w:r>
          </w:p>
        </w:tc>
        <w:tc>
          <w:tcPr>
            <w:tcW w:w="2499" w:type="pct"/>
            <w:gridSpan w:val="3"/>
            <w:vAlign w:val="center"/>
          </w:tcPr>
          <w:p w14:paraId="3DB93802"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&lt;USB&gt; 104КЛ или аналог</w:t>
            </w:r>
          </w:p>
        </w:tc>
      </w:tr>
      <w:tr w:rsidR="000B0DFC" w:rsidRPr="00697799" w14:paraId="12EB8E97" w14:textId="77777777" w:rsidTr="00730FA0">
        <w:tc>
          <w:tcPr>
            <w:tcW w:w="2501" w:type="pct"/>
            <w:gridSpan w:val="2"/>
            <w:vAlign w:val="center"/>
          </w:tcPr>
          <w:p w14:paraId="5E0AAC8E"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Мышь</w:t>
            </w:r>
          </w:p>
        </w:tc>
        <w:tc>
          <w:tcPr>
            <w:tcW w:w="2499" w:type="pct"/>
            <w:gridSpan w:val="3"/>
            <w:vAlign w:val="center"/>
          </w:tcPr>
          <w:p w14:paraId="5A8A9E66"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USB или аналог</w:t>
            </w:r>
          </w:p>
        </w:tc>
      </w:tr>
      <w:tr w:rsidR="000B0DFC" w:rsidRPr="00697799" w14:paraId="43209F8F" w14:textId="77777777" w:rsidTr="00730FA0">
        <w:tc>
          <w:tcPr>
            <w:tcW w:w="2501" w:type="pct"/>
            <w:gridSpan w:val="2"/>
            <w:vAlign w:val="center"/>
          </w:tcPr>
          <w:p w14:paraId="71CA0108"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Принтер</w:t>
            </w:r>
          </w:p>
        </w:tc>
        <w:tc>
          <w:tcPr>
            <w:tcW w:w="2499" w:type="pct"/>
            <w:gridSpan w:val="3"/>
            <w:vAlign w:val="center"/>
          </w:tcPr>
          <w:p w14:paraId="6D96895D"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Принтер лазерный (A4, 38стр/мин, USB2.0, Двусторонняя печать, LCD, сетевой)</w:t>
            </w:r>
          </w:p>
        </w:tc>
      </w:tr>
      <w:tr w:rsidR="000B0DFC" w:rsidRPr="00697799" w14:paraId="7AC23C70" w14:textId="77777777" w:rsidTr="00730FA0">
        <w:tc>
          <w:tcPr>
            <w:tcW w:w="2501" w:type="pct"/>
            <w:gridSpan w:val="2"/>
            <w:vAlign w:val="center"/>
          </w:tcPr>
          <w:p w14:paraId="559604A5"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Колонки 2.1</w:t>
            </w:r>
          </w:p>
        </w:tc>
        <w:tc>
          <w:tcPr>
            <w:tcW w:w="2499" w:type="pct"/>
            <w:gridSpan w:val="3"/>
            <w:vAlign w:val="bottom"/>
          </w:tcPr>
          <w:p w14:paraId="773D03A8"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70 Вт, беспроводной ПДУ, Bluetooth, питание - сеть 220 В</w:t>
            </w:r>
          </w:p>
        </w:tc>
      </w:tr>
      <w:tr w:rsidR="000B0DFC" w:rsidRPr="00697799" w14:paraId="26042573" w14:textId="77777777" w:rsidTr="00730FA0">
        <w:tc>
          <w:tcPr>
            <w:tcW w:w="2501" w:type="pct"/>
            <w:gridSpan w:val="2"/>
            <w:vAlign w:val="center"/>
          </w:tcPr>
          <w:p w14:paraId="089590FF"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Проектор</w:t>
            </w:r>
          </w:p>
        </w:tc>
        <w:tc>
          <w:tcPr>
            <w:tcW w:w="2499" w:type="pct"/>
            <w:gridSpan w:val="3"/>
            <w:vAlign w:val="center"/>
          </w:tcPr>
          <w:p w14:paraId="6CE8474C"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DLP, 1920x1080, 3D, 10000:1, 3500 лм, 30 дБ, 2.6 кг</w:t>
            </w:r>
          </w:p>
        </w:tc>
      </w:tr>
      <w:tr w:rsidR="000B0DFC" w:rsidRPr="00697799" w14:paraId="6E8E5018" w14:textId="77777777" w:rsidTr="00730FA0">
        <w:tc>
          <w:tcPr>
            <w:tcW w:w="2501" w:type="pct"/>
            <w:gridSpan w:val="2"/>
            <w:vAlign w:val="center"/>
          </w:tcPr>
          <w:p w14:paraId="081D638E"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Интерактивная доска</w:t>
            </w:r>
          </w:p>
        </w:tc>
        <w:tc>
          <w:tcPr>
            <w:tcW w:w="2499" w:type="pct"/>
            <w:gridSpan w:val="3"/>
            <w:vAlign w:val="center"/>
          </w:tcPr>
          <w:p w14:paraId="6A80E998"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82", оптическая, 163х116 см, 4:3, USB, 10 касаний</w:t>
            </w:r>
          </w:p>
        </w:tc>
      </w:tr>
      <w:tr w:rsidR="000B0DFC" w:rsidRPr="00697799" w14:paraId="51FF4D10" w14:textId="77777777" w:rsidTr="00730FA0">
        <w:tc>
          <w:tcPr>
            <w:tcW w:w="2501" w:type="pct"/>
            <w:gridSpan w:val="2"/>
            <w:vAlign w:val="center"/>
          </w:tcPr>
          <w:p w14:paraId="64A3ADCA" w14:textId="77777777" w:rsidR="000B0DFC" w:rsidRPr="00697799" w:rsidRDefault="000B0DFC" w:rsidP="00730FA0">
            <w:pPr>
              <w:spacing w:after="0" w:line="240" w:lineRule="auto"/>
              <w:rPr>
                <w:rFonts w:ascii="Times New Roman" w:hAnsi="Times New Roman"/>
                <w:sz w:val="24"/>
                <w:szCs w:val="24"/>
              </w:rPr>
            </w:pPr>
            <w:proofErr w:type="spellStart"/>
            <w:r w:rsidRPr="00697799">
              <w:rPr>
                <w:rFonts w:ascii="Times New Roman" w:hAnsi="Times New Roman"/>
                <w:sz w:val="24"/>
                <w:szCs w:val="24"/>
              </w:rPr>
              <w:t>Вебкамера</w:t>
            </w:r>
            <w:proofErr w:type="spellEnd"/>
            <w:r w:rsidRPr="00697799">
              <w:rPr>
                <w:rFonts w:ascii="Times New Roman" w:hAnsi="Times New Roman"/>
                <w:sz w:val="24"/>
                <w:szCs w:val="24"/>
              </w:rPr>
              <w:t xml:space="preserve"> 1920х1080</w:t>
            </w:r>
          </w:p>
        </w:tc>
        <w:tc>
          <w:tcPr>
            <w:tcW w:w="2499" w:type="pct"/>
            <w:gridSpan w:val="3"/>
            <w:vAlign w:val="center"/>
          </w:tcPr>
          <w:p w14:paraId="764F0EFF" w14:textId="77777777" w:rsidR="000B0DFC" w:rsidRPr="00697799" w:rsidRDefault="000B0DFC" w:rsidP="00730FA0">
            <w:pPr>
              <w:spacing w:after="0" w:line="240" w:lineRule="auto"/>
              <w:rPr>
                <w:rFonts w:ascii="Times New Roman" w:hAnsi="Times New Roman"/>
                <w:sz w:val="24"/>
                <w:szCs w:val="24"/>
              </w:rPr>
            </w:pPr>
            <w:proofErr w:type="spellStart"/>
            <w:r w:rsidRPr="00697799">
              <w:rPr>
                <w:rFonts w:ascii="Times New Roman" w:hAnsi="Times New Roman"/>
                <w:sz w:val="24"/>
                <w:szCs w:val="24"/>
              </w:rPr>
              <w:t>Вебкамера</w:t>
            </w:r>
            <w:proofErr w:type="spellEnd"/>
            <w:r w:rsidRPr="00697799">
              <w:rPr>
                <w:rFonts w:ascii="Times New Roman" w:hAnsi="Times New Roman"/>
                <w:sz w:val="24"/>
                <w:szCs w:val="24"/>
              </w:rPr>
              <w:t xml:space="preserve"> 1920х1080</w:t>
            </w:r>
          </w:p>
        </w:tc>
      </w:tr>
      <w:tr w:rsidR="000B0DFC" w:rsidRPr="00697799" w14:paraId="05449A1A" w14:textId="77777777" w:rsidTr="00730FA0">
        <w:tc>
          <w:tcPr>
            <w:tcW w:w="5000" w:type="pct"/>
            <w:gridSpan w:val="5"/>
          </w:tcPr>
          <w:p w14:paraId="4A3C458A" w14:textId="77777777" w:rsidR="000B0DFC" w:rsidRPr="00697799" w:rsidRDefault="000B0DFC" w:rsidP="00730FA0">
            <w:pPr>
              <w:pStyle w:val="120"/>
              <w:rPr>
                <w:lang w:eastAsia="en-US"/>
              </w:rPr>
            </w:pPr>
            <w:r w:rsidRPr="00697799">
              <w:rPr>
                <w:b/>
                <w:lang w:eastAsia="en-US"/>
              </w:rPr>
              <w:t>Дополнительное оборудование</w:t>
            </w:r>
          </w:p>
        </w:tc>
      </w:tr>
      <w:tr w:rsidR="000B0DFC" w:rsidRPr="00697799" w14:paraId="1287B1BE" w14:textId="77777777" w:rsidTr="00730FA0">
        <w:tc>
          <w:tcPr>
            <w:tcW w:w="5000" w:type="pct"/>
            <w:gridSpan w:val="5"/>
          </w:tcPr>
          <w:p w14:paraId="33D87831" w14:textId="77777777" w:rsidR="000B0DFC" w:rsidRPr="00697799" w:rsidRDefault="000B0DFC" w:rsidP="00730FA0">
            <w:pPr>
              <w:pStyle w:val="120"/>
              <w:rPr>
                <w:lang w:eastAsia="en-US"/>
              </w:rPr>
            </w:pPr>
            <w:r w:rsidRPr="00697799">
              <w:rPr>
                <w:b/>
                <w:bCs/>
                <w:lang w:val="en-US" w:eastAsia="en-US"/>
              </w:rPr>
              <w:t>III</w:t>
            </w:r>
            <w:r w:rsidRPr="00697799">
              <w:rPr>
                <w:b/>
                <w:bCs/>
                <w:lang w:eastAsia="en-US"/>
              </w:rPr>
              <w:t xml:space="preserve"> Демонстрационные учебно-наглядные пособия</w:t>
            </w:r>
          </w:p>
        </w:tc>
      </w:tr>
      <w:tr w:rsidR="000B0DFC" w:rsidRPr="00697799" w14:paraId="5DEDFF84" w14:textId="77777777" w:rsidTr="00730FA0">
        <w:tc>
          <w:tcPr>
            <w:tcW w:w="5000" w:type="pct"/>
            <w:gridSpan w:val="5"/>
          </w:tcPr>
          <w:p w14:paraId="7ABA7380" w14:textId="77777777" w:rsidR="000B0DFC" w:rsidRPr="00697799" w:rsidRDefault="000B0DFC" w:rsidP="00730FA0">
            <w:pPr>
              <w:pStyle w:val="120"/>
              <w:rPr>
                <w:lang w:eastAsia="en-US"/>
              </w:rPr>
            </w:pPr>
            <w:r w:rsidRPr="00697799">
              <w:rPr>
                <w:b/>
                <w:bCs/>
                <w:lang w:eastAsia="en-US"/>
              </w:rPr>
              <w:t>Основное оборудование</w:t>
            </w:r>
          </w:p>
        </w:tc>
      </w:tr>
      <w:tr w:rsidR="000B0DFC" w:rsidRPr="00697799" w14:paraId="076A4AA0" w14:textId="77777777" w:rsidTr="00730FA0">
        <w:tc>
          <w:tcPr>
            <w:tcW w:w="5000" w:type="pct"/>
            <w:gridSpan w:val="5"/>
          </w:tcPr>
          <w:p w14:paraId="0E705B46" w14:textId="77777777" w:rsidR="000B0DFC" w:rsidRPr="00697799" w:rsidRDefault="000B0DFC" w:rsidP="00730FA0">
            <w:pPr>
              <w:pStyle w:val="120"/>
              <w:rPr>
                <w:lang w:eastAsia="en-US"/>
              </w:rPr>
            </w:pPr>
            <w:r w:rsidRPr="00697799">
              <w:rPr>
                <w:b/>
                <w:bCs/>
                <w:lang w:eastAsia="en-US"/>
              </w:rPr>
              <w:t>Дополнительное оборудование</w:t>
            </w:r>
          </w:p>
        </w:tc>
      </w:tr>
    </w:tbl>
    <w:p w14:paraId="13BD8676" w14:textId="77777777" w:rsidR="000B0DFC" w:rsidRPr="00697799" w:rsidRDefault="000B0DFC" w:rsidP="000B0DFC">
      <w:pPr>
        <w:suppressAutoHyphens/>
        <w:spacing w:after="0" w:line="240" w:lineRule="auto"/>
        <w:ind w:firstLine="709"/>
        <w:jc w:val="both"/>
        <w:rPr>
          <w:rFonts w:ascii="Times New Roman" w:hAnsi="Times New Roman"/>
          <w:bCs/>
          <w:iCs/>
          <w:sz w:val="24"/>
          <w:szCs w:val="24"/>
        </w:rPr>
      </w:pPr>
      <w:r w:rsidRPr="00697799">
        <w:rPr>
          <w:rFonts w:ascii="Times New Roman" w:hAnsi="Times New Roman"/>
          <w:bCs/>
          <w:iCs/>
          <w:sz w:val="24"/>
          <w:szCs w:val="24"/>
        </w:rPr>
        <w:t>Кабинет «Химия»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4221"/>
        <w:gridCol w:w="1752"/>
        <w:gridCol w:w="87"/>
        <w:gridCol w:w="2893"/>
      </w:tblGrid>
      <w:tr w:rsidR="000B0DFC" w:rsidRPr="00697799" w14:paraId="0A76DE69" w14:textId="77777777" w:rsidTr="00730FA0">
        <w:tc>
          <w:tcPr>
            <w:tcW w:w="272" w:type="pct"/>
            <w:vAlign w:val="center"/>
          </w:tcPr>
          <w:p w14:paraId="68DC2865" w14:textId="77777777" w:rsidR="000B0DFC" w:rsidRPr="00697799" w:rsidRDefault="000B0DFC" w:rsidP="00730FA0">
            <w:pPr>
              <w:pStyle w:val="120"/>
              <w:jc w:val="center"/>
              <w:rPr>
                <w:lang w:eastAsia="en-US"/>
              </w:rPr>
            </w:pPr>
            <w:r w:rsidRPr="00697799">
              <w:rPr>
                <w:lang w:eastAsia="en-US"/>
              </w:rPr>
              <w:t>№</w:t>
            </w:r>
          </w:p>
        </w:tc>
        <w:tc>
          <w:tcPr>
            <w:tcW w:w="3200" w:type="pct"/>
            <w:gridSpan w:val="3"/>
            <w:vAlign w:val="center"/>
          </w:tcPr>
          <w:p w14:paraId="61068820" w14:textId="77777777" w:rsidR="000B0DFC" w:rsidRPr="00697799" w:rsidRDefault="000B0DFC" w:rsidP="00730FA0">
            <w:pPr>
              <w:pStyle w:val="120"/>
              <w:jc w:val="center"/>
              <w:rPr>
                <w:lang w:eastAsia="en-US"/>
              </w:rPr>
            </w:pPr>
            <w:r w:rsidRPr="00697799">
              <w:rPr>
                <w:lang w:eastAsia="en-US"/>
              </w:rPr>
              <w:t>Наименование оборудования</w:t>
            </w:r>
          </w:p>
        </w:tc>
        <w:tc>
          <w:tcPr>
            <w:tcW w:w="1528" w:type="pct"/>
            <w:vAlign w:val="center"/>
          </w:tcPr>
          <w:p w14:paraId="52A120DF" w14:textId="77777777" w:rsidR="000B0DFC" w:rsidRPr="00697799" w:rsidRDefault="000B0DFC" w:rsidP="00730FA0">
            <w:pPr>
              <w:pStyle w:val="120"/>
              <w:jc w:val="center"/>
              <w:rPr>
                <w:lang w:eastAsia="en-US"/>
              </w:rPr>
            </w:pPr>
            <w:r w:rsidRPr="00697799">
              <w:rPr>
                <w:lang w:eastAsia="en-US"/>
              </w:rPr>
              <w:t>Техническое описание</w:t>
            </w:r>
          </w:p>
        </w:tc>
      </w:tr>
      <w:tr w:rsidR="000B0DFC" w:rsidRPr="00697799" w14:paraId="49219B71" w14:textId="77777777" w:rsidTr="00730FA0">
        <w:trPr>
          <w:trHeight w:val="278"/>
        </w:trPr>
        <w:tc>
          <w:tcPr>
            <w:tcW w:w="5000" w:type="pct"/>
            <w:gridSpan w:val="5"/>
          </w:tcPr>
          <w:p w14:paraId="0D3F1BFE" w14:textId="77777777" w:rsidR="000B0DFC" w:rsidRPr="00697799" w:rsidRDefault="000B0DFC" w:rsidP="00730FA0">
            <w:pPr>
              <w:pStyle w:val="120"/>
              <w:rPr>
                <w:b/>
                <w:bCs/>
                <w:lang w:eastAsia="en-US"/>
              </w:rPr>
            </w:pPr>
            <w:r w:rsidRPr="00697799">
              <w:rPr>
                <w:b/>
                <w:bCs/>
                <w:lang w:val="en-US" w:eastAsia="en-US"/>
              </w:rPr>
              <w:t>I</w:t>
            </w:r>
            <w:r w:rsidRPr="00697799">
              <w:rPr>
                <w:b/>
                <w:bCs/>
                <w:lang w:eastAsia="en-US"/>
              </w:rPr>
              <w:t xml:space="preserve"> Специализированная мебель и системы хранения</w:t>
            </w:r>
          </w:p>
        </w:tc>
      </w:tr>
      <w:tr w:rsidR="000B0DFC" w:rsidRPr="00697799" w14:paraId="3FB080F1" w14:textId="77777777" w:rsidTr="00730FA0">
        <w:trPr>
          <w:trHeight w:val="277"/>
        </w:trPr>
        <w:tc>
          <w:tcPr>
            <w:tcW w:w="5000" w:type="pct"/>
            <w:gridSpan w:val="5"/>
          </w:tcPr>
          <w:p w14:paraId="2955126C" w14:textId="77777777" w:rsidR="000B0DFC" w:rsidRPr="00697799" w:rsidRDefault="000B0DFC" w:rsidP="00730FA0">
            <w:pPr>
              <w:pStyle w:val="120"/>
              <w:rPr>
                <w:b/>
                <w:bCs/>
                <w:lang w:eastAsia="en-US"/>
              </w:rPr>
            </w:pPr>
            <w:r w:rsidRPr="00697799">
              <w:rPr>
                <w:b/>
                <w:bCs/>
                <w:lang w:eastAsia="en-US"/>
              </w:rPr>
              <w:t>Основное оборудование</w:t>
            </w:r>
          </w:p>
        </w:tc>
      </w:tr>
      <w:tr w:rsidR="000B0DFC" w:rsidRPr="00697799" w14:paraId="060C21FB" w14:textId="77777777" w:rsidTr="00730FA0">
        <w:trPr>
          <w:trHeight w:val="277"/>
        </w:trPr>
        <w:tc>
          <w:tcPr>
            <w:tcW w:w="3426" w:type="pct"/>
            <w:gridSpan w:val="3"/>
            <w:vAlign w:val="center"/>
          </w:tcPr>
          <w:p w14:paraId="714F70DE"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Стол ученический</w:t>
            </w:r>
          </w:p>
        </w:tc>
        <w:tc>
          <w:tcPr>
            <w:tcW w:w="1574" w:type="pct"/>
            <w:gridSpan w:val="2"/>
            <w:vAlign w:val="center"/>
          </w:tcPr>
          <w:p w14:paraId="0FA9F441"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 xml:space="preserve">Стол 2местный </w:t>
            </w:r>
            <w:r w:rsidRPr="00697799">
              <w:rPr>
                <w:rFonts w:ascii="Times New Roman" w:hAnsi="Times New Roman"/>
                <w:color w:val="000000"/>
                <w:sz w:val="24"/>
                <w:szCs w:val="24"/>
              </w:rPr>
              <w:lastRenderedPageBreak/>
              <w:t>1200х500х</w:t>
            </w:r>
            <w:proofErr w:type="gramStart"/>
            <w:r w:rsidRPr="00697799">
              <w:rPr>
                <w:rFonts w:ascii="Times New Roman" w:hAnsi="Times New Roman"/>
                <w:color w:val="000000"/>
                <w:sz w:val="24"/>
                <w:szCs w:val="24"/>
              </w:rPr>
              <w:t>25  передний</w:t>
            </w:r>
            <w:proofErr w:type="gramEnd"/>
            <w:r w:rsidRPr="00697799">
              <w:rPr>
                <w:rFonts w:ascii="Times New Roman" w:hAnsi="Times New Roman"/>
                <w:color w:val="000000"/>
                <w:sz w:val="24"/>
                <w:szCs w:val="24"/>
              </w:rPr>
              <w:t xml:space="preserve"> экран</w:t>
            </w:r>
            <w:r w:rsidRPr="00697799">
              <w:rPr>
                <w:rFonts w:ascii="Times New Roman" w:hAnsi="Times New Roman"/>
                <w:color w:val="000000"/>
                <w:sz w:val="24"/>
                <w:szCs w:val="24"/>
              </w:rPr>
              <w:br/>
              <w:t>белого цвета</w:t>
            </w:r>
          </w:p>
        </w:tc>
      </w:tr>
      <w:tr w:rsidR="000B0DFC" w:rsidRPr="00697799" w14:paraId="121E7FEE" w14:textId="77777777" w:rsidTr="00730FA0">
        <w:trPr>
          <w:trHeight w:val="277"/>
        </w:trPr>
        <w:tc>
          <w:tcPr>
            <w:tcW w:w="3426" w:type="pct"/>
            <w:gridSpan w:val="3"/>
            <w:vAlign w:val="center"/>
          </w:tcPr>
          <w:p w14:paraId="1A804EC9"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lastRenderedPageBreak/>
              <w:t>Стул</w:t>
            </w:r>
          </w:p>
        </w:tc>
        <w:tc>
          <w:tcPr>
            <w:tcW w:w="1574" w:type="pct"/>
            <w:gridSpan w:val="2"/>
            <w:vAlign w:val="center"/>
          </w:tcPr>
          <w:p w14:paraId="475B3C20"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Стул ученический, металлический каркас, сиденье пластик, спинка пластик</w:t>
            </w:r>
          </w:p>
        </w:tc>
      </w:tr>
      <w:tr w:rsidR="000B0DFC" w:rsidRPr="00697799" w14:paraId="0F07E210" w14:textId="77777777" w:rsidTr="00730FA0">
        <w:trPr>
          <w:trHeight w:val="277"/>
        </w:trPr>
        <w:tc>
          <w:tcPr>
            <w:tcW w:w="3426" w:type="pct"/>
            <w:gridSpan w:val="3"/>
            <w:vAlign w:val="center"/>
          </w:tcPr>
          <w:p w14:paraId="371E7AF1"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Офисный стол</w:t>
            </w:r>
          </w:p>
        </w:tc>
        <w:tc>
          <w:tcPr>
            <w:tcW w:w="1574" w:type="pct"/>
            <w:gridSpan w:val="2"/>
            <w:vAlign w:val="center"/>
          </w:tcPr>
          <w:p w14:paraId="275F5335"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Размеры (</w:t>
            </w:r>
            <w:proofErr w:type="spellStart"/>
            <w:r w:rsidRPr="00697799">
              <w:rPr>
                <w:rFonts w:ascii="Times New Roman" w:hAnsi="Times New Roman"/>
                <w:color w:val="000000"/>
                <w:sz w:val="24"/>
                <w:szCs w:val="24"/>
              </w:rPr>
              <w:t>ШхВхГ</w:t>
            </w:r>
            <w:proofErr w:type="spellEnd"/>
            <w:r w:rsidRPr="00697799">
              <w:rPr>
                <w:rFonts w:ascii="Times New Roman" w:hAnsi="Times New Roman"/>
                <w:color w:val="000000"/>
                <w:sz w:val="24"/>
                <w:szCs w:val="24"/>
              </w:rPr>
              <w:t xml:space="preserve">) не менее 120x60x75 Количество ящиков 4 </w:t>
            </w:r>
          </w:p>
        </w:tc>
      </w:tr>
      <w:tr w:rsidR="000B0DFC" w:rsidRPr="00697799" w14:paraId="3E74AAAD" w14:textId="77777777" w:rsidTr="00730FA0">
        <w:trPr>
          <w:trHeight w:val="277"/>
        </w:trPr>
        <w:tc>
          <w:tcPr>
            <w:tcW w:w="3426" w:type="pct"/>
            <w:gridSpan w:val="3"/>
            <w:vAlign w:val="center"/>
          </w:tcPr>
          <w:p w14:paraId="3C783011"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Кресло преподавателя</w:t>
            </w:r>
          </w:p>
        </w:tc>
        <w:tc>
          <w:tcPr>
            <w:tcW w:w="1574" w:type="pct"/>
            <w:gridSpan w:val="2"/>
            <w:vAlign w:val="center"/>
          </w:tcPr>
          <w:p w14:paraId="69D8D51D"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 xml:space="preserve"> до 100 кг, подлокотники - нерегулируемые </w:t>
            </w:r>
          </w:p>
        </w:tc>
      </w:tr>
      <w:tr w:rsidR="000B0DFC" w:rsidRPr="00697799" w14:paraId="3C54C73F" w14:textId="77777777" w:rsidTr="00730FA0">
        <w:tc>
          <w:tcPr>
            <w:tcW w:w="5000" w:type="pct"/>
            <w:gridSpan w:val="5"/>
          </w:tcPr>
          <w:p w14:paraId="1CC49354" w14:textId="77777777" w:rsidR="000B0DFC" w:rsidRPr="00697799" w:rsidRDefault="000B0DFC" w:rsidP="00730FA0">
            <w:pPr>
              <w:pStyle w:val="120"/>
              <w:rPr>
                <w:lang w:eastAsia="en-US"/>
              </w:rPr>
            </w:pPr>
            <w:r w:rsidRPr="00697799">
              <w:rPr>
                <w:b/>
                <w:bCs/>
                <w:lang w:eastAsia="en-US"/>
              </w:rPr>
              <w:t>Дополнительное оборудование</w:t>
            </w:r>
          </w:p>
        </w:tc>
      </w:tr>
      <w:tr w:rsidR="000B0DFC" w:rsidRPr="00697799" w14:paraId="2E31E3D5" w14:textId="77777777" w:rsidTr="00730FA0">
        <w:tc>
          <w:tcPr>
            <w:tcW w:w="5000" w:type="pct"/>
            <w:gridSpan w:val="5"/>
          </w:tcPr>
          <w:p w14:paraId="1B6C8B8A" w14:textId="77777777" w:rsidR="000B0DFC" w:rsidRPr="00697799" w:rsidRDefault="000B0DFC" w:rsidP="00730FA0">
            <w:pPr>
              <w:pStyle w:val="120"/>
              <w:rPr>
                <w:lang w:eastAsia="en-US"/>
              </w:rPr>
            </w:pPr>
            <w:r w:rsidRPr="00697799">
              <w:rPr>
                <w:b/>
                <w:bCs/>
                <w:lang w:val="en-US" w:eastAsia="en-US"/>
              </w:rPr>
              <w:t xml:space="preserve">II </w:t>
            </w:r>
            <w:r w:rsidRPr="00697799">
              <w:rPr>
                <w:b/>
                <w:bCs/>
                <w:lang w:eastAsia="en-US"/>
              </w:rPr>
              <w:t>Технические средства</w:t>
            </w:r>
          </w:p>
        </w:tc>
      </w:tr>
      <w:tr w:rsidR="000B0DFC" w:rsidRPr="00697799" w14:paraId="1408DCA9" w14:textId="77777777" w:rsidTr="00730FA0">
        <w:tc>
          <w:tcPr>
            <w:tcW w:w="5000" w:type="pct"/>
            <w:gridSpan w:val="5"/>
          </w:tcPr>
          <w:p w14:paraId="4AFE2CC8" w14:textId="77777777" w:rsidR="000B0DFC" w:rsidRPr="00697799" w:rsidRDefault="000B0DFC" w:rsidP="00730FA0">
            <w:pPr>
              <w:pStyle w:val="120"/>
              <w:rPr>
                <w:lang w:eastAsia="en-US"/>
              </w:rPr>
            </w:pPr>
            <w:r w:rsidRPr="00697799">
              <w:rPr>
                <w:b/>
                <w:bCs/>
                <w:lang w:eastAsia="en-US"/>
              </w:rPr>
              <w:t>Основное оборудование</w:t>
            </w:r>
          </w:p>
        </w:tc>
      </w:tr>
      <w:tr w:rsidR="000B0DFC" w:rsidRPr="00697799" w14:paraId="31B0B268" w14:textId="77777777" w:rsidTr="00730FA0">
        <w:tc>
          <w:tcPr>
            <w:tcW w:w="2501" w:type="pct"/>
            <w:gridSpan w:val="2"/>
            <w:vAlign w:val="center"/>
          </w:tcPr>
          <w:p w14:paraId="3305F75E"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Системный блок</w:t>
            </w:r>
          </w:p>
        </w:tc>
        <w:tc>
          <w:tcPr>
            <w:tcW w:w="2499" w:type="pct"/>
            <w:gridSpan w:val="3"/>
            <w:vAlign w:val="center"/>
          </w:tcPr>
          <w:p w14:paraId="06EF9EEE"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0B0DFC" w:rsidRPr="00697799" w14:paraId="22C33FD8" w14:textId="77777777" w:rsidTr="00730FA0">
        <w:tc>
          <w:tcPr>
            <w:tcW w:w="2501" w:type="pct"/>
            <w:gridSpan w:val="2"/>
            <w:vAlign w:val="center"/>
          </w:tcPr>
          <w:p w14:paraId="62B8FE1F"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Монитор</w:t>
            </w:r>
          </w:p>
        </w:tc>
        <w:tc>
          <w:tcPr>
            <w:tcW w:w="2499" w:type="pct"/>
            <w:gridSpan w:val="3"/>
            <w:vAlign w:val="center"/>
          </w:tcPr>
          <w:p w14:paraId="6DF9C9E5"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 xml:space="preserve">23.6" не менее 1920 x </w:t>
            </w:r>
            <w:proofErr w:type="gramStart"/>
            <w:r w:rsidRPr="00697799">
              <w:rPr>
                <w:rFonts w:ascii="Times New Roman" w:hAnsi="Times New Roman"/>
                <w:color w:val="000000"/>
                <w:sz w:val="24"/>
                <w:szCs w:val="24"/>
              </w:rPr>
              <w:t xml:space="preserve">1080  </w:t>
            </w:r>
            <w:proofErr w:type="spellStart"/>
            <w:r w:rsidRPr="00697799">
              <w:rPr>
                <w:rFonts w:ascii="Times New Roman" w:hAnsi="Times New Roman"/>
                <w:color w:val="000000"/>
                <w:sz w:val="24"/>
                <w:szCs w:val="24"/>
              </w:rPr>
              <w:t>DisplayPort</w:t>
            </w:r>
            <w:proofErr w:type="spellEnd"/>
            <w:proofErr w:type="gramEnd"/>
            <w:r w:rsidRPr="00697799">
              <w:rPr>
                <w:rFonts w:ascii="Times New Roman" w:hAnsi="Times New Roman"/>
                <w:color w:val="000000"/>
                <w:sz w:val="24"/>
                <w:szCs w:val="24"/>
              </w:rPr>
              <w:t>, HDMI, VGA (15-пиновый коннектор D-</w:t>
            </w:r>
            <w:proofErr w:type="spellStart"/>
            <w:r w:rsidRPr="00697799">
              <w:rPr>
                <w:rFonts w:ascii="Times New Roman" w:hAnsi="Times New Roman"/>
                <w:color w:val="000000"/>
                <w:sz w:val="24"/>
                <w:szCs w:val="24"/>
              </w:rPr>
              <w:t>sub</w:t>
            </w:r>
            <w:proofErr w:type="spellEnd"/>
            <w:r w:rsidRPr="00697799">
              <w:rPr>
                <w:rFonts w:ascii="Times New Roman" w:hAnsi="Times New Roman"/>
                <w:color w:val="000000"/>
                <w:sz w:val="24"/>
                <w:szCs w:val="24"/>
              </w:rPr>
              <w:t>) или аналог</w:t>
            </w:r>
          </w:p>
        </w:tc>
      </w:tr>
      <w:tr w:rsidR="000B0DFC" w:rsidRPr="00697799" w14:paraId="0C8E5A53" w14:textId="77777777" w:rsidTr="00730FA0">
        <w:tc>
          <w:tcPr>
            <w:tcW w:w="2501" w:type="pct"/>
            <w:gridSpan w:val="2"/>
            <w:vAlign w:val="center"/>
          </w:tcPr>
          <w:p w14:paraId="3774F971"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Клавиатура</w:t>
            </w:r>
          </w:p>
        </w:tc>
        <w:tc>
          <w:tcPr>
            <w:tcW w:w="2499" w:type="pct"/>
            <w:gridSpan w:val="3"/>
            <w:vAlign w:val="center"/>
          </w:tcPr>
          <w:p w14:paraId="1D9231D4"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&lt;USB&gt; 104КЛ или аналог</w:t>
            </w:r>
          </w:p>
        </w:tc>
      </w:tr>
      <w:tr w:rsidR="000B0DFC" w:rsidRPr="00697799" w14:paraId="7EF81F6D" w14:textId="77777777" w:rsidTr="00730FA0">
        <w:tc>
          <w:tcPr>
            <w:tcW w:w="2501" w:type="pct"/>
            <w:gridSpan w:val="2"/>
            <w:vAlign w:val="center"/>
          </w:tcPr>
          <w:p w14:paraId="4C2BE07E"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Мышь</w:t>
            </w:r>
          </w:p>
        </w:tc>
        <w:tc>
          <w:tcPr>
            <w:tcW w:w="2499" w:type="pct"/>
            <w:gridSpan w:val="3"/>
            <w:vAlign w:val="center"/>
          </w:tcPr>
          <w:p w14:paraId="4A502068"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USB или аналог</w:t>
            </w:r>
          </w:p>
        </w:tc>
      </w:tr>
      <w:tr w:rsidR="000B0DFC" w:rsidRPr="00697799" w14:paraId="292FBC5D" w14:textId="77777777" w:rsidTr="00730FA0">
        <w:tc>
          <w:tcPr>
            <w:tcW w:w="2501" w:type="pct"/>
            <w:gridSpan w:val="2"/>
            <w:vAlign w:val="center"/>
          </w:tcPr>
          <w:p w14:paraId="0FDA9D26"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Принтер</w:t>
            </w:r>
          </w:p>
        </w:tc>
        <w:tc>
          <w:tcPr>
            <w:tcW w:w="2499" w:type="pct"/>
            <w:gridSpan w:val="3"/>
            <w:vAlign w:val="center"/>
          </w:tcPr>
          <w:p w14:paraId="50CB7AB8"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Принтер лазерный (A4, 38стр/мин, USB2.0, Двусторонняя печать, LCD, сетевой)</w:t>
            </w:r>
          </w:p>
        </w:tc>
      </w:tr>
      <w:tr w:rsidR="000B0DFC" w:rsidRPr="00697799" w14:paraId="6913F6BB" w14:textId="77777777" w:rsidTr="00730FA0">
        <w:tc>
          <w:tcPr>
            <w:tcW w:w="2501" w:type="pct"/>
            <w:gridSpan w:val="2"/>
            <w:vAlign w:val="center"/>
          </w:tcPr>
          <w:p w14:paraId="2759F542"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Колонки 2.1</w:t>
            </w:r>
          </w:p>
        </w:tc>
        <w:tc>
          <w:tcPr>
            <w:tcW w:w="2499" w:type="pct"/>
            <w:gridSpan w:val="3"/>
            <w:vAlign w:val="bottom"/>
          </w:tcPr>
          <w:p w14:paraId="4122A4AA"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70 Вт, беспроводной ПДУ, Bluetooth, питание - сеть 220 В</w:t>
            </w:r>
          </w:p>
        </w:tc>
      </w:tr>
      <w:tr w:rsidR="000B0DFC" w:rsidRPr="00697799" w14:paraId="19D2928D" w14:textId="77777777" w:rsidTr="00730FA0">
        <w:tc>
          <w:tcPr>
            <w:tcW w:w="2501" w:type="pct"/>
            <w:gridSpan w:val="2"/>
            <w:vAlign w:val="center"/>
          </w:tcPr>
          <w:p w14:paraId="3DED5021"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Проектор</w:t>
            </w:r>
          </w:p>
        </w:tc>
        <w:tc>
          <w:tcPr>
            <w:tcW w:w="2499" w:type="pct"/>
            <w:gridSpan w:val="3"/>
            <w:vAlign w:val="center"/>
          </w:tcPr>
          <w:p w14:paraId="5427E6EA"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DLP, 1920x1080, 3D, 10000:1, 3500 лм, 30 дБ, 2.6 кг</w:t>
            </w:r>
          </w:p>
        </w:tc>
      </w:tr>
      <w:tr w:rsidR="000B0DFC" w:rsidRPr="00697799" w14:paraId="77CD9562" w14:textId="77777777" w:rsidTr="00730FA0">
        <w:tc>
          <w:tcPr>
            <w:tcW w:w="2501" w:type="pct"/>
            <w:gridSpan w:val="2"/>
            <w:vAlign w:val="center"/>
          </w:tcPr>
          <w:p w14:paraId="3E4CE225"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Интерактивная доска</w:t>
            </w:r>
          </w:p>
        </w:tc>
        <w:tc>
          <w:tcPr>
            <w:tcW w:w="2499" w:type="pct"/>
            <w:gridSpan w:val="3"/>
            <w:vAlign w:val="center"/>
          </w:tcPr>
          <w:p w14:paraId="268C84C1"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82", оптическая, 163х116 см, 4:3, USB, 10 касаний</w:t>
            </w:r>
          </w:p>
        </w:tc>
      </w:tr>
      <w:tr w:rsidR="000B0DFC" w:rsidRPr="00697799" w14:paraId="51215A28" w14:textId="77777777" w:rsidTr="00730FA0">
        <w:tc>
          <w:tcPr>
            <w:tcW w:w="2501" w:type="pct"/>
            <w:gridSpan w:val="2"/>
            <w:vAlign w:val="center"/>
          </w:tcPr>
          <w:p w14:paraId="24E8D66D" w14:textId="77777777" w:rsidR="000B0DFC" w:rsidRPr="00697799" w:rsidRDefault="000B0DFC" w:rsidP="00730FA0">
            <w:pPr>
              <w:spacing w:after="0" w:line="240" w:lineRule="auto"/>
              <w:rPr>
                <w:rFonts w:ascii="Times New Roman" w:hAnsi="Times New Roman"/>
                <w:sz w:val="24"/>
                <w:szCs w:val="24"/>
              </w:rPr>
            </w:pPr>
            <w:proofErr w:type="spellStart"/>
            <w:r w:rsidRPr="00697799">
              <w:rPr>
                <w:rFonts w:ascii="Times New Roman" w:hAnsi="Times New Roman"/>
                <w:sz w:val="24"/>
                <w:szCs w:val="24"/>
              </w:rPr>
              <w:t>Вебкамера</w:t>
            </w:r>
            <w:proofErr w:type="spellEnd"/>
            <w:r w:rsidRPr="00697799">
              <w:rPr>
                <w:rFonts w:ascii="Times New Roman" w:hAnsi="Times New Roman"/>
                <w:sz w:val="24"/>
                <w:szCs w:val="24"/>
              </w:rPr>
              <w:t xml:space="preserve"> 1920х1080</w:t>
            </w:r>
          </w:p>
        </w:tc>
        <w:tc>
          <w:tcPr>
            <w:tcW w:w="2499" w:type="pct"/>
            <w:gridSpan w:val="3"/>
            <w:vAlign w:val="center"/>
          </w:tcPr>
          <w:p w14:paraId="1376D6F6" w14:textId="77777777" w:rsidR="000B0DFC" w:rsidRPr="00697799" w:rsidRDefault="000B0DFC" w:rsidP="00730FA0">
            <w:pPr>
              <w:spacing w:after="0" w:line="240" w:lineRule="auto"/>
              <w:rPr>
                <w:rFonts w:ascii="Times New Roman" w:hAnsi="Times New Roman"/>
                <w:sz w:val="24"/>
                <w:szCs w:val="24"/>
              </w:rPr>
            </w:pPr>
            <w:proofErr w:type="spellStart"/>
            <w:r w:rsidRPr="00697799">
              <w:rPr>
                <w:rFonts w:ascii="Times New Roman" w:hAnsi="Times New Roman"/>
                <w:sz w:val="24"/>
                <w:szCs w:val="24"/>
              </w:rPr>
              <w:t>Вебкамера</w:t>
            </w:r>
            <w:proofErr w:type="spellEnd"/>
            <w:r w:rsidRPr="00697799">
              <w:rPr>
                <w:rFonts w:ascii="Times New Roman" w:hAnsi="Times New Roman"/>
                <w:sz w:val="24"/>
                <w:szCs w:val="24"/>
              </w:rPr>
              <w:t xml:space="preserve"> 1920х1080</w:t>
            </w:r>
          </w:p>
        </w:tc>
      </w:tr>
      <w:tr w:rsidR="000B0DFC" w:rsidRPr="00697799" w14:paraId="36E161F5" w14:textId="77777777" w:rsidTr="00730FA0">
        <w:tc>
          <w:tcPr>
            <w:tcW w:w="5000" w:type="pct"/>
            <w:gridSpan w:val="5"/>
          </w:tcPr>
          <w:p w14:paraId="078C929E" w14:textId="77777777" w:rsidR="000B0DFC" w:rsidRPr="00697799" w:rsidRDefault="000B0DFC" w:rsidP="00730FA0">
            <w:pPr>
              <w:pStyle w:val="120"/>
              <w:rPr>
                <w:lang w:eastAsia="en-US"/>
              </w:rPr>
            </w:pPr>
            <w:r w:rsidRPr="00697799">
              <w:rPr>
                <w:b/>
                <w:lang w:eastAsia="en-US"/>
              </w:rPr>
              <w:t>Дополнительное оборудование</w:t>
            </w:r>
          </w:p>
        </w:tc>
      </w:tr>
      <w:tr w:rsidR="000B0DFC" w:rsidRPr="00697799" w14:paraId="331D9DC3" w14:textId="77777777" w:rsidTr="00730FA0">
        <w:tc>
          <w:tcPr>
            <w:tcW w:w="5000" w:type="pct"/>
            <w:gridSpan w:val="5"/>
          </w:tcPr>
          <w:p w14:paraId="7F77D46F" w14:textId="77777777" w:rsidR="000B0DFC" w:rsidRPr="00697799" w:rsidRDefault="000B0DFC" w:rsidP="00730FA0">
            <w:pPr>
              <w:pStyle w:val="120"/>
              <w:rPr>
                <w:lang w:eastAsia="en-US"/>
              </w:rPr>
            </w:pPr>
            <w:r w:rsidRPr="00697799">
              <w:rPr>
                <w:b/>
                <w:bCs/>
                <w:lang w:val="en-US" w:eastAsia="en-US"/>
              </w:rPr>
              <w:t>III</w:t>
            </w:r>
            <w:r w:rsidRPr="00697799">
              <w:rPr>
                <w:b/>
                <w:bCs/>
                <w:lang w:eastAsia="en-US"/>
              </w:rPr>
              <w:t xml:space="preserve"> Демонстрационные учебно-наглядные пособия</w:t>
            </w:r>
          </w:p>
        </w:tc>
      </w:tr>
      <w:tr w:rsidR="000B0DFC" w:rsidRPr="00697799" w14:paraId="579E5267" w14:textId="77777777" w:rsidTr="00730FA0">
        <w:tc>
          <w:tcPr>
            <w:tcW w:w="5000" w:type="pct"/>
            <w:gridSpan w:val="5"/>
          </w:tcPr>
          <w:p w14:paraId="123A0A00" w14:textId="77777777" w:rsidR="000B0DFC" w:rsidRPr="00697799" w:rsidRDefault="000B0DFC" w:rsidP="00730FA0">
            <w:pPr>
              <w:pStyle w:val="120"/>
              <w:rPr>
                <w:lang w:eastAsia="en-US"/>
              </w:rPr>
            </w:pPr>
            <w:r w:rsidRPr="00697799">
              <w:rPr>
                <w:b/>
                <w:bCs/>
                <w:lang w:eastAsia="en-US"/>
              </w:rPr>
              <w:t>Основное оборудование</w:t>
            </w:r>
          </w:p>
        </w:tc>
      </w:tr>
      <w:tr w:rsidR="000B0DFC" w:rsidRPr="00697799" w14:paraId="04FFC626" w14:textId="77777777" w:rsidTr="00730FA0">
        <w:tc>
          <w:tcPr>
            <w:tcW w:w="5000" w:type="pct"/>
            <w:gridSpan w:val="5"/>
          </w:tcPr>
          <w:p w14:paraId="6FCC204B" w14:textId="77777777" w:rsidR="000B0DFC" w:rsidRPr="00697799" w:rsidRDefault="000B0DFC" w:rsidP="00730FA0">
            <w:pPr>
              <w:pStyle w:val="120"/>
              <w:rPr>
                <w:lang w:eastAsia="en-US"/>
              </w:rPr>
            </w:pPr>
            <w:r w:rsidRPr="00697799">
              <w:rPr>
                <w:b/>
                <w:bCs/>
                <w:lang w:eastAsia="en-US"/>
              </w:rPr>
              <w:t>Дополнительное оборудование</w:t>
            </w:r>
          </w:p>
        </w:tc>
      </w:tr>
    </w:tbl>
    <w:p w14:paraId="63615EAB" w14:textId="77777777" w:rsidR="000B0DFC" w:rsidRPr="00697799" w:rsidRDefault="000B0DFC" w:rsidP="000B0DFC">
      <w:pPr>
        <w:suppressAutoHyphens/>
        <w:spacing w:after="0" w:line="240" w:lineRule="auto"/>
        <w:ind w:firstLine="709"/>
        <w:jc w:val="both"/>
        <w:rPr>
          <w:rFonts w:ascii="Times New Roman" w:hAnsi="Times New Roman"/>
          <w:bCs/>
          <w:iCs/>
          <w:sz w:val="24"/>
          <w:szCs w:val="24"/>
        </w:rPr>
      </w:pPr>
    </w:p>
    <w:p w14:paraId="2979AF2C" w14:textId="77777777" w:rsidR="000B0DFC" w:rsidRPr="00697799" w:rsidRDefault="000B0DFC" w:rsidP="000B0DFC">
      <w:pPr>
        <w:suppressAutoHyphens/>
        <w:spacing w:after="0" w:line="240" w:lineRule="auto"/>
        <w:ind w:firstLine="709"/>
        <w:jc w:val="both"/>
        <w:rPr>
          <w:rFonts w:ascii="Times New Roman" w:hAnsi="Times New Roman"/>
          <w:bCs/>
          <w:iCs/>
          <w:sz w:val="24"/>
          <w:szCs w:val="24"/>
        </w:rPr>
      </w:pPr>
    </w:p>
    <w:p w14:paraId="3C41F7C9" w14:textId="77777777" w:rsidR="000B0DFC" w:rsidRPr="00697799" w:rsidRDefault="000B0DFC" w:rsidP="000B0DFC">
      <w:pPr>
        <w:suppressAutoHyphens/>
        <w:spacing w:after="0" w:line="240" w:lineRule="auto"/>
        <w:ind w:firstLine="709"/>
        <w:jc w:val="both"/>
        <w:rPr>
          <w:rFonts w:ascii="Times New Roman" w:hAnsi="Times New Roman"/>
          <w:bCs/>
          <w:iCs/>
          <w:sz w:val="24"/>
          <w:szCs w:val="24"/>
        </w:rPr>
      </w:pPr>
      <w:r w:rsidRPr="00697799">
        <w:rPr>
          <w:rFonts w:ascii="Times New Roman" w:hAnsi="Times New Roman"/>
          <w:bCs/>
          <w:iCs/>
          <w:sz w:val="24"/>
          <w:szCs w:val="24"/>
        </w:rPr>
        <w:t>Кабинет «</w:t>
      </w:r>
      <w:r w:rsidRPr="00697799">
        <w:rPr>
          <w:rFonts w:ascii="Times New Roman" w:hAnsi="Times New Roman"/>
          <w:sz w:val="24"/>
          <w:szCs w:val="24"/>
        </w:rPr>
        <w:t>Биология</w:t>
      </w:r>
      <w:r w:rsidRPr="00697799">
        <w:rPr>
          <w:rFonts w:ascii="Times New Roman" w:hAnsi="Times New Roman"/>
          <w:bCs/>
          <w:iCs/>
          <w:sz w:val="24"/>
          <w:szCs w:val="24"/>
        </w:rPr>
        <w:t>»</w:t>
      </w:r>
      <w:r w:rsidRPr="00697799">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4221"/>
        <w:gridCol w:w="1752"/>
        <w:gridCol w:w="87"/>
        <w:gridCol w:w="2893"/>
      </w:tblGrid>
      <w:tr w:rsidR="000B0DFC" w:rsidRPr="00697799" w14:paraId="2CB8C1C1" w14:textId="77777777" w:rsidTr="00730FA0">
        <w:tc>
          <w:tcPr>
            <w:tcW w:w="272" w:type="pct"/>
            <w:vAlign w:val="center"/>
          </w:tcPr>
          <w:p w14:paraId="49CBBAD4" w14:textId="77777777" w:rsidR="000B0DFC" w:rsidRPr="00697799" w:rsidRDefault="000B0DFC" w:rsidP="00730FA0">
            <w:pPr>
              <w:pStyle w:val="120"/>
              <w:jc w:val="center"/>
              <w:rPr>
                <w:lang w:eastAsia="en-US"/>
              </w:rPr>
            </w:pPr>
            <w:r w:rsidRPr="00697799">
              <w:rPr>
                <w:lang w:eastAsia="en-US"/>
              </w:rPr>
              <w:t>№</w:t>
            </w:r>
          </w:p>
        </w:tc>
        <w:tc>
          <w:tcPr>
            <w:tcW w:w="3200" w:type="pct"/>
            <w:gridSpan w:val="3"/>
            <w:vAlign w:val="center"/>
          </w:tcPr>
          <w:p w14:paraId="27CB2491" w14:textId="77777777" w:rsidR="000B0DFC" w:rsidRPr="00697799" w:rsidRDefault="000B0DFC" w:rsidP="00730FA0">
            <w:pPr>
              <w:pStyle w:val="120"/>
              <w:jc w:val="center"/>
              <w:rPr>
                <w:lang w:eastAsia="en-US"/>
              </w:rPr>
            </w:pPr>
            <w:r w:rsidRPr="00697799">
              <w:rPr>
                <w:lang w:eastAsia="en-US"/>
              </w:rPr>
              <w:t>Наименование оборудования</w:t>
            </w:r>
          </w:p>
        </w:tc>
        <w:tc>
          <w:tcPr>
            <w:tcW w:w="1528" w:type="pct"/>
            <w:vAlign w:val="center"/>
          </w:tcPr>
          <w:p w14:paraId="3746A871" w14:textId="77777777" w:rsidR="000B0DFC" w:rsidRPr="00697799" w:rsidRDefault="000B0DFC" w:rsidP="00730FA0">
            <w:pPr>
              <w:pStyle w:val="120"/>
              <w:jc w:val="center"/>
              <w:rPr>
                <w:lang w:eastAsia="en-US"/>
              </w:rPr>
            </w:pPr>
            <w:r w:rsidRPr="00697799">
              <w:rPr>
                <w:lang w:eastAsia="en-US"/>
              </w:rPr>
              <w:t>Техническое описание</w:t>
            </w:r>
          </w:p>
        </w:tc>
      </w:tr>
      <w:tr w:rsidR="000B0DFC" w:rsidRPr="00697799" w14:paraId="2FB555FA" w14:textId="77777777" w:rsidTr="00730FA0">
        <w:trPr>
          <w:trHeight w:val="278"/>
        </w:trPr>
        <w:tc>
          <w:tcPr>
            <w:tcW w:w="5000" w:type="pct"/>
            <w:gridSpan w:val="5"/>
          </w:tcPr>
          <w:p w14:paraId="46EDE6A0" w14:textId="77777777" w:rsidR="000B0DFC" w:rsidRPr="00697799" w:rsidRDefault="000B0DFC" w:rsidP="00730FA0">
            <w:pPr>
              <w:pStyle w:val="120"/>
              <w:rPr>
                <w:b/>
                <w:bCs/>
                <w:lang w:eastAsia="en-US"/>
              </w:rPr>
            </w:pPr>
            <w:r w:rsidRPr="00697799">
              <w:rPr>
                <w:b/>
                <w:bCs/>
                <w:lang w:val="en-US" w:eastAsia="en-US"/>
              </w:rPr>
              <w:t>I</w:t>
            </w:r>
            <w:r w:rsidRPr="00697799">
              <w:rPr>
                <w:b/>
                <w:bCs/>
                <w:lang w:eastAsia="en-US"/>
              </w:rPr>
              <w:t xml:space="preserve"> Специализированная мебель и системы хранения</w:t>
            </w:r>
          </w:p>
        </w:tc>
      </w:tr>
      <w:tr w:rsidR="000B0DFC" w:rsidRPr="00697799" w14:paraId="32D8A44D" w14:textId="77777777" w:rsidTr="00730FA0">
        <w:trPr>
          <w:trHeight w:val="277"/>
        </w:trPr>
        <w:tc>
          <w:tcPr>
            <w:tcW w:w="5000" w:type="pct"/>
            <w:gridSpan w:val="5"/>
          </w:tcPr>
          <w:p w14:paraId="5AB02718" w14:textId="77777777" w:rsidR="000B0DFC" w:rsidRPr="00697799" w:rsidRDefault="000B0DFC" w:rsidP="00730FA0">
            <w:pPr>
              <w:pStyle w:val="120"/>
              <w:rPr>
                <w:b/>
                <w:bCs/>
                <w:lang w:eastAsia="en-US"/>
              </w:rPr>
            </w:pPr>
            <w:r w:rsidRPr="00697799">
              <w:rPr>
                <w:b/>
                <w:bCs/>
                <w:lang w:eastAsia="en-US"/>
              </w:rPr>
              <w:t>Основное оборудование</w:t>
            </w:r>
          </w:p>
        </w:tc>
      </w:tr>
      <w:tr w:rsidR="000B0DFC" w:rsidRPr="00697799" w14:paraId="493139A4" w14:textId="77777777" w:rsidTr="00730FA0">
        <w:trPr>
          <w:trHeight w:val="277"/>
        </w:trPr>
        <w:tc>
          <w:tcPr>
            <w:tcW w:w="3426" w:type="pct"/>
            <w:gridSpan w:val="3"/>
            <w:vAlign w:val="center"/>
          </w:tcPr>
          <w:p w14:paraId="3C23FCFB"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Стол ученический</w:t>
            </w:r>
          </w:p>
        </w:tc>
        <w:tc>
          <w:tcPr>
            <w:tcW w:w="1574" w:type="pct"/>
            <w:gridSpan w:val="2"/>
            <w:vAlign w:val="center"/>
          </w:tcPr>
          <w:p w14:paraId="4BAD0F4F"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Стол 2местный 1200х500х</w:t>
            </w:r>
            <w:proofErr w:type="gramStart"/>
            <w:r w:rsidRPr="00697799">
              <w:rPr>
                <w:rFonts w:ascii="Times New Roman" w:hAnsi="Times New Roman"/>
                <w:color w:val="000000"/>
                <w:sz w:val="24"/>
                <w:szCs w:val="24"/>
              </w:rPr>
              <w:t>25  передний</w:t>
            </w:r>
            <w:proofErr w:type="gramEnd"/>
            <w:r w:rsidRPr="00697799">
              <w:rPr>
                <w:rFonts w:ascii="Times New Roman" w:hAnsi="Times New Roman"/>
                <w:color w:val="000000"/>
                <w:sz w:val="24"/>
                <w:szCs w:val="24"/>
              </w:rPr>
              <w:t xml:space="preserve"> экран</w:t>
            </w:r>
            <w:r w:rsidRPr="00697799">
              <w:rPr>
                <w:rFonts w:ascii="Times New Roman" w:hAnsi="Times New Roman"/>
                <w:color w:val="000000"/>
                <w:sz w:val="24"/>
                <w:szCs w:val="24"/>
              </w:rPr>
              <w:br/>
              <w:t>белого цвета</w:t>
            </w:r>
          </w:p>
        </w:tc>
      </w:tr>
      <w:tr w:rsidR="000B0DFC" w:rsidRPr="00697799" w14:paraId="3795291D" w14:textId="77777777" w:rsidTr="00730FA0">
        <w:trPr>
          <w:trHeight w:val="277"/>
        </w:trPr>
        <w:tc>
          <w:tcPr>
            <w:tcW w:w="3426" w:type="pct"/>
            <w:gridSpan w:val="3"/>
            <w:vAlign w:val="center"/>
          </w:tcPr>
          <w:p w14:paraId="007D30A8"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Стул</w:t>
            </w:r>
          </w:p>
        </w:tc>
        <w:tc>
          <w:tcPr>
            <w:tcW w:w="1574" w:type="pct"/>
            <w:gridSpan w:val="2"/>
            <w:vAlign w:val="center"/>
          </w:tcPr>
          <w:p w14:paraId="5DC05BF8"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 xml:space="preserve">Стул ученический, металлический каркас, </w:t>
            </w:r>
            <w:r w:rsidRPr="00697799">
              <w:rPr>
                <w:rFonts w:ascii="Times New Roman" w:hAnsi="Times New Roman"/>
                <w:color w:val="000000"/>
                <w:sz w:val="24"/>
                <w:szCs w:val="24"/>
              </w:rPr>
              <w:lastRenderedPageBreak/>
              <w:t>сиденье пластик, спинка пластик</w:t>
            </w:r>
          </w:p>
        </w:tc>
      </w:tr>
      <w:tr w:rsidR="000B0DFC" w:rsidRPr="00697799" w14:paraId="6A3057B5" w14:textId="77777777" w:rsidTr="00730FA0">
        <w:trPr>
          <w:trHeight w:val="277"/>
        </w:trPr>
        <w:tc>
          <w:tcPr>
            <w:tcW w:w="3426" w:type="pct"/>
            <w:gridSpan w:val="3"/>
            <w:vAlign w:val="center"/>
          </w:tcPr>
          <w:p w14:paraId="705711AD"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lastRenderedPageBreak/>
              <w:t>Офисный стол</w:t>
            </w:r>
          </w:p>
        </w:tc>
        <w:tc>
          <w:tcPr>
            <w:tcW w:w="1574" w:type="pct"/>
            <w:gridSpan w:val="2"/>
            <w:vAlign w:val="center"/>
          </w:tcPr>
          <w:p w14:paraId="574E1960"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Размеры (</w:t>
            </w:r>
            <w:proofErr w:type="spellStart"/>
            <w:r w:rsidRPr="00697799">
              <w:rPr>
                <w:rFonts w:ascii="Times New Roman" w:hAnsi="Times New Roman"/>
                <w:color w:val="000000"/>
                <w:sz w:val="24"/>
                <w:szCs w:val="24"/>
              </w:rPr>
              <w:t>ШхВхГ</w:t>
            </w:r>
            <w:proofErr w:type="spellEnd"/>
            <w:r w:rsidRPr="00697799">
              <w:rPr>
                <w:rFonts w:ascii="Times New Roman" w:hAnsi="Times New Roman"/>
                <w:color w:val="000000"/>
                <w:sz w:val="24"/>
                <w:szCs w:val="24"/>
              </w:rPr>
              <w:t xml:space="preserve">) не менее 120x60x75 Количество ящиков 4 </w:t>
            </w:r>
          </w:p>
        </w:tc>
      </w:tr>
      <w:tr w:rsidR="000B0DFC" w:rsidRPr="00697799" w14:paraId="1EA3DC66" w14:textId="77777777" w:rsidTr="00730FA0">
        <w:trPr>
          <w:trHeight w:val="277"/>
        </w:trPr>
        <w:tc>
          <w:tcPr>
            <w:tcW w:w="3426" w:type="pct"/>
            <w:gridSpan w:val="3"/>
            <w:vAlign w:val="center"/>
          </w:tcPr>
          <w:p w14:paraId="5BA1A0CE"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Кресло преподавателя</w:t>
            </w:r>
          </w:p>
        </w:tc>
        <w:tc>
          <w:tcPr>
            <w:tcW w:w="1574" w:type="pct"/>
            <w:gridSpan w:val="2"/>
            <w:vAlign w:val="center"/>
          </w:tcPr>
          <w:p w14:paraId="62A2E7CF"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 xml:space="preserve"> до 100 кг, подлокотники - нерегулируемые </w:t>
            </w:r>
          </w:p>
        </w:tc>
      </w:tr>
      <w:tr w:rsidR="000B0DFC" w:rsidRPr="00697799" w14:paraId="4970E7F0" w14:textId="77777777" w:rsidTr="00730FA0">
        <w:tc>
          <w:tcPr>
            <w:tcW w:w="5000" w:type="pct"/>
            <w:gridSpan w:val="5"/>
          </w:tcPr>
          <w:p w14:paraId="0F4AF3A0" w14:textId="77777777" w:rsidR="000B0DFC" w:rsidRPr="00697799" w:rsidRDefault="000B0DFC" w:rsidP="00730FA0">
            <w:pPr>
              <w:pStyle w:val="120"/>
              <w:rPr>
                <w:lang w:eastAsia="en-US"/>
              </w:rPr>
            </w:pPr>
            <w:r w:rsidRPr="00697799">
              <w:rPr>
                <w:b/>
                <w:bCs/>
                <w:lang w:eastAsia="en-US"/>
              </w:rPr>
              <w:t>Дополнительное оборудование</w:t>
            </w:r>
          </w:p>
        </w:tc>
      </w:tr>
      <w:tr w:rsidR="000B0DFC" w:rsidRPr="00697799" w14:paraId="18846445" w14:textId="77777777" w:rsidTr="00730FA0">
        <w:tc>
          <w:tcPr>
            <w:tcW w:w="5000" w:type="pct"/>
            <w:gridSpan w:val="5"/>
          </w:tcPr>
          <w:p w14:paraId="0B7EBF7A" w14:textId="77777777" w:rsidR="000B0DFC" w:rsidRPr="00697799" w:rsidRDefault="000B0DFC" w:rsidP="00730FA0">
            <w:pPr>
              <w:pStyle w:val="120"/>
              <w:rPr>
                <w:lang w:eastAsia="en-US"/>
              </w:rPr>
            </w:pPr>
            <w:r w:rsidRPr="00697799">
              <w:rPr>
                <w:b/>
                <w:bCs/>
                <w:lang w:val="en-US" w:eastAsia="en-US"/>
              </w:rPr>
              <w:t xml:space="preserve">II </w:t>
            </w:r>
            <w:r w:rsidRPr="00697799">
              <w:rPr>
                <w:b/>
                <w:bCs/>
                <w:lang w:eastAsia="en-US"/>
              </w:rPr>
              <w:t>Технические средства</w:t>
            </w:r>
          </w:p>
        </w:tc>
      </w:tr>
      <w:tr w:rsidR="000B0DFC" w:rsidRPr="00697799" w14:paraId="7807C910" w14:textId="77777777" w:rsidTr="00730FA0">
        <w:tc>
          <w:tcPr>
            <w:tcW w:w="5000" w:type="pct"/>
            <w:gridSpan w:val="5"/>
          </w:tcPr>
          <w:p w14:paraId="2A076058" w14:textId="77777777" w:rsidR="000B0DFC" w:rsidRPr="00697799" w:rsidRDefault="000B0DFC" w:rsidP="00730FA0">
            <w:pPr>
              <w:pStyle w:val="120"/>
              <w:rPr>
                <w:lang w:eastAsia="en-US"/>
              </w:rPr>
            </w:pPr>
            <w:r w:rsidRPr="00697799">
              <w:rPr>
                <w:b/>
                <w:bCs/>
                <w:lang w:eastAsia="en-US"/>
              </w:rPr>
              <w:t>Основное оборудование</w:t>
            </w:r>
          </w:p>
        </w:tc>
      </w:tr>
      <w:tr w:rsidR="000B0DFC" w:rsidRPr="00697799" w14:paraId="25597BE8" w14:textId="77777777" w:rsidTr="00730FA0">
        <w:tc>
          <w:tcPr>
            <w:tcW w:w="2501" w:type="pct"/>
            <w:gridSpan w:val="2"/>
            <w:vAlign w:val="center"/>
          </w:tcPr>
          <w:p w14:paraId="5DB95463"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Системный блок</w:t>
            </w:r>
          </w:p>
        </w:tc>
        <w:tc>
          <w:tcPr>
            <w:tcW w:w="2499" w:type="pct"/>
            <w:gridSpan w:val="3"/>
            <w:vAlign w:val="center"/>
          </w:tcPr>
          <w:p w14:paraId="29E73142"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0B0DFC" w:rsidRPr="00697799" w14:paraId="2B50E17C" w14:textId="77777777" w:rsidTr="00730FA0">
        <w:tc>
          <w:tcPr>
            <w:tcW w:w="2501" w:type="pct"/>
            <w:gridSpan w:val="2"/>
            <w:vAlign w:val="center"/>
          </w:tcPr>
          <w:p w14:paraId="74F33F55"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Монитор</w:t>
            </w:r>
          </w:p>
        </w:tc>
        <w:tc>
          <w:tcPr>
            <w:tcW w:w="2499" w:type="pct"/>
            <w:gridSpan w:val="3"/>
            <w:vAlign w:val="center"/>
          </w:tcPr>
          <w:p w14:paraId="32D187BB"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 xml:space="preserve">23.6" не менее 1920 x </w:t>
            </w:r>
            <w:proofErr w:type="gramStart"/>
            <w:r w:rsidRPr="00697799">
              <w:rPr>
                <w:rFonts w:ascii="Times New Roman" w:hAnsi="Times New Roman"/>
                <w:color w:val="000000"/>
                <w:sz w:val="24"/>
                <w:szCs w:val="24"/>
              </w:rPr>
              <w:t xml:space="preserve">1080  </w:t>
            </w:r>
            <w:proofErr w:type="spellStart"/>
            <w:r w:rsidRPr="00697799">
              <w:rPr>
                <w:rFonts w:ascii="Times New Roman" w:hAnsi="Times New Roman"/>
                <w:color w:val="000000"/>
                <w:sz w:val="24"/>
                <w:szCs w:val="24"/>
              </w:rPr>
              <w:t>DisplayPort</w:t>
            </w:r>
            <w:proofErr w:type="spellEnd"/>
            <w:proofErr w:type="gramEnd"/>
            <w:r w:rsidRPr="00697799">
              <w:rPr>
                <w:rFonts w:ascii="Times New Roman" w:hAnsi="Times New Roman"/>
                <w:color w:val="000000"/>
                <w:sz w:val="24"/>
                <w:szCs w:val="24"/>
              </w:rPr>
              <w:t>, HDMI, VGA (15-пиновый коннектор D-</w:t>
            </w:r>
            <w:proofErr w:type="spellStart"/>
            <w:r w:rsidRPr="00697799">
              <w:rPr>
                <w:rFonts w:ascii="Times New Roman" w:hAnsi="Times New Roman"/>
                <w:color w:val="000000"/>
                <w:sz w:val="24"/>
                <w:szCs w:val="24"/>
              </w:rPr>
              <w:t>sub</w:t>
            </w:r>
            <w:proofErr w:type="spellEnd"/>
            <w:r w:rsidRPr="00697799">
              <w:rPr>
                <w:rFonts w:ascii="Times New Roman" w:hAnsi="Times New Roman"/>
                <w:color w:val="000000"/>
                <w:sz w:val="24"/>
                <w:szCs w:val="24"/>
              </w:rPr>
              <w:t>) или аналог</w:t>
            </w:r>
          </w:p>
        </w:tc>
      </w:tr>
      <w:tr w:rsidR="000B0DFC" w:rsidRPr="00697799" w14:paraId="1667A854" w14:textId="77777777" w:rsidTr="00730FA0">
        <w:tc>
          <w:tcPr>
            <w:tcW w:w="2501" w:type="pct"/>
            <w:gridSpan w:val="2"/>
            <w:vAlign w:val="center"/>
          </w:tcPr>
          <w:p w14:paraId="58E70FA3"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Клавиатура</w:t>
            </w:r>
          </w:p>
        </w:tc>
        <w:tc>
          <w:tcPr>
            <w:tcW w:w="2499" w:type="pct"/>
            <w:gridSpan w:val="3"/>
            <w:vAlign w:val="center"/>
          </w:tcPr>
          <w:p w14:paraId="334FC5E5"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&lt;USB&gt; 104КЛ или аналог</w:t>
            </w:r>
          </w:p>
        </w:tc>
      </w:tr>
      <w:tr w:rsidR="000B0DFC" w:rsidRPr="00697799" w14:paraId="484BC26E" w14:textId="77777777" w:rsidTr="00730FA0">
        <w:tc>
          <w:tcPr>
            <w:tcW w:w="2501" w:type="pct"/>
            <w:gridSpan w:val="2"/>
            <w:vAlign w:val="center"/>
          </w:tcPr>
          <w:p w14:paraId="21B15298"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Мышь</w:t>
            </w:r>
          </w:p>
        </w:tc>
        <w:tc>
          <w:tcPr>
            <w:tcW w:w="2499" w:type="pct"/>
            <w:gridSpan w:val="3"/>
            <w:vAlign w:val="center"/>
          </w:tcPr>
          <w:p w14:paraId="2ABA4DEA"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USB или аналог</w:t>
            </w:r>
          </w:p>
        </w:tc>
      </w:tr>
      <w:tr w:rsidR="000B0DFC" w:rsidRPr="00697799" w14:paraId="42917C68" w14:textId="77777777" w:rsidTr="00730FA0">
        <w:tc>
          <w:tcPr>
            <w:tcW w:w="2501" w:type="pct"/>
            <w:gridSpan w:val="2"/>
            <w:vAlign w:val="center"/>
          </w:tcPr>
          <w:p w14:paraId="1D6EC730"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Принтер</w:t>
            </w:r>
          </w:p>
        </w:tc>
        <w:tc>
          <w:tcPr>
            <w:tcW w:w="2499" w:type="pct"/>
            <w:gridSpan w:val="3"/>
            <w:vAlign w:val="center"/>
          </w:tcPr>
          <w:p w14:paraId="3DDC2C04"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Принтер лазерный (A4, 38стр/мин, USB2.0, Двусторонняя печать, LCD, сетевой)</w:t>
            </w:r>
          </w:p>
        </w:tc>
      </w:tr>
      <w:tr w:rsidR="000B0DFC" w:rsidRPr="00697799" w14:paraId="41F2D38D" w14:textId="77777777" w:rsidTr="00730FA0">
        <w:tc>
          <w:tcPr>
            <w:tcW w:w="2501" w:type="pct"/>
            <w:gridSpan w:val="2"/>
            <w:vAlign w:val="center"/>
          </w:tcPr>
          <w:p w14:paraId="625E6B49"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Колонки 2.1</w:t>
            </w:r>
          </w:p>
        </w:tc>
        <w:tc>
          <w:tcPr>
            <w:tcW w:w="2499" w:type="pct"/>
            <w:gridSpan w:val="3"/>
            <w:vAlign w:val="bottom"/>
          </w:tcPr>
          <w:p w14:paraId="5B46B0A0"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70 Вт, беспроводной ПДУ, Bluetooth, питание - сеть 220 В</w:t>
            </w:r>
          </w:p>
        </w:tc>
      </w:tr>
      <w:tr w:rsidR="000B0DFC" w:rsidRPr="00697799" w14:paraId="0F9A319A" w14:textId="77777777" w:rsidTr="00730FA0">
        <w:tc>
          <w:tcPr>
            <w:tcW w:w="2501" w:type="pct"/>
            <w:gridSpan w:val="2"/>
            <w:vAlign w:val="center"/>
          </w:tcPr>
          <w:p w14:paraId="1BAA9181"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Проектор</w:t>
            </w:r>
          </w:p>
        </w:tc>
        <w:tc>
          <w:tcPr>
            <w:tcW w:w="2499" w:type="pct"/>
            <w:gridSpan w:val="3"/>
            <w:vAlign w:val="center"/>
          </w:tcPr>
          <w:p w14:paraId="799CCE10"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DLP, 1920x1080, 3D, 10000:1, 3500 лм, 30 дБ, 2.6 кг</w:t>
            </w:r>
          </w:p>
        </w:tc>
      </w:tr>
      <w:tr w:rsidR="000B0DFC" w:rsidRPr="00697799" w14:paraId="7FEFFB7D" w14:textId="77777777" w:rsidTr="00730FA0">
        <w:tc>
          <w:tcPr>
            <w:tcW w:w="2501" w:type="pct"/>
            <w:gridSpan w:val="2"/>
            <w:vAlign w:val="center"/>
          </w:tcPr>
          <w:p w14:paraId="296DA91A"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Интерактивная доска</w:t>
            </w:r>
          </w:p>
        </w:tc>
        <w:tc>
          <w:tcPr>
            <w:tcW w:w="2499" w:type="pct"/>
            <w:gridSpan w:val="3"/>
            <w:vAlign w:val="center"/>
          </w:tcPr>
          <w:p w14:paraId="6EFD2136"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82", оптическая, 163х116 см, 4:3, USB, 10 касаний</w:t>
            </w:r>
          </w:p>
        </w:tc>
      </w:tr>
      <w:tr w:rsidR="000B0DFC" w:rsidRPr="00697799" w14:paraId="7ABF18ED" w14:textId="77777777" w:rsidTr="00730FA0">
        <w:tc>
          <w:tcPr>
            <w:tcW w:w="2501" w:type="pct"/>
            <w:gridSpan w:val="2"/>
            <w:vAlign w:val="center"/>
          </w:tcPr>
          <w:p w14:paraId="348FF9C0" w14:textId="77777777" w:rsidR="000B0DFC" w:rsidRPr="00697799" w:rsidRDefault="000B0DFC" w:rsidP="00730FA0">
            <w:pPr>
              <w:spacing w:after="0" w:line="240" w:lineRule="auto"/>
              <w:rPr>
                <w:rFonts w:ascii="Times New Roman" w:hAnsi="Times New Roman"/>
                <w:sz w:val="24"/>
                <w:szCs w:val="24"/>
              </w:rPr>
            </w:pPr>
            <w:proofErr w:type="spellStart"/>
            <w:r w:rsidRPr="00697799">
              <w:rPr>
                <w:rFonts w:ascii="Times New Roman" w:hAnsi="Times New Roman"/>
                <w:sz w:val="24"/>
                <w:szCs w:val="24"/>
              </w:rPr>
              <w:t>Вебкамера</w:t>
            </w:r>
            <w:proofErr w:type="spellEnd"/>
            <w:r w:rsidRPr="00697799">
              <w:rPr>
                <w:rFonts w:ascii="Times New Roman" w:hAnsi="Times New Roman"/>
                <w:sz w:val="24"/>
                <w:szCs w:val="24"/>
              </w:rPr>
              <w:t xml:space="preserve"> 1920х1080</w:t>
            </w:r>
          </w:p>
        </w:tc>
        <w:tc>
          <w:tcPr>
            <w:tcW w:w="2499" w:type="pct"/>
            <w:gridSpan w:val="3"/>
            <w:vAlign w:val="center"/>
          </w:tcPr>
          <w:p w14:paraId="126D00A9" w14:textId="77777777" w:rsidR="000B0DFC" w:rsidRPr="00697799" w:rsidRDefault="000B0DFC" w:rsidP="00730FA0">
            <w:pPr>
              <w:spacing w:after="0" w:line="240" w:lineRule="auto"/>
              <w:rPr>
                <w:rFonts w:ascii="Times New Roman" w:hAnsi="Times New Roman"/>
                <w:sz w:val="24"/>
                <w:szCs w:val="24"/>
              </w:rPr>
            </w:pPr>
            <w:proofErr w:type="spellStart"/>
            <w:r w:rsidRPr="00697799">
              <w:rPr>
                <w:rFonts w:ascii="Times New Roman" w:hAnsi="Times New Roman"/>
                <w:sz w:val="24"/>
                <w:szCs w:val="24"/>
              </w:rPr>
              <w:t>Вебкамера</w:t>
            </w:r>
            <w:proofErr w:type="spellEnd"/>
            <w:r w:rsidRPr="00697799">
              <w:rPr>
                <w:rFonts w:ascii="Times New Roman" w:hAnsi="Times New Roman"/>
                <w:sz w:val="24"/>
                <w:szCs w:val="24"/>
              </w:rPr>
              <w:t xml:space="preserve"> 1920х1080</w:t>
            </w:r>
          </w:p>
        </w:tc>
      </w:tr>
      <w:tr w:rsidR="000B0DFC" w:rsidRPr="00697799" w14:paraId="098E44B1" w14:textId="77777777" w:rsidTr="00730FA0">
        <w:tc>
          <w:tcPr>
            <w:tcW w:w="5000" w:type="pct"/>
            <w:gridSpan w:val="5"/>
          </w:tcPr>
          <w:p w14:paraId="102C2B85" w14:textId="77777777" w:rsidR="000B0DFC" w:rsidRPr="00697799" w:rsidRDefault="000B0DFC" w:rsidP="00730FA0">
            <w:pPr>
              <w:pStyle w:val="120"/>
              <w:rPr>
                <w:lang w:eastAsia="en-US"/>
              </w:rPr>
            </w:pPr>
            <w:r w:rsidRPr="00697799">
              <w:rPr>
                <w:b/>
                <w:lang w:eastAsia="en-US"/>
              </w:rPr>
              <w:t>Дополнительное оборудование</w:t>
            </w:r>
          </w:p>
        </w:tc>
      </w:tr>
      <w:tr w:rsidR="000B0DFC" w:rsidRPr="00697799" w14:paraId="111DCD94" w14:textId="77777777" w:rsidTr="00730FA0">
        <w:tc>
          <w:tcPr>
            <w:tcW w:w="5000" w:type="pct"/>
            <w:gridSpan w:val="5"/>
          </w:tcPr>
          <w:p w14:paraId="31EDF6B2" w14:textId="77777777" w:rsidR="000B0DFC" w:rsidRPr="00697799" w:rsidRDefault="000B0DFC" w:rsidP="00730FA0">
            <w:pPr>
              <w:pStyle w:val="120"/>
              <w:rPr>
                <w:lang w:eastAsia="en-US"/>
              </w:rPr>
            </w:pPr>
            <w:r w:rsidRPr="00697799">
              <w:rPr>
                <w:b/>
                <w:bCs/>
                <w:lang w:val="en-US" w:eastAsia="en-US"/>
              </w:rPr>
              <w:t>III</w:t>
            </w:r>
            <w:r w:rsidRPr="00697799">
              <w:rPr>
                <w:b/>
                <w:bCs/>
                <w:lang w:eastAsia="en-US"/>
              </w:rPr>
              <w:t xml:space="preserve"> Демонстрационные учебно-наглядные пособия</w:t>
            </w:r>
          </w:p>
        </w:tc>
      </w:tr>
      <w:tr w:rsidR="000B0DFC" w:rsidRPr="00697799" w14:paraId="0914A09F" w14:textId="77777777" w:rsidTr="00730FA0">
        <w:tc>
          <w:tcPr>
            <w:tcW w:w="5000" w:type="pct"/>
            <w:gridSpan w:val="5"/>
          </w:tcPr>
          <w:p w14:paraId="3F64621C" w14:textId="77777777" w:rsidR="000B0DFC" w:rsidRPr="00697799" w:rsidRDefault="000B0DFC" w:rsidP="00730FA0">
            <w:pPr>
              <w:pStyle w:val="120"/>
              <w:rPr>
                <w:lang w:eastAsia="en-US"/>
              </w:rPr>
            </w:pPr>
            <w:r w:rsidRPr="00697799">
              <w:rPr>
                <w:b/>
                <w:bCs/>
                <w:lang w:eastAsia="en-US"/>
              </w:rPr>
              <w:t>Основное оборудование</w:t>
            </w:r>
          </w:p>
        </w:tc>
      </w:tr>
      <w:tr w:rsidR="000B0DFC" w:rsidRPr="00697799" w14:paraId="1D0A541B" w14:textId="77777777" w:rsidTr="00730FA0">
        <w:tc>
          <w:tcPr>
            <w:tcW w:w="5000" w:type="pct"/>
            <w:gridSpan w:val="5"/>
          </w:tcPr>
          <w:p w14:paraId="77629C12" w14:textId="77777777" w:rsidR="000B0DFC" w:rsidRPr="00697799" w:rsidRDefault="000B0DFC" w:rsidP="00730FA0">
            <w:pPr>
              <w:pStyle w:val="120"/>
              <w:rPr>
                <w:lang w:eastAsia="en-US"/>
              </w:rPr>
            </w:pPr>
            <w:r w:rsidRPr="00697799">
              <w:rPr>
                <w:b/>
                <w:bCs/>
                <w:lang w:eastAsia="en-US"/>
              </w:rPr>
              <w:t>Дополнительное оборудование</w:t>
            </w:r>
          </w:p>
        </w:tc>
      </w:tr>
    </w:tbl>
    <w:p w14:paraId="30494323" w14:textId="77777777" w:rsidR="000B0DFC" w:rsidRPr="00697799" w:rsidRDefault="000B0DFC" w:rsidP="000B0DFC">
      <w:pPr>
        <w:suppressAutoHyphens/>
        <w:spacing w:after="0" w:line="240" w:lineRule="auto"/>
        <w:ind w:firstLine="709"/>
        <w:jc w:val="both"/>
        <w:rPr>
          <w:rFonts w:ascii="Times New Roman" w:hAnsi="Times New Roman"/>
          <w:bCs/>
          <w:iCs/>
          <w:sz w:val="24"/>
          <w:szCs w:val="24"/>
        </w:rPr>
      </w:pPr>
    </w:p>
    <w:p w14:paraId="05A15974" w14:textId="77777777" w:rsidR="000B0DFC" w:rsidRPr="00697799" w:rsidRDefault="000B0DFC" w:rsidP="000B0DFC">
      <w:pPr>
        <w:suppressAutoHyphens/>
        <w:spacing w:after="0" w:line="240" w:lineRule="auto"/>
        <w:ind w:firstLine="709"/>
        <w:jc w:val="both"/>
        <w:rPr>
          <w:rFonts w:ascii="Times New Roman" w:hAnsi="Times New Roman"/>
          <w:bCs/>
          <w:iCs/>
          <w:sz w:val="24"/>
          <w:szCs w:val="24"/>
        </w:rPr>
      </w:pPr>
    </w:p>
    <w:p w14:paraId="19F17269" w14:textId="77777777" w:rsidR="000B0DFC" w:rsidRPr="00697799" w:rsidRDefault="000B0DFC" w:rsidP="000B0DFC">
      <w:pPr>
        <w:suppressAutoHyphens/>
        <w:spacing w:after="0" w:line="240" w:lineRule="auto"/>
        <w:ind w:firstLine="709"/>
        <w:jc w:val="both"/>
        <w:rPr>
          <w:rFonts w:ascii="Times New Roman" w:hAnsi="Times New Roman"/>
          <w:bCs/>
          <w:iCs/>
          <w:sz w:val="24"/>
          <w:szCs w:val="24"/>
        </w:rPr>
      </w:pPr>
      <w:r w:rsidRPr="00697799">
        <w:rPr>
          <w:rFonts w:ascii="Times New Roman" w:hAnsi="Times New Roman"/>
          <w:bCs/>
          <w:iCs/>
          <w:sz w:val="24"/>
          <w:szCs w:val="24"/>
        </w:rPr>
        <w:t>Кабинет «Основы безопасности жизнедеятельности»</w:t>
      </w:r>
      <w:r w:rsidRPr="00697799">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4221"/>
        <w:gridCol w:w="1752"/>
        <w:gridCol w:w="87"/>
        <w:gridCol w:w="2893"/>
      </w:tblGrid>
      <w:tr w:rsidR="000B0DFC" w:rsidRPr="00697799" w14:paraId="14696A12" w14:textId="77777777" w:rsidTr="00730FA0">
        <w:tc>
          <w:tcPr>
            <w:tcW w:w="272" w:type="pct"/>
            <w:vAlign w:val="center"/>
          </w:tcPr>
          <w:p w14:paraId="5EBEF39E" w14:textId="77777777" w:rsidR="000B0DFC" w:rsidRPr="00697799" w:rsidRDefault="000B0DFC" w:rsidP="00730FA0">
            <w:pPr>
              <w:pStyle w:val="120"/>
              <w:jc w:val="center"/>
              <w:rPr>
                <w:lang w:eastAsia="en-US"/>
              </w:rPr>
            </w:pPr>
            <w:r w:rsidRPr="00697799">
              <w:rPr>
                <w:lang w:eastAsia="en-US"/>
              </w:rPr>
              <w:t>№</w:t>
            </w:r>
          </w:p>
        </w:tc>
        <w:tc>
          <w:tcPr>
            <w:tcW w:w="3200" w:type="pct"/>
            <w:gridSpan w:val="3"/>
            <w:vAlign w:val="center"/>
          </w:tcPr>
          <w:p w14:paraId="5E94ED8E" w14:textId="77777777" w:rsidR="000B0DFC" w:rsidRPr="00697799" w:rsidRDefault="000B0DFC" w:rsidP="00730FA0">
            <w:pPr>
              <w:pStyle w:val="120"/>
              <w:jc w:val="center"/>
              <w:rPr>
                <w:lang w:eastAsia="en-US"/>
              </w:rPr>
            </w:pPr>
            <w:r w:rsidRPr="00697799">
              <w:rPr>
                <w:lang w:eastAsia="en-US"/>
              </w:rPr>
              <w:t>Наименование оборудования</w:t>
            </w:r>
          </w:p>
        </w:tc>
        <w:tc>
          <w:tcPr>
            <w:tcW w:w="1528" w:type="pct"/>
            <w:vAlign w:val="center"/>
          </w:tcPr>
          <w:p w14:paraId="126A55C7" w14:textId="77777777" w:rsidR="000B0DFC" w:rsidRPr="00697799" w:rsidRDefault="000B0DFC" w:rsidP="00730FA0">
            <w:pPr>
              <w:pStyle w:val="120"/>
              <w:jc w:val="center"/>
              <w:rPr>
                <w:lang w:eastAsia="en-US"/>
              </w:rPr>
            </w:pPr>
            <w:r w:rsidRPr="00697799">
              <w:rPr>
                <w:lang w:eastAsia="en-US"/>
              </w:rPr>
              <w:t>Техническое описание</w:t>
            </w:r>
          </w:p>
        </w:tc>
      </w:tr>
      <w:tr w:rsidR="000B0DFC" w:rsidRPr="00697799" w14:paraId="278AE1BE" w14:textId="77777777" w:rsidTr="00730FA0">
        <w:trPr>
          <w:trHeight w:val="278"/>
        </w:trPr>
        <w:tc>
          <w:tcPr>
            <w:tcW w:w="5000" w:type="pct"/>
            <w:gridSpan w:val="5"/>
          </w:tcPr>
          <w:p w14:paraId="2B16DF8D" w14:textId="77777777" w:rsidR="000B0DFC" w:rsidRPr="00697799" w:rsidRDefault="000B0DFC" w:rsidP="00730FA0">
            <w:pPr>
              <w:pStyle w:val="120"/>
              <w:rPr>
                <w:b/>
                <w:bCs/>
                <w:lang w:eastAsia="en-US"/>
              </w:rPr>
            </w:pPr>
            <w:r w:rsidRPr="00697799">
              <w:rPr>
                <w:b/>
                <w:bCs/>
                <w:lang w:val="en-US" w:eastAsia="en-US"/>
              </w:rPr>
              <w:t>I</w:t>
            </w:r>
            <w:r w:rsidRPr="00697799">
              <w:rPr>
                <w:b/>
                <w:bCs/>
                <w:lang w:eastAsia="en-US"/>
              </w:rPr>
              <w:t xml:space="preserve"> Специализированная мебель и системы хранения</w:t>
            </w:r>
          </w:p>
        </w:tc>
      </w:tr>
      <w:tr w:rsidR="000B0DFC" w:rsidRPr="00697799" w14:paraId="097F7CC5" w14:textId="77777777" w:rsidTr="00730FA0">
        <w:trPr>
          <w:trHeight w:val="277"/>
        </w:trPr>
        <w:tc>
          <w:tcPr>
            <w:tcW w:w="5000" w:type="pct"/>
            <w:gridSpan w:val="5"/>
          </w:tcPr>
          <w:p w14:paraId="1602EE5F" w14:textId="77777777" w:rsidR="000B0DFC" w:rsidRPr="00697799" w:rsidRDefault="000B0DFC" w:rsidP="00730FA0">
            <w:pPr>
              <w:pStyle w:val="120"/>
              <w:rPr>
                <w:b/>
                <w:bCs/>
                <w:lang w:eastAsia="en-US"/>
              </w:rPr>
            </w:pPr>
            <w:r w:rsidRPr="00697799">
              <w:rPr>
                <w:b/>
                <w:bCs/>
                <w:lang w:eastAsia="en-US"/>
              </w:rPr>
              <w:t>Основное оборудование</w:t>
            </w:r>
          </w:p>
        </w:tc>
      </w:tr>
      <w:tr w:rsidR="000B0DFC" w:rsidRPr="00697799" w14:paraId="637E1F41" w14:textId="77777777" w:rsidTr="00730FA0">
        <w:trPr>
          <w:trHeight w:val="277"/>
        </w:trPr>
        <w:tc>
          <w:tcPr>
            <w:tcW w:w="3426" w:type="pct"/>
            <w:gridSpan w:val="3"/>
            <w:vAlign w:val="center"/>
          </w:tcPr>
          <w:p w14:paraId="7AE24543"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Стол ученический</w:t>
            </w:r>
          </w:p>
        </w:tc>
        <w:tc>
          <w:tcPr>
            <w:tcW w:w="1574" w:type="pct"/>
            <w:gridSpan w:val="2"/>
            <w:vAlign w:val="center"/>
          </w:tcPr>
          <w:p w14:paraId="55882847"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Стол 2местный 1200х500х</w:t>
            </w:r>
            <w:proofErr w:type="gramStart"/>
            <w:r w:rsidRPr="00697799">
              <w:rPr>
                <w:rFonts w:ascii="Times New Roman" w:hAnsi="Times New Roman"/>
                <w:color w:val="000000"/>
                <w:sz w:val="24"/>
                <w:szCs w:val="24"/>
              </w:rPr>
              <w:t>25  передний</w:t>
            </w:r>
            <w:proofErr w:type="gramEnd"/>
            <w:r w:rsidRPr="00697799">
              <w:rPr>
                <w:rFonts w:ascii="Times New Roman" w:hAnsi="Times New Roman"/>
                <w:color w:val="000000"/>
                <w:sz w:val="24"/>
                <w:szCs w:val="24"/>
              </w:rPr>
              <w:t xml:space="preserve"> экран</w:t>
            </w:r>
            <w:r w:rsidRPr="00697799">
              <w:rPr>
                <w:rFonts w:ascii="Times New Roman" w:hAnsi="Times New Roman"/>
                <w:color w:val="000000"/>
                <w:sz w:val="24"/>
                <w:szCs w:val="24"/>
              </w:rPr>
              <w:br/>
              <w:t>белого цвета</w:t>
            </w:r>
          </w:p>
        </w:tc>
      </w:tr>
      <w:tr w:rsidR="000B0DFC" w:rsidRPr="00697799" w14:paraId="60830D2F" w14:textId="77777777" w:rsidTr="00730FA0">
        <w:trPr>
          <w:trHeight w:val="277"/>
        </w:trPr>
        <w:tc>
          <w:tcPr>
            <w:tcW w:w="3426" w:type="pct"/>
            <w:gridSpan w:val="3"/>
            <w:vAlign w:val="center"/>
          </w:tcPr>
          <w:p w14:paraId="7881FD4A"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Стул</w:t>
            </w:r>
          </w:p>
        </w:tc>
        <w:tc>
          <w:tcPr>
            <w:tcW w:w="1574" w:type="pct"/>
            <w:gridSpan w:val="2"/>
            <w:vAlign w:val="center"/>
          </w:tcPr>
          <w:p w14:paraId="2DDF09AD"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Стул ученический, металлический каркас, сиденье пластик, спинка пластик</w:t>
            </w:r>
          </w:p>
        </w:tc>
      </w:tr>
      <w:tr w:rsidR="000B0DFC" w:rsidRPr="00697799" w14:paraId="3DE43A18" w14:textId="77777777" w:rsidTr="00730FA0">
        <w:trPr>
          <w:trHeight w:val="277"/>
        </w:trPr>
        <w:tc>
          <w:tcPr>
            <w:tcW w:w="3426" w:type="pct"/>
            <w:gridSpan w:val="3"/>
            <w:vAlign w:val="center"/>
          </w:tcPr>
          <w:p w14:paraId="1E9DAE06"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Офисный стол</w:t>
            </w:r>
          </w:p>
        </w:tc>
        <w:tc>
          <w:tcPr>
            <w:tcW w:w="1574" w:type="pct"/>
            <w:gridSpan w:val="2"/>
            <w:vAlign w:val="center"/>
          </w:tcPr>
          <w:p w14:paraId="2229EFE0"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Размеры (</w:t>
            </w:r>
            <w:proofErr w:type="spellStart"/>
            <w:r w:rsidRPr="00697799">
              <w:rPr>
                <w:rFonts w:ascii="Times New Roman" w:hAnsi="Times New Roman"/>
                <w:color w:val="000000"/>
                <w:sz w:val="24"/>
                <w:szCs w:val="24"/>
              </w:rPr>
              <w:t>ШхВхГ</w:t>
            </w:r>
            <w:proofErr w:type="spellEnd"/>
            <w:r w:rsidRPr="00697799">
              <w:rPr>
                <w:rFonts w:ascii="Times New Roman" w:hAnsi="Times New Roman"/>
                <w:color w:val="000000"/>
                <w:sz w:val="24"/>
                <w:szCs w:val="24"/>
              </w:rPr>
              <w:t xml:space="preserve">) не менее 120x60x75 Количество ящиков 4 </w:t>
            </w:r>
          </w:p>
        </w:tc>
      </w:tr>
      <w:tr w:rsidR="000B0DFC" w:rsidRPr="00697799" w14:paraId="022D2FAD" w14:textId="77777777" w:rsidTr="00730FA0">
        <w:trPr>
          <w:trHeight w:val="277"/>
        </w:trPr>
        <w:tc>
          <w:tcPr>
            <w:tcW w:w="3426" w:type="pct"/>
            <w:gridSpan w:val="3"/>
            <w:vAlign w:val="center"/>
          </w:tcPr>
          <w:p w14:paraId="77957CC3"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lastRenderedPageBreak/>
              <w:t>Кресло преподавателя</w:t>
            </w:r>
          </w:p>
        </w:tc>
        <w:tc>
          <w:tcPr>
            <w:tcW w:w="1574" w:type="pct"/>
            <w:gridSpan w:val="2"/>
            <w:vAlign w:val="center"/>
          </w:tcPr>
          <w:p w14:paraId="3CE04112"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 xml:space="preserve"> до 100 кг, подлокотники - нерегулируемые </w:t>
            </w:r>
          </w:p>
        </w:tc>
      </w:tr>
      <w:tr w:rsidR="000B0DFC" w:rsidRPr="00697799" w14:paraId="565065DA" w14:textId="77777777" w:rsidTr="00730FA0">
        <w:tc>
          <w:tcPr>
            <w:tcW w:w="5000" w:type="pct"/>
            <w:gridSpan w:val="5"/>
          </w:tcPr>
          <w:p w14:paraId="1A8AB50D" w14:textId="77777777" w:rsidR="000B0DFC" w:rsidRPr="00697799" w:rsidRDefault="000B0DFC" w:rsidP="00730FA0">
            <w:pPr>
              <w:pStyle w:val="120"/>
              <w:rPr>
                <w:lang w:eastAsia="en-US"/>
              </w:rPr>
            </w:pPr>
            <w:r w:rsidRPr="00697799">
              <w:rPr>
                <w:b/>
                <w:bCs/>
                <w:lang w:eastAsia="en-US"/>
              </w:rPr>
              <w:t>Дополнительное оборудование</w:t>
            </w:r>
          </w:p>
        </w:tc>
      </w:tr>
      <w:tr w:rsidR="000B0DFC" w:rsidRPr="00697799" w14:paraId="37B2412F" w14:textId="77777777" w:rsidTr="00730FA0">
        <w:tc>
          <w:tcPr>
            <w:tcW w:w="5000" w:type="pct"/>
            <w:gridSpan w:val="5"/>
          </w:tcPr>
          <w:p w14:paraId="65603A87" w14:textId="77777777" w:rsidR="000B0DFC" w:rsidRPr="00697799" w:rsidRDefault="000B0DFC" w:rsidP="00730FA0">
            <w:pPr>
              <w:pStyle w:val="120"/>
              <w:rPr>
                <w:lang w:eastAsia="en-US"/>
              </w:rPr>
            </w:pPr>
            <w:r w:rsidRPr="00697799">
              <w:rPr>
                <w:b/>
                <w:bCs/>
                <w:lang w:val="en-US" w:eastAsia="en-US"/>
              </w:rPr>
              <w:t xml:space="preserve">II </w:t>
            </w:r>
            <w:r w:rsidRPr="00697799">
              <w:rPr>
                <w:b/>
                <w:bCs/>
                <w:lang w:eastAsia="en-US"/>
              </w:rPr>
              <w:t>Технические средства</w:t>
            </w:r>
          </w:p>
        </w:tc>
      </w:tr>
      <w:tr w:rsidR="000B0DFC" w:rsidRPr="00697799" w14:paraId="36931DF1" w14:textId="77777777" w:rsidTr="00730FA0">
        <w:tc>
          <w:tcPr>
            <w:tcW w:w="5000" w:type="pct"/>
            <w:gridSpan w:val="5"/>
          </w:tcPr>
          <w:p w14:paraId="4C7B7061" w14:textId="77777777" w:rsidR="000B0DFC" w:rsidRPr="00697799" w:rsidRDefault="000B0DFC" w:rsidP="00730FA0">
            <w:pPr>
              <w:pStyle w:val="120"/>
              <w:rPr>
                <w:lang w:eastAsia="en-US"/>
              </w:rPr>
            </w:pPr>
            <w:r w:rsidRPr="00697799">
              <w:rPr>
                <w:b/>
                <w:bCs/>
                <w:lang w:eastAsia="en-US"/>
              </w:rPr>
              <w:t>Основное оборудование</w:t>
            </w:r>
          </w:p>
        </w:tc>
      </w:tr>
      <w:tr w:rsidR="000B0DFC" w:rsidRPr="00697799" w14:paraId="55A9A864" w14:textId="77777777" w:rsidTr="00730FA0">
        <w:tc>
          <w:tcPr>
            <w:tcW w:w="2501" w:type="pct"/>
            <w:gridSpan w:val="2"/>
            <w:vAlign w:val="center"/>
          </w:tcPr>
          <w:p w14:paraId="44F0852F"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Системный блок</w:t>
            </w:r>
          </w:p>
        </w:tc>
        <w:tc>
          <w:tcPr>
            <w:tcW w:w="2499" w:type="pct"/>
            <w:gridSpan w:val="3"/>
            <w:vAlign w:val="center"/>
          </w:tcPr>
          <w:p w14:paraId="5A3245B9"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0B0DFC" w:rsidRPr="00697799" w14:paraId="0FD4FB99" w14:textId="77777777" w:rsidTr="00730FA0">
        <w:tc>
          <w:tcPr>
            <w:tcW w:w="2501" w:type="pct"/>
            <w:gridSpan w:val="2"/>
            <w:vAlign w:val="center"/>
          </w:tcPr>
          <w:p w14:paraId="68ADEA87"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Монитор</w:t>
            </w:r>
          </w:p>
        </w:tc>
        <w:tc>
          <w:tcPr>
            <w:tcW w:w="2499" w:type="pct"/>
            <w:gridSpan w:val="3"/>
            <w:vAlign w:val="center"/>
          </w:tcPr>
          <w:p w14:paraId="730B33F4"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 xml:space="preserve">23.6" не менее 1920 x </w:t>
            </w:r>
            <w:proofErr w:type="gramStart"/>
            <w:r w:rsidRPr="00697799">
              <w:rPr>
                <w:rFonts w:ascii="Times New Roman" w:hAnsi="Times New Roman"/>
                <w:color w:val="000000"/>
                <w:sz w:val="24"/>
                <w:szCs w:val="24"/>
              </w:rPr>
              <w:t xml:space="preserve">1080  </w:t>
            </w:r>
            <w:proofErr w:type="spellStart"/>
            <w:r w:rsidRPr="00697799">
              <w:rPr>
                <w:rFonts w:ascii="Times New Roman" w:hAnsi="Times New Roman"/>
                <w:color w:val="000000"/>
                <w:sz w:val="24"/>
                <w:szCs w:val="24"/>
              </w:rPr>
              <w:t>DisplayPort</w:t>
            </w:r>
            <w:proofErr w:type="spellEnd"/>
            <w:proofErr w:type="gramEnd"/>
            <w:r w:rsidRPr="00697799">
              <w:rPr>
                <w:rFonts w:ascii="Times New Roman" w:hAnsi="Times New Roman"/>
                <w:color w:val="000000"/>
                <w:sz w:val="24"/>
                <w:szCs w:val="24"/>
              </w:rPr>
              <w:t>, HDMI, VGA (15-пиновый коннектор D-</w:t>
            </w:r>
            <w:proofErr w:type="spellStart"/>
            <w:r w:rsidRPr="00697799">
              <w:rPr>
                <w:rFonts w:ascii="Times New Roman" w:hAnsi="Times New Roman"/>
                <w:color w:val="000000"/>
                <w:sz w:val="24"/>
                <w:szCs w:val="24"/>
              </w:rPr>
              <w:t>sub</w:t>
            </w:r>
            <w:proofErr w:type="spellEnd"/>
            <w:r w:rsidRPr="00697799">
              <w:rPr>
                <w:rFonts w:ascii="Times New Roman" w:hAnsi="Times New Roman"/>
                <w:color w:val="000000"/>
                <w:sz w:val="24"/>
                <w:szCs w:val="24"/>
              </w:rPr>
              <w:t>) или аналог</w:t>
            </w:r>
          </w:p>
        </w:tc>
      </w:tr>
      <w:tr w:rsidR="000B0DFC" w:rsidRPr="00697799" w14:paraId="682A2A4E" w14:textId="77777777" w:rsidTr="00730FA0">
        <w:tc>
          <w:tcPr>
            <w:tcW w:w="2501" w:type="pct"/>
            <w:gridSpan w:val="2"/>
            <w:vAlign w:val="center"/>
          </w:tcPr>
          <w:p w14:paraId="78C4DC0B"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Клавиатура</w:t>
            </w:r>
          </w:p>
        </w:tc>
        <w:tc>
          <w:tcPr>
            <w:tcW w:w="2499" w:type="pct"/>
            <w:gridSpan w:val="3"/>
            <w:vAlign w:val="center"/>
          </w:tcPr>
          <w:p w14:paraId="333A8C6E"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&lt;USB&gt; 104КЛ или аналог</w:t>
            </w:r>
          </w:p>
        </w:tc>
      </w:tr>
      <w:tr w:rsidR="000B0DFC" w:rsidRPr="00697799" w14:paraId="34100854" w14:textId="77777777" w:rsidTr="00730FA0">
        <w:tc>
          <w:tcPr>
            <w:tcW w:w="2501" w:type="pct"/>
            <w:gridSpan w:val="2"/>
            <w:vAlign w:val="center"/>
          </w:tcPr>
          <w:p w14:paraId="34A5E414"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Мышь</w:t>
            </w:r>
          </w:p>
        </w:tc>
        <w:tc>
          <w:tcPr>
            <w:tcW w:w="2499" w:type="pct"/>
            <w:gridSpan w:val="3"/>
            <w:vAlign w:val="center"/>
          </w:tcPr>
          <w:p w14:paraId="5B2BA2C3"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USB или аналог</w:t>
            </w:r>
          </w:p>
        </w:tc>
      </w:tr>
      <w:tr w:rsidR="000B0DFC" w:rsidRPr="00697799" w14:paraId="47CE65D2" w14:textId="77777777" w:rsidTr="00730FA0">
        <w:tc>
          <w:tcPr>
            <w:tcW w:w="2501" w:type="pct"/>
            <w:gridSpan w:val="2"/>
            <w:vAlign w:val="center"/>
          </w:tcPr>
          <w:p w14:paraId="661C5129"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Принтер</w:t>
            </w:r>
          </w:p>
        </w:tc>
        <w:tc>
          <w:tcPr>
            <w:tcW w:w="2499" w:type="pct"/>
            <w:gridSpan w:val="3"/>
            <w:vAlign w:val="center"/>
          </w:tcPr>
          <w:p w14:paraId="67627925"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Принтер лазерный (A4, 38стр/мин, USB2.0, Двусторонняя печать, LCD, сетевой)</w:t>
            </w:r>
          </w:p>
        </w:tc>
      </w:tr>
      <w:tr w:rsidR="000B0DFC" w:rsidRPr="00697799" w14:paraId="38FD7E3C" w14:textId="77777777" w:rsidTr="00730FA0">
        <w:tc>
          <w:tcPr>
            <w:tcW w:w="2501" w:type="pct"/>
            <w:gridSpan w:val="2"/>
            <w:vAlign w:val="center"/>
          </w:tcPr>
          <w:p w14:paraId="5424F9E9"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Колонки 2.1</w:t>
            </w:r>
          </w:p>
        </w:tc>
        <w:tc>
          <w:tcPr>
            <w:tcW w:w="2499" w:type="pct"/>
            <w:gridSpan w:val="3"/>
            <w:vAlign w:val="bottom"/>
          </w:tcPr>
          <w:p w14:paraId="29944A92"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70 Вт, беспроводной ПДУ, Bluetooth, питание - сеть 220 В</w:t>
            </w:r>
          </w:p>
        </w:tc>
      </w:tr>
      <w:tr w:rsidR="000B0DFC" w:rsidRPr="00697799" w14:paraId="2A37F111" w14:textId="77777777" w:rsidTr="00730FA0">
        <w:tc>
          <w:tcPr>
            <w:tcW w:w="2501" w:type="pct"/>
            <w:gridSpan w:val="2"/>
            <w:vAlign w:val="center"/>
          </w:tcPr>
          <w:p w14:paraId="6FE08A4D"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Проектор</w:t>
            </w:r>
          </w:p>
        </w:tc>
        <w:tc>
          <w:tcPr>
            <w:tcW w:w="2499" w:type="pct"/>
            <w:gridSpan w:val="3"/>
            <w:vAlign w:val="center"/>
          </w:tcPr>
          <w:p w14:paraId="1426A941"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DLP, 1920x1080, 3D, 10000:1, 3500 лм, 30 дБ, 2.6 кг</w:t>
            </w:r>
          </w:p>
        </w:tc>
      </w:tr>
      <w:tr w:rsidR="000B0DFC" w:rsidRPr="00697799" w14:paraId="74CC2B0B" w14:textId="77777777" w:rsidTr="00730FA0">
        <w:tc>
          <w:tcPr>
            <w:tcW w:w="2501" w:type="pct"/>
            <w:gridSpan w:val="2"/>
            <w:vAlign w:val="center"/>
          </w:tcPr>
          <w:p w14:paraId="3F27D378"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Интерактивная доска</w:t>
            </w:r>
          </w:p>
        </w:tc>
        <w:tc>
          <w:tcPr>
            <w:tcW w:w="2499" w:type="pct"/>
            <w:gridSpan w:val="3"/>
            <w:vAlign w:val="center"/>
          </w:tcPr>
          <w:p w14:paraId="75E88891"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82", оптическая, 163х116 см, 4:3, USB, 10 касаний</w:t>
            </w:r>
          </w:p>
        </w:tc>
      </w:tr>
      <w:tr w:rsidR="000B0DFC" w:rsidRPr="00697799" w14:paraId="4C5DB7F7" w14:textId="77777777" w:rsidTr="00730FA0">
        <w:tc>
          <w:tcPr>
            <w:tcW w:w="2501" w:type="pct"/>
            <w:gridSpan w:val="2"/>
            <w:vAlign w:val="center"/>
          </w:tcPr>
          <w:p w14:paraId="579C3550" w14:textId="77777777" w:rsidR="000B0DFC" w:rsidRPr="00697799" w:rsidRDefault="000B0DFC" w:rsidP="00730FA0">
            <w:pPr>
              <w:spacing w:after="0" w:line="240" w:lineRule="auto"/>
              <w:rPr>
                <w:rFonts w:ascii="Times New Roman" w:hAnsi="Times New Roman"/>
                <w:sz w:val="24"/>
                <w:szCs w:val="24"/>
              </w:rPr>
            </w:pPr>
            <w:proofErr w:type="spellStart"/>
            <w:r w:rsidRPr="00697799">
              <w:rPr>
                <w:rFonts w:ascii="Times New Roman" w:hAnsi="Times New Roman"/>
                <w:sz w:val="24"/>
                <w:szCs w:val="24"/>
              </w:rPr>
              <w:t>Вебкамера</w:t>
            </w:r>
            <w:proofErr w:type="spellEnd"/>
            <w:r w:rsidRPr="00697799">
              <w:rPr>
                <w:rFonts w:ascii="Times New Roman" w:hAnsi="Times New Roman"/>
                <w:sz w:val="24"/>
                <w:szCs w:val="24"/>
              </w:rPr>
              <w:t xml:space="preserve"> 1920х1080</w:t>
            </w:r>
          </w:p>
        </w:tc>
        <w:tc>
          <w:tcPr>
            <w:tcW w:w="2499" w:type="pct"/>
            <w:gridSpan w:val="3"/>
            <w:vAlign w:val="center"/>
          </w:tcPr>
          <w:p w14:paraId="1EB622B2" w14:textId="77777777" w:rsidR="000B0DFC" w:rsidRPr="00697799" w:rsidRDefault="000B0DFC" w:rsidP="00730FA0">
            <w:pPr>
              <w:spacing w:after="0" w:line="240" w:lineRule="auto"/>
              <w:rPr>
                <w:rFonts w:ascii="Times New Roman" w:hAnsi="Times New Roman"/>
                <w:sz w:val="24"/>
                <w:szCs w:val="24"/>
              </w:rPr>
            </w:pPr>
            <w:proofErr w:type="spellStart"/>
            <w:r w:rsidRPr="00697799">
              <w:rPr>
                <w:rFonts w:ascii="Times New Roman" w:hAnsi="Times New Roman"/>
                <w:sz w:val="24"/>
                <w:szCs w:val="24"/>
              </w:rPr>
              <w:t>Вебкамера</w:t>
            </w:r>
            <w:proofErr w:type="spellEnd"/>
            <w:r w:rsidRPr="00697799">
              <w:rPr>
                <w:rFonts w:ascii="Times New Roman" w:hAnsi="Times New Roman"/>
                <w:sz w:val="24"/>
                <w:szCs w:val="24"/>
              </w:rPr>
              <w:t xml:space="preserve"> 1920х1080</w:t>
            </w:r>
          </w:p>
        </w:tc>
      </w:tr>
      <w:tr w:rsidR="000B0DFC" w:rsidRPr="00697799" w14:paraId="14BA4850" w14:textId="77777777" w:rsidTr="00730FA0">
        <w:tc>
          <w:tcPr>
            <w:tcW w:w="5000" w:type="pct"/>
            <w:gridSpan w:val="5"/>
          </w:tcPr>
          <w:p w14:paraId="42676C80" w14:textId="77777777" w:rsidR="000B0DFC" w:rsidRPr="00697799" w:rsidRDefault="000B0DFC" w:rsidP="00730FA0">
            <w:pPr>
              <w:pStyle w:val="120"/>
              <w:rPr>
                <w:lang w:eastAsia="en-US"/>
              </w:rPr>
            </w:pPr>
            <w:r w:rsidRPr="00697799">
              <w:rPr>
                <w:b/>
                <w:lang w:eastAsia="en-US"/>
              </w:rPr>
              <w:t>Дополнительное оборудование</w:t>
            </w:r>
          </w:p>
        </w:tc>
      </w:tr>
      <w:tr w:rsidR="000B0DFC" w:rsidRPr="00697799" w14:paraId="25055C64" w14:textId="77777777" w:rsidTr="00730FA0">
        <w:tc>
          <w:tcPr>
            <w:tcW w:w="5000" w:type="pct"/>
            <w:gridSpan w:val="5"/>
          </w:tcPr>
          <w:p w14:paraId="4974E86C" w14:textId="77777777" w:rsidR="000B0DFC" w:rsidRPr="00697799" w:rsidRDefault="000B0DFC" w:rsidP="00730FA0">
            <w:pPr>
              <w:pStyle w:val="120"/>
              <w:rPr>
                <w:lang w:eastAsia="en-US"/>
              </w:rPr>
            </w:pPr>
            <w:r w:rsidRPr="00697799">
              <w:rPr>
                <w:b/>
                <w:bCs/>
                <w:lang w:val="en-US" w:eastAsia="en-US"/>
              </w:rPr>
              <w:t>III</w:t>
            </w:r>
            <w:r w:rsidRPr="00697799">
              <w:rPr>
                <w:b/>
                <w:bCs/>
                <w:lang w:eastAsia="en-US"/>
              </w:rPr>
              <w:t xml:space="preserve"> Демонстрационные учебно-наглядные пособия</w:t>
            </w:r>
          </w:p>
        </w:tc>
      </w:tr>
      <w:tr w:rsidR="000B0DFC" w:rsidRPr="00697799" w14:paraId="3B91B148" w14:textId="77777777" w:rsidTr="00730FA0">
        <w:tc>
          <w:tcPr>
            <w:tcW w:w="5000" w:type="pct"/>
            <w:gridSpan w:val="5"/>
          </w:tcPr>
          <w:p w14:paraId="59B6240B" w14:textId="77777777" w:rsidR="000B0DFC" w:rsidRPr="00697799" w:rsidRDefault="000B0DFC" w:rsidP="00730FA0">
            <w:pPr>
              <w:pStyle w:val="120"/>
              <w:rPr>
                <w:lang w:eastAsia="en-US"/>
              </w:rPr>
            </w:pPr>
            <w:r w:rsidRPr="00697799">
              <w:rPr>
                <w:b/>
                <w:bCs/>
                <w:lang w:eastAsia="en-US"/>
              </w:rPr>
              <w:t>Основное оборудование</w:t>
            </w:r>
          </w:p>
        </w:tc>
      </w:tr>
      <w:tr w:rsidR="000B0DFC" w:rsidRPr="00697799" w14:paraId="5A092CED" w14:textId="77777777" w:rsidTr="00730FA0">
        <w:tc>
          <w:tcPr>
            <w:tcW w:w="5000" w:type="pct"/>
            <w:gridSpan w:val="5"/>
          </w:tcPr>
          <w:p w14:paraId="5F4AF796" w14:textId="77777777" w:rsidR="000B0DFC" w:rsidRPr="00697799" w:rsidRDefault="000B0DFC" w:rsidP="00730FA0">
            <w:pPr>
              <w:pStyle w:val="120"/>
              <w:rPr>
                <w:lang w:eastAsia="en-US"/>
              </w:rPr>
            </w:pPr>
            <w:r w:rsidRPr="00697799">
              <w:rPr>
                <w:b/>
                <w:bCs/>
                <w:lang w:eastAsia="en-US"/>
              </w:rPr>
              <w:t>Дополнительное оборудование</w:t>
            </w:r>
          </w:p>
        </w:tc>
      </w:tr>
    </w:tbl>
    <w:p w14:paraId="2D0D6E78" w14:textId="77777777" w:rsidR="000B0DFC" w:rsidRPr="00697799" w:rsidRDefault="000B0DFC" w:rsidP="000B0DFC">
      <w:pPr>
        <w:suppressAutoHyphens/>
        <w:spacing w:after="0" w:line="240" w:lineRule="auto"/>
        <w:ind w:firstLine="709"/>
        <w:jc w:val="both"/>
        <w:rPr>
          <w:rFonts w:ascii="Times New Roman" w:hAnsi="Times New Roman"/>
          <w:bCs/>
          <w:iCs/>
          <w:sz w:val="24"/>
          <w:szCs w:val="24"/>
        </w:rPr>
      </w:pPr>
    </w:p>
    <w:p w14:paraId="7753BA6C" w14:textId="77777777" w:rsidR="000B0DFC" w:rsidRPr="00697799" w:rsidRDefault="000B0DFC" w:rsidP="000B0DFC">
      <w:pPr>
        <w:suppressAutoHyphens/>
        <w:spacing w:after="0" w:line="240" w:lineRule="auto"/>
        <w:ind w:firstLine="709"/>
        <w:jc w:val="both"/>
        <w:rPr>
          <w:rFonts w:ascii="Times New Roman" w:hAnsi="Times New Roman"/>
          <w:bCs/>
          <w:iCs/>
          <w:sz w:val="24"/>
          <w:szCs w:val="24"/>
        </w:rPr>
      </w:pPr>
      <w:r w:rsidRPr="00697799">
        <w:rPr>
          <w:rFonts w:ascii="Times New Roman" w:hAnsi="Times New Roman"/>
          <w:bCs/>
          <w:iCs/>
          <w:sz w:val="24"/>
          <w:szCs w:val="24"/>
        </w:rPr>
        <w:t>Кабинет «Астрономия»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4221"/>
        <w:gridCol w:w="1752"/>
        <w:gridCol w:w="87"/>
        <w:gridCol w:w="2893"/>
      </w:tblGrid>
      <w:tr w:rsidR="000B0DFC" w:rsidRPr="00697799" w14:paraId="5D9E7E72" w14:textId="77777777" w:rsidTr="00730FA0">
        <w:tc>
          <w:tcPr>
            <w:tcW w:w="272" w:type="pct"/>
            <w:vAlign w:val="center"/>
          </w:tcPr>
          <w:p w14:paraId="6223B05A" w14:textId="77777777" w:rsidR="000B0DFC" w:rsidRPr="00697799" w:rsidRDefault="000B0DFC" w:rsidP="00730FA0">
            <w:pPr>
              <w:pStyle w:val="120"/>
              <w:jc w:val="center"/>
              <w:rPr>
                <w:lang w:eastAsia="en-US"/>
              </w:rPr>
            </w:pPr>
            <w:r w:rsidRPr="00697799">
              <w:rPr>
                <w:lang w:eastAsia="en-US"/>
              </w:rPr>
              <w:t>№</w:t>
            </w:r>
          </w:p>
        </w:tc>
        <w:tc>
          <w:tcPr>
            <w:tcW w:w="3200" w:type="pct"/>
            <w:gridSpan w:val="3"/>
            <w:vAlign w:val="center"/>
          </w:tcPr>
          <w:p w14:paraId="0E3154ED" w14:textId="77777777" w:rsidR="000B0DFC" w:rsidRPr="00697799" w:rsidRDefault="000B0DFC" w:rsidP="00730FA0">
            <w:pPr>
              <w:pStyle w:val="120"/>
              <w:jc w:val="center"/>
              <w:rPr>
                <w:lang w:eastAsia="en-US"/>
              </w:rPr>
            </w:pPr>
            <w:r w:rsidRPr="00697799">
              <w:rPr>
                <w:lang w:eastAsia="en-US"/>
              </w:rPr>
              <w:t>Наименование оборудования</w:t>
            </w:r>
          </w:p>
        </w:tc>
        <w:tc>
          <w:tcPr>
            <w:tcW w:w="1528" w:type="pct"/>
            <w:vAlign w:val="center"/>
          </w:tcPr>
          <w:p w14:paraId="1593AE9D" w14:textId="77777777" w:rsidR="000B0DFC" w:rsidRPr="00697799" w:rsidRDefault="000B0DFC" w:rsidP="00730FA0">
            <w:pPr>
              <w:pStyle w:val="120"/>
              <w:jc w:val="center"/>
              <w:rPr>
                <w:lang w:eastAsia="en-US"/>
              </w:rPr>
            </w:pPr>
            <w:r w:rsidRPr="00697799">
              <w:rPr>
                <w:lang w:eastAsia="en-US"/>
              </w:rPr>
              <w:t>Техническое описание</w:t>
            </w:r>
          </w:p>
        </w:tc>
      </w:tr>
      <w:tr w:rsidR="000B0DFC" w:rsidRPr="00697799" w14:paraId="70318A64" w14:textId="77777777" w:rsidTr="00730FA0">
        <w:trPr>
          <w:trHeight w:val="278"/>
        </w:trPr>
        <w:tc>
          <w:tcPr>
            <w:tcW w:w="5000" w:type="pct"/>
            <w:gridSpan w:val="5"/>
          </w:tcPr>
          <w:p w14:paraId="2465CB36" w14:textId="77777777" w:rsidR="000B0DFC" w:rsidRPr="00697799" w:rsidRDefault="000B0DFC" w:rsidP="00730FA0">
            <w:pPr>
              <w:pStyle w:val="120"/>
              <w:rPr>
                <w:b/>
                <w:bCs/>
                <w:lang w:eastAsia="en-US"/>
              </w:rPr>
            </w:pPr>
            <w:r w:rsidRPr="00697799">
              <w:rPr>
                <w:b/>
                <w:bCs/>
                <w:lang w:val="en-US" w:eastAsia="en-US"/>
              </w:rPr>
              <w:t>I</w:t>
            </w:r>
            <w:r w:rsidRPr="00697799">
              <w:rPr>
                <w:b/>
                <w:bCs/>
                <w:lang w:eastAsia="en-US"/>
              </w:rPr>
              <w:t xml:space="preserve"> Специализированная мебель и системы хранения</w:t>
            </w:r>
          </w:p>
        </w:tc>
      </w:tr>
      <w:tr w:rsidR="000B0DFC" w:rsidRPr="00697799" w14:paraId="38AF596E" w14:textId="77777777" w:rsidTr="00730FA0">
        <w:trPr>
          <w:trHeight w:val="277"/>
        </w:trPr>
        <w:tc>
          <w:tcPr>
            <w:tcW w:w="5000" w:type="pct"/>
            <w:gridSpan w:val="5"/>
          </w:tcPr>
          <w:p w14:paraId="37970BE0" w14:textId="77777777" w:rsidR="000B0DFC" w:rsidRPr="00697799" w:rsidRDefault="000B0DFC" w:rsidP="00730FA0">
            <w:pPr>
              <w:pStyle w:val="120"/>
              <w:rPr>
                <w:b/>
                <w:bCs/>
                <w:lang w:eastAsia="en-US"/>
              </w:rPr>
            </w:pPr>
            <w:r w:rsidRPr="00697799">
              <w:rPr>
                <w:b/>
                <w:bCs/>
                <w:lang w:eastAsia="en-US"/>
              </w:rPr>
              <w:t>Основное оборудование</w:t>
            </w:r>
          </w:p>
        </w:tc>
      </w:tr>
      <w:tr w:rsidR="000B0DFC" w:rsidRPr="00697799" w14:paraId="39241941" w14:textId="77777777" w:rsidTr="00730FA0">
        <w:trPr>
          <w:trHeight w:val="277"/>
        </w:trPr>
        <w:tc>
          <w:tcPr>
            <w:tcW w:w="3426" w:type="pct"/>
            <w:gridSpan w:val="3"/>
            <w:vAlign w:val="center"/>
          </w:tcPr>
          <w:p w14:paraId="3A06AE9F"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Стол ученический</w:t>
            </w:r>
          </w:p>
        </w:tc>
        <w:tc>
          <w:tcPr>
            <w:tcW w:w="1574" w:type="pct"/>
            <w:gridSpan w:val="2"/>
            <w:vAlign w:val="center"/>
          </w:tcPr>
          <w:p w14:paraId="2D65E58D"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Стол 2местный 1200х500х</w:t>
            </w:r>
            <w:proofErr w:type="gramStart"/>
            <w:r w:rsidRPr="00697799">
              <w:rPr>
                <w:rFonts w:ascii="Times New Roman" w:hAnsi="Times New Roman"/>
                <w:color w:val="000000"/>
                <w:sz w:val="24"/>
                <w:szCs w:val="24"/>
              </w:rPr>
              <w:t>25  передний</w:t>
            </w:r>
            <w:proofErr w:type="gramEnd"/>
            <w:r w:rsidRPr="00697799">
              <w:rPr>
                <w:rFonts w:ascii="Times New Roman" w:hAnsi="Times New Roman"/>
                <w:color w:val="000000"/>
                <w:sz w:val="24"/>
                <w:szCs w:val="24"/>
              </w:rPr>
              <w:t xml:space="preserve"> экран</w:t>
            </w:r>
            <w:r w:rsidRPr="00697799">
              <w:rPr>
                <w:rFonts w:ascii="Times New Roman" w:hAnsi="Times New Roman"/>
                <w:color w:val="000000"/>
                <w:sz w:val="24"/>
                <w:szCs w:val="24"/>
              </w:rPr>
              <w:br/>
              <w:t>белого цвета</w:t>
            </w:r>
          </w:p>
        </w:tc>
      </w:tr>
      <w:tr w:rsidR="000B0DFC" w:rsidRPr="00697799" w14:paraId="0BABF506" w14:textId="77777777" w:rsidTr="00730FA0">
        <w:trPr>
          <w:trHeight w:val="277"/>
        </w:trPr>
        <w:tc>
          <w:tcPr>
            <w:tcW w:w="3426" w:type="pct"/>
            <w:gridSpan w:val="3"/>
            <w:vAlign w:val="center"/>
          </w:tcPr>
          <w:p w14:paraId="38E9B3F2"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Стул</w:t>
            </w:r>
          </w:p>
        </w:tc>
        <w:tc>
          <w:tcPr>
            <w:tcW w:w="1574" w:type="pct"/>
            <w:gridSpan w:val="2"/>
            <w:vAlign w:val="center"/>
          </w:tcPr>
          <w:p w14:paraId="78A922E0"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Стул ученический, металлический каркас, сиденье пластик, спинка пластик</w:t>
            </w:r>
          </w:p>
        </w:tc>
      </w:tr>
      <w:tr w:rsidR="000B0DFC" w:rsidRPr="00697799" w14:paraId="096658EF" w14:textId="77777777" w:rsidTr="00730FA0">
        <w:trPr>
          <w:trHeight w:val="277"/>
        </w:trPr>
        <w:tc>
          <w:tcPr>
            <w:tcW w:w="3426" w:type="pct"/>
            <w:gridSpan w:val="3"/>
            <w:vAlign w:val="center"/>
          </w:tcPr>
          <w:p w14:paraId="5EE38E37"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Офисный стол</w:t>
            </w:r>
          </w:p>
        </w:tc>
        <w:tc>
          <w:tcPr>
            <w:tcW w:w="1574" w:type="pct"/>
            <w:gridSpan w:val="2"/>
            <w:vAlign w:val="center"/>
          </w:tcPr>
          <w:p w14:paraId="5AD3C62B"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Размеры (</w:t>
            </w:r>
            <w:proofErr w:type="spellStart"/>
            <w:r w:rsidRPr="00697799">
              <w:rPr>
                <w:rFonts w:ascii="Times New Roman" w:hAnsi="Times New Roman"/>
                <w:color w:val="000000"/>
                <w:sz w:val="24"/>
                <w:szCs w:val="24"/>
              </w:rPr>
              <w:t>ШхВхГ</w:t>
            </w:r>
            <w:proofErr w:type="spellEnd"/>
            <w:r w:rsidRPr="00697799">
              <w:rPr>
                <w:rFonts w:ascii="Times New Roman" w:hAnsi="Times New Roman"/>
                <w:color w:val="000000"/>
                <w:sz w:val="24"/>
                <w:szCs w:val="24"/>
              </w:rPr>
              <w:t xml:space="preserve">) не менее 120x60x75 Количество ящиков 4 </w:t>
            </w:r>
          </w:p>
        </w:tc>
      </w:tr>
      <w:tr w:rsidR="000B0DFC" w:rsidRPr="00697799" w14:paraId="2F862011" w14:textId="77777777" w:rsidTr="00730FA0">
        <w:trPr>
          <w:trHeight w:val="277"/>
        </w:trPr>
        <w:tc>
          <w:tcPr>
            <w:tcW w:w="3426" w:type="pct"/>
            <w:gridSpan w:val="3"/>
            <w:vAlign w:val="center"/>
          </w:tcPr>
          <w:p w14:paraId="366E7F39"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Кресло преподавателя</w:t>
            </w:r>
          </w:p>
        </w:tc>
        <w:tc>
          <w:tcPr>
            <w:tcW w:w="1574" w:type="pct"/>
            <w:gridSpan w:val="2"/>
            <w:vAlign w:val="center"/>
          </w:tcPr>
          <w:p w14:paraId="4813829A"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 xml:space="preserve"> до 100 кг, подлокотники - нерегулируемые </w:t>
            </w:r>
          </w:p>
        </w:tc>
      </w:tr>
      <w:tr w:rsidR="000B0DFC" w:rsidRPr="00697799" w14:paraId="6F2B93F3" w14:textId="77777777" w:rsidTr="00730FA0">
        <w:tc>
          <w:tcPr>
            <w:tcW w:w="5000" w:type="pct"/>
            <w:gridSpan w:val="5"/>
          </w:tcPr>
          <w:p w14:paraId="47890903" w14:textId="77777777" w:rsidR="000B0DFC" w:rsidRPr="00697799" w:rsidRDefault="000B0DFC" w:rsidP="00730FA0">
            <w:pPr>
              <w:pStyle w:val="120"/>
              <w:rPr>
                <w:lang w:eastAsia="en-US"/>
              </w:rPr>
            </w:pPr>
            <w:r w:rsidRPr="00697799">
              <w:rPr>
                <w:b/>
                <w:bCs/>
                <w:lang w:eastAsia="en-US"/>
              </w:rPr>
              <w:t>Дополнительное оборудование</w:t>
            </w:r>
          </w:p>
        </w:tc>
      </w:tr>
      <w:tr w:rsidR="000B0DFC" w:rsidRPr="00697799" w14:paraId="71C601DC" w14:textId="77777777" w:rsidTr="00730FA0">
        <w:tc>
          <w:tcPr>
            <w:tcW w:w="5000" w:type="pct"/>
            <w:gridSpan w:val="5"/>
          </w:tcPr>
          <w:p w14:paraId="75D7C5A3" w14:textId="77777777" w:rsidR="000B0DFC" w:rsidRPr="00697799" w:rsidRDefault="000B0DFC" w:rsidP="00730FA0">
            <w:pPr>
              <w:pStyle w:val="120"/>
              <w:rPr>
                <w:lang w:eastAsia="en-US"/>
              </w:rPr>
            </w:pPr>
            <w:r w:rsidRPr="00697799">
              <w:rPr>
                <w:b/>
                <w:bCs/>
                <w:lang w:val="en-US" w:eastAsia="en-US"/>
              </w:rPr>
              <w:t xml:space="preserve">II </w:t>
            </w:r>
            <w:r w:rsidRPr="00697799">
              <w:rPr>
                <w:b/>
                <w:bCs/>
                <w:lang w:eastAsia="en-US"/>
              </w:rPr>
              <w:t>Технические средства</w:t>
            </w:r>
          </w:p>
        </w:tc>
      </w:tr>
      <w:tr w:rsidR="000B0DFC" w:rsidRPr="00697799" w14:paraId="109D34CE" w14:textId="77777777" w:rsidTr="00730FA0">
        <w:tc>
          <w:tcPr>
            <w:tcW w:w="5000" w:type="pct"/>
            <w:gridSpan w:val="5"/>
          </w:tcPr>
          <w:p w14:paraId="54425AAB" w14:textId="77777777" w:rsidR="000B0DFC" w:rsidRPr="00697799" w:rsidRDefault="000B0DFC" w:rsidP="00730FA0">
            <w:pPr>
              <w:pStyle w:val="120"/>
              <w:rPr>
                <w:lang w:eastAsia="en-US"/>
              </w:rPr>
            </w:pPr>
            <w:r w:rsidRPr="00697799">
              <w:rPr>
                <w:b/>
                <w:bCs/>
                <w:lang w:eastAsia="en-US"/>
              </w:rPr>
              <w:t>Основное оборудование</w:t>
            </w:r>
          </w:p>
        </w:tc>
      </w:tr>
      <w:tr w:rsidR="000B0DFC" w:rsidRPr="00697799" w14:paraId="3C863F68" w14:textId="77777777" w:rsidTr="00730FA0">
        <w:tc>
          <w:tcPr>
            <w:tcW w:w="2501" w:type="pct"/>
            <w:gridSpan w:val="2"/>
            <w:vAlign w:val="center"/>
          </w:tcPr>
          <w:p w14:paraId="79FF7EC6"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lastRenderedPageBreak/>
              <w:t>Системный блок</w:t>
            </w:r>
          </w:p>
        </w:tc>
        <w:tc>
          <w:tcPr>
            <w:tcW w:w="2499" w:type="pct"/>
            <w:gridSpan w:val="3"/>
            <w:vAlign w:val="center"/>
          </w:tcPr>
          <w:p w14:paraId="59AF7E1F"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0B0DFC" w:rsidRPr="00697799" w14:paraId="1C8F15B3" w14:textId="77777777" w:rsidTr="00730FA0">
        <w:tc>
          <w:tcPr>
            <w:tcW w:w="2501" w:type="pct"/>
            <w:gridSpan w:val="2"/>
            <w:vAlign w:val="center"/>
          </w:tcPr>
          <w:p w14:paraId="053B51F3"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Монитор</w:t>
            </w:r>
          </w:p>
        </w:tc>
        <w:tc>
          <w:tcPr>
            <w:tcW w:w="2499" w:type="pct"/>
            <w:gridSpan w:val="3"/>
            <w:vAlign w:val="center"/>
          </w:tcPr>
          <w:p w14:paraId="4FC39099"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 xml:space="preserve">23.6" не менее 1920 x </w:t>
            </w:r>
            <w:proofErr w:type="gramStart"/>
            <w:r w:rsidRPr="00697799">
              <w:rPr>
                <w:rFonts w:ascii="Times New Roman" w:hAnsi="Times New Roman"/>
                <w:color w:val="000000"/>
                <w:sz w:val="24"/>
                <w:szCs w:val="24"/>
              </w:rPr>
              <w:t xml:space="preserve">1080  </w:t>
            </w:r>
            <w:proofErr w:type="spellStart"/>
            <w:r w:rsidRPr="00697799">
              <w:rPr>
                <w:rFonts w:ascii="Times New Roman" w:hAnsi="Times New Roman"/>
                <w:color w:val="000000"/>
                <w:sz w:val="24"/>
                <w:szCs w:val="24"/>
              </w:rPr>
              <w:t>DisplayPort</w:t>
            </w:r>
            <w:proofErr w:type="spellEnd"/>
            <w:proofErr w:type="gramEnd"/>
            <w:r w:rsidRPr="00697799">
              <w:rPr>
                <w:rFonts w:ascii="Times New Roman" w:hAnsi="Times New Roman"/>
                <w:color w:val="000000"/>
                <w:sz w:val="24"/>
                <w:szCs w:val="24"/>
              </w:rPr>
              <w:t>, HDMI, VGA (15-пиновый коннектор D-</w:t>
            </w:r>
            <w:proofErr w:type="spellStart"/>
            <w:r w:rsidRPr="00697799">
              <w:rPr>
                <w:rFonts w:ascii="Times New Roman" w:hAnsi="Times New Roman"/>
                <w:color w:val="000000"/>
                <w:sz w:val="24"/>
                <w:szCs w:val="24"/>
              </w:rPr>
              <w:t>sub</w:t>
            </w:r>
            <w:proofErr w:type="spellEnd"/>
            <w:r w:rsidRPr="00697799">
              <w:rPr>
                <w:rFonts w:ascii="Times New Roman" w:hAnsi="Times New Roman"/>
                <w:color w:val="000000"/>
                <w:sz w:val="24"/>
                <w:szCs w:val="24"/>
              </w:rPr>
              <w:t>) или аналог</w:t>
            </w:r>
          </w:p>
        </w:tc>
      </w:tr>
      <w:tr w:rsidR="000B0DFC" w:rsidRPr="00697799" w14:paraId="416DDC0C" w14:textId="77777777" w:rsidTr="00730FA0">
        <w:tc>
          <w:tcPr>
            <w:tcW w:w="2501" w:type="pct"/>
            <w:gridSpan w:val="2"/>
            <w:vAlign w:val="center"/>
          </w:tcPr>
          <w:p w14:paraId="38403EE2"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Клавиатура</w:t>
            </w:r>
          </w:p>
        </w:tc>
        <w:tc>
          <w:tcPr>
            <w:tcW w:w="2499" w:type="pct"/>
            <w:gridSpan w:val="3"/>
            <w:vAlign w:val="center"/>
          </w:tcPr>
          <w:p w14:paraId="13B92930"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&lt;USB&gt; 104КЛ или аналог</w:t>
            </w:r>
          </w:p>
        </w:tc>
      </w:tr>
      <w:tr w:rsidR="000B0DFC" w:rsidRPr="00697799" w14:paraId="6512CE3D" w14:textId="77777777" w:rsidTr="00730FA0">
        <w:tc>
          <w:tcPr>
            <w:tcW w:w="2501" w:type="pct"/>
            <w:gridSpan w:val="2"/>
            <w:vAlign w:val="center"/>
          </w:tcPr>
          <w:p w14:paraId="2E9F8862"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Мышь</w:t>
            </w:r>
          </w:p>
        </w:tc>
        <w:tc>
          <w:tcPr>
            <w:tcW w:w="2499" w:type="pct"/>
            <w:gridSpan w:val="3"/>
            <w:vAlign w:val="center"/>
          </w:tcPr>
          <w:p w14:paraId="393FF124"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USB или аналог</w:t>
            </w:r>
          </w:p>
        </w:tc>
      </w:tr>
      <w:tr w:rsidR="000B0DFC" w:rsidRPr="00697799" w14:paraId="7BC98579" w14:textId="77777777" w:rsidTr="00730FA0">
        <w:tc>
          <w:tcPr>
            <w:tcW w:w="2501" w:type="pct"/>
            <w:gridSpan w:val="2"/>
            <w:vAlign w:val="center"/>
          </w:tcPr>
          <w:p w14:paraId="1D7EE409"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Принтер</w:t>
            </w:r>
          </w:p>
        </w:tc>
        <w:tc>
          <w:tcPr>
            <w:tcW w:w="2499" w:type="pct"/>
            <w:gridSpan w:val="3"/>
            <w:vAlign w:val="center"/>
          </w:tcPr>
          <w:p w14:paraId="27FEF9FF"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Принтер лазерный (A4, 38стр/мин, USB2.0, Двусторонняя печать, LCD, сетевой)</w:t>
            </w:r>
          </w:p>
        </w:tc>
      </w:tr>
      <w:tr w:rsidR="000B0DFC" w:rsidRPr="00697799" w14:paraId="6CF7E6CC" w14:textId="77777777" w:rsidTr="00730FA0">
        <w:tc>
          <w:tcPr>
            <w:tcW w:w="2501" w:type="pct"/>
            <w:gridSpan w:val="2"/>
            <w:vAlign w:val="center"/>
          </w:tcPr>
          <w:p w14:paraId="7D126AFD"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Колонки 2.1</w:t>
            </w:r>
          </w:p>
        </w:tc>
        <w:tc>
          <w:tcPr>
            <w:tcW w:w="2499" w:type="pct"/>
            <w:gridSpan w:val="3"/>
            <w:vAlign w:val="bottom"/>
          </w:tcPr>
          <w:p w14:paraId="469F6BD0"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70 Вт, беспроводной ПДУ, Bluetooth, питание - сеть 220 В</w:t>
            </w:r>
          </w:p>
        </w:tc>
      </w:tr>
      <w:tr w:rsidR="000B0DFC" w:rsidRPr="00697799" w14:paraId="1FE9EFEB" w14:textId="77777777" w:rsidTr="00730FA0">
        <w:tc>
          <w:tcPr>
            <w:tcW w:w="2501" w:type="pct"/>
            <w:gridSpan w:val="2"/>
            <w:vAlign w:val="center"/>
          </w:tcPr>
          <w:p w14:paraId="7D5E10F3"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Проектор</w:t>
            </w:r>
          </w:p>
        </w:tc>
        <w:tc>
          <w:tcPr>
            <w:tcW w:w="2499" w:type="pct"/>
            <w:gridSpan w:val="3"/>
            <w:vAlign w:val="center"/>
          </w:tcPr>
          <w:p w14:paraId="1CBD2966"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DLP, 1920x1080, 3D, 10000:1, 3500 лм, 30 дБ, 2.6 кг</w:t>
            </w:r>
          </w:p>
        </w:tc>
      </w:tr>
      <w:tr w:rsidR="000B0DFC" w:rsidRPr="00697799" w14:paraId="6A450A43" w14:textId="77777777" w:rsidTr="00730FA0">
        <w:tc>
          <w:tcPr>
            <w:tcW w:w="2501" w:type="pct"/>
            <w:gridSpan w:val="2"/>
            <w:vAlign w:val="center"/>
          </w:tcPr>
          <w:p w14:paraId="6CA5D73F"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Интерактивная доска</w:t>
            </w:r>
          </w:p>
        </w:tc>
        <w:tc>
          <w:tcPr>
            <w:tcW w:w="2499" w:type="pct"/>
            <w:gridSpan w:val="3"/>
            <w:vAlign w:val="center"/>
          </w:tcPr>
          <w:p w14:paraId="313F73AA"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82", оптическая, 163х116 см, 4:3, USB, 10 касаний</w:t>
            </w:r>
          </w:p>
        </w:tc>
      </w:tr>
      <w:tr w:rsidR="000B0DFC" w:rsidRPr="00697799" w14:paraId="2F6CFC76" w14:textId="77777777" w:rsidTr="00730FA0">
        <w:tc>
          <w:tcPr>
            <w:tcW w:w="2501" w:type="pct"/>
            <w:gridSpan w:val="2"/>
            <w:vAlign w:val="center"/>
          </w:tcPr>
          <w:p w14:paraId="75A78D72" w14:textId="77777777" w:rsidR="000B0DFC" w:rsidRPr="00697799" w:rsidRDefault="000B0DFC" w:rsidP="00730FA0">
            <w:pPr>
              <w:spacing w:after="0" w:line="240" w:lineRule="auto"/>
              <w:rPr>
                <w:rFonts w:ascii="Times New Roman" w:hAnsi="Times New Roman"/>
                <w:sz w:val="24"/>
                <w:szCs w:val="24"/>
              </w:rPr>
            </w:pPr>
            <w:proofErr w:type="spellStart"/>
            <w:r w:rsidRPr="00697799">
              <w:rPr>
                <w:rFonts w:ascii="Times New Roman" w:hAnsi="Times New Roman"/>
                <w:sz w:val="24"/>
                <w:szCs w:val="24"/>
              </w:rPr>
              <w:t>Вебкамера</w:t>
            </w:r>
            <w:proofErr w:type="spellEnd"/>
            <w:r w:rsidRPr="00697799">
              <w:rPr>
                <w:rFonts w:ascii="Times New Roman" w:hAnsi="Times New Roman"/>
                <w:sz w:val="24"/>
                <w:szCs w:val="24"/>
              </w:rPr>
              <w:t xml:space="preserve"> 1920х1080</w:t>
            </w:r>
          </w:p>
        </w:tc>
        <w:tc>
          <w:tcPr>
            <w:tcW w:w="2499" w:type="pct"/>
            <w:gridSpan w:val="3"/>
            <w:vAlign w:val="center"/>
          </w:tcPr>
          <w:p w14:paraId="37EA37D7" w14:textId="77777777" w:rsidR="000B0DFC" w:rsidRPr="00697799" w:rsidRDefault="000B0DFC" w:rsidP="00730FA0">
            <w:pPr>
              <w:spacing w:after="0" w:line="240" w:lineRule="auto"/>
              <w:rPr>
                <w:rFonts w:ascii="Times New Roman" w:hAnsi="Times New Roman"/>
                <w:sz w:val="24"/>
                <w:szCs w:val="24"/>
              </w:rPr>
            </w:pPr>
            <w:proofErr w:type="spellStart"/>
            <w:r w:rsidRPr="00697799">
              <w:rPr>
                <w:rFonts w:ascii="Times New Roman" w:hAnsi="Times New Roman"/>
                <w:sz w:val="24"/>
                <w:szCs w:val="24"/>
              </w:rPr>
              <w:t>Вебкамера</w:t>
            </w:r>
            <w:proofErr w:type="spellEnd"/>
            <w:r w:rsidRPr="00697799">
              <w:rPr>
                <w:rFonts w:ascii="Times New Roman" w:hAnsi="Times New Roman"/>
                <w:sz w:val="24"/>
                <w:szCs w:val="24"/>
              </w:rPr>
              <w:t xml:space="preserve"> 1920х1080</w:t>
            </w:r>
          </w:p>
        </w:tc>
      </w:tr>
      <w:tr w:rsidR="000B0DFC" w:rsidRPr="00697799" w14:paraId="330D60F0" w14:textId="77777777" w:rsidTr="00730FA0">
        <w:tc>
          <w:tcPr>
            <w:tcW w:w="5000" w:type="pct"/>
            <w:gridSpan w:val="5"/>
          </w:tcPr>
          <w:p w14:paraId="031E0E0B" w14:textId="77777777" w:rsidR="000B0DFC" w:rsidRPr="00697799" w:rsidRDefault="000B0DFC" w:rsidP="00730FA0">
            <w:pPr>
              <w:pStyle w:val="120"/>
              <w:rPr>
                <w:lang w:eastAsia="en-US"/>
              </w:rPr>
            </w:pPr>
            <w:r w:rsidRPr="00697799">
              <w:rPr>
                <w:b/>
                <w:lang w:eastAsia="en-US"/>
              </w:rPr>
              <w:t>Дополнительное оборудование</w:t>
            </w:r>
          </w:p>
        </w:tc>
      </w:tr>
      <w:tr w:rsidR="000B0DFC" w:rsidRPr="00697799" w14:paraId="4D984017" w14:textId="77777777" w:rsidTr="00730FA0">
        <w:tc>
          <w:tcPr>
            <w:tcW w:w="5000" w:type="pct"/>
            <w:gridSpan w:val="5"/>
          </w:tcPr>
          <w:p w14:paraId="234C9FB9" w14:textId="77777777" w:rsidR="000B0DFC" w:rsidRPr="00697799" w:rsidRDefault="000B0DFC" w:rsidP="00730FA0">
            <w:pPr>
              <w:pStyle w:val="120"/>
              <w:rPr>
                <w:lang w:eastAsia="en-US"/>
              </w:rPr>
            </w:pPr>
            <w:r w:rsidRPr="00697799">
              <w:rPr>
                <w:b/>
                <w:bCs/>
                <w:lang w:val="en-US" w:eastAsia="en-US"/>
              </w:rPr>
              <w:t>III</w:t>
            </w:r>
            <w:r w:rsidRPr="00697799">
              <w:rPr>
                <w:b/>
                <w:bCs/>
                <w:lang w:eastAsia="en-US"/>
              </w:rPr>
              <w:t xml:space="preserve"> Демонстрационные учебно-наглядные пособия</w:t>
            </w:r>
          </w:p>
        </w:tc>
      </w:tr>
      <w:tr w:rsidR="000B0DFC" w:rsidRPr="00697799" w14:paraId="7253C654" w14:textId="77777777" w:rsidTr="00730FA0">
        <w:tc>
          <w:tcPr>
            <w:tcW w:w="5000" w:type="pct"/>
            <w:gridSpan w:val="5"/>
          </w:tcPr>
          <w:p w14:paraId="64DFA1EC" w14:textId="77777777" w:rsidR="000B0DFC" w:rsidRPr="00697799" w:rsidRDefault="000B0DFC" w:rsidP="00730FA0">
            <w:pPr>
              <w:pStyle w:val="120"/>
              <w:rPr>
                <w:lang w:eastAsia="en-US"/>
              </w:rPr>
            </w:pPr>
            <w:r w:rsidRPr="00697799">
              <w:rPr>
                <w:b/>
                <w:bCs/>
                <w:lang w:eastAsia="en-US"/>
              </w:rPr>
              <w:t>Основное оборудование</w:t>
            </w:r>
          </w:p>
        </w:tc>
      </w:tr>
      <w:tr w:rsidR="000B0DFC" w:rsidRPr="00697799" w14:paraId="15BAE375" w14:textId="77777777" w:rsidTr="00730FA0">
        <w:tc>
          <w:tcPr>
            <w:tcW w:w="5000" w:type="pct"/>
            <w:gridSpan w:val="5"/>
          </w:tcPr>
          <w:p w14:paraId="12EC7E6D" w14:textId="77777777" w:rsidR="000B0DFC" w:rsidRPr="00697799" w:rsidRDefault="000B0DFC" w:rsidP="00730FA0">
            <w:pPr>
              <w:pStyle w:val="120"/>
              <w:rPr>
                <w:lang w:eastAsia="en-US"/>
              </w:rPr>
            </w:pPr>
            <w:r w:rsidRPr="00697799">
              <w:rPr>
                <w:b/>
                <w:bCs/>
                <w:lang w:eastAsia="en-US"/>
              </w:rPr>
              <w:t>Дополнительное оборудование</w:t>
            </w:r>
          </w:p>
        </w:tc>
      </w:tr>
    </w:tbl>
    <w:p w14:paraId="3DB4BA66" w14:textId="77777777" w:rsidR="000B0DFC" w:rsidRPr="00697799" w:rsidRDefault="000B0DFC" w:rsidP="000B0DFC">
      <w:pPr>
        <w:suppressAutoHyphens/>
        <w:spacing w:after="0" w:line="240" w:lineRule="auto"/>
        <w:ind w:firstLine="709"/>
        <w:jc w:val="both"/>
        <w:rPr>
          <w:rFonts w:ascii="Times New Roman" w:hAnsi="Times New Roman"/>
          <w:bCs/>
          <w:iCs/>
          <w:sz w:val="24"/>
          <w:szCs w:val="24"/>
        </w:rPr>
      </w:pPr>
    </w:p>
    <w:p w14:paraId="595FAC0D" w14:textId="77777777" w:rsidR="000B0DFC" w:rsidRPr="00697799" w:rsidRDefault="000B0DFC" w:rsidP="000B0DFC">
      <w:pPr>
        <w:suppressAutoHyphens/>
        <w:spacing w:after="0" w:line="240" w:lineRule="auto"/>
        <w:ind w:firstLine="709"/>
        <w:jc w:val="both"/>
        <w:rPr>
          <w:rFonts w:ascii="Times New Roman" w:hAnsi="Times New Roman"/>
          <w:bCs/>
          <w:iCs/>
          <w:sz w:val="24"/>
          <w:szCs w:val="24"/>
        </w:rPr>
      </w:pPr>
    </w:p>
    <w:p w14:paraId="46585620" w14:textId="77777777" w:rsidR="000B0DFC" w:rsidRPr="00697799" w:rsidRDefault="000B0DFC" w:rsidP="000B0DFC">
      <w:pPr>
        <w:suppressAutoHyphens/>
        <w:spacing w:after="0" w:line="240" w:lineRule="auto"/>
        <w:ind w:firstLine="709"/>
        <w:jc w:val="both"/>
        <w:rPr>
          <w:rFonts w:ascii="Times New Roman" w:hAnsi="Times New Roman"/>
          <w:bCs/>
          <w:iCs/>
          <w:sz w:val="24"/>
          <w:szCs w:val="24"/>
        </w:rPr>
      </w:pPr>
      <w:r w:rsidRPr="00697799">
        <w:rPr>
          <w:rFonts w:ascii="Times New Roman" w:hAnsi="Times New Roman"/>
          <w:bCs/>
          <w:iCs/>
          <w:sz w:val="24"/>
          <w:szCs w:val="24"/>
        </w:rPr>
        <w:t>Кабинет «Математика»</w:t>
      </w:r>
      <w:r w:rsidRPr="00697799">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4221"/>
        <w:gridCol w:w="1752"/>
        <w:gridCol w:w="87"/>
        <w:gridCol w:w="2893"/>
      </w:tblGrid>
      <w:tr w:rsidR="000B0DFC" w:rsidRPr="00697799" w14:paraId="1D51C20D" w14:textId="77777777" w:rsidTr="00730FA0">
        <w:tc>
          <w:tcPr>
            <w:tcW w:w="272" w:type="pct"/>
            <w:vAlign w:val="center"/>
          </w:tcPr>
          <w:p w14:paraId="45ECD694" w14:textId="77777777" w:rsidR="000B0DFC" w:rsidRPr="00697799" w:rsidRDefault="000B0DFC" w:rsidP="00730FA0">
            <w:pPr>
              <w:pStyle w:val="120"/>
              <w:jc w:val="center"/>
              <w:rPr>
                <w:lang w:eastAsia="en-US"/>
              </w:rPr>
            </w:pPr>
            <w:r w:rsidRPr="00697799">
              <w:rPr>
                <w:lang w:eastAsia="en-US"/>
              </w:rPr>
              <w:t>№</w:t>
            </w:r>
          </w:p>
        </w:tc>
        <w:tc>
          <w:tcPr>
            <w:tcW w:w="3200" w:type="pct"/>
            <w:gridSpan w:val="3"/>
            <w:vAlign w:val="center"/>
          </w:tcPr>
          <w:p w14:paraId="29F0B426" w14:textId="77777777" w:rsidR="000B0DFC" w:rsidRPr="00697799" w:rsidRDefault="000B0DFC" w:rsidP="00730FA0">
            <w:pPr>
              <w:pStyle w:val="120"/>
              <w:jc w:val="center"/>
              <w:rPr>
                <w:lang w:eastAsia="en-US"/>
              </w:rPr>
            </w:pPr>
            <w:r w:rsidRPr="00697799">
              <w:rPr>
                <w:lang w:eastAsia="en-US"/>
              </w:rPr>
              <w:t>Наименование оборудования</w:t>
            </w:r>
          </w:p>
        </w:tc>
        <w:tc>
          <w:tcPr>
            <w:tcW w:w="1528" w:type="pct"/>
            <w:vAlign w:val="center"/>
          </w:tcPr>
          <w:p w14:paraId="123BDB1E" w14:textId="77777777" w:rsidR="000B0DFC" w:rsidRPr="00697799" w:rsidRDefault="000B0DFC" w:rsidP="00730FA0">
            <w:pPr>
              <w:pStyle w:val="120"/>
              <w:jc w:val="center"/>
              <w:rPr>
                <w:lang w:eastAsia="en-US"/>
              </w:rPr>
            </w:pPr>
            <w:r w:rsidRPr="00697799">
              <w:rPr>
                <w:lang w:eastAsia="en-US"/>
              </w:rPr>
              <w:t>Техническое описание</w:t>
            </w:r>
          </w:p>
        </w:tc>
      </w:tr>
      <w:tr w:rsidR="000B0DFC" w:rsidRPr="00697799" w14:paraId="3DE2FA44" w14:textId="77777777" w:rsidTr="00730FA0">
        <w:trPr>
          <w:trHeight w:val="278"/>
        </w:trPr>
        <w:tc>
          <w:tcPr>
            <w:tcW w:w="5000" w:type="pct"/>
            <w:gridSpan w:val="5"/>
          </w:tcPr>
          <w:p w14:paraId="648E3062" w14:textId="77777777" w:rsidR="000B0DFC" w:rsidRPr="00697799" w:rsidRDefault="000B0DFC" w:rsidP="00730FA0">
            <w:pPr>
              <w:pStyle w:val="120"/>
              <w:rPr>
                <w:b/>
                <w:bCs/>
                <w:lang w:eastAsia="en-US"/>
              </w:rPr>
            </w:pPr>
            <w:r w:rsidRPr="00697799">
              <w:rPr>
                <w:b/>
                <w:bCs/>
                <w:lang w:val="en-US" w:eastAsia="en-US"/>
              </w:rPr>
              <w:t>I</w:t>
            </w:r>
            <w:r w:rsidRPr="00697799">
              <w:rPr>
                <w:b/>
                <w:bCs/>
                <w:lang w:eastAsia="en-US"/>
              </w:rPr>
              <w:t xml:space="preserve"> Специализированная мебель и системы хранения</w:t>
            </w:r>
          </w:p>
        </w:tc>
      </w:tr>
      <w:tr w:rsidR="000B0DFC" w:rsidRPr="00697799" w14:paraId="0C886066" w14:textId="77777777" w:rsidTr="00730FA0">
        <w:trPr>
          <w:trHeight w:val="277"/>
        </w:trPr>
        <w:tc>
          <w:tcPr>
            <w:tcW w:w="5000" w:type="pct"/>
            <w:gridSpan w:val="5"/>
          </w:tcPr>
          <w:p w14:paraId="47A7D44D" w14:textId="77777777" w:rsidR="000B0DFC" w:rsidRPr="00697799" w:rsidRDefault="000B0DFC" w:rsidP="00730FA0">
            <w:pPr>
              <w:pStyle w:val="120"/>
              <w:rPr>
                <w:b/>
                <w:bCs/>
                <w:lang w:eastAsia="en-US"/>
              </w:rPr>
            </w:pPr>
            <w:r w:rsidRPr="00697799">
              <w:rPr>
                <w:b/>
                <w:bCs/>
                <w:lang w:eastAsia="en-US"/>
              </w:rPr>
              <w:t>Основное оборудование</w:t>
            </w:r>
          </w:p>
        </w:tc>
      </w:tr>
      <w:tr w:rsidR="000B0DFC" w:rsidRPr="00697799" w14:paraId="2FDEBE97" w14:textId="77777777" w:rsidTr="00730FA0">
        <w:trPr>
          <w:trHeight w:val="277"/>
        </w:trPr>
        <w:tc>
          <w:tcPr>
            <w:tcW w:w="3426" w:type="pct"/>
            <w:gridSpan w:val="3"/>
            <w:vAlign w:val="center"/>
          </w:tcPr>
          <w:p w14:paraId="66E6D509"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Стол ученический</w:t>
            </w:r>
          </w:p>
        </w:tc>
        <w:tc>
          <w:tcPr>
            <w:tcW w:w="1574" w:type="pct"/>
            <w:gridSpan w:val="2"/>
            <w:vAlign w:val="center"/>
          </w:tcPr>
          <w:p w14:paraId="4087AC03"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Стол 2местный 1200х500х</w:t>
            </w:r>
            <w:proofErr w:type="gramStart"/>
            <w:r w:rsidRPr="00697799">
              <w:rPr>
                <w:rFonts w:ascii="Times New Roman" w:hAnsi="Times New Roman"/>
                <w:color w:val="000000"/>
                <w:sz w:val="24"/>
                <w:szCs w:val="24"/>
              </w:rPr>
              <w:t>25  передний</w:t>
            </w:r>
            <w:proofErr w:type="gramEnd"/>
            <w:r w:rsidRPr="00697799">
              <w:rPr>
                <w:rFonts w:ascii="Times New Roman" w:hAnsi="Times New Roman"/>
                <w:color w:val="000000"/>
                <w:sz w:val="24"/>
                <w:szCs w:val="24"/>
              </w:rPr>
              <w:t xml:space="preserve"> экран</w:t>
            </w:r>
            <w:r w:rsidRPr="00697799">
              <w:rPr>
                <w:rFonts w:ascii="Times New Roman" w:hAnsi="Times New Roman"/>
                <w:color w:val="000000"/>
                <w:sz w:val="24"/>
                <w:szCs w:val="24"/>
              </w:rPr>
              <w:br/>
              <w:t>белого цвета</w:t>
            </w:r>
          </w:p>
        </w:tc>
      </w:tr>
      <w:tr w:rsidR="000B0DFC" w:rsidRPr="00697799" w14:paraId="4F87DC44" w14:textId="77777777" w:rsidTr="00730FA0">
        <w:trPr>
          <w:trHeight w:val="277"/>
        </w:trPr>
        <w:tc>
          <w:tcPr>
            <w:tcW w:w="3426" w:type="pct"/>
            <w:gridSpan w:val="3"/>
            <w:vAlign w:val="center"/>
          </w:tcPr>
          <w:p w14:paraId="0F4275FC"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Стул</w:t>
            </w:r>
          </w:p>
        </w:tc>
        <w:tc>
          <w:tcPr>
            <w:tcW w:w="1574" w:type="pct"/>
            <w:gridSpan w:val="2"/>
            <w:vAlign w:val="center"/>
          </w:tcPr>
          <w:p w14:paraId="03B4F0D5"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Стул ученический, металлический каркас, сиденье пластик, спинка пластик</w:t>
            </w:r>
          </w:p>
        </w:tc>
      </w:tr>
      <w:tr w:rsidR="000B0DFC" w:rsidRPr="00697799" w14:paraId="0E4C722D" w14:textId="77777777" w:rsidTr="00730FA0">
        <w:trPr>
          <w:trHeight w:val="277"/>
        </w:trPr>
        <w:tc>
          <w:tcPr>
            <w:tcW w:w="3426" w:type="pct"/>
            <w:gridSpan w:val="3"/>
            <w:vAlign w:val="center"/>
          </w:tcPr>
          <w:p w14:paraId="2A1A0215"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Офисный стол</w:t>
            </w:r>
          </w:p>
        </w:tc>
        <w:tc>
          <w:tcPr>
            <w:tcW w:w="1574" w:type="pct"/>
            <w:gridSpan w:val="2"/>
            <w:vAlign w:val="center"/>
          </w:tcPr>
          <w:p w14:paraId="42CEB040"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Размеры (</w:t>
            </w:r>
            <w:proofErr w:type="spellStart"/>
            <w:r w:rsidRPr="00697799">
              <w:rPr>
                <w:rFonts w:ascii="Times New Roman" w:hAnsi="Times New Roman"/>
                <w:color w:val="000000"/>
                <w:sz w:val="24"/>
                <w:szCs w:val="24"/>
              </w:rPr>
              <w:t>ШхВхГ</w:t>
            </w:r>
            <w:proofErr w:type="spellEnd"/>
            <w:r w:rsidRPr="00697799">
              <w:rPr>
                <w:rFonts w:ascii="Times New Roman" w:hAnsi="Times New Roman"/>
                <w:color w:val="000000"/>
                <w:sz w:val="24"/>
                <w:szCs w:val="24"/>
              </w:rPr>
              <w:t xml:space="preserve">) не менее 120x60x75 Количество ящиков 4 </w:t>
            </w:r>
          </w:p>
        </w:tc>
      </w:tr>
      <w:tr w:rsidR="000B0DFC" w:rsidRPr="00697799" w14:paraId="53718747" w14:textId="77777777" w:rsidTr="00730FA0">
        <w:trPr>
          <w:trHeight w:val="277"/>
        </w:trPr>
        <w:tc>
          <w:tcPr>
            <w:tcW w:w="3426" w:type="pct"/>
            <w:gridSpan w:val="3"/>
            <w:vAlign w:val="center"/>
          </w:tcPr>
          <w:p w14:paraId="25C4E38B"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Кресло преподавателя</w:t>
            </w:r>
          </w:p>
        </w:tc>
        <w:tc>
          <w:tcPr>
            <w:tcW w:w="1574" w:type="pct"/>
            <w:gridSpan w:val="2"/>
            <w:vAlign w:val="center"/>
          </w:tcPr>
          <w:p w14:paraId="0D5A1202"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 xml:space="preserve"> до 100 кг, подлокотники - нерегулируемые </w:t>
            </w:r>
          </w:p>
        </w:tc>
      </w:tr>
      <w:tr w:rsidR="000B0DFC" w:rsidRPr="00697799" w14:paraId="011451F8" w14:textId="77777777" w:rsidTr="00730FA0">
        <w:tc>
          <w:tcPr>
            <w:tcW w:w="5000" w:type="pct"/>
            <w:gridSpan w:val="5"/>
          </w:tcPr>
          <w:p w14:paraId="455FA39B" w14:textId="77777777" w:rsidR="000B0DFC" w:rsidRPr="00697799" w:rsidRDefault="000B0DFC" w:rsidP="00730FA0">
            <w:pPr>
              <w:pStyle w:val="120"/>
              <w:rPr>
                <w:lang w:eastAsia="en-US"/>
              </w:rPr>
            </w:pPr>
            <w:r w:rsidRPr="00697799">
              <w:rPr>
                <w:b/>
                <w:bCs/>
                <w:lang w:eastAsia="en-US"/>
              </w:rPr>
              <w:t>Дополнительное оборудование</w:t>
            </w:r>
          </w:p>
        </w:tc>
      </w:tr>
      <w:tr w:rsidR="000B0DFC" w:rsidRPr="00697799" w14:paraId="2CA03FC3" w14:textId="77777777" w:rsidTr="00730FA0">
        <w:tc>
          <w:tcPr>
            <w:tcW w:w="5000" w:type="pct"/>
            <w:gridSpan w:val="5"/>
          </w:tcPr>
          <w:p w14:paraId="039956B6" w14:textId="77777777" w:rsidR="000B0DFC" w:rsidRPr="00697799" w:rsidRDefault="000B0DFC" w:rsidP="00730FA0">
            <w:pPr>
              <w:pStyle w:val="120"/>
              <w:rPr>
                <w:lang w:eastAsia="en-US"/>
              </w:rPr>
            </w:pPr>
            <w:r w:rsidRPr="00697799">
              <w:rPr>
                <w:b/>
                <w:bCs/>
                <w:lang w:val="en-US" w:eastAsia="en-US"/>
              </w:rPr>
              <w:t xml:space="preserve">II </w:t>
            </w:r>
            <w:r w:rsidRPr="00697799">
              <w:rPr>
                <w:b/>
                <w:bCs/>
                <w:lang w:eastAsia="en-US"/>
              </w:rPr>
              <w:t>Технические средства</w:t>
            </w:r>
          </w:p>
        </w:tc>
      </w:tr>
      <w:tr w:rsidR="000B0DFC" w:rsidRPr="00697799" w14:paraId="10C78F72" w14:textId="77777777" w:rsidTr="00730FA0">
        <w:tc>
          <w:tcPr>
            <w:tcW w:w="5000" w:type="pct"/>
            <w:gridSpan w:val="5"/>
          </w:tcPr>
          <w:p w14:paraId="1ABAF14B" w14:textId="77777777" w:rsidR="000B0DFC" w:rsidRPr="00697799" w:rsidRDefault="000B0DFC" w:rsidP="00730FA0">
            <w:pPr>
              <w:pStyle w:val="120"/>
              <w:rPr>
                <w:lang w:eastAsia="en-US"/>
              </w:rPr>
            </w:pPr>
            <w:r w:rsidRPr="00697799">
              <w:rPr>
                <w:b/>
                <w:bCs/>
                <w:lang w:eastAsia="en-US"/>
              </w:rPr>
              <w:t>Основное оборудование</w:t>
            </w:r>
          </w:p>
        </w:tc>
      </w:tr>
      <w:tr w:rsidR="000B0DFC" w:rsidRPr="00697799" w14:paraId="1BC65022" w14:textId="77777777" w:rsidTr="00730FA0">
        <w:tc>
          <w:tcPr>
            <w:tcW w:w="2501" w:type="pct"/>
            <w:gridSpan w:val="2"/>
            <w:vAlign w:val="center"/>
          </w:tcPr>
          <w:p w14:paraId="52D6C54B"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Системный блок</w:t>
            </w:r>
          </w:p>
        </w:tc>
        <w:tc>
          <w:tcPr>
            <w:tcW w:w="2499" w:type="pct"/>
            <w:gridSpan w:val="3"/>
            <w:vAlign w:val="center"/>
          </w:tcPr>
          <w:p w14:paraId="145BAB46"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0B0DFC" w:rsidRPr="00697799" w14:paraId="1596FBBE" w14:textId="77777777" w:rsidTr="00730FA0">
        <w:tc>
          <w:tcPr>
            <w:tcW w:w="2501" w:type="pct"/>
            <w:gridSpan w:val="2"/>
            <w:vAlign w:val="center"/>
          </w:tcPr>
          <w:p w14:paraId="21FCE891"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lastRenderedPageBreak/>
              <w:t>Монитор</w:t>
            </w:r>
          </w:p>
        </w:tc>
        <w:tc>
          <w:tcPr>
            <w:tcW w:w="2499" w:type="pct"/>
            <w:gridSpan w:val="3"/>
            <w:vAlign w:val="center"/>
          </w:tcPr>
          <w:p w14:paraId="7E72CFB3"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 xml:space="preserve">23.6" не менее 1920 x </w:t>
            </w:r>
            <w:proofErr w:type="gramStart"/>
            <w:r w:rsidRPr="00697799">
              <w:rPr>
                <w:rFonts w:ascii="Times New Roman" w:hAnsi="Times New Roman"/>
                <w:color w:val="000000"/>
                <w:sz w:val="24"/>
                <w:szCs w:val="24"/>
              </w:rPr>
              <w:t xml:space="preserve">1080  </w:t>
            </w:r>
            <w:proofErr w:type="spellStart"/>
            <w:r w:rsidRPr="00697799">
              <w:rPr>
                <w:rFonts w:ascii="Times New Roman" w:hAnsi="Times New Roman"/>
                <w:color w:val="000000"/>
                <w:sz w:val="24"/>
                <w:szCs w:val="24"/>
              </w:rPr>
              <w:t>DisplayPort</w:t>
            </w:r>
            <w:proofErr w:type="spellEnd"/>
            <w:proofErr w:type="gramEnd"/>
            <w:r w:rsidRPr="00697799">
              <w:rPr>
                <w:rFonts w:ascii="Times New Roman" w:hAnsi="Times New Roman"/>
                <w:color w:val="000000"/>
                <w:sz w:val="24"/>
                <w:szCs w:val="24"/>
              </w:rPr>
              <w:t>, HDMI, VGA (15-пиновый коннектор D-</w:t>
            </w:r>
            <w:proofErr w:type="spellStart"/>
            <w:r w:rsidRPr="00697799">
              <w:rPr>
                <w:rFonts w:ascii="Times New Roman" w:hAnsi="Times New Roman"/>
                <w:color w:val="000000"/>
                <w:sz w:val="24"/>
                <w:szCs w:val="24"/>
              </w:rPr>
              <w:t>sub</w:t>
            </w:r>
            <w:proofErr w:type="spellEnd"/>
            <w:r w:rsidRPr="00697799">
              <w:rPr>
                <w:rFonts w:ascii="Times New Roman" w:hAnsi="Times New Roman"/>
                <w:color w:val="000000"/>
                <w:sz w:val="24"/>
                <w:szCs w:val="24"/>
              </w:rPr>
              <w:t>) или аналог</w:t>
            </w:r>
          </w:p>
        </w:tc>
      </w:tr>
      <w:tr w:rsidR="000B0DFC" w:rsidRPr="00697799" w14:paraId="462A0041" w14:textId="77777777" w:rsidTr="00730FA0">
        <w:tc>
          <w:tcPr>
            <w:tcW w:w="2501" w:type="pct"/>
            <w:gridSpan w:val="2"/>
            <w:vAlign w:val="center"/>
          </w:tcPr>
          <w:p w14:paraId="5C446949"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Клавиатура</w:t>
            </w:r>
          </w:p>
        </w:tc>
        <w:tc>
          <w:tcPr>
            <w:tcW w:w="2499" w:type="pct"/>
            <w:gridSpan w:val="3"/>
            <w:vAlign w:val="center"/>
          </w:tcPr>
          <w:p w14:paraId="4787F760"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&lt;USB&gt; 104КЛ или аналог</w:t>
            </w:r>
          </w:p>
        </w:tc>
      </w:tr>
      <w:tr w:rsidR="000B0DFC" w:rsidRPr="00697799" w14:paraId="3656C14A" w14:textId="77777777" w:rsidTr="00730FA0">
        <w:tc>
          <w:tcPr>
            <w:tcW w:w="2501" w:type="pct"/>
            <w:gridSpan w:val="2"/>
            <w:vAlign w:val="center"/>
          </w:tcPr>
          <w:p w14:paraId="5458AA69"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Мышь</w:t>
            </w:r>
          </w:p>
        </w:tc>
        <w:tc>
          <w:tcPr>
            <w:tcW w:w="2499" w:type="pct"/>
            <w:gridSpan w:val="3"/>
            <w:vAlign w:val="center"/>
          </w:tcPr>
          <w:p w14:paraId="688E4E17"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USB или аналог</w:t>
            </w:r>
          </w:p>
        </w:tc>
      </w:tr>
      <w:tr w:rsidR="000B0DFC" w:rsidRPr="00697799" w14:paraId="74817AB9" w14:textId="77777777" w:rsidTr="00730FA0">
        <w:tc>
          <w:tcPr>
            <w:tcW w:w="2501" w:type="pct"/>
            <w:gridSpan w:val="2"/>
            <w:vAlign w:val="center"/>
          </w:tcPr>
          <w:p w14:paraId="3942142B"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Принтер</w:t>
            </w:r>
          </w:p>
        </w:tc>
        <w:tc>
          <w:tcPr>
            <w:tcW w:w="2499" w:type="pct"/>
            <w:gridSpan w:val="3"/>
            <w:vAlign w:val="center"/>
          </w:tcPr>
          <w:p w14:paraId="370C78C2"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Принтер лазерный (A4, 38стр/мин, USB2.0, Двусторонняя печать, LCD, сетевой)</w:t>
            </w:r>
          </w:p>
        </w:tc>
      </w:tr>
      <w:tr w:rsidR="000B0DFC" w:rsidRPr="00697799" w14:paraId="00B4BEF9" w14:textId="77777777" w:rsidTr="00730FA0">
        <w:tc>
          <w:tcPr>
            <w:tcW w:w="2501" w:type="pct"/>
            <w:gridSpan w:val="2"/>
            <w:vAlign w:val="center"/>
          </w:tcPr>
          <w:p w14:paraId="264DF9A7"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Колонки 2.1</w:t>
            </w:r>
          </w:p>
        </w:tc>
        <w:tc>
          <w:tcPr>
            <w:tcW w:w="2499" w:type="pct"/>
            <w:gridSpan w:val="3"/>
            <w:vAlign w:val="bottom"/>
          </w:tcPr>
          <w:p w14:paraId="186F4B9F"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70 Вт, беспроводной ПДУ, Bluetooth, питание - сеть 220 В</w:t>
            </w:r>
          </w:p>
        </w:tc>
      </w:tr>
      <w:tr w:rsidR="000B0DFC" w:rsidRPr="00697799" w14:paraId="14F16AA1" w14:textId="77777777" w:rsidTr="00730FA0">
        <w:tc>
          <w:tcPr>
            <w:tcW w:w="2501" w:type="pct"/>
            <w:gridSpan w:val="2"/>
            <w:vAlign w:val="center"/>
          </w:tcPr>
          <w:p w14:paraId="310F1061"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Проектор</w:t>
            </w:r>
          </w:p>
        </w:tc>
        <w:tc>
          <w:tcPr>
            <w:tcW w:w="2499" w:type="pct"/>
            <w:gridSpan w:val="3"/>
            <w:vAlign w:val="center"/>
          </w:tcPr>
          <w:p w14:paraId="29F41C60"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DLP, 1920x1080, 3D, 10000:1, 3500 лм, 30 дБ, 2.6 кг</w:t>
            </w:r>
          </w:p>
        </w:tc>
      </w:tr>
      <w:tr w:rsidR="000B0DFC" w:rsidRPr="00697799" w14:paraId="4FA23C58" w14:textId="77777777" w:rsidTr="00730FA0">
        <w:tc>
          <w:tcPr>
            <w:tcW w:w="2501" w:type="pct"/>
            <w:gridSpan w:val="2"/>
            <w:vAlign w:val="center"/>
          </w:tcPr>
          <w:p w14:paraId="0C9452DC"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Интерактивная доска</w:t>
            </w:r>
          </w:p>
        </w:tc>
        <w:tc>
          <w:tcPr>
            <w:tcW w:w="2499" w:type="pct"/>
            <w:gridSpan w:val="3"/>
            <w:vAlign w:val="center"/>
          </w:tcPr>
          <w:p w14:paraId="313B6BC5"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82", оптическая, 163х116 см, 4:3, USB, 10 касаний</w:t>
            </w:r>
          </w:p>
        </w:tc>
      </w:tr>
      <w:tr w:rsidR="000B0DFC" w:rsidRPr="00697799" w14:paraId="5A2085FD" w14:textId="77777777" w:rsidTr="00730FA0">
        <w:tc>
          <w:tcPr>
            <w:tcW w:w="2501" w:type="pct"/>
            <w:gridSpan w:val="2"/>
            <w:vAlign w:val="center"/>
          </w:tcPr>
          <w:p w14:paraId="1DF1E103" w14:textId="77777777" w:rsidR="000B0DFC" w:rsidRPr="00697799" w:rsidRDefault="000B0DFC" w:rsidP="00730FA0">
            <w:pPr>
              <w:spacing w:after="0" w:line="240" w:lineRule="auto"/>
              <w:rPr>
                <w:rFonts w:ascii="Times New Roman" w:hAnsi="Times New Roman"/>
                <w:sz w:val="24"/>
                <w:szCs w:val="24"/>
              </w:rPr>
            </w:pPr>
            <w:proofErr w:type="spellStart"/>
            <w:r w:rsidRPr="00697799">
              <w:rPr>
                <w:rFonts w:ascii="Times New Roman" w:hAnsi="Times New Roman"/>
                <w:sz w:val="24"/>
                <w:szCs w:val="24"/>
              </w:rPr>
              <w:t>Вебкамера</w:t>
            </w:r>
            <w:proofErr w:type="spellEnd"/>
            <w:r w:rsidRPr="00697799">
              <w:rPr>
                <w:rFonts w:ascii="Times New Roman" w:hAnsi="Times New Roman"/>
                <w:sz w:val="24"/>
                <w:szCs w:val="24"/>
              </w:rPr>
              <w:t xml:space="preserve"> 1920х1080</w:t>
            </w:r>
          </w:p>
        </w:tc>
        <w:tc>
          <w:tcPr>
            <w:tcW w:w="2499" w:type="pct"/>
            <w:gridSpan w:val="3"/>
            <w:vAlign w:val="center"/>
          </w:tcPr>
          <w:p w14:paraId="6351F493" w14:textId="77777777" w:rsidR="000B0DFC" w:rsidRPr="00697799" w:rsidRDefault="000B0DFC" w:rsidP="00730FA0">
            <w:pPr>
              <w:spacing w:after="0" w:line="240" w:lineRule="auto"/>
              <w:rPr>
                <w:rFonts w:ascii="Times New Roman" w:hAnsi="Times New Roman"/>
                <w:sz w:val="24"/>
                <w:szCs w:val="24"/>
              </w:rPr>
            </w:pPr>
            <w:proofErr w:type="spellStart"/>
            <w:r w:rsidRPr="00697799">
              <w:rPr>
                <w:rFonts w:ascii="Times New Roman" w:hAnsi="Times New Roman"/>
                <w:sz w:val="24"/>
                <w:szCs w:val="24"/>
              </w:rPr>
              <w:t>Вебкамера</w:t>
            </w:r>
            <w:proofErr w:type="spellEnd"/>
            <w:r w:rsidRPr="00697799">
              <w:rPr>
                <w:rFonts w:ascii="Times New Roman" w:hAnsi="Times New Roman"/>
                <w:sz w:val="24"/>
                <w:szCs w:val="24"/>
              </w:rPr>
              <w:t xml:space="preserve"> 1920х1080</w:t>
            </w:r>
          </w:p>
        </w:tc>
      </w:tr>
      <w:tr w:rsidR="000B0DFC" w:rsidRPr="00697799" w14:paraId="09BE1377" w14:textId="77777777" w:rsidTr="00730FA0">
        <w:tc>
          <w:tcPr>
            <w:tcW w:w="5000" w:type="pct"/>
            <w:gridSpan w:val="5"/>
          </w:tcPr>
          <w:p w14:paraId="2CC12BE7" w14:textId="77777777" w:rsidR="000B0DFC" w:rsidRPr="00697799" w:rsidRDefault="000B0DFC" w:rsidP="00730FA0">
            <w:pPr>
              <w:pStyle w:val="120"/>
              <w:rPr>
                <w:lang w:eastAsia="en-US"/>
              </w:rPr>
            </w:pPr>
            <w:r w:rsidRPr="00697799">
              <w:rPr>
                <w:b/>
                <w:lang w:eastAsia="en-US"/>
              </w:rPr>
              <w:t>Дополнительное оборудование</w:t>
            </w:r>
          </w:p>
        </w:tc>
      </w:tr>
      <w:tr w:rsidR="000B0DFC" w:rsidRPr="00697799" w14:paraId="23857202" w14:textId="77777777" w:rsidTr="00730FA0">
        <w:tc>
          <w:tcPr>
            <w:tcW w:w="5000" w:type="pct"/>
            <w:gridSpan w:val="5"/>
          </w:tcPr>
          <w:p w14:paraId="5BFD67D6" w14:textId="77777777" w:rsidR="000B0DFC" w:rsidRPr="00697799" w:rsidRDefault="000B0DFC" w:rsidP="00730FA0">
            <w:pPr>
              <w:pStyle w:val="120"/>
              <w:rPr>
                <w:lang w:eastAsia="en-US"/>
              </w:rPr>
            </w:pPr>
            <w:r w:rsidRPr="00697799">
              <w:rPr>
                <w:b/>
                <w:bCs/>
                <w:lang w:val="en-US" w:eastAsia="en-US"/>
              </w:rPr>
              <w:t>III</w:t>
            </w:r>
            <w:r w:rsidRPr="00697799">
              <w:rPr>
                <w:b/>
                <w:bCs/>
                <w:lang w:eastAsia="en-US"/>
              </w:rPr>
              <w:t xml:space="preserve"> Демонстрационные учебно-наглядные пособия</w:t>
            </w:r>
          </w:p>
        </w:tc>
      </w:tr>
      <w:tr w:rsidR="000B0DFC" w:rsidRPr="00697799" w14:paraId="5547ECD8" w14:textId="77777777" w:rsidTr="00730FA0">
        <w:tc>
          <w:tcPr>
            <w:tcW w:w="5000" w:type="pct"/>
            <w:gridSpan w:val="5"/>
          </w:tcPr>
          <w:p w14:paraId="51737477" w14:textId="77777777" w:rsidR="000B0DFC" w:rsidRPr="00697799" w:rsidRDefault="000B0DFC" w:rsidP="00730FA0">
            <w:pPr>
              <w:pStyle w:val="120"/>
              <w:rPr>
                <w:lang w:eastAsia="en-US"/>
              </w:rPr>
            </w:pPr>
            <w:r w:rsidRPr="00697799">
              <w:rPr>
                <w:b/>
                <w:bCs/>
                <w:lang w:eastAsia="en-US"/>
              </w:rPr>
              <w:t>Основное оборудование</w:t>
            </w:r>
          </w:p>
        </w:tc>
      </w:tr>
      <w:tr w:rsidR="000B0DFC" w:rsidRPr="00697799" w14:paraId="5519DA65" w14:textId="77777777" w:rsidTr="00730FA0">
        <w:tc>
          <w:tcPr>
            <w:tcW w:w="5000" w:type="pct"/>
            <w:gridSpan w:val="5"/>
          </w:tcPr>
          <w:p w14:paraId="4355FEB9" w14:textId="77777777" w:rsidR="000B0DFC" w:rsidRPr="00697799" w:rsidRDefault="000B0DFC" w:rsidP="00730FA0">
            <w:pPr>
              <w:pStyle w:val="120"/>
              <w:rPr>
                <w:lang w:eastAsia="en-US"/>
              </w:rPr>
            </w:pPr>
            <w:r w:rsidRPr="00697799">
              <w:rPr>
                <w:b/>
                <w:bCs/>
                <w:lang w:eastAsia="en-US"/>
              </w:rPr>
              <w:t>Дополнительное оборудование</w:t>
            </w:r>
          </w:p>
        </w:tc>
      </w:tr>
    </w:tbl>
    <w:p w14:paraId="5BDC30B4" w14:textId="77777777" w:rsidR="000B0DFC" w:rsidRPr="00697799" w:rsidRDefault="000B0DFC" w:rsidP="000B0DFC">
      <w:pPr>
        <w:suppressAutoHyphens/>
        <w:spacing w:after="0" w:line="240" w:lineRule="auto"/>
        <w:ind w:firstLine="709"/>
        <w:jc w:val="both"/>
        <w:rPr>
          <w:rFonts w:ascii="Times New Roman" w:hAnsi="Times New Roman"/>
          <w:bCs/>
          <w:iCs/>
          <w:sz w:val="24"/>
          <w:szCs w:val="24"/>
        </w:rPr>
      </w:pPr>
    </w:p>
    <w:p w14:paraId="29454554" w14:textId="77777777" w:rsidR="000B0DFC" w:rsidRPr="00697799" w:rsidRDefault="000B0DFC" w:rsidP="000B0DFC">
      <w:pPr>
        <w:suppressAutoHyphens/>
        <w:spacing w:after="0" w:line="240" w:lineRule="auto"/>
        <w:ind w:firstLine="709"/>
        <w:jc w:val="both"/>
        <w:rPr>
          <w:rFonts w:ascii="Times New Roman" w:hAnsi="Times New Roman"/>
          <w:bCs/>
          <w:iCs/>
          <w:sz w:val="24"/>
          <w:szCs w:val="24"/>
        </w:rPr>
      </w:pPr>
    </w:p>
    <w:p w14:paraId="61817C7C" w14:textId="77777777" w:rsidR="000B0DFC" w:rsidRPr="00697799" w:rsidRDefault="000B0DFC" w:rsidP="000B0DFC">
      <w:pPr>
        <w:suppressAutoHyphens/>
        <w:spacing w:after="0" w:line="240" w:lineRule="auto"/>
        <w:ind w:firstLine="709"/>
        <w:jc w:val="both"/>
        <w:rPr>
          <w:rFonts w:ascii="Times New Roman" w:hAnsi="Times New Roman"/>
          <w:bCs/>
          <w:iCs/>
          <w:sz w:val="24"/>
          <w:szCs w:val="24"/>
        </w:rPr>
      </w:pPr>
      <w:r w:rsidRPr="00697799">
        <w:rPr>
          <w:rFonts w:ascii="Times New Roman" w:hAnsi="Times New Roman"/>
          <w:bCs/>
          <w:iCs/>
          <w:sz w:val="24"/>
          <w:szCs w:val="24"/>
        </w:rPr>
        <w:t>Кабинет «Физика»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4221"/>
        <w:gridCol w:w="1752"/>
        <w:gridCol w:w="87"/>
        <w:gridCol w:w="2893"/>
      </w:tblGrid>
      <w:tr w:rsidR="000B0DFC" w:rsidRPr="00697799" w14:paraId="0823D803" w14:textId="77777777" w:rsidTr="00730FA0">
        <w:tc>
          <w:tcPr>
            <w:tcW w:w="272" w:type="pct"/>
            <w:vAlign w:val="center"/>
          </w:tcPr>
          <w:p w14:paraId="3F917A23" w14:textId="77777777" w:rsidR="000B0DFC" w:rsidRPr="00697799" w:rsidRDefault="000B0DFC" w:rsidP="00730FA0">
            <w:pPr>
              <w:pStyle w:val="120"/>
              <w:jc w:val="center"/>
              <w:rPr>
                <w:lang w:eastAsia="en-US"/>
              </w:rPr>
            </w:pPr>
            <w:r w:rsidRPr="00697799">
              <w:rPr>
                <w:lang w:eastAsia="en-US"/>
              </w:rPr>
              <w:t>№</w:t>
            </w:r>
          </w:p>
        </w:tc>
        <w:tc>
          <w:tcPr>
            <w:tcW w:w="3200" w:type="pct"/>
            <w:gridSpan w:val="3"/>
            <w:vAlign w:val="center"/>
          </w:tcPr>
          <w:p w14:paraId="4B07696E" w14:textId="77777777" w:rsidR="000B0DFC" w:rsidRPr="00697799" w:rsidRDefault="000B0DFC" w:rsidP="00730FA0">
            <w:pPr>
              <w:pStyle w:val="120"/>
              <w:jc w:val="center"/>
              <w:rPr>
                <w:lang w:eastAsia="en-US"/>
              </w:rPr>
            </w:pPr>
            <w:r w:rsidRPr="00697799">
              <w:rPr>
                <w:lang w:eastAsia="en-US"/>
              </w:rPr>
              <w:t>Наименование оборудования</w:t>
            </w:r>
          </w:p>
        </w:tc>
        <w:tc>
          <w:tcPr>
            <w:tcW w:w="1528" w:type="pct"/>
            <w:vAlign w:val="center"/>
          </w:tcPr>
          <w:p w14:paraId="76647D32" w14:textId="77777777" w:rsidR="000B0DFC" w:rsidRPr="00697799" w:rsidRDefault="000B0DFC" w:rsidP="00730FA0">
            <w:pPr>
              <w:pStyle w:val="120"/>
              <w:jc w:val="center"/>
              <w:rPr>
                <w:lang w:eastAsia="en-US"/>
              </w:rPr>
            </w:pPr>
            <w:r w:rsidRPr="00697799">
              <w:rPr>
                <w:lang w:eastAsia="en-US"/>
              </w:rPr>
              <w:t>Техническое описание</w:t>
            </w:r>
          </w:p>
        </w:tc>
      </w:tr>
      <w:tr w:rsidR="000B0DFC" w:rsidRPr="00697799" w14:paraId="629A8FD5" w14:textId="77777777" w:rsidTr="00730FA0">
        <w:trPr>
          <w:trHeight w:val="278"/>
        </w:trPr>
        <w:tc>
          <w:tcPr>
            <w:tcW w:w="5000" w:type="pct"/>
            <w:gridSpan w:val="5"/>
          </w:tcPr>
          <w:p w14:paraId="62228D7B" w14:textId="77777777" w:rsidR="000B0DFC" w:rsidRPr="00697799" w:rsidRDefault="000B0DFC" w:rsidP="00730FA0">
            <w:pPr>
              <w:pStyle w:val="120"/>
              <w:rPr>
                <w:b/>
                <w:bCs/>
                <w:lang w:eastAsia="en-US"/>
              </w:rPr>
            </w:pPr>
            <w:r w:rsidRPr="00697799">
              <w:rPr>
                <w:b/>
                <w:bCs/>
                <w:lang w:val="en-US" w:eastAsia="en-US"/>
              </w:rPr>
              <w:t>I</w:t>
            </w:r>
            <w:r w:rsidRPr="00697799">
              <w:rPr>
                <w:b/>
                <w:bCs/>
                <w:lang w:eastAsia="en-US"/>
              </w:rPr>
              <w:t xml:space="preserve"> Специализированная мебель и системы хранения</w:t>
            </w:r>
          </w:p>
        </w:tc>
      </w:tr>
      <w:tr w:rsidR="000B0DFC" w:rsidRPr="00697799" w14:paraId="5A472E33" w14:textId="77777777" w:rsidTr="00730FA0">
        <w:trPr>
          <w:trHeight w:val="277"/>
        </w:trPr>
        <w:tc>
          <w:tcPr>
            <w:tcW w:w="5000" w:type="pct"/>
            <w:gridSpan w:val="5"/>
          </w:tcPr>
          <w:p w14:paraId="5E8CCAA6" w14:textId="77777777" w:rsidR="000B0DFC" w:rsidRPr="00697799" w:rsidRDefault="000B0DFC" w:rsidP="00730FA0">
            <w:pPr>
              <w:pStyle w:val="120"/>
              <w:rPr>
                <w:b/>
                <w:bCs/>
                <w:lang w:eastAsia="en-US"/>
              </w:rPr>
            </w:pPr>
            <w:r w:rsidRPr="00697799">
              <w:rPr>
                <w:b/>
                <w:bCs/>
                <w:lang w:eastAsia="en-US"/>
              </w:rPr>
              <w:t>Основное оборудование</w:t>
            </w:r>
          </w:p>
        </w:tc>
      </w:tr>
      <w:tr w:rsidR="000B0DFC" w:rsidRPr="00697799" w14:paraId="30E43157" w14:textId="77777777" w:rsidTr="00730FA0">
        <w:trPr>
          <w:trHeight w:val="277"/>
        </w:trPr>
        <w:tc>
          <w:tcPr>
            <w:tcW w:w="3426" w:type="pct"/>
            <w:gridSpan w:val="3"/>
            <w:vAlign w:val="center"/>
          </w:tcPr>
          <w:p w14:paraId="77C449F1"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Стол ученический</w:t>
            </w:r>
          </w:p>
        </w:tc>
        <w:tc>
          <w:tcPr>
            <w:tcW w:w="1574" w:type="pct"/>
            <w:gridSpan w:val="2"/>
            <w:vAlign w:val="center"/>
          </w:tcPr>
          <w:p w14:paraId="4055A693"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Стол 2местный 1200х500х</w:t>
            </w:r>
            <w:proofErr w:type="gramStart"/>
            <w:r w:rsidRPr="00697799">
              <w:rPr>
                <w:rFonts w:ascii="Times New Roman" w:hAnsi="Times New Roman"/>
                <w:color w:val="000000"/>
                <w:sz w:val="24"/>
                <w:szCs w:val="24"/>
              </w:rPr>
              <w:t>25  передний</w:t>
            </w:r>
            <w:proofErr w:type="gramEnd"/>
            <w:r w:rsidRPr="00697799">
              <w:rPr>
                <w:rFonts w:ascii="Times New Roman" w:hAnsi="Times New Roman"/>
                <w:color w:val="000000"/>
                <w:sz w:val="24"/>
                <w:szCs w:val="24"/>
              </w:rPr>
              <w:t xml:space="preserve"> экран</w:t>
            </w:r>
            <w:r w:rsidRPr="00697799">
              <w:rPr>
                <w:rFonts w:ascii="Times New Roman" w:hAnsi="Times New Roman"/>
                <w:color w:val="000000"/>
                <w:sz w:val="24"/>
                <w:szCs w:val="24"/>
              </w:rPr>
              <w:br/>
              <w:t>белого цвета</w:t>
            </w:r>
          </w:p>
        </w:tc>
      </w:tr>
      <w:tr w:rsidR="000B0DFC" w:rsidRPr="00697799" w14:paraId="43FD5D7D" w14:textId="77777777" w:rsidTr="00730FA0">
        <w:trPr>
          <w:trHeight w:val="277"/>
        </w:trPr>
        <w:tc>
          <w:tcPr>
            <w:tcW w:w="3426" w:type="pct"/>
            <w:gridSpan w:val="3"/>
            <w:vAlign w:val="center"/>
          </w:tcPr>
          <w:p w14:paraId="3D45AB93"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Стул</w:t>
            </w:r>
          </w:p>
        </w:tc>
        <w:tc>
          <w:tcPr>
            <w:tcW w:w="1574" w:type="pct"/>
            <w:gridSpan w:val="2"/>
            <w:vAlign w:val="center"/>
          </w:tcPr>
          <w:p w14:paraId="34D3FF7E"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Стул ученический, металлический каркас, сиденье пластик, спинка пластик</w:t>
            </w:r>
          </w:p>
        </w:tc>
      </w:tr>
      <w:tr w:rsidR="000B0DFC" w:rsidRPr="00697799" w14:paraId="41F909A0" w14:textId="77777777" w:rsidTr="00730FA0">
        <w:trPr>
          <w:trHeight w:val="277"/>
        </w:trPr>
        <w:tc>
          <w:tcPr>
            <w:tcW w:w="3426" w:type="pct"/>
            <w:gridSpan w:val="3"/>
            <w:vAlign w:val="center"/>
          </w:tcPr>
          <w:p w14:paraId="69F860A5"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Офисный стол</w:t>
            </w:r>
          </w:p>
        </w:tc>
        <w:tc>
          <w:tcPr>
            <w:tcW w:w="1574" w:type="pct"/>
            <w:gridSpan w:val="2"/>
            <w:vAlign w:val="center"/>
          </w:tcPr>
          <w:p w14:paraId="78A08AC8"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Размеры (</w:t>
            </w:r>
            <w:proofErr w:type="spellStart"/>
            <w:r w:rsidRPr="00697799">
              <w:rPr>
                <w:rFonts w:ascii="Times New Roman" w:hAnsi="Times New Roman"/>
                <w:color w:val="000000"/>
                <w:sz w:val="24"/>
                <w:szCs w:val="24"/>
              </w:rPr>
              <w:t>ШхВхГ</w:t>
            </w:r>
            <w:proofErr w:type="spellEnd"/>
            <w:r w:rsidRPr="00697799">
              <w:rPr>
                <w:rFonts w:ascii="Times New Roman" w:hAnsi="Times New Roman"/>
                <w:color w:val="000000"/>
                <w:sz w:val="24"/>
                <w:szCs w:val="24"/>
              </w:rPr>
              <w:t xml:space="preserve">) не менее 120x60x75 Количество ящиков 4 </w:t>
            </w:r>
          </w:p>
        </w:tc>
      </w:tr>
      <w:tr w:rsidR="000B0DFC" w:rsidRPr="00697799" w14:paraId="2810FD27" w14:textId="77777777" w:rsidTr="00730FA0">
        <w:trPr>
          <w:trHeight w:val="277"/>
        </w:trPr>
        <w:tc>
          <w:tcPr>
            <w:tcW w:w="3426" w:type="pct"/>
            <w:gridSpan w:val="3"/>
            <w:vAlign w:val="center"/>
          </w:tcPr>
          <w:p w14:paraId="09F3196B"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Кресло преподавателя</w:t>
            </w:r>
          </w:p>
        </w:tc>
        <w:tc>
          <w:tcPr>
            <w:tcW w:w="1574" w:type="pct"/>
            <w:gridSpan w:val="2"/>
            <w:vAlign w:val="center"/>
          </w:tcPr>
          <w:p w14:paraId="4E22CCA0"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 xml:space="preserve"> до 100 кг, подлокотники - нерегулируемые </w:t>
            </w:r>
          </w:p>
        </w:tc>
      </w:tr>
      <w:tr w:rsidR="000B0DFC" w:rsidRPr="00697799" w14:paraId="78FC1D90" w14:textId="77777777" w:rsidTr="00730FA0">
        <w:tc>
          <w:tcPr>
            <w:tcW w:w="5000" w:type="pct"/>
            <w:gridSpan w:val="5"/>
          </w:tcPr>
          <w:p w14:paraId="2ECC91A4" w14:textId="77777777" w:rsidR="000B0DFC" w:rsidRPr="00697799" w:rsidRDefault="000B0DFC" w:rsidP="00730FA0">
            <w:pPr>
              <w:pStyle w:val="120"/>
              <w:rPr>
                <w:lang w:eastAsia="en-US"/>
              </w:rPr>
            </w:pPr>
            <w:r w:rsidRPr="00697799">
              <w:rPr>
                <w:b/>
                <w:bCs/>
                <w:lang w:eastAsia="en-US"/>
              </w:rPr>
              <w:t>Дополнительное оборудование</w:t>
            </w:r>
          </w:p>
        </w:tc>
      </w:tr>
      <w:tr w:rsidR="000B0DFC" w:rsidRPr="00697799" w14:paraId="57A8A94B" w14:textId="77777777" w:rsidTr="00730FA0">
        <w:tc>
          <w:tcPr>
            <w:tcW w:w="5000" w:type="pct"/>
            <w:gridSpan w:val="5"/>
          </w:tcPr>
          <w:p w14:paraId="7B07071C" w14:textId="77777777" w:rsidR="000B0DFC" w:rsidRPr="00697799" w:rsidRDefault="000B0DFC" w:rsidP="00730FA0">
            <w:pPr>
              <w:pStyle w:val="120"/>
              <w:rPr>
                <w:lang w:eastAsia="en-US"/>
              </w:rPr>
            </w:pPr>
            <w:r w:rsidRPr="00697799">
              <w:rPr>
                <w:b/>
                <w:bCs/>
                <w:lang w:val="en-US" w:eastAsia="en-US"/>
              </w:rPr>
              <w:t xml:space="preserve">II </w:t>
            </w:r>
            <w:r w:rsidRPr="00697799">
              <w:rPr>
                <w:b/>
                <w:bCs/>
                <w:lang w:eastAsia="en-US"/>
              </w:rPr>
              <w:t>Технические средства</w:t>
            </w:r>
          </w:p>
        </w:tc>
      </w:tr>
      <w:tr w:rsidR="000B0DFC" w:rsidRPr="00697799" w14:paraId="760D226B" w14:textId="77777777" w:rsidTr="00730FA0">
        <w:tc>
          <w:tcPr>
            <w:tcW w:w="5000" w:type="pct"/>
            <w:gridSpan w:val="5"/>
          </w:tcPr>
          <w:p w14:paraId="7C738047" w14:textId="77777777" w:rsidR="000B0DFC" w:rsidRPr="00697799" w:rsidRDefault="000B0DFC" w:rsidP="00730FA0">
            <w:pPr>
              <w:pStyle w:val="120"/>
              <w:rPr>
                <w:lang w:eastAsia="en-US"/>
              </w:rPr>
            </w:pPr>
            <w:r w:rsidRPr="00697799">
              <w:rPr>
                <w:b/>
                <w:bCs/>
                <w:lang w:eastAsia="en-US"/>
              </w:rPr>
              <w:t>Основное оборудование</w:t>
            </w:r>
          </w:p>
        </w:tc>
      </w:tr>
      <w:tr w:rsidR="000B0DFC" w:rsidRPr="00697799" w14:paraId="1F08470D" w14:textId="77777777" w:rsidTr="00730FA0">
        <w:tc>
          <w:tcPr>
            <w:tcW w:w="2501" w:type="pct"/>
            <w:gridSpan w:val="2"/>
            <w:vAlign w:val="center"/>
          </w:tcPr>
          <w:p w14:paraId="70EE622C"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Системный блок</w:t>
            </w:r>
          </w:p>
        </w:tc>
        <w:tc>
          <w:tcPr>
            <w:tcW w:w="2499" w:type="pct"/>
            <w:gridSpan w:val="3"/>
            <w:vAlign w:val="center"/>
          </w:tcPr>
          <w:p w14:paraId="04392334"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0B0DFC" w:rsidRPr="00697799" w14:paraId="49DBA64A" w14:textId="77777777" w:rsidTr="00730FA0">
        <w:tc>
          <w:tcPr>
            <w:tcW w:w="2501" w:type="pct"/>
            <w:gridSpan w:val="2"/>
            <w:vAlign w:val="center"/>
          </w:tcPr>
          <w:p w14:paraId="1B9A8A4D"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Монитор</w:t>
            </w:r>
          </w:p>
        </w:tc>
        <w:tc>
          <w:tcPr>
            <w:tcW w:w="2499" w:type="pct"/>
            <w:gridSpan w:val="3"/>
            <w:vAlign w:val="center"/>
          </w:tcPr>
          <w:p w14:paraId="12B877E1"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 xml:space="preserve">23.6" не менее 1920 x </w:t>
            </w:r>
            <w:proofErr w:type="gramStart"/>
            <w:r w:rsidRPr="00697799">
              <w:rPr>
                <w:rFonts w:ascii="Times New Roman" w:hAnsi="Times New Roman"/>
                <w:color w:val="000000"/>
                <w:sz w:val="24"/>
                <w:szCs w:val="24"/>
              </w:rPr>
              <w:t xml:space="preserve">1080  </w:t>
            </w:r>
            <w:proofErr w:type="spellStart"/>
            <w:r w:rsidRPr="00697799">
              <w:rPr>
                <w:rFonts w:ascii="Times New Roman" w:hAnsi="Times New Roman"/>
                <w:color w:val="000000"/>
                <w:sz w:val="24"/>
                <w:szCs w:val="24"/>
              </w:rPr>
              <w:t>DisplayPort</w:t>
            </w:r>
            <w:proofErr w:type="spellEnd"/>
            <w:proofErr w:type="gramEnd"/>
            <w:r w:rsidRPr="00697799">
              <w:rPr>
                <w:rFonts w:ascii="Times New Roman" w:hAnsi="Times New Roman"/>
                <w:color w:val="000000"/>
                <w:sz w:val="24"/>
                <w:szCs w:val="24"/>
              </w:rPr>
              <w:t>, HDMI, VGA (15-пиновый коннектор D-</w:t>
            </w:r>
            <w:proofErr w:type="spellStart"/>
            <w:r w:rsidRPr="00697799">
              <w:rPr>
                <w:rFonts w:ascii="Times New Roman" w:hAnsi="Times New Roman"/>
                <w:color w:val="000000"/>
                <w:sz w:val="24"/>
                <w:szCs w:val="24"/>
              </w:rPr>
              <w:t>sub</w:t>
            </w:r>
            <w:proofErr w:type="spellEnd"/>
            <w:r w:rsidRPr="00697799">
              <w:rPr>
                <w:rFonts w:ascii="Times New Roman" w:hAnsi="Times New Roman"/>
                <w:color w:val="000000"/>
                <w:sz w:val="24"/>
                <w:szCs w:val="24"/>
              </w:rPr>
              <w:t>) или аналог</w:t>
            </w:r>
          </w:p>
        </w:tc>
      </w:tr>
      <w:tr w:rsidR="000B0DFC" w:rsidRPr="00697799" w14:paraId="77F3C2E0" w14:textId="77777777" w:rsidTr="00730FA0">
        <w:tc>
          <w:tcPr>
            <w:tcW w:w="2501" w:type="pct"/>
            <w:gridSpan w:val="2"/>
            <w:vAlign w:val="center"/>
          </w:tcPr>
          <w:p w14:paraId="0A873D87"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Клавиатура</w:t>
            </w:r>
          </w:p>
        </w:tc>
        <w:tc>
          <w:tcPr>
            <w:tcW w:w="2499" w:type="pct"/>
            <w:gridSpan w:val="3"/>
            <w:vAlign w:val="center"/>
          </w:tcPr>
          <w:p w14:paraId="015012F4"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&lt;USB&gt; 104КЛ или аналог</w:t>
            </w:r>
          </w:p>
        </w:tc>
      </w:tr>
      <w:tr w:rsidR="000B0DFC" w:rsidRPr="00697799" w14:paraId="04B55FDC" w14:textId="77777777" w:rsidTr="00730FA0">
        <w:tc>
          <w:tcPr>
            <w:tcW w:w="2501" w:type="pct"/>
            <w:gridSpan w:val="2"/>
            <w:vAlign w:val="center"/>
          </w:tcPr>
          <w:p w14:paraId="5D87F9F8"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Мышь</w:t>
            </w:r>
          </w:p>
        </w:tc>
        <w:tc>
          <w:tcPr>
            <w:tcW w:w="2499" w:type="pct"/>
            <w:gridSpan w:val="3"/>
            <w:vAlign w:val="center"/>
          </w:tcPr>
          <w:p w14:paraId="448D885E"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USB или аналог</w:t>
            </w:r>
          </w:p>
        </w:tc>
      </w:tr>
      <w:tr w:rsidR="000B0DFC" w:rsidRPr="00697799" w14:paraId="564980D5" w14:textId="77777777" w:rsidTr="00730FA0">
        <w:tc>
          <w:tcPr>
            <w:tcW w:w="2501" w:type="pct"/>
            <w:gridSpan w:val="2"/>
            <w:vAlign w:val="center"/>
          </w:tcPr>
          <w:p w14:paraId="3D2B2901"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lastRenderedPageBreak/>
              <w:t>Принтер</w:t>
            </w:r>
          </w:p>
        </w:tc>
        <w:tc>
          <w:tcPr>
            <w:tcW w:w="2499" w:type="pct"/>
            <w:gridSpan w:val="3"/>
            <w:vAlign w:val="center"/>
          </w:tcPr>
          <w:p w14:paraId="3BD0DA0A"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Принтер лазерный (A4, 38стр/мин, USB2.0, Двусторонняя печать, LCD, сетевой)</w:t>
            </w:r>
          </w:p>
        </w:tc>
      </w:tr>
      <w:tr w:rsidR="000B0DFC" w:rsidRPr="00697799" w14:paraId="46FA002C" w14:textId="77777777" w:rsidTr="00730FA0">
        <w:tc>
          <w:tcPr>
            <w:tcW w:w="2501" w:type="pct"/>
            <w:gridSpan w:val="2"/>
            <w:vAlign w:val="center"/>
          </w:tcPr>
          <w:p w14:paraId="5CE044FE"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Колонки 2.1</w:t>
            </w:r>
          </w:p>
        </w:tc>
        <w:tc>
          <w:tcPr>
            <w:tcW w:w="2499" w:type="pct"/>
            <w:gridSpan w:val="3"/>
            <w:vAlign w:val="bottom"/>
          </w:tcPr>
          <w:p w14:paraId="22C3A768"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70 Вт, беспроводной ПДУ, Bluetooth, питание - сеть 220 В</w:t>
            </w:r>
          </w:p>
        </w:tc>
      </w:tr>
      <w:tr w:rsidR="000B0DFC" w:rsidRPr="00697799" w14:paraId="76AE6120" w14:textId="77777777" w:rsidTr="00730FA0">
        <w:tc>
          <w:tcPr>
            <w:tcW w:w="2501" w:type="pct"/>
            <w:gridSpan w:val="2"/>
            <w:vAlign w:val="center"/>
          </w:tcPr>
          <w:p w14:paraId="7FE56515"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Проектор</w:t>
            </w:r>
          </w:p>
        </w:tc>
        <w:tc>
          <w:tcPr>
            <w:tcW w:w="2499" w:type="pct"/>
            <w:gridSpan w:val="3"/>
            <w:vAlign w:val="center"/>
          </w:tcPr>
          <w:p w14:paraId="1E63D350"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DLP, 1920x1080, 3D, 10000:1, 3500 лм, 30 дБ, 2.6 кг</w:t>
            </w:r>
          </w:p>
        </w:tc>
      </w:tr>
      <w:tr w:rsidR="000B0DFC" w:rsidRPr="00697799" w14:paraId="20E49AFE" w14:textId="77777777" w:rsidTr="00730FA0">
        <w:tc>
          <w:tcPr>
            <w:tcW w:w="2501" w:type="pct"/>
            <w:gridSpan w:val="2"/>
            <w:vAlign w:val="center"/>
          </w:tcPr>
          <w:p w14:paraId="1AD10A41"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Интерактивная доска</w:t>
            </w:r>
          </w:p>
        </w:tc>
        <w:tc>
          <w:tcPr>
            <w:tcW w:w="2499" w:type="pct"/>
            <w:gridSpan w:val="3"/>
            <w:vAlign w:val="center"/>
          </w:tcPr>
          <w:p w14:paraId="60831C61"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82", оптическая, 163х116 см, 4:3, USB, 10 касаний</w:t>
            </w:r>
          </w:p>
        </w:tc>
      </w:tr>
      <w:tr w:rsidR="000B0DFC" w:rsidRPr="00697799" w14:paraId="744D773A" w14:textId="77777777" w:rsidTr="00730FA0">
        <w:tc>
          <w:tcPr>
            <w:tcW w:w="2501" w:type="pct"/>
            <w:gridSpan w:val="2"/>
            <w:vAlign w:val="center"/>
          </w:tcPr>
          <w:p w14:paraId="7D1ACF5F" w14:textId="77777777" w:rsidR="000B0DFC" w:rsidRPr="00697799" w:rsidRDefault="000B0DFC" w:rsidP="00730FA0">
            <w:pPr>
              <w:spacing w:after="0" w:line="240" w:lineRule="auto"/>
              <w:rPr>
                <w:rFonts w:ascii="Times New Roman" w:hAnsi="Times New Roman"/>
                <w:sz w:val="24"/>
                <w:szCs w:val="24"/>
              </w:rPr>
            </w:pPr>
            <w:proofErr w:type="spellStart"/>
            <w:r w:rsidRPr="00697799">
              <w:rPr>
                <w:rFonts w:ascii="Times New Roman" w:hAnsi="Times New Roman"/>
                <w:sz w:val="24"/>
                <w:szCs w:val="24"/>
              </w:rPr>
              <w:t>Вебкамера</w:t>
            </w:r>
            <w:proofErr w:type="spellEnd"/>
            <w:r w:rsidRPr="00697799">
              <w:rPr>
                <w:rFonts w:ascii="Times New Roman" w:hAnsi="Times New Roman"/>
                <w:sz w:val="24"/>
                <w:szCs w:val="24"/>
              </w:rPr>
              <w:t xml:space="preserve"> 1920х1080</w:t>
            </w:r>
          </w:p>
        </w:tc>
        <w:tc>
          <w:tcPr>
            <w:tcW w:w="2499" w:type="pct"/>
            <w:gridSpan w:val="3"/>
            <w:vAlign w:val="center"/>
          </w:tcPr>
          <w:p w14:paraId="08926C32" w14:textId="77777777" w:rsidR="000B0DFC" w:rsidRPr="00697799" w:rsidRDefault="000B0DFC" w:rsidP="00730FA0">
            <w:pPr>
              <w:spacing w:after="0" w:line="240" w:lineRule="auto"/>
              <w:rPr>
                <w:rFonts w:ascii="Times New Roman" w:hAnsi="Times New Roman"/>
                <w:sz w:val="24"/>
                <w:szCs w:val="24"/>
              </w:rPr>
            </w:pPr>
            <w:proofErr w:type="spellStart"/>
            <w:r w:rsidRPr="00697799">
              <w:rPr>
                <w:rFonts w:ascii="Times New Roman" w:hAnsi="Times New Roman"/>
                <w:sz w:val="24"/>
                <w:szCs w:val="24"/>
              </w:rPr>
              <w:t>Вебкамера</w:t>
            </w:r>
            <w:proofErr w:type="spellEnd"/>
            <w:r w:rsidRPr="00697799">
              <w:rPr>
                <w:rFonts w:ascii="Times New Roman" w:hAnsi="Times New Roman"/>
                <w:sz w:val="24"/>
                <w:szCs w:val="24"/>
              </w:rPr>
              <w:t xml:space="preserve"> 1920х1080</w:t>
            </w:r>
          </w:p>
        </w:tc>
      </w:tr>
      <w:tr w:rsidR="000B0DFC" w:rsidRPr="00697799" w14:paraId="7522A8CB" w14:textId="77777777" w:rsidTr="00730FA0">
        <w:tc>
          <w:tcPr>
            <w:tcW w:w="5000" w:type="pct"/>
            <w:gridSpan w:val="5"/>
          </w:tcPr>
          <w:p w14:paraId="5AE3EDB2" w14:textId="77777777" w:rsidR="000B0DFC" w:rsidRPr="00697799" w:rsidRDefault="000B0DFC" w:rsidP="00730FA0">
            <w:pPr>
              <w:pStyle w:val="120"/>
              <w:rPr>
                <w:lang w:eastAsia="en-US"/>
              </w:rPr>
            </w:pPr>
            <w:r w:rsidRPr="00697799">
              <w:rPr>
                <w:b/>
                <w:lang w:eastAsia="en-US"/>
              </w:rPr>
              <w:t>Дополнительное оборудование</w:t>
            </w:r>
          </w:p>
        </w:tc>
      </w:tr>
      <w:tr w:rsidR="000B0DFC" w:rsidRPr="00697799" w14:paraId="4E2050C0" w14:textId="77777777" w:rsidTr="00730FA0">
        <w:tc>
          <w:tcPr>
            <w:tcW w:w="5000" w:type="pct"/>
            <w:gridSpan w:val="5"/>
          </w:tcPr>
          <w:p w14:paraId="4DB25980" w14:textId="77777777" w:rsidR="000B0DFC" w:rsidRPr="00697799" w:rsidRDefault="000B0DFC" w:rsidP="00730FA0">
            <w:pPr>
              <w:pStyle w:val="120"/>
              <w:rPr>
                <w:lang w:eastAsia="en-US"/>
              </w:rPr>
            </w:pPr>
            <w:r w:rsidRPr="00697799">
              <w:rPr>
                <w:b/>
                <w:bCs/>
                <w:lang w:val="en-US" w:eastAsia="en-US"/>
              </w:rPr>
              <w:t>III</w:t>
            </w:r>
            <w:r w:rsidRPr="00697799">
              <w:rPr>
                <w:b/>
                <w:bCs/>
                <w:lang w:eastAsia="en-US"/>
              </w:rPr>
              <w:t xml:space="preserve"> Демонстрационные учебно-наглядные пособия</w:t>
            </w:r>
          </w:p>
        </w:tc>
      </w:tr>
      <w:tr w:rsidR="000B0DFC" w:rsidRPr="00697799" w14:paraId="0ADA938E" w14:textId="77777777" w:rsidTr="00730FA0">
        <w:tc>
          <w:tcPr>
            <w:tcW w:w="5000" w:type="pct"/>
            <w:gridSpan w:val="5"/>
          </w:tcPr>
          <w:p w14:paraId="48C6BA01" w14:textId="77777777" w:rsidR="000B0DFC" w:rsidRPr="00697799" w:rsidRDefault="000B0DFC" w:rsidP="00730FA0">
            <w:pPr>
              <w:pStyle w:val="120"/>
              <w:rPr>
                <w:lang w:eastAsia="en-US"/>
              </w:rPr>
            </w:pPr>
            <w:r w:rsidRPr="00697799">
              <w:rPr>
                <w:b/>
                <w:bCs/>
                <w:lang w:eastAsia="en-US"/>
              </w:rPr>
              <w:t>Основное оборудование</w:t>
            </w:r>
          </w:p>
        </w:tc>
      </w:tr>
      <w:tr w:rsidR="000B0DFC" w:rsidRPr="00697799" w14:paraId="13212DBD" w14:textId="77777777" w:rsidTr="00730FA0">
        <w:tc>
          <w:tcPr>
            <w:tcW w:w="5000" w:type="pct"/>
            <w:gridSpan w:val="5"/>
          </w:tcPr>
          <w:p w14:paraId="7E5B643B" w14:textId="77777777" w:rsidR="000B0DFC" w:rsidRPr="00697799" w:rsidRDefault="000B0DFC" w:rsidP="00730FA0">
            <w:pPr>
              <w:pStyle w:val="120"/>
              <w:rPr>
                <w:lang w:eastAsia="en-US"/>
              </w:rPr>
            </w:pPr>
            <w:r w:rsidRPr="00697799">
              <w:rPr>
                <w:b/>
                <w:bCs/>
                <w:lang w:eastAsia="en-US"/>
              </w:rPr>
              <w:t>Дополнительное оборудование</w:t>
            </w:r>
          </w:p>
        </w:tc>
      </w:tr>
    </w:tbl>
    <w:p w14:paraId="7AE45A56" w14:textId="77777777" w:rsidR="000B0DFC" w:rsidRPr="00697799" w:rsidRDefault="000B0DFC" w:rsidP="000B0DFC">
      <w:pPr>
        <w:suppressAutoHyphens/>
        <w:spacing w:after="0" w:line="240" w:lineRule="auto"/>
        <w:ind w:firstLine="709"/>
        <w:jc w:val="both"/>
        <w:rPr>
          <w:rFonts w:ascii="Times New Roman" w:hAnsi="Times New Roman"/>
          <w:bCs/>
          <w:iCs/>
          <w:sz w:val="24"/>
          <w:szCs w:val="24"/>
        </w:rPr>
      </w:pPr>
    </w:p>
    <w:p w14:paraId="256A9BAA" w14:textId="77777777" w:rsidR="000B0DFC" w:rsidRPr="00697799" w:rsidRDefault="000B0DFC" w:rsidP="000B0DFC">
      <w:pPr>
        <w:suppressAutoHyphens/>
        <w:spacing w:after="0" w:line="240" w:lineRule="auto"/>
        <w:jc w:val="both"/>
        <w:rPr>
          <w:rFonts w:ascii="Times New Roman" w:hAnsi="Times New Roman"/>
          <w:bCs/>
          <w:iCs/>
          <w:sz w:val="24"/>
          <w:szCs w:val="24"/>
        </w:rPr>
      </w:pPr>
    </w:p>
    <w:p w14:paraId="05E29D81" w14:textId="77777777" w:rsidR="000B0DFC" w:rsidRPr="00697799" w:rsidRDefault="000B0DFC" w:rsidP="000B0DFC">
      <w:pPr>
        <w:suppressAutoHyphens/>
        <w:spacing w:after="0" w:line="240" w:lineRule="auto"/>
        <w:ind w:firstLine="709"/>
        <w:jc w:val="both"/>
        <w:rPr>
          <w:rFonts w:ascii="Times New Roman" w:hAnsi="Times New Roman"/>
          <w:bCs/>
          <w:sz w:val="24"/>
          <w:szCs w:val="24"/>
        </w:rPr>
      </w:pPr>
      <w:r w:rsidRPr="00697799">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61C1220C" w14:textId="77777777" w:rsidR="000B0DFC" w:rsidRPr="00697799" w:rsidRDefault="000B0DFC" w:rsidP="000B0DFC">
      <w:pPr>
        <w:suppressAutoHyphens/>
        <w:spacing w:after="0" w:line="240" w:lineRule="auto"/>
        <w:ind w:firstLine="709"/>
        <w:jc w:val="both"/>
        <w:rPr>
          <w:rFonts w:ascii="Times New Roman" w:hAnsi="Times New Roman"/>
          <w:bCs/>
          <w:sz w:val="24"/>
          <w:szCs w:val="24"/>
        </w:rPr>
      </w:pPr>
      <w:r w:rsidRPr="00697799">
        <w:rPr>
          <w:rFonts w:ascii="Times New Roman" w:hAnsi="Times New Roman"/>
          <w:bCs/>
          <w:sz w:val="24"/>
          <w:szCs w:val="24"/>
        </w:rPr>
        <w:t>Кабинет «Б</w:t>
      </w:r>
      <w:r w:rsidRPr="00697799">
        <w:rPr>
          <w:rFonts w:ascii="Times New Roman" w:hAnsi="Times New Roman"/>
          <w:bCs/>
          <w:iCs/>
          <w:sz w:val="24"/>
          <w:szCs w:val="24"/>
        </w:rPr>
        <w:t>иблиотека</w:t>
      </w:r>
      <w:r w:rsidRPr="00697799">
        <w:rPr>
          <w:rFonts w:ascii="Times New Roman" w:hAnsi="Times New Roman"/>
          <w:bCs/>
          <w:sz w:val="24"/>
          <w:szCs w:val="24"/>
          <w:u w:val="single"/>
        </w:rPr>
        <w:t>»</w:t>
      </w:r>
      <w:r w:rsidRPr="00697799">
        <w:rPr>
          <w:rFonts w:ascii="Times New Roman" w:hAnsi="Times New Roman"/>
          <w:bCs/>
          <w:sz w:val="24"/>
          <w:szCs w:val="24"/>
        </w:rPr>
        <w:t xml:space="preserve"> 60 посадочных мест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6060"/>
        <w:gridCol w:w="2893"/>
      </w:tblGrid>
      <w:tr w:rsidR="000B0DFC" w:rsidRPr="00697799" w14:paraId="61691302" w14:textId="77777777" w:rsidTr="00730FA0">
        <w:tc>
          <w:tcPr>
            <w:tcW w:w="272" w:type="pct"/>
            <w:vAlign w:val="center"/>
          </w:tcPr>
          <w:p w14:paraId="49440B70" w14:textId="77777777" w:rsidR="000B0DFC" w:rsidRPr="00697799" w:rsidRDefault="000B0DFC" w:rsidP="00730FA0">
            <w:pPr>
              <w:pStyle w:val="120"/>
              <w:jc w:val="center"/>
              <w:rPr>
                <w:lang w:eastAsia="en-US"/>
              </w:rPr>
            </w:pPr>
            <w:r w:rsidRPr="00697799">
              <w:rPr>
                <w:lang w:eastAsia="en-US"/>
              </w:rPr>
              <w:t>№</w:t>
            </w:r>
          </w:p>
        </w:tc>
        <w:tc>
          <w:tcPr>
            <w:tcW w:w="3200" w:type="pct"/>
            <w:vAlign w:val="center"/>
          </w:tcPr>
          <w:p w14:paraId="5277A2CD" w14:textId="77777777" w:rsidR="000B0DFC" w:rsidRPr="00697799" w:rsidRDefault="000B0DFC" w:rsidP="00730FA0">
            <w:pPr>
              <w:pStyle w:val="120"/>
              <w:jc w:val="center"/>
              <w:rPr>
                <w:lang w:eastAsia="en-US"/>
              </w:rPr>
            </w:pPr>
            <w:r w:rsidRPr="00697799">
              <w:rPr>
                <w:lang w:eastAsia="en-US"/>
              </w:rPr>
              <w:t>Наименование оборудования</w:t>
            </w:r>
          </w:p>
        </w:tc>
        <w:tc>
          <w:tcPr>
            <w:tcW w:w="1528" w:type="pct"/>
            <w:vAlign w:val="center"/>
          </w:tcPr>
          <w:p w14:paraId="52AD6784" w14:textId="77777777" w:rsidR="000B0DFC" w:rsidRPr="00697799" w:rsidRDefault="000B0DFC" w:rsidP="00730FA0">
            <w:pPr>
              <w:pStyle w:val="120"/>
              <w:jc w:val="center"/>
              <w:rPr>
                <w:lang w:eastAsia="en-US"/>
              </w:rPr>
            </w:pPr>
            <w:r w:rsidRPr="00697799">
              <w:rPr>
                <w:lang w:eastAsia="en-US"/>
              </w:rPr>
              <w:t>Техническое описание</w:t>
            </w:r>
          </w:p>
        </w:tc>
      </w:tr>
      <w:tr w:rsidR="000B0DFC" w:rsidRPr="00697799" w14:paraId="230ACC30" w14:textId="77777777" w:rsidTr="00730FA0">
        <w:trPr>
          <w:trHeight w:val="278"/>
        </w:trPr>
        <w:tc>
          <w:tcPr>
            <w:tcW w:w="5000" w:type="pct"/>
            <w:gridSpan w:val="3"/>
          </w:tcPr>
          <w:p w14:paraId="170B2EB0" w14:textId="77777777" w:rsidR="000B0DFC" w:rsidRPr="00697799" w:rsidRDefault="000B0DFC" w:rsidP="00730FA0">
            <w:pPr>
              <w:pStyle w:val="120"/>
              <w:rPr>
                <w:b/>
                <w:bCs/>
                <w:lang w:eastAsia="en-US"/>
              </w:rPr>
            </w:pPr>
            <w:r w:rsidRPr="00697799">
              <w:rPr>
                <w:b/>
                <w:bCs/>
                <w:lang w:val="en-US" w:eastAsia="en-US"/>
              </w:rPr>
              <w:t>I</w:t>
            </w:r>
            <w:r w:rsidRPr="00697799">
              <w:rPr>
                <w:b/>
                <w:bCs/>
                <w:lang w:eastAsia="en-US"/>
              </w:rPr>
              <w:t xml:space="preserve"> Основное оборудование</w:t>
            </w:r>
          </w:p>
        </w:tc>
      </w:tr>
      <w:tr w:rsidR="000B0DFC" w:rsidRPr="00697799" w14:paraId="5AB144A1" w14:textId="77777777" w:rsidTr="00730FA0">
        <w:tc>
          <w:tcPr>
            <w:tcW w:w="272" w:type="pct"/>
          </w:tcPr>
          <w:p w14:paraId="70481464" w14:textId="77777777" w:rsidR="000B0DFC" w:rsidRPr="00697799" w:rsidRDefault="000B0DFC" w:rsidP="00730FA0">
            <w:pPr>
              <w:pStyle w:val="120"/>
              <w:rPr>
                <w:lang w:eastAsia="en-US"/>
              </w:rPr>
            </w:pPr>
            <w:r w:rsidRPr="00697799">
              <w:rPr>
                <w:lang w:eastAsia="en-US"/>
              </w:rPr>
              <w:t>1</w:t>
            </w:r>
          </w:p>
        </w:tc>
        <w:tc>
          <w:tcPr>
            <w:tcW w:w="3200" w:type="pct"/>
          </w:tcPr>
          <w:p w14:paraId="1843410F"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Стойка библиотекаря</w:t>
            </w:r>
          </w:p>
        </w:tc>
        <w:tc>
          <w:tcPr>
            <w:tcW w:w="1528" w:type="pct"/>
          </w:tcPr>
          <w:p w14:paraId="67239252" w14:textId="77777777" w:rsidR="000B0DFC" w:rsidRPr="00697799" w:rsidRDefault="000B0DFC" w:rsidP="00730FA0">
            <w:pPr>
              <w:pStyle w:val="120"/>
              <w:rPr>
                <w:lang w:eastAsia="en-US"/>
              </w:rPr>
            </w:pPr>
            <w:r w:rsidRPr="00697799">
              <w:rPr>
                <w:szCs w:val="24"/>
              </w:rPr>
              <w:t>Стойка библиотекаря</w:t>
            </w:r>
          </w:p>
        </w:tc>
      </w:tr>
      <w:tr w:rsidR="000B0DFC" w:rsidRPr="00697799" w14:paraId="03D89C6D" w14:textId="77777777" w:rsidTr="00730FA0">
        <w:tc>
          <w:tcPr>
            <w:tcW w:w="272" w:type="pct"/>
          </w:tcPr>
          <w:p w14:paraId="5DA2C375" w14:textId="77777777" w:rsidR="000B0DFC" w:rsidRPr="00697799" w:rsidRDefault="000B0DFC" w:rsidP="00730FA0">
            <w:pPr>
              <w:pStyle w:val="120"/>
              <w:rPr>
                <w:lang w:eastAsia="en-US"/>
              </w:rPr>
            </w:pPr>
            <w:r w:rsidRPr="00697799">
              <w:rPr>
                <w:lang w:eastAsia="en-US"/>
              </w:rPr>
              <w:t>2</w:t>
            </w:r>
          </w:p>
        </w:tc>
        <w:tc>
          <w:tcPr>
            <w:tcW w:w="3200" w:type="pct"/>
          </w:tcPr>
          <w:p w14:paraId="483139B8"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Стеллаж выставочный</w:t>
            </w:r>
          </w:p>
        </w:tc>
        <w:tc>
          <w:tcPr>
            <w:tcW w:w="1528" w:type="pct"/>
          </w:tcPr>
          <w:p w14:paraId="238015FF" w14:textId="77777777" w:rsidR="000B0DFC" w:rsidRPr="00697799" w:rsidRDefault="000B0DFC" w:rsidP="00730FA0">
            <w:pPr>
              <w:pStyle w:val="120"/>
              <w:rPr>
                <w:lang w:eastAsia="en-US"/>
              </w:rPr>
            </w:pPr>
            <w:r w:rsidRPr="00697799">
              <w:rPr>
                <w:szCs w:val="24"/>
              </w:rPr>
              <w:t>Стеллаж выставочный</w:t>
            </w:r>
          </w:p>
        </w:tc>
      </w:tr>
      <w:tr w:rsidR="000B0DFC" w:rsidRPr="00697799" w14:paraId="0958E29E" w14:textId="77777777" w:rsidTr="00730FA0">
        <w:tc>
          <w:tcPr>
            <w:tcW w:w="272" w:type="pct"/>
          </w:tcPr>
          <w:p w14:paraId="27F5AB56" w14:textId="77777777" w:rsidR="000B0DFC" w:rsidRPr="00697799" w:rsidRDefault="000B0DFC" w:rsidP="00730FA0">
            <w:pPr>
              <w:pStyle w:val="120"/>
              <w:rPr>
                <w:lang w:eastAsia="en-US"/>
              </w:rPr>
            </w:pPr>
            <w:r w:rsidRPr="00697799">
              <w:rPr>
                <w:lang w:eastAsia="en-US"/>
              </w:rPr>
              <w:t>3</w:t>
            </w:r>
          </w:p>
        </w:tc>
        <w:tc>
          <w:tcPr>
            <w:tcW w:w="3200" w:type="pct"/>
          </w:tcPr>
          <w:p w14:paraId="16BABC64"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Стеллаж с алюминиевой рамкой</w:t>
            </w:r>
          </w:p>
        </w:tc>
        <w:tc>
          <w:tcPr>
            <w:tcW w:w="1528" w:type="pct"/>
          </w:tcPr>
          <w:p w14:paraId="14D9FA02" w14:textId="77777777" w:rsidR="000B0DFC" w:rsidRPr="00697799" w:rsidRDefault="000B0DFC" w:rsidP="00730FA0">
            <w:pPr>
              <w:pStyle w:val="120"/>
              <w:rPr>
                <w:lang w:eastAsia="en-US"/>
              </w:rPr>
            </w:pPr>
            <w:r w:rsidRPr="00697799">
              <w:rPr>
                <w:szCs w:val="24"/>
              </w:rPr>
              <w:t>Стеллаж с алюминиевой рамкой</w:t>
            </w:r>
          </w:p>
        </w:tc>
      </w:tr>
      <w:tr w:rsidR="000B0DFC" w:rsidRPr="00697799" w14:paraId="6A831509" w14:textId="77777777" w:rsidTr="00730FA0">
        <w:tc>
          <w:tcPr>
            <w:tcW w:w="272" w:type="pct"/>
          </w:tcPr>
          <w:p w14:paraId="31FA6A3E" w14:textId="77777777" w:rsidR="000B0DFC" w:rsidRPr="00697799" w:rsidRDefault="000B0DFC" w:rsidP="00730FA0">
            <w:pPr>
              <w:pStyle w:val="120"/>
              <w:rPr>
                <w:lang w:eastAsia="en-US"/>
              </w:rPr>
            </w:pPr>
            <w:r w:rsidRPr="00697799">
              <w:rPr>
                <w:lang w:eastAsia="en-US"/>
              </w:rPr>
              <w:t>4</w:t>
            </w:r>
          </w:p>
        </w:tc>
        <w:tc>
          <w:tcPr>
            <w:tcW w:w="3200" w:type="pct"/>
          </w:tcPr>
          <w:p w14:paraId="6ECA91C1"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Стол компьютерный</w:t>
            </w:r>
          </w:p>
        </w:tc>
        <w:tc>
          <w:tcPr>
            <w:tcW w:w="1528" w:type="pct"/>
          </w:tcPr>
          <w:p w14:paraId="6C469305"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Стол компьютерный</w:t>
            </w:r>
          </w:p>
        </w:tc>
      </w:tr>
      <w:tr w:rsidR="000B0DFC" w:rsidRPr="00697799" w14:paraId="01BC946E" w14:textId="77777777" w:rsidTr="00730FA0">
        <w:tc>
          <w:tcPr>
            <w:tcW w:w="272" w:type="pct"/>
          </w:tcPr>
          <w:p w14:paraId="41CADB9A" w14:textId="77777777" w:rsidR="000B0DFC" w:rsidRPr="00697799" w:rsidRDefault="000B0DFC" w:rsidP="00730FA0">
            <w:pPr>
              <w:pStyle w:val="120"/>
              <w:rPr>
                <w:lang w:eastAsia="en-US"/>
              </w:rPr>
            </w:pPr>
            <w:r w:rsidRPr="00697799">
              <w:rPr>
                <w:lang w:eastAsia="en-US"/>
              </w:rPr>
              <w:t>5</w:t>
            </w:r>
          </w:p>
        </w:tc>
        <w:tc>
          <w:tcPr>
            <w:tcW w:w="3200" w:type="pct"/>
          </w:tcPr>
          <w:p w14:paraId="1E577AEA"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Стол для заседаний</w:t>
            </w:r>
          </w:p>
        </w:tc>
        <w:tc>
          <w:tcPr>
            <w:tcW w:w="1528" w:type="pct"/>
          </w:tcPr>
          <w:p w14:paraId="1D131FED"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Стол для заседаний</w:t>
            </w:r>
          </w:p>
        </w:tc>
      </w:tr>
      <w:tr w:rsidR="000B0DFC" w:rsidRPr="00697799" w14:paraId="369A3C50" w14:textId="77777777" w:rsidTr="00730FA0">
        <w:tc>
          <w:tcPr>
            <w:tcW w:w="272" w:type="pct"/>
          </w:tcPr>
          <w:p w14:paraId="3A96DE75" w14:textId="77777777" w:rsidR="000B0DFC" w:rsidRPr="00697799" w:rsidRDefault="000B0DFC" w:rsidP="00730FA0">
            <w:pPr>
              <w:pStyle w:val="120"/>
              <w:rPr>
                <w:lang w:eastAsia="en-US"/>
              </w:rPr>
            </w:pPr>
            <w:r w:rsidRPr="00697799">
              <w:rPr>
                <w:lang w:eastAsia="en-US"/>
              </w:rPr>
              <w:t>6</w:t>
            </w:r>
          </w:p>
        </w:tc>
        <w:tc>
          <w:tcPr>
            <w:tcW w:w="3200" w:type="pct"/>
          </w:tcPr>
          <w:p w14:paraId="48E10593"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Стол для заседаний</w:t>
            </w:r>
          </w:p>
        </w:tc>
        <w:tc>
          <w:tcPr>
            <w:tcW w:w="1528" w:type="pct"/>
          </w:tcPr>
          <w:p w14:paraId="7B9FA56D"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Стол для заседаний</w:t>
            </w:r>
          </w:p>
        </w:tc>
      </w:tr>
      <w:tr w:rsidR="000B0DFC" w:rsidRPr="00697799" w14:paraId="223B1F9B" w14:textId="77777777" w:rsidTr="00730FA0">
        <w:tc>
          <w:tcPr>
            <w:tcW w:w="272" w:type="pct"/>
          </w:tcPr>
          <w:p w14:paraId="56088A53" w14:textId="77777777" w:rsidR="000B0DFC" w:rsidRPr="00697799" w:rsidRDefault="000B0DFC" w:rsidP="00730FA0">
            <w:pPr>
              <w:pStyle w:val="120"/>
              <w:rPr>
                <w:lang w:eastAsia="en-US"/>
              </w:rPr>
            </w:pPr>
            <w:r w:rsidRPr="00697799">
              <w:rPr>
                <w:lang w:eastAsia="en-US"/>
              </w:rPr>
              <w:t>7</w:t>
            </w:r>
          </w:p>
        </w:tc>
        <w:tc>
          <w:tcPr>
            <w:tcW w:w="3200" w:type="pct"/>
          </w:tcPr>
          <w:p w14:paraId="20AF7403"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Картотека архивная</w:t>
            </w:r>
          </w:p>
        </w:tc>
        <w:tc>
          <w:tcPr>
            <w:tcW w:w="1528" w:type="pct"/>
          </w:tcPr>
          <w:p w14:paraId="0602531C"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Картотека архивная</w:t>
            </w:r>
          </w:p>
        </w:tc>
      </w:tr>
      <w:tr w:rsidR="000B0DFC" w:rsidRPr="00697799" w14:paraId="77F8AF8B" w14:textId="77777777" w:rsidTr="00730FA0">
        <w:tc>
          <w:tcPr>
            <w:tcW w:w="5000" w:type="pct"/>
            <w:gridSpan w:val="3"/>
          </w:tcPr>
          <w:p w14:paraId="51384D42" w14:textId="77777777" w:rsidR="000B0DFC" w:rsidRPr="00697799" w:rsidRDefault="000B0DFC" w:rsidP="00730FA0">
            <w:pPr>
              <w:pStyle w:val="120"/>
              <w:rPr>
                <w:lang w:eastAsia="en-US"/>
              </w:rPr>
            </w:pPr>
            <w:r w:rsidRPr="00697799">
              <w:rPr>
                <w:b/>
                <w:bCs/>
                <w:lang w:val="en-US" w:eastAsia="en-US"/>
              </w:rPr>
              <w:t>II</w:t>
            </w:r>
            <w:r w:rsidRPr="00697799">
              <w:rPr>
                <w:b/>
                <w:bCs/>
                <w:lang w:eastAsia="en-US"/>
              </w:rPr>
              <w:t xml:space="preserve"> Технические средства </w:t>
            </w:r>
            <w:r w:rsidRPr="00697799">
              <w:rPr>
                <w:i/>
                <w:iCs w:val="0"/>
                <w:lang w:eastAsia="en-US"/>
              </w:rPr>
              <w:t>(при необходимости)</w:t>
            </w:r>
          </w:p>
        </w:tc>
      </w:tr>
      <w:tr w:rsidR="000B0DFC" w:rsidRPr="00697799" w14:paraId="595544A7" w14:textId="77777777" w:rsidTr="00730FA0">
        <w:tc>
          <w:tcPr>
            <w:tcW w:w="5000" w:type="pct"/>
            <w:gridSpan w:val="3"/>
          </w:tcPr>
          <w:p w14:paraId="1A736E25" w14:textId="77777777" w:rsidR="000B0DFC" w:rsidRPr="00697799" w:rsidRDefault="000B0DFC" w:rsidP="00730FA0">
            <w:pPr>
              <w:pStyle w:val="120"/>
              <w:rPr>
                <w:lang w:eastAsia="en-US"/>
              </w:rPr>
            </w:pPr>
            <w:r w:rsidRPr="00697799">
              <w:rPr>
                <w:b/>
                <w:bCs/>
                <w:lang w:eastAsia="en-US"/>
              </w:rPr>
              <w:t>Основное оборудование</w:t>
            </w:r>
          </w:p>
        </w:tc>
      </w:tr>
      <w:tr w:rsidR="000B0DFC" w:rsidRPr="00697799" w14:paraId="61FFBB0A" w14:textId="77777777" w:rsidTr="00730FA0">
        <w:tc>
          <w:tcPr>
            <w:tcW w:w="272" w:type="pct"/>
          </w:tcPr>
          <w:p w14:paraId="373791E3" w14:textId="77777777" w:rsidR="000B0DFC" w:rsidRPr="00697799" w:rsidRDefault="000B0DFC" w:rsidP="00730FA0">
            <w:pPr>
              <w:pStyle w:val="120"/>
              <w:rPr>
                <w:lang w:eastAsia="en-US"/>
              </w:rPr>
            </w:pPr>
            <w:r w:rsidRPr="00697799">
              <w:rPr>
                <w:lang w:eastAsia="en-US"/>
              </w:rPr>
              <w:t>1</w:t>
            </w:r>
          </w:p>
        </w:tc>
        <w:tc>
          <w:tcPr>
            <w:tcW w:w="3200" w:type="pct"/>
            <w:vAlign w:val="center"/>
          </w:tcPr>
          <w:p w14:paraId="69E4756C"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Офисный стол</w:t>
            </w:r>
          </w:p>
        </w:tc>
        <w:tc>
          <w:tcPr>
            <w:tcW w:w="1528" w:type="pct"/>
            <w:vAlign w:val="center"/>
          </w:tcPr>
          <w:p w14:paraId="7C79A6C4"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Размеры (</w:t>
            </w:r>
            <w:proofErr w:type="spellStart"/>
            <w:r w:rsidRPr="00697799">
              <w:rPr>
                <w:rFonts w:ascii="Times New Roman" w:hAnsi="Times New Roman"/>
                <w:color w:val="000000"/>
                <w:sz w:val="24"/>
                <w:szCs w:val="24"/>
              </w:rPr>
              <w:t>ШхВхГ</w:t>
            </w:r>
            <w:proofErr w:type="spellEnd"/>
            <w:r w:rsidRPr="00697799">
              <w:rPr>
                <w:rFonts w:ascii="Times New Roman" w:hAnsi="Times New Roman"/>
                <w:color w:val="000000"/>
                <w:sz w:val="24"/>
                <w:szCs w:val="24"/>
              </w:rPr>
              <w:t>) не менее 120x60x75 Количество ящиков</w:t>
            </w:r>
            <w:r w:rsidRPr="00697799">
              <w:rPr>
                <w:rFonts w:ascii="Times New Roman" w:hAnsi="Times New Roman"/>
                <w:color w:val="000000"/>
                <w:sz w:val="24"/>
                <w:szCs w:val="24"/>
              </w:rPr>
              <w:br/>
              <w:t xml:space="preserve">4 </w:t>
            </w:r>
          </w:p>
        </w:tc>
      </w:tr>
      <w:tr w:rsidR="000B0DFC" w:rsidRPr="00697799" w14:paraId="5B7B25F6" w14:textId="77777777" w:rsidTr="00730FA0">
        <w:tc>
          <w:tcPr>
            <w:tcW w:w="272" w:type="pct"/>
          </w:tcPr>
          <w:p w14:paraId="2AB768FE" w14:textId="77777777" w:rsidR="000B0DFC" w:rsidRPr="00697799" w:rsidRDefault="000B0DFC" w:rsidP="00730FA0">
            <w:pPr>
              <w:pStyle w:val="120"/>
              <w:rPr>
                <w:lang w:eastAsia="en-US"/>
              </w:rPr>
            </w:pPr>
            <w:r w:rsidRPr="00697799">
              <w:rPr>
                <w:lang w:eastAsia="en-US"/>
              </w:rPr>
              <w:t>2</w:t>
            </w:r>
          </w:p>
        </w:tc>
        <w:tc>
          <w:tcPr>
            <w:tcW w:w="3200" w:type="pct"/>
            <w:vAlign w:val="center"/>
          </w:tcPr>
          <w:p w14:paraId="5943A380"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Стол компьютерный</w:t>
            </w:r>
          </w:p>
        </w:tc>
        <w:tc>
          <w:tcPr>
            <w:tcW w:w="1528" w:type="pct"/>
            <w:vAlign w:val="center"/>
          </w:tcPr>
          <w:p w14:paraId="12E44D6E"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Размеры (</w:t>
            </w:r>
            <w:proofErr w:type="spellStart"/>
            <w:r w:rsidRPr="00697799">
              <w:rPr>
                <w:rFonts w:ascii="Times New Roman" w:hAnsi="Times New Roman"/>
                <w:color w:val="000000"/>
                <w:sz w:val="24"/>
                <w:szCs w:val="24"/>
              </w:rPr>
              <w:t>ШхВхГ</w:t>
            </w:r>
            <w:proofErr w:type="spellEnd"/>
            <w:r w:rsidRPr="00697799">
              <w:rPr>
                <w:rFonts w:ascii="Times New Roman" w:hAnsi="Times New Roman"/>
                <w:color w:val="000000"/>
                <w:sz w:val="24"/>
                <w:szCs w:val="24"/>
              </w:rPr>
              <w:t>) не менее</w:t>
            </w:r>
            <w:r w:rsidRPr="00697799">
              <w:rPr>
                <w:rFonts w:ascii="Times New Roman" w:hAnsi="Times New Roman"/>
                <w:color w:val="000000"/>
                <w:sz w:val="24"/>
                <w:szCs w:val="24"/>
              </w:rPr>
              <w:br/>
              <w:t xml:space="preserve">120 х 75 х </w:t>
            </w:r>
            <w:smartTag w:uri="urn:schemas-microsoft-com:office:smarttags" w:element="metricconverter">
              <w:smartTagPr>
                <w:attr w:name="ProductID" w:val="60 см"/>
              </w:smartTagPr>
              <w:r w:rsidRPr="00697799">
                <w:rPr>
                  <w:rFonts w:ascii="Times New Roman" w:hAnsi="Times New Roman"/>
                  <w:color w:val="000000"/>
                  <w:sz w:val="24"/>
                  <w:szCs w:val="24"/>
                </w:rPr>
                <w:t>60 см</w:t>
              </w:r>
            </w:smartTag>
            <w:r w:rsidRPr="00697799">
              <w:rPr>
                <w:rFonts w:ascii="Times New Roman" w:hAnsi="Times New Roman"/>
                <w:color w:val="000000"/>
                <w:sz w:val="24"/>
                <w:szCs w:val="24"/>
              </w:rPr>
              <w:br/>
              <w:t xml:space="preserve">Столешница, крышка и основание тумбы изготовлены из ЛДСП толщиной </w:t>
            </w:r>
            <w:smartTag w:uri="urn:schemas-microsoft-com:office:smarttags" w:element="metricconverter">
              <w:smartTagPr>
                <w:attr w:name="ProductID" w:val="22 мм"/>
              </w:smartTagPr>
              <w:r w:rsidRPr="00697799">
                <w:rPr>
                  <w:rFonts w:ascii="Times New Roman" w:hAnsi="Times New Roman"/>
                  <w:color w:val="000000"/>
                  <w:sz w:val="24"/>
                  <w:szCs w:val="24"/>
                </w:rPr>
                <w:t>22 мм</w:t>
              </w:r>
            </w:smartTag>
            <w:r w:rsidRPr="00697799">
              <w:rPr>
                <w:rFonts w:ascii="Times New Roman" w:hAnsi="Times New Roman"/>
                <w:color w:val="000000"/>
                <w:sz w:val="24"/>
                <w:szCs w:val="24"/>
              </w:rPr>
              <w:t xml:space="preserve">, остальные детали — ЛДСП толщиной </w:t>
            </w:r>
            <w:smartTag w:uri="urn:schemas-microsoft-com:office:smarttags" w:element="metricconverter">
              <w:smartTagPr>
                <w:attr w:name="ProductID" w:val="16 мм"/>
              </w:smartTagPr>
              <w:r w:rsidRPr="00697799">
                <w:rPr>
                  <w:rFonts w:ascii="Times New Roman" w:hAnsi="Times New Roman"/>
                  <w:color w:val="000000"/>
                  <w:sz w:val="24"/>
                  <w:szCs w:val="24"/>
                </w:rPr>
                <w:t>16 мм</w:t>
              </w:r>
            </w:smartTag>
            <w:r w:rsidRPr="00697799">
              <w:rPr>
                <w:rFonts w:ascii="Times New Roman" w:hAnsi="Times New Roman"/>
                <w:color w:val="000000"/>
                <w:sz w:val="24"/>
                <w:szCs w:val="24"/>
              </w:rPr>
              <w:t xml:space="preserve"> с нишей под системный блок</w:t>
            </w:r>
          </w:p>
        </w:tc>
      </w:tr>
      <w:tr w:rsidR="000B0DFC" w:rsidRPr="00697799" w14:paraId="48699EF5" w14:textId="77777777" w:rsidTr="00730FA0">
        <w:tc>
          <w:tcPr>
            <w:tcW w:w="272" w:type="pct"/>
          </w:tcPr>
          <w:p w14:paraId="1E6C46A1" w14:textId="77777777" w:rsidR="000B0DFC" w:rsidRPr="00697799" w:rsidRDefault="000B0DFC" w:rsidP="00730FA0">
            <w:pPr>
              <w:pStyle w:val="120"/>
              <w:rPr>
                <w:lang w:eastAsia="en-US"/>
              </w:rPr>
            </w:pPr>
            <w:r w:rsidRPr="00697799">
              <w:rPr>
                <w:lang w:eastAsia="en-US"/>
              </w:rPr>
              <w:t>3</w:t>
            </w:r>
          </w:p>
        </w:tc>
        <w:tc>
          <w:tcPr>
            <w:tcW w:w="3200" w:type="pct"/>
            <w:vAlign w:val="center"/>
          </w:tcPr>
          <w:p w14:paraId="3ADE566C"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Кресло преподавателя</w:t>
            </w:r>
          </w:p>
        </w:tc>
        <w:tc>
          <w:tcPr>
            <w:tcW w:w="1528" w:type="pct"/>
            <w:vAlign w:val="center"/>
          </w:tcPr>
          <w:p w14:paraId="7EA62F18"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 xml:space="preserve">до </w:t>
            </w:r>
            <w:smartTag w:uri="urn:schemas-microsoft-com:office:smarttags" w:element="metricconverter">
              <w:smartTagPr>
                <w:attr w:name="ProductID" w:val="100 кг"/>
              </w:smartTagPr>
              <w:r w:rsidRPr="00697799">
                <w:rPr>
                  <w:rFonts w:ascii="Times New Roman" w:hAnsi="Times New Roman"/>
                  <w:color w:val="000000"/>
                  <w:sz w:val="24"/>
                  <w:szCs w:val="24"/>
                </w:rPr>
                <w:t>100 кг</w:t>
              </w:r>
            </w:smartTag>
            <w:r w:rsidRPr="00697799">
              <w:rPr>
                <w:rFonts w:ascii="Times New Roman" w:hAnsi="Times New Roman"/>
                <w:color w:val="000000"/>
                <w:sz w:val="24"/>
                <w:szCs w:val="24"/>
              </w:rPr>
              <w:t xml:space="preserve">, подлокотники - нерегулируемые </w:t>
            </w:r>
          </w:p>
        </w:tc>
      </w:tr>
      <w:tr w:rsidR="000B0DFC" w:rsidRPr="00697799" w14:paraId="103DF5D5" w14:textId="77777777" w:rsidTr="00730FA0">
        <w:tc>
          <w:tcPr>
            <w:tcW w:w="5000" w:type="pct"/>
            <w:gridSpan w:val="3"/>
          </w:tcPr>
          <w:p w14:paraId="170404EF" w14:textId="77777777" w:rsidR="000B0DFC" w:rsidRPr="00697799" w:rsidRDefault="000B0DFC" w:rsidP="00730FA0">
            <w:pPr>
              <w:pStyle w:val="120"/>
              <w:rPr>
                <w:lang w:eastAsia="en-US"/>
              </w:rPr>
            </w:pPr>
            <w:r w:rsidRPr="00697799">
              <w:rPr>
                <w:b/>
                <w:lang w:eastAsia="en-US"/>
              </w:rPr>
              <w:t>Дополнительное оборудование</w:t>
            </w:r>
          </w:p>
        </w:tc>
      </w:tr>
      <w:tr w:rsidR="000B0DFC" w:rsidRPr="00697799" w14:paraId="622CB3F0" w14:textId="77777777" w:rsidTr="00730FA0">
        <w:tc>
          <w:tcPr>
            <w:tcW w:w="5000" w:type="pct"/>
            <w:gridSpan w:val="3"/>
          </w:tcPr>
          <w:p w14:paraId="340C97EA" w14:textId="77777777" w:rsidR="000B0DFC" w:rsidRPr="00697799" w:rsidRDefault="000B0DFC" w:rsidP="00730FA0">
            <w:pPr>
              <w:pStyle w:val="120"/>
              <w:rPr>
                <w:lang w:eastAsia="en-US"/>
              </w:rPr>
            </w:pPr>
            <w:r w:rsidRPr="00697799">
              <w:rPr>
                <w:b/>
                <w:bCs/>
                <w:lang w:val="en-US" w:eastAsia="en-US"/>
              </w:rPr>
              <w:t>III</w:t>
            </w:r>
            <w:r w:rsidRPr="00697799">
              <w:rPr>
                <w:b/>
                <w:bCs/>
                <w:lang w:eastAsia="en-US"/>
              </w:rPr>
              <w:t xml:space="preserve"> Дополнительное оборудование</w:t>
            </w:r>
          </w:p>
        </w:tc>
      </w:tr>
      <w:tr w:rsidR="000B0DFC" w:rsidRPr="00697799" w14:paraId="5F373D62" w14:textId="77777777" w:rsidTr="00730FA0">
        <w:tc>
          <w:tcPr>
            <w:tcW w:w="5000" w:type="pct"/>
            <w:gridSpan w:val="3"/>
          </w:tcPr>
          <w:p w14:paraId="67FFE669" w14:textId="77777777" w:rsidR="000B0DFC" w:rsidRPr="00697799" w:rsidRDefault="000B0DFC" w:rsidP="00730FA0">
            <w:pPr>
              <w:pStyle w:val="120"/>
              <w:rPr>
                <w:sz w:val="22"/>
                <w:szCs w:val="22"/>
                <w:lang w:eastAsia="en-US"/>
              </w:rPr>
            </w:pPr>
            <w:r w:rsidRPr="00697799">
              <w:rPr>
                <w:b/>
                <w:bCs/>
                <w:sz w:val="22"/>
                <w:szCs w:val="22"/>
                <w:lang w:eastAsia="en-US"/>
              </w:rPr>
              <w:t>Основное оборудование</w:t>
            </w:r>
          </w:p>
        </w:tc>
      </w:tr>
      <w:tr w:rsidR="000B0DFC" w:rsidRPr="00697799" w14:paraId="19F312AC" w14:textId="77777777" w:rsidTr="00730FA0">
        <w:tc>
          <w:tcPr>
            <w:tcW w:w="5000" w:type="pct"/>
            <w:gridSpan w:val="3"/>
          </w:tcPr>
          <w:p w14:paraId="653AC060" w14:textId="77777777" w:rsidR="000B0DFC" w:rsidRPr="00697799" w:rsidRDefault="000B0DFC" w:rsidP="00730FA0">
            <w:pPr>
              <w:pStyle w:val="120"/>
              <w:rPr>
                <w:sz w:val="22"/>
                <w:szCs w:val="22"/>
                <w:lang w:eastAsia="en-US"/>
              </w:rPr>
            </w:pPr>
            <w:r w:rsidRPr="00697799">
              <w:rPr>
                <w:b/>
                <w:bCs/>
                <w:sz w:val="22"/>
                <w:szCs w:val="22"/>
                <w:lang w:eastAsia="en-US"/>
              </w:rPr>
              <w:lastRenderedPageBreak/>
              <w:t>Дополнительное оборудование</w:t>
            </w:r>
          </w:p>
        </w:tc>
      </w:tr>
    </w:tbl>
    <w:p w14:paraId="1D200443" w14:textId="77777777" w:rsidR="000B0DFC" w:rsidRPr="00697799" w:rsidRDefault="000B0DFC" w:rsidP="000B0DFC">
      <w:pPr>
        <w:spacing w:after="0" w:line="240" w:lineRule="auto"/>
        <w:ind w:firstLine="709"/>
        <w:rPr>
          <w:rFonts w:ascii="Times New Roman" w:hAnsi="Times New Roman"/>
          <w:bCs/>
        </w:rPr>
      </w:pPr>
    </w:p>
    <w:p w14:paraId="70504585" w14:textId="77777777" w:rsidR="000B0DFC" w:rsidRPr="00697799" w:rsidRDefault="000B0DFC" w:rsidP="000B0DFC">
      <w:pPr>
        <w:suppressAutoHyphens/>
        <w:spacing w:after="0" w:line="240" w:lineRule="auto"/>
        <w:ind w:firstLine="709"/>
        <w:jc w:val="both"/>
        <w:rPr>
          <w:rFonts w:ascii="Times New Roman" w:hAnsi="Times New Roman"/>
          <w:bCs/>
        </w:rPr>
      </w:pPr>
      <w:r w:rsidRPr="00697799">
        <w:rPr>
          <w:rFonts w:ascii="Times New Roman" w:hAnsi="Times New Roman"/>
          <w:bCs/>
        </w:rPr>
        <w:t>Кабинет «Актовый зал</w:t>
      </w:r>
      <w:r w:rsidRPr="00697799">
        <w:rPr>
          <w:rFonts w:ascii="Times New Roman" w:hAnsi="Times New Roman"/>
          <w:bCs/>
          <w:u w:val="single"/>
        </w:rPr>
        <w:t>»</w:t>
      </w:r>
      <w:r w:rsidRPr="00697799">
        <w:rPr>
          <w:rFonts w:ascii="Times New Roman" w:hAnsi="Times New Roman"/>
          <w:bCs/>
        </w:rPr>
        <w:t xml:space="preserve">  120 посадочных мест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6060"/>
        <w:gridCol w:w="2893"/>
      </w:tblGrid>
      <w:tr w:rsidR="000B0DFC" w:rsidRPr="00697799" w14:paraId="0DFBBD44" w14:textId="77777777" w:rsidTr="00730FA0">
        <w:tc>
          <w:tcPr>
            <w:tcW w:w="272" w:type="pct"/>
            <w:vAlign w:val="center"/>
          </w:tcPr>
          <w:p w14:paraId="5287EE96" w14:textId="77777777" w:rsidR="000B0DFC" w:rsidRPr="00697799" w:rsidRDefault="000B0DFC" w:rsidP="00730FA0">
            <w:pPr>
              <w:pStyle w:val="120"/>
              <w:jc w:val="center"/>
              <w:rPr>
                <w:sz w:val="22"/>
                <w:szCs w:val="22"/>
                <w:lang w:eastAsia="en-US"/>
              </w:rPr>
            </w:pPr>
            <w:r w:rsidRPr="00697799">
              <w:rPr>
                <w:sz w:val="22"/>
                <w:szCs w:val="22"/>
                <w:lang w:eastAsia="en-US"/>
              </w:rPr>
              <w:t>№</w:t>
            </w:r>
          </w:p>
        </w:tc>
        <w:tc>
          <w:tcPr>
            <w:tcW w:w="3200" w:type="pct"/>
            <w:vAlign w:val="center"/>
          </w:tcPr>
          <w:p w14:paraId="43D8C04A" w14:textId="77777777" w:rsidR="000B0DFC" w:rsidRPr="00697799" w:rsidRDefault="000B0DFC" w:rsidP="00730FA0">
            <w:pPr>
              <w:pStyle w:val="120"/>
              <w:jc w:val="center"/>
              <w:rPr>
                <w:sz w:val="22"/>
                <w:szCs w:val="22"/>
                <w:lang w:eastAsia="en-US"/>
              </w:rPr>
            </w:pPr>
            <w:r w:rsidRPr="00697799">
              <w:rPr>
                <w:sz w:val="22"/>
                <w:szCs w:val="22"/>
                <w:lang w:eastAsia="en-US"/>
              </w:rPr>
              <w:t>Наименование оборудования</w:t>
            </w:r>
          </w:p>
        </w:tc>
        <w:tc>
          <w:tcPr>
            <w:tcW w:w="1528" w:type="pct"/>
            <w:vAlign w:val="center"/>
          </w:tcPr>
          <w:p w14:paraId="6D55C1E1" w14:textId="77777777" w:rsidR="000B0DFC" w:rsidRPr="00697799" w:rsidRDefault="000B0DFC" w:rsidP="00730FA0">
            <w:pPr>
              <w:pStyle w:val="120"/>
              <w:jc w:val="center"/>
              <w:rPr>
                <w:sz w:val="22"/>
                <w:szCs w:val="22"/>
                <w:lang w:eastAsia="en-US"/>
              </w:rPr>
            </w:pPr>
            <w:r w:rsidRPr="00697799">
              <w:rPr>
                <w:sz w:val="22"/>
                <w:szCs w:val="22"/>
                <w:lang w:eastAsia="en-US"/>
              </w:rPr>
              <w:t>Техническое описание</w:t>
            </w:r>
          </w:p>
        </w:tc>
      </w:tr>
      <w:tr w:rsidR="000B0DFC" w:rsidRPr="00697799" w14:paraId="32ABD585" w14:textId="77777777" w:rsidTr="00730FA0">
        <w:trPr>
          <w:trHeight w:val="278"/>
        </w:trPr>
        <w:tc>
          <w:tcPr>
            <w:tcW w:w="5000" w:type="pct"/>
            <w:gridSpan w:val="3"/>
          </w:tcPr>
          <w:p w14:paraId="0D989C2B" w14:textId="77777777" w:rsidR="000B0DFC" w:rsidRPr="00697799" w:rsidRDefault="000B0DFC" w:rsidP="00730FA0">
            <w:pPr>
              <w:pStyle w:val="120"/>
              <w:rPr>
                <w:b/>
                <w:bCs/>
                <w:sz w:val="22"/>
                <w:szCs w:val="22"/>
                <w:lang w:eastAsia="en-US"/>
              </w:rPr>
            </w:pPr>
            <w:r w:rsidRPr="00697799">
              <w:rPr>
                <w:b/>
                <w:bCs/>
                <w:sz w:val="22"/>
                <w:szCs w:val="22"/>
                <w:lang w:val="en-US" w:eastAsia="en-US"/>
              </w:rPr>
              <w:t>I</w:t>
            </w:r>
            <w:r w:rsidRPr="00697799">
              <w:rPr>
                <w:b/>
                <w:bCs/>
                <w:sz w:val="22"/>
                <w:szCs w:val="22"/>
                <w:lang w:eastAsia="en-US"/>
              </w:rPr>
              <w:t xml:space="preserve"> Основное оборудование</w:t>
            </w:r>
          </w:p>
        </w:tc>
      </w:tr>
      <w:tr w:rsidR="000B0DFC" w:rsidRPr="00697799" w14:paraId="2E6CB5E1" w14:textId="77777777" w:rsidTr="00730FA0">
        <w:tc>
          <w:tcPr>
            <w:tcW w:w="272" w:type="pct"/>
          </w:tcPr>
          <w:p w14:paraId="052B1621" w14:textId="77777777" w:rsidR="000B0DFC" w:rsidRPr="00697799" w:rsidRDefault="000B0DFC" w:rsidP="00730FA0">
            <w:pPr>
              <w:pStyle w:val="120"/>
              <w:rPr>
                <w:sz w:val="22"/>
                <w:szCs w:val="22"/>
                <w:lang w:eastAsia="en-US"/>
              </w:rPr>
            </w:pPr>
            <w:r w:rsidRPr="00697799">
              <w:rPr>
                <w:sz w:val="22"/>
                <w:szCs w:val="22"/>
                <w:lang w:eastAsia="en-US"/>
              </w:rPr>
              <w:t>1</w:t>
            </w:r>
          </w:p>
        </w:tc>
        <w:tc>
          <w:tcPr>
            <w:tcW w:w="3200" w:type="pct"/>
          </w:tcPr>
          <w:p w14:paraId="60FC960D" w14:textId="77777777" w:rsidR="000B0DFC" w:rsidRPr="00697799" w:rsidRDefault="000B0DFC" w:rsidP="00730FA0">
            <w:pPr>
              <w:spacing w:after="0" w:line="240" w:lineRule="auto"/>
              <w:rPr>
                <w:rFonts w:ascii="Times New Roman" w:hAnsi="Times New Roman"/>
              </w:rPr>
            </w:pPr>
            <w:r w:rsidRPr="00697799">
              <w:rPr>
                <w:rFonts w:ascii="Times New Roman" w:hAnsi="Times New Roman"/>
              </w:rPr>
              <w:t>Стол компьютерный</w:t>
            </w:r>
          </w:p>
        </w:tc>
        <w:tc>
          <w:tcPr>
            <w:tcW w:w="1528" w:type="pct"/>
          </w:tcPr>
          <w:p w14:paraId="5515550D" w14:textId="77777777" w:rsidR="000B0DFC" w:rsidRPr="00697799" w:rsidRDefault="000B0DFC" w:rsidP="00730FA0">
            <w:pPr>
              <w:spacing w:after="0" w:line="240" w:lineRule="auto"/>
              <w:rPr>
                <w:rFonts w:ascii="Times New Roman" w:hAnsi="Times New Roman"/>
              </w:rPr>
            </w:pPr>
            <w:r w:rsidRPr="00697799">
              <w:rPr>
                <w:rFonts w:ascii="Times New Roman" w:hAnsi="Times New Roman"/>
              </w:rPr>
              <w:t>Стол компьютерный</w:t>
            </w:r>
          </w:p>
        </w:tc>
      </w:tr>
      <w:tr w:rsidR="000B0DFC" w:rsidRPr="00697799" w14:paraId="1AA05339" w14:textId="77777777" w:rsidTr="00730FA0">
        <w:tc>
          <w:tcPr>
            <w:tcW w:w="272" w:type="pct"/>
          </w:tcPr>
          <w:p w14:paraId="1B8A50A2" w14:textId="77777777" w:rsidR="000B0DFC" w:rsidRPr="00697799" w:rsidRDefault="000B0DFC" w:rsidP="00730FA0">
            <w:pPr>
              <w:pStyle w:val="120"/>
              <w:rPr>
                <w:sz w:val="22"/>
                <w:szCs w:val="22"/>
                <w:lang w:eastAsia="en-US"/>
              </w:rPr>
            </w:pPr>
            <w:r w:rsidRPr="00697799">
              <w:rPr>
                <w:sz w:val="22"/>
                <w:szCs w:val="22"/>
                <w:lang w:eastAsia="en-US"/>
              </w:rPr>
              <w:t>2</w:t>
            </w:r>
          </w:p>
        </w:tc>
        <w:tc>
          <w:tcPr>
            <w:tcW w:w="3200" w:type="pct"/>
          </w:tcPr>
          <w:p w14:paraId="24440CCD" w14:textId="77777777" w:rsidR="000B0DFC" w:rsidRPr="00697799" w:rsidRDefault="000B0DFC" w:rsidP="00730FA0">
            <w:pPr>
              <w:spacing w:after="0" w:line="240" w:lineRule="auto"/>
              <w:rPr>
                <w:rFonts w:ascii="Times New Roman" w:hAnsi="Times New Roman"/>
              </w:rPr>
            </w:pPr>
            <w:r w:rsidRPr="00697799">
              <w:rPr>
                <w:rFonts w:ascii="Times New Roman" w:hAnsi="Times New Roman"/>
              </w:rPr>
              <w:t>Стол для заседаний</w:t>
            </w:r>
          </w:p>
        </w:tc>
        <w:tc>
          <w:tcPr>
            <w:tcW w:w="1528" w:type="pct"/>
          </w:tcPr>
          <w:p w14:paraId="61ABE5EB" w14:textId="77777777" w:rsidR="000B0DFC" w:rsidRPr="00697799" w:rsidRDefault="000B0DFC" w:rsidP="00730FA0">
            <w:pPr>
              <w:spacing w:after="0" w:line="240" w:lineRule="auto"/>
              <w:rPr>
                <w:rFonts w:ascii="Times New Roman" w:hAnsi="Times New Roman"/>
              </w:rPr>
            </w:pPr>
            <w:r w:rsidRPr="00697799">
              <w:rPr>
                <w:rFonts w:ascii="Times New Roman" w:hAnsi="Times New Roman"/>
              </w:rPr>
              <w:t>Стол для заседаний</w:t>
            </w:r>
          </w:p>
        </w:tc>
      </w:tr>
      <w:tr w:rsidR="000B0DFC" w:rsidRPr="00697799" w14:paraId="4B444C74" w14:textId="77777777" w:rsidTr="00730FA0">
        <w:tc>
          <w:tcPr>
            <w:tcW w:w="5000" w:type="pct"/>
            <w:gridSpan w:val="3"/>
          </w:tcPr>
          <w:p w14:paraId="13A565EF" w14:textId="77777777" w:rsidR="000B0DFC" w:rsidRPr="00697799" w:rsidRDefault="000B0DFC" w:rsidP="00730FA0">
            <w:pPr>
              <w:pStyle w:val="120"/>
              <w:rPr>
                <w:sz w:val="22"/>
                <w:szCs w:val="22"/>
                <w:lang w:eastAsia="en-US"/>
              </w:rPr>
            </w:pPr>
            <w:r w:rsidRPr="00697799">
              <w:rPr>
                <w:b/>
                <w:bCs/>
                <w:sz w:val="22"/>
                <w:szCs w:val="22"/>
                <w:lang w:val="en-US" w:eastAsia="en-US"/>
              </w:rPr>
              <w:t>II</w:t>
            </w:r>
            <w:r w:rsidRPr="00697799">
              <w:rPr>
                <w:b/>
                <w:bCs/>
                <w:sz w:val="22"/>
                <w:szCs w:val="22"/>
                <w:lang w:eastAsia="en-US"/>
              </w:rPr>
              <w:t xml:space="preserve"> Технические средства </w:t>
            </w:r>
            <w:r w:rsidRPr="00697799">
              <w:rPr>
                <w:i/>
                <w:iCs w:val="0"/>
                <w:sz w:val="22"/>
                <w:szCs w:val="22"/>
                <w:lang w:eastAsia="en-US"/>
              </w:rPr>
              <w:t>(при необходимости)</w:t>
            </w:r>
          </w:p>
        </w:tc>
      </w:tr>
      <w:tr w:rsidR="000B0DFC" w:rsidRPr="00697799" w14:paraId="2A2D0F8C" w14:textId="77777777" w:rsidTr="00730FA0">
        <w:tc>
          <w:tcPr>
            <w:tcW w:w="5000" w:type="pct"/>
            <w:gridSpan w:val="3"/>
          </w:tcPr>
          <w:p w14:paraId="1635D4B0" w14:textId="77777777" w:rsidR="000B0DFC" w:rsidRPr="00697799" w:rsidRDefault="000B0DFC" w:rsidP="00730FA0">
            <w:pPr>
              <w:pStyle w:val="120"/>
              <w:rPr>
                <w:sz w:val="22"/>
                <w:szCs w:val="22"/>
                <w:lang w:eastAsia="en-US"/>
              </w:rPr>
            </w:pPr>
            <w:r w:rsidRPr="00697799">
              <w:rPr>
                <w:b/>
                <w:bCs/>
                <w:sz w:val="22"/>
                <w:szCs w:val="22"/>
                <w:lang w:eastAsia="en-US"/>
              </w:rPr>
              <w:t>Основное оборудование</w:t>
            </w:r>
          </w:p>
        </w:tc>
      </w:tr>
      <w:tr w:rsidR="000B0DFC" w:rsidRPr="00697799" w14:paraId="0DD7BC7F" w14:textId="77777777" w:rsidTr="00730FA0">
        <w:tc>
          <w:tcPr>
            <w:tcW w:w="272" w:type="pct"/>
          </w:tcPr>
          <w:p w14:paraId="1DBA3CC3" w14:textId="77777777" w:rsidR="000B0DFC" w:rsidRPr="00697799" w:rsidRDefault="000B0DFC" w:rsidP="00730FA0">
            <w:pPr>
              <w:pStyle w:val="120"/>
              <w:rPr>
                <w:sz w:val="22"/>
                <w:szCs w:val="22"/>
                <w:lang w:eastAsia="en-US"/>
              </w:rPr>
            </w:pPr>
            <w:r w:rsidRPr="00697799">
              <w:rPr>
                <w:sz w:val="22"/>
                <w:szCs w:val="22"/>
                <w:lang w:eastAsia="en-US"/>
              </w:rPr>
              <w:t>1</w:t>
            </w:r>
          </w:p>
        </w:tc>
        <w:tc>
          <w:tcPr>
            <w:tcW w:w="3200" w:type="pct"/>
            <w:vAlign w:val="center"/>
          </w:tcPr>
          <w:p w14:paraId="0CB9C296" w14:textId="77777777" w:rsidR="000B0DFC" w:rsidRPr="00697799" w:rsidRDefault="000B0DFC" w:rsidP="00730FA0">
            <w:pPr>
              <w:spacing w:after="0" w:line="240" w:lineRule="auto"/>
              <w:rPr>
                <w:rFonts w:ascii="Times New Roman" w:hAnsi="Times New Roman"/>
                <w:color w:val="000000"/>
              </w:rPr>
            </w:pPr>
            <w:r w:rsidRPr="00697799">
              <w:rPr>
                <w:rFonts w:ascii="Times New Roman" w:hAnsi="Times New Roman"/>
                <w:color w:val="000000"/>
              </w:rPr>
              <w:t>Системный блок</w:t>
            </w:r>
          </w:p>
        </w:tc>
        <w:tc>
          <w:tcPr>
            <w:tcW w:w="1528" w:type="pct"/>
            <w:vAlign w:val="center"/>
          </w:tcPr>
          <w:p w14:paraId="4D6A9B61" w14:textId="77777777" w:rsidR="000B0DFC" w:rsidRPr="00697799" w:rsidRDefault="000B0DFC" w:rsidP="00730FA0">
            <w:pPr>
              <w:spacing w:after="0" w:line="240" w:lineRule="auto"/>
              <w:rPr>
                <w:rFonts w:ascii="Times New Roman" w:hAnsi="Times New Roman"/>
                <w:color w:val="000000"/>
              </w:rPr>
            </w:pPr>
            <w:r w:rsidRPr="00697799">
              <w:rPr>
                <w:rFonts w:ascii="Times New Roman" w:hAnsi="Times New Roman"/>
                <w:color w:val="000000"/>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0B0DFC" w:rsidRPr="00697799" w14:paraId="7BE7AD50" w14:textId="77777777" w:rsidTr="00730FA0">
        <w:tc>
          <w:tcPr>
            <w:tcW w:w="272" w:type="pct"/>
          </w:tcPr>
          <w:p w14:paraId="286708F7" w14:textId="77777777" w:rsidR="000B0DFC" w:rsidRPr="00697799" w:rsidRDefault="000B0DFC" w:rsidP="00730FA0">
            <w:pPr>
              <w:pStyle w:val="120"/>
              <w:rPr>
                <w:sz w:val="22"/>
                <w:szCs w:val="22"/>
                <w:lang w:eastAsia="en-US"/>
              </w:rPr>
            </w:pPr>
            <w:r w:rsidRPr="00697799">
              <w:rPr>
                <w:sz w:val="22"/>
                <w:szCs w:val="22"/>
                <w:lang w:eastAsia="en-US"/>
              </w:rPr>
              <w:t>2</w:t>
            </w:r>
          </w:p>
        </w:tc>
        <w:tc>
          <w:tcPr>
            <w:tcW w:w="3200" w:type="pct"/>
            <w:vAlign w:val="center"/>
          </w:tcPr>
          <w:p w14:paraId="13CFA162" w14:textId="77777777" w:rsidR="000B0DFC" w:rsidRPr="00697799" w:rsidRDefault="000B0DFC" w:rsidP="00730FA0">
            <w:pPr>
              <w:spacing w:after="0" w:line="240" w:lineRule="auto"/>
              <w:rPr>
                <w:rFonts w:ascii="Times New Roman" w:hAnsi="Times New Roman"/>
                <w:color w:val="000000"/>
              </w:rPr>
            </w:pPr>
            <w:r w:rsidRPr="00697799">
              <w:rPr>
                <w:rFonts w:ascii="Times New Roman" w:hAnsi="Times New Roman"/>
                <w:color w:val="000000"/>
              </w:rPr>
              <w:t>Монитор</w:t>
            </w:r>
          </w:p>
        </w:tc>
        <w:tc>
          <w:tcPr>
            <w:tcW w:w="1528" w:type="pct"/>
            <w:vAlign w:val="center"/>
          </w:tcPr>
          <w:p w14:paraId="1F6EE22D" w14:textId="77777777" w:rsidR="000B0DFC" w:rsidRPr="00697799" w:rsidRDefault="000B0DFC" w:rsidP="00730FA0">
            <w:pPr>
              <w:spacing w:after="0" w:line="240" w:lineRule="auto"/>
              <w:rPr>
                <w:rFonts w:ascii="Times New Roman" w:hAnsi="Times New Roman"/>
                <w:color w:val="000000"/>
              </w:rPr>
            </w:pPr>
            <w:r w:rsidRPr="00697799">
              <w:rPr>
                <w:rFonts w:ascii="Times New Roman" w:hAnsi="Times New Roman"/>
                <w:color w:val="000000"/>
              </w:rPr>
              <w:t xml:space="preserve">23.6" не менее 1920 x 1080  </w:t>
            </w:r>
            <w:proofErr w:type="spellStart"/>
            <w:r w:rsidRPr="00697799">
              <w:rPr>
                <w:rFonts w:ascii="Times New Roman" w:hAnsi="Times New Roman"/>
                <w:color w:val="000000"/>
              </w:rPr>
              <w:t>DisplayPort</w:t>
            </w:r>
            <w:proofErr w:type="spellEnd"/>
            <w:r w:rsidRPr="00697799">
              <w:rPr>
                <w:rFonts w:ascii="Times New Roman" w:hAnsi="Times New Roman"/>
                <w:color w:val="000000"/>
              </w:rPr>
              <w:t>, HDMI, VGA (15-пиновый коннектор D-</w:t>
            </w:r>
            <w:proofErr w:type="spellStart"/>
            <w:r w:rsidRPr="00697799">
              <w:rPr>
                <w:rFonts w:ascii="Times New Roman" w:hAnsi="Times New Roman"/>
                <w:color w:val="000000"/>
              </w:rPr>
              <w:t>sub</w:t>
            </w:r>
            <w:proofErr w:type="spellEnd"/>
            <w:r w:rsidRPr="00697799">
              <w:rPr>
                <w:rFonts w:ascii="Times New Roman" w:hAnsi="Times New Roman"/>
                <w:color w:val="000000"/>
              </w:rPr>
              <w:t>) или аналог</w:t>
            </w:r>
          </w:p>
        </w:tc>
      </w:tr>
      <w:tr w:rsidR="000B0DFC" w:rsidRPr="00697799" w14:paraId="1E9DE9CC" w14:textId="77777777" w:rsidTr="00730FA0">
        <w:tc>
          <w:tcPr>
            <w:tcW w:w="272" w:type="pct"/>
          </w:tcPr>
          <w:p w14:paraId="01F0D585" w14:textId="77777777" w:rsidR="000B0DFC" w:rsidRPr="00697799" w:rsidRDefault="000B0DFC" w:rsidP="00730FA0">
            <w:pPr>
              <w:pStyle w:val="120"/>
              <w:rPr>
                <w:sz w:val="22"/>
                <w:szCs w:val="22"/>
                <w:lang w:eastAsia="en-US"/>
              </w:rPr>
            </w:pPr>
            <w:r w:rsidRPr="00697799">
              <w:rPr>
                <w:sz w:val="22"/>
                <w:szCs w:val="22"/>
                <w:lang w:eastAsia="en-US"/>
              </w:rPr>
              <w:t>3</w:t>
            </w:r>
          </w:p>
        </w:tc>
        <w:tc>
          <w:tcPr>
            <w:tcW w:w="3200" w:type="pct"/>
            <w:vAlign w:val="center"/>
          </w:tcPr>
          <w:p w14:paraId="0F3C01BF" w14:textId="77777777" w:rsidR="000B0DFC" w:rsidRPr="00697799" w:rsidRDefault="000B0DFC" w:rsidP="00730FA0">
            <w:pPr>
              <w:spacing w:after="0" w:line="240" w:lineRule="auto"/>
              <w:rPr>
                <w:rFonts w:ascii="Times New Roman" w:hAnsi="Times New Roman"/>
                <w:color w:val="000000"/>
              </w:rPr>
            </w:pPr>
            <w:r w:rsidRPr="00697799">
              <w:rPr>
                <w:rFonts w:ascii="Times New Roman" w:hAnsi="Times New Roman"/>
                <w:color w:val="000000"/>
              </w:rPr>
              <w:t>Клавиатура</w:t>
            </w:r>
          </w:p>
        </w:tc>
        <w:tc>
          <w:tcPr>
            <w:tcW w:w="1528" w:type="pct"/>
            <w:vAlign w:val="center"/>
          </w:tcPr>
          <w:p w14:paraId="0C1BB93C" w14:textId="77777777" w:rsidR="000B0DFC" w:rsidRPr="00697799" w:rsidRDefault="000B0DFC" w:rsidP="00730FA0">
            <w:pPr>
              <w:spacing w:after="0" w:line="240" w:lineRule="auto"/>
              <w:rPr>
                <w:rFonts w:ascii="Times New Roman" w:hAnsi="Times New Roman"/>
                <w:color w:val="000000"/>
              </w:rPr>
            </w:pPr>
            <w:r w:rsidRPr="00697799">
              <w:rPr>
                <w:rFonts w:ascii="Times New Roman" w:hAnsi="Times New Roman"/>
                <w:color w:val="000000"/>
              </w:rPr>
              <w:t>&lt;USB&gt; 104КЛ или аналог</w:t>
            </w:r>
          </w:p>
        </w:tc>
      </w:tr>
      <w:tr w:rsidR="000B0DFC" w:rsidRPr="00697799" w14:paraId="5A2B0230" w14:textId="77777777" w:rsidTr="00730FA0">
        <w:tc>
          <w:tcPr>
            <w:tcW w:w="272" w:type="pct"/>
          </w:tcPr>
          <w:p w14:paraId="2B1EF706" w14:textId="77777777" w:rsidR="000B0DFC" w:rsidRPr="00697799" w:rsidRDefault="000B0DFC" w:rsidP="00730FA0">
            <w:pPr>
              <w:pStyle w:val="120"/>
              <w:rPr>
                <w:sz w:val="22"/>
                <w:szCs w:val="22"/>
                <w:lang w:eastAsia="en-US"/>
              </w:rPr>
            </w:pPr>
            <w:r w:rsidRPr="00697799">
              <w:rPr>
                <w:sz w:val="22"/>
                <w:szCs w:val="22"/>
                <w:lang w:eastAsia="en-US"/>
              </w:rPr>
              <w:t>4</w:t>
            </w:r>
          </w:p>
        </w:tc>
        <w:tc>
          <w:tcPr>
            <w:tcW w:w="3200" w:type="pct"/>
            <w:vAlign w:val="center"/>
          </w:tcPr>
          <w:p w14:paraId="5DF778B2" w14:textId="77777777" w:rsidR="000B0DFC" w:rsidRPr="00697799" w:rsidRDefault="000B0DFC" w:rsidP="00730FA0">
            <w:pPr>
              <w:spacing w:after="0" w:line="240" w:lineRule="auto"/>
              <w:rPr>
                <w:rFonts w:ascii="Times New Roman" w:hAnsi="Times New Roman"/>
                <w:color w:val="000000"/>
              </w:rPr>
            </w:pPr>
            <w:r w:rsidRPr="00697799">
              <w:rPr>
                <w:rFonts w:ascii="Times New Roman" w:hAnsi="Times New Roman"/>
                <w:color w:val="000000"/>
              </w:rPr>
              <w:t>Мышь</w:t>
            </w:r>
          </w:p>
        </w:tc>
        <w:tc>
          <w:tcPr>
            <w:tcW w:w="1528" w:type="pct"/>
            <w:vAlign w:val="center"/>
          </w:tcPr>
          <w:p w14:paraId="79DE247F" w14:textId="77777777" w:rsidR="000B0DFC" w:rsidRPr="00697799" w:rsidRDefault="000B0DFC" w:rsidP="00730FA0">
            <w:pPr>
              <w:spacing w:after="0" w:line="240" w:lineRule="auto"/>
              <w:rPr>
                <w:rFonts w:ascii="Times New Roman" w:hAnsi="Times New Roman"/>
                <w:color w:val="000000"/>
              </w:rPr>
            </w:pPr>
            <w:r w:rsidRPr="00697799">
              <w:rPr>
                <w:rFonts w:ascii="Times New Roman" w:hAnsi="Times New Roman"/>
                <w:color w:val="000000"/>
              </w:rPr>
              <w:t>USB или аналог</w:t>
            </w:r>
          </w:p>
        </w:tc>
      </w:tr>
      <w:tr w:rsidR="000B0DFC" w:rsidRPr="00697799" w14:paraId="71A0776C" w14:textId="77777777" w:rsidTr="00730FA0">
        <w:tc>
          <w:tcPr>
            <w:tcW w:w="272" w:type="pct"/>
          </w:tcPr>
          <w:p w14:paraId="3EFFD490" w14:textId="77777777" w:rsidR="000B0DFC" w:rsidRPr="00697799" w:rsidRDefault="000B0DFC" w:rsidP="00730FA0">
            <w:pPr>
              <w:pStyle w:val="120"/>
              <w:rPr>
                <w:sz w:val="22"/>
                <w:szCs w:val="22"/>
                <w:lang w:eastAsia="en-US"/>
              </w:rPr>
            </w:pPr>
            <w:r w:rsidRPr="00697799">
              <w:rPr>
                <w:sz w:val="22"/>
                <w:szCs w:val="22"/>
                <w:lang w:eastAsia="en-US"/>
              </w:rPr>
              <w:t>5</w:t>
            </w:r>
          </w:p>
        </w:tc>
        <w:tc>
          <w:tcPr>
            <w:tcW w:w="3200" w:type="pct"/>
            <w:vAlign w:val="center"/>
          </w:tcPr>
          <w:p w14:paraId="778A6C14" w14:textId="77777777" w:rsidR="000B0DFC" w:rsidRPr="00697799" w:rsidRDefault="000B0DFC" w:rsidP="00730FA0">
            <w:pPr>
              <w:spacing w:after="0" w:line="240" w:lineRule="auto"/>
              <w:rPr>
                <w:rFonts w:ascii="Times New Roman" w:hAnsi="Times New Roman"/>
                <w:color w:val="000000"/>
              </w:rPr>
            </w:pPr>
            <w:r w:rsidRPr="00697799">
              <w:rPr>
                <w:rFonts w:ascii="Times New Roman" w:hAnsi="Times New Roman"/>
                <w:color w:val="000000"/>
              </w:rPr>
              <w:t>Принтер</w:t>
            </w:r>
          </w:p>
        </w:tc>
        <w:tc>
          <w:tcPr>
            <w:tcW w:w="1528" w:type="pct"/>
            <w:vAlign w:val="center"/>
          </w:tcPr>
          <w:p w14:paraId="14613E51" w14:textId="77777777" w:rsidR="000B0DFC" w:rsidRPr="00697799" w:rsidRDefault="000B0DFC" w:rsidP="00730FA0">
            <w:pPr>
              <w:spacing w:after="0" w:line="240" w:lineRule="auto"/>
              <w:rPr>
                <w:rFonts w:ascii="Times New Roman" w:hAnsi="Times New Roman"/>
              </w:rPr>
            </w:pPr>
            <w:r w:rsidRPr="00697799">
              <w:rPr>
                <w:rFonts w:ascii="Times New Roman" w:hAnsi="Times New Roman"/>
              </w:rPr>
              <w:t>Принтер лазерный (A4, 38стр/мин, USB2.0, Двусторонняя печать, LCD, сетевой)</w:t>
            </w:r>
          </w:p>
        </w:tc>
      </w:tr>
      <w:tr w:rsidR="000B0DFC" w:rsidRPr="00697799" w14:paraId="4C6AE8E9" w14:textId="77777777" w:rsidTr="00730FA0">
        <w:tc>
          <w:tcPr>
            <w:tcW w:w="272" w:type="pct"/>
          </w:tcPr>
          <w:p w14:paraId="34126DCF" w14:textId="77777777" w:rsidR="000B0DFC" w:rsidRPr="00697799" w:rsidRDefault="000B0DFC" w:rsidP="00730FA0">
            <w:pPr>
              <w:pStyle w:val="120"/>
              <w:rPr>
                <w:sz w:val="22"/>
                <w:szCs w:val="22"/>
                <w:lang w:eastAsia="en-US"/>
              </w:rPr>
            </w:pPr>
            <w:r w:rsidRPr="00697799">
              <w:rPr>
                <w:sz w:val="22"/>
                <w:szCs w:val="22"/>
                <w:lang w:eastAsia="en-US"/>
              </w:rPr>
              <w:t>6</w:t>
            </w:r>
          </w:p>
        </w:tc>
        <w:tc>
          <w:tcPr>
            <w:tcW w:w="3200" w:type="pct"/>
            <w:vAlign w:val="center"/>
          </w:tcPr>
          <w:p w14:paraId="420B768A" w14:textId="77777777" w:rsidR="000B0DFC" w:rsidRPr="00697799" w:rsidRDefault="000B0DFC" w:rsidP="00730FA0">
            <w:pPr>
              <w:spacing w:after="0" w:line="240" w:lineRule="auto"/>
              <w:rPr>
                <w:rFonts w:ascii="Times New Roman" w:hAnsi="Times New Roman"/>
                <w:color w:val="000000"/>
              </w:rPr>
            </w:pPr>
            <w:r w:rsidRPr="00697799">
              <w:rPr>
                <w:rFonts w:ascii="Times New Roman" w:hAnsi="Times New Roman"/>
                <w:color w:val="000000"/>
              </w:rPr>
              <w:t xml:space="preserve">Колонки 2.1 </w:t>
            </w:r>
          </w:p>
        </w:tc>
        <w:tc>
          <w:tcPr>
            <w:tcW w:w="1528" w:type="pct"/>
            <w:vAlign w:val="bottom"/>
          </w:tcPr>
          <w:p w14:paraId="4CCF6BE4" w14:textId="77777777" w:rsidR="000B0DFC" w:rsidRPr="00697799" w:rsidRDefault="000B0DFC" w:rsidP="00730FA0">
            <w:pPr>
              <w:spacing w:after="0" w:line="240" w:lineRule="auto"/>
              <w:rPr>
                <w:rFonts w:ascii="Times New Roman" w:hAnsi="Times New Roman"/>
                <w:color w:val="000000"/>
              </w:rPr>
            </w:pPr>
            <w:r w:rsidRPr="00697799">
              <w:rPr>
                <w:rFonts w:ascii="Times New Roman" w:hAnsi="Times New Roman"/>
                <w:color w:val="000000"/>
              </w:rPr>
              <w:t>70 Вт, беспроводной ПДУ, Bluetooth, питание - сеть 220 В</w:t>
            </w:r>
          </w:p>
        </w:tc>
      </w:tr>
      <w:tr w:rsidR="000B0DFC" w:rsidRPr="00697799" w14:paraId="280CDE23" w14:textId="77777777" w:rsidTr="00730FA0">
        <w:tc>
          <w:tcPr>
            <w:tcW w:w="272" w:type="pct"/>
          </w:tcPr>
          <w:p w14:paraId="3C761FBE" w14:textId="77777777" w:rsidR="000B0DFC" w:rsidRPr="00697799" w:rsidRDefault="000B0DFC" w:rsidP="00730FA0">
            <w:pPr>
              <w:pStyle w:val="120"/>
              <w:rPr>
                <w:sz w:val="22"/>
                <w:szCs w:val="22"/>
                <w:lang w:eastAsia="en-US"/>
              </w:rPr>
            </w:pPr>
            <w:r w:rsidRPr="00697799">
              <w:rPr>
                <w:sz w:val="22"/>
                <w:szCs w:val="22"/>
                <w:lang w:eastAsia="en-US"/>
              </w:rPr>
              <w:t>7</w:t>
            </w:r>
          </w:p>
        </w:tc>
        <w:tc>
          <w:tcPr>
            <w:tcW w:w="3200" w:type="pct"/>
            <w:vAlign w:val="center"/>
          </w:tcPr>
          <w:p w14:paraId="1AAC817C" w14:textId="77777777" w:rsidR="000B0DFC" w:rsidRPr="00697799" w:rsidRDefault="000B0DFC" w:rsidP="00730FA0">
            <w:pPr>
              <w:spacing w:after="0" w:line="240" w:lineRule="auto"/>
              <w:rPr>
                <w:rFonts w:ascii="Times New Roman" w:hAnsi="Times New Roman"/>
                <w:color w:val="000000"/>
              </w:rPr>
            </w:pPr>
            <w:r w:rsidRPr="00697799">
              <w:rPr>
                <w:rFonts w:ascii="Times New Roman" w:hAnsi="Times New Roman"/>
                <w:color w:val="000000"/>
              </w:rPr>
              <w:t xml:space="preserve">65" Сенсорный монитор </w:t>
            </w:r>
          </w:p>
        </w:tc>
        <w:tc>
          <w:tcPr>
            <w:tcW w:w="1528" w:type="pct"/>
            <w:vAlign w:val="center"/>
          </w:tcPr>
          <w:p w14:paraId="66F03422" w14:textId="77777777" w:rsidR="000B0DFC" w:rsidRPr="00697799" w:rsidRDefault="000B0DFC" w:rsidP="00730FA0">
            <w:pPr>
              <w:spacing w:after="0" w:line="240" w:lineRule="auto"/>
              <w:rPr>
                <w:rFonts w:ascii="Times New Roman" w:hAnsi="Times New Roman"/>
                <w:color w:val="000000"/>
              </w:rPr>
            </w:pPr>
            <w:r w:rsidRPr="00697799">
              <w:rPr>
                <w:rFonts w:ascii="Times New Roman" w:hAnsi="Times New Roman"/>
                <w:color w:val="000000"/>
              </w:rPr>
              <w:t xml:space="preserve">Инфракрасный сенсорный экран, </w:t>
            </w:r>
            <w:proofErr w:type="spellStart"/>
            <w:r w:rsidRPr="00697799">
              <w:rPr>
                <w:rFonts w:ascii="Times New Roman" w:hAnsi="Times New Roman"/>
                <w:color w:val="000000"/>
              </w:rPr>
              <w:t>мультитач</w:t>
            </w:r>
            <w:proofErr w:type="spellEnd"/>
            <w:r w:rsidRPr="00697799">
              <w:rPr>
                <w:rFonts w:ascii="Times New Roman" w:hAnsi="Times New Roman"/>
                <w:color w:val="000000"/>
              </w:rPr>
              <w:t>, до 10 одновременных касаний    Аналоговый вход: VGA х 1; цифровой вход: HDMI x 3, USB х 1; Audio; RS232С, Display Port х 1</w:t>
            </w:r>
          </w:p>
        </w:tc>
      </w:tr>
      <w:tr w:rsidR="000B0DFC" w:rsidRPr="00697799" w14:paraId="323610D1" w14:textId="77777777" w:rsidTr="00730FA0">
        <w:tc>
          <w:tcPr>
            <w:tcW w:w="272" w:type="pct"/>
          </w:tcPr>
          <w:p w14:paraId="10B299C4" w14:textId="77777777" w:rsidR="000B0DFC" w:rsidRPr="00697799" w:rsidRDefault="000B0DFC" w:rsidP="00730FA0">
            <w:pPr>
              <w:pStyle w:val="120"/>
              <w:rPr>
                <w:sz w:val="22"/>
                <w:szCs w:val="22"/>
                <w:lang w:eastAsia="en-US"/>
              </w:rPr>
            </w:pPr>
            <w:r w:rsidRPr="00697799">
              <w:rPr>
                <w:sz w:val="22"/>
                <w:szCs w:val="22"/>
                <w:lang w:eastAsia="en-US"/>
              </w:rPr>
              <w:t>8</w:t>
            </w:r>
          </w:p>
        </w:tc>
        <w:tc>
          <w:tcPr>
            <w:tcW w:w="3200" w:type="pct"/>
            <w:vAlign w:val="center"/>
          </w:tcPr>
          <w:p w14:paraId="2EC1BEC2" w14:textId="77777777" w:rsidR="000B0DFC" w:rsidRPr="00697799" w:rsidRDefault="000B0DFC" w:rsidP="00730FA0">
            <w:pPr>
              <w:spacing w:after="0" w:line="240" w:lineRule="auto"/>
              <w:rPr>
                <w:rFonts w:ascii="Times New Roman" w:hAnsi="Times New Roman"/>
                <w:color w:val="000000"/>
              </w:rPr>
            </w:pPr>
            <w:r w:rsidRPr="00697799">
              <w:rPr>
                <w:rFonts w:ascii="Times New Roman" w:hAnsi="Times New Roman"/>
                <w:color w:val="000000"/>
              </w:rPr>
              <w:t xml:space="preserve">Стойка с кронштейном </w:t>
            </w:r>
          </w:p>
        </w:tc>
        <w:tc>
          <w:tcPr>
            <w:tcW w:w="1528" w:type="pct"/>
            <w:vAlign w:val="bottom"/>
          </w:tcPr>
          <w:p w14:paraId="59BFE80D" w14:textId="77777777" w:rsidR="000B0DFC" w:rsidRPr="00697799" w:rsidRDefault="000B0DFC" w:rsidP="00730FA0">
            <w:pPr>
              <w:spacing w:after="0" w:line="240" w:lineRule="auto"/>
              <w:rPr>
                <w:rFonts w:ascii="Times New Roman" w:hAnsi="Times New Roman"/>
                <w:color w:val="000000"/>
              </w:rPr>
            </w:pPr>
            <w:r w:rsidRPr="00697799">
              <w:rPr>
                <w:rFonts w:ascii="Times New Roman" w:hAnsi="Times New Roman"/>
                <w:color w:val="000000"/>
              </w:rPr>
              <w:t>Кронштейн соответствует стандарту размеров крепления VESA до 600x400, поэтому способен удерживать большой вес, который может достигать 50 кг.</w:t>
            </w:r>
          </w:p>
        </w:tc>
      </w:tr>
      <w:tr w:rsidR="000B0DFC" w:rsidRPr="00697799" w14:paraId="6F56F7CF" w14:textId="77777777" w:rsidTr="00730FA0">
        <w:tc>
          <w:tcPr>
            <w:tcW w:w="272" w:type="pct"/>
          </w:tcPr>
          <w:p w14:paraId="5F2FF073" w14:textId="77777777" w:rsidR="000B0DFC" w:rsidRPr="00697799" w:rsidRDefault="000B0DFC" w:rsidP="00730FA0">
            <w:pPr>
              <w:pStyle w:val="120"/>
              <w:rPr>
                <w:sz w:val="22"/>
                <w:szCs w:val="22"/>
                <w:lang w:eastAsia="en-US"/>
              </w:rPr>
            </w:pPr>
            <w:r w:rsidRPr="00697799">
              <w:rPr>
                <w:sz w:val="22"/>
                <w:szCs w:val="22"/>
                <w:lang w:eastAsia="en-US"/>
              </w:rPr>
              <w:t>9</w:t>
            </w:r>
          </w:p>
        </w:tc>
        <w:tc>
          <w:tcPr>
            <w:tcW w:w="3200" w:type="pct"/>
            <w:vAlign w:val="center"/>
          </w:tcPr>
          <w:p w14:paraId="4D285367" w14:textId="77777777" w:rsidR="000B0DFC" w:rsidRPr="00697799" w:rsidRDefault="000B0DFC" w:rsidP="00730FA0">
            <w:pPr>
              <w:spacing w:after="0" w:line="240" w:lineRule="auto"/>
              <w:rPr>
                <w:rFonts w:ascii="Times New Roman" w:hAnsi="Times New Roman"/>
              </w:rPr>
            </w:pPr>
            <w:proofErr w:type="spellStart"/>
            <w:r w:rsidRPr="00697799">
              <w:rPr>
                <w:rFonts w:ascii="Times New Roman" w:hAnsi="Times New Roman"/>
              </w:rPr>
              <w:t>Вебкамера</w:t>
            </w:r>
            <w:proofErr w:type="spellEnd"/>
            <w:r w:rsidRPr="00697799">
              <w:rPr>
                <w:rFonts w:ascii="Times New Roman" w:hAnsi="Times New Roman"/>
              </w:rPr>
              <w:t xml:space="preserve"> 1920х1080</w:t>
            </w:r>
          </w:p>
        </w:tc>
        <w:tc>
          <w:tcPr>
            <w:tcW w:w="1528" w:type="pct"/>
            <w:vAlign w:val="center"/>
          </w:tcPr>
          <w:p w14:paraId="1F147847" w14:textId="77777777" w:rsidR="000B0DFC" w:rsidRPr="00697799" w:rsidRDefault="000B0DFC" w:rsidP="00730FA0">
            <w:pPr>
              <w:spacing w:after="0" w:line="240" w:lineRule="auto"/>
              <w:rPr>
                <w:rFonts w:ascii="Times New Roman" w:hAnsi="Times New Roman"/>
              </w:rPr>
            </w:pPr>
            <w:proofErr w:type="spellStart"/>
            <w:r w:rsidRPr="00697799">
              <w:rPr>
                <w:rFonts w:ascii="Times New Roman" w:hAnsi="Times New Roman"/>
              </w:rPr>
              <w:t>Вебкамера</w:t>
            </w:r>
            <w:proofErr w:type="spellEnd"/>
            <w:r w:rsidRPr="00697799">
              <w:rPr>
                <w:rFonts w:ascii="Times New Roman" w:hAnsi="Times New Roman"/>
              </w:rPr>
              <w:t xml:space="preserve"> 1920х1080</w:t>
            </w:r>
          </w:p>
        </w:tc>
      </w:tr>
      <w:tr w:rsidR="000B0DFC" w:rsidRPr="00697799" w14:paraId="68928295" w14:textId="77777777" w:rsidTr="00730FA0">
        <w:tc>
          <w:tcPr>
            <w:tcW w:w="5000" w:type="pct"/>
            <w:gridSpan w:val="3"/>
          </w:tcPr>
          <w:p w14:paraId="766DACFE" w14:textId="77777777" w:rsidR="000B0DFC" w:rsidRPr="00697799" w:rsidRDefault="000B0DFC" w:rsidP="00730FA0">
            <w:pPr>
              <w:pStyle w:val="120"/>
              <w:rPr>
                <w:lang w:eastAsia="en-US"/>
              </w:rPr>
            </w:pPr>
            <w:r w:rsidRPr="00697799">
              <w:rPr>
                <w:b/>
                <w:lang w:eastAsia="en-US"/>
              </w:rPr>
              <w:t>Дополнительное оборудование</w:t>
            </w:r>
          </w:p>
        </w:tc>
      </w:tr>
      <w:tr w:rsidR="000B0DFC" w:rsidRPr="00697799" w14:paraId="775530F7" w14:textId="77777777" w:rsidTr="00730FA0">
        <w:tc>
          <w:tcPr>
            <w:tcW w:w="5000" w:type="pct"/>
            <w:gridSpan w:val="3"/>
          </w:tcPr>
          <w:p w14:paraId="57A88723" w14:textId="77777777" w:rsidR="000B0DFC" w:rsidRPr="00697799" w:rsidRDefault="000B0DFC" w:rsidP="00730FA0">
            <w:pPr>
              <w:pStyle w:val="120"/>
              <w:rPr>
                <w:lang w:eastAsia="en-US"/>
              </w:rPr>
            </w:pPr>
            <w:r w:rsidRPr="00697799">
              <w:rPr>
                <w:b/>
                <w:bCs/>
                <w:lang w:val="en-US" w:eastAsia="en-US"/>
              </w:rPr>
              <w:t>III</w:t>
            </w:r>
            <w:r w:rsidRPr="00697799">
              <w:rPr>
                <w:b/>
                <w:bCs/>
                <w:lang w:eastAsia="en-US"/>
              </w:rPr>
              <w:t xml:space="preserve"> Дополнительное оборудование</w:t>
            </w:r>
          </w:p>
        </w:tc>
      </w:tr>
      <w:tr w:rsidR="000B0DFC" w:rsidRPr="00697799" w14:paraId="4B1B57DF" w14:textId="77777777" w:rsidTr="00730FA0">
        <w:tc>
          <w:tcPr>
            <w:tcW w:w="5000" w:type="pct"/>
            <w:gridSpan w:val="3"/>
          </w:tcPr>
          <w:p w14:paraId="1A44591C" w14:textId="77777777" w:rsidR="000B0DFC" w:rsidRPr="00697799" w:rsidRDefault="000B0DFC" w:rsidP="00730FA0">
            <w:pPr>
              <w:pStyle w:val="120"/>
              <w:rPr>
                <w:lang w:eastAsia="en-US"/>
              </w:rPr>
            </w:pPr>
            <w:r w:rsidRPr="00697799">
              <w:rPr>
                <w:b/>
                <w:bCs/>
                <w:lang w:eastAsia="en-US"/>
              </w:rPr>
              <w:t>Основное оборудование</w:t>
            </w:r>
          </w:p>
        </w:tc>
      </w:tr>
      <w:tr w:rsidR="000B0DFC" w:rsidRPr="00697799" w14:paraId="67A17891" w14:textId="77777777" w:rsidTr="00730FA0">
        <w:tc>
          <w:tcPr>
            <w:tcW w:w="5000" w:type="pct"/>
            <w:gridSpan w:val="3"/>
          </w:tcPr>
          <w:p w14:paraId="7306D189" w14:textId="77777777" w:rsidR="000B0DFC" w:rsidRPr="00697799" w:rsidRDefault="000B0DFC" w:rsidP="00730FA0">
            <w:pPr>
              <w:pStyle w:val="120"/>
              <w:rPr>
                <w:lang w:eastAsia="en-US"/>
              </w:rPr>
            </w:pPr>
            <w:r w:rsidRPr="00697799">
              <w:rPr>
                <w:b/>
                <w:bCs/>
                <w:lang w:eastAsia="en-US"/>
              </w:rPr>
              <w:t>Дополнительное оборудование</w:t>
            </w:r>
          </w:p>
        </w:tc>
      </w:tr>
    </w:tbl>
    <w:p w14:paraId="389B3FFF" w14:textId="77777777" w:rsidR="000B0DFC" w:rsidRPr="00697799" w:rsidRDefault="000B0DFC" w:rsidP="000B0DFC">
      <w:pPr>
        <w:spacing w:after="0" w:line="240" w:lineRule="auto"/>
        <w:ind w:firstLine="709"/>
        <w:rPr>
          <w:rFonts w:ascii="Times New Roman" w:hAnsi="Times New Roman"/>
          <w:bCs/>
          <w:sz w:val="24"/>
          <w:szCs w:val="24"/>
        </w:rPr>
      </w:pPr>
    </w:p>
    <w:p w14:paraId="36F2F400" w14:textId="77777777" w:rsidR="00730FA0" w:rsidRPr="00697799" w:rsidRDefault="00730FA0" w:rsidP="000B0DFC">
      <w:pPr>
        <w:spacing w:after="0" w:line="240" w:lineRule="auto"/>
        <w:ind w:firstLine="709"/>
        <w:rPr>
          <w:rFonts w:ascii="Times New Roman" w:hAnsi="Times New Roman"/>
          <w:bCs/>
          <w:sz w:val="24"/>
          <w:szCs w:val="24"/>
        </w:rPr>
      </w:pPr>
    </w:p>
    <w:p w14:paraId="21878017" w14:textId="77777777" w:rsidR="00730FA0" w:rsidRPr="00697799" w:rsidRDefault="00730FA0" w:rsidP="000B0DFC">
      <w:pPr>
        <w:spacing w:after="0" w:line="240" w:lineRule="auto"/>
        <w:ind w:firstLine="709"/>
        <w:rPr>
          <w:rFonts w:ascii="Times New Roman" w:hAnsi="Times New Roman"/>
          <w:bCs/>
          <w:sz w:val="24"/>
          <w:szCs w:val="24"/>
        </w:rPr>
      </w:pPr>
    </w:p>
    <w:p w14:paraId="6649AEE5" w14:textId="77777777" w:rsidR="000B0DFC" w:rsidRPr="00697799" w:rsidRDefault="000B0DFC" w:rsidP="000B0DFC">
      <w:pPr>
        <w:spacing w:after="0" w:line="240" w:lineRule="auto"/>
        <w:ind w:firstLine="709"/>
        <w:rPr>
          <w:rFonts w:ascii="Times New Roman" w:hAnsi="Times New Roman"/>
          <w:bCs/>
          <w:sz w:val="24"/>
          <w:szCs w:val="24"/>
        </w:rPr>
      </w:pPr>
      <w:r w:rsidRPr="00697799">
        <w:rPr>
          <w:rFonts w:ascii="Times New Roman" w:hAnsi="Times New Roman"/>
          <w:bCs/>
          <w:sz w:val="24"/>
          <w:szCs w:val="24"/>
        </w:rPr>
        <w:lastRenderedPageBreak/>
        <w:t xml:space="preserve">6.1.2.3. Оснащение лабораторий </w:t>
      </w:r>
    </w:p>
    <w:p w14:paraId="33C77E67" w14:textId="77777777" w:rsidR="000B0DFC" w:rsidRPr="00697799" w:rsidRDefault="000B0DFC" w:rsidP="000B0DFC">
      <w:pPr>
        <w:suppressAutoHyphens/>
        <w:spacing w:after="0" w:line="240" w:lineRule="auto"/>
        <w:ind w:firstLine="709"/>
        <w:jc w:val="both"/>
        <w:rPr>
          <w:rFonts w:ascii="Times New Roman" w:hAnsi="Times New Roman"/>
          <w:bCs/>
          <w:iCs/>
          <w:sz w:val="24"/>
          <w:szCs w:val="24"/>
        </w:rPr>
      </w:pPr>
      <w:r w:rsidRPr="00697799">
        <w:rPr>
          <w:rFonts w:ascii="Times New Roman" w:hAnsi="Times New Roman"/>
          <w:bCs/>
          <w:iCs/>
          <w:sz w:val="24"/>
          <w:szCs w:val="24"/>
        </w:rPr>
        <w:t>Лаборатория «Электротехника»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6060"/>
        <w:gridCol w:w="2893"/>
      </w:tblGrid>
      <w:tr w:rsidR="000B0DFC" w:rsidRPr="00697799" w14:paraId="296E86E1" w14:textId="77777777" w:rsidTr="00730FA0">
        <w:tc>
          <w:tcPr>
            <w:tcW w:w="272" w:type="pct"/>
            <w:vAlign w:val="center"/>
          </w:tcPr>
          <w:p w14:paraId="07490EE3" w14:textId="77777777" w:rsidR="000B0DFC" w:rsidRPr="00697799" w:rsidRDefault="000B0DFC" w:rsidP="00730FA0">
            <w:pPr>
              <w:pStyle w:val="120"/>
              <w:jc w:val="center"/>
              <w:rPr>
                <w:szCs w:val="24"/>
                <w:lang w:eastAsia="en-US"/>
              </w:rPr>
            </w:pPr>
            <w:r w:rsidRPr="00697799">
              <w:rPr>
                <w:szCs w:val="24"/>
                <w:lang w:eastAsia="en-US"/>
              </w:rPr>
              <w:t>№</w:t>
            </w:r>
          </w:p>
        </w:tc>
        <w:tc>
          <w:tcPr>
            <w:tcW w:w="3200" w:type="pct"/>
            <w:vAlign w:val="center"/>
          </w:tcPr>
          <w:p w14:paraId="18CCC94C" w14:textId="77777777" w:rsidR="000B0DFC" w:rsidRPr="00697799" w:rsidRDefault="000B0DFC" w:rsidP="00730FA0">
            <w:pPr>
              <w:pStyle w:val="120"/>
              <w:jc w:val="center"/>
              <w:rPr>
                <w:szCs w:val="24"/>
                <w:lang w:eastAsia="en-US"/>
              </w:rPr>
            </w:pPr>
            <w:r w:rsidRPr="00697799">
              <w:rPr>
                <w:szCs w:val="24"/>
                <w:lang w:eastAsia="en-US"/>
              </w:rPr>
              <w:t>Наименование оборудования</w:t>
            </w:r>
          </w:p>
        </w:tc>
        <w:tc>
          <w:tcPr>
            <w:tcW w:w="1528" w:type="pct"/>
            <w:vAlign w:val="center"/>
          </w:tcPr>
          <w:p w14:paraId="0353303F" w14:textId="77777777" w:rsidR="000B0DFC" w:rsidRPr="00697799" w:rsidRDefault="000B0DFC" w:rsidP="00730FA0">
            <w:pPr>
              <w:pStyle w:val="120"/>
              <w:jc w:val="center"/>
              <w:rPr>
                <w:szCs w:val="24"/>
                <w:lang w:eastAsia="en-US"/>
              </w:rPr>
            </w:pPr>
            <w:r w:rsidRPr="00697799">
              <w:rPr>
                <w:szCs w:val="24"/>
                <w:lang w:eastAsia="en-US"/>
              </w:rPr>
              <w:t>Техническое описание</w:t>
            </w:r>
          </w:p>
        </w:tc>
      </w:tr>
      <w:tr w:rsidR="000B0DFC" w:rsidRPr="00697799" w14:paraId="7A105593" w14:textId="77777777" w:rsidTr="00730FA0">
        <w:trPr>
          <w:trHeight w:val="278"/>
        </w:trPr>
        <w:tc>
          <w:tcPr>
            <w:tcW w:w="5000" w:type="pct"/>
            <w:gridSpan w:val="3"/>
          </w:tcPr>
          <w:p w14:paraId="10391CBE" w14:textId="77777777" w:rsidR="000B0DFC" w:rsidRPr="00697799" w:rsidRDefault="000B0DFC" w:rsidP="00730FA0">
            <w:pPr>
              <w:pStyle w:val="120"/>
              <w:rPr>
                <w:b/>
                <w:bCs/>
                <w:szCs w:val="24"/>
                <w:lang w:eastAsia="en-US"/>
              </w:rPr>
            </w:pPr>
            <w:r w:rsidRPr="00697799">
              <w:rPr>
                <w:b/>
                <w:bCs/>
                <w:szCs w:val="24"/>
                <w:lang w:val="en-US" w:eastAsia="en-US"/>
              </w:rPr>
              <w:t>I</w:t>
            </w:r>
            <w:r w:rsidRPr="00697799">
              <w:rPr>
                <w:b/>
                <w:bCs/>
                <w:szCs w:val="24"/>
                <w:lang w:eastAsia="en-US"/>
              </w:rPr>
              <w:t xml:space="preserve"> Специализированная мебель и системы хранения </w:t>
            </w:r>
            <w:r w:rsidRPr="00697799">
              <w:rPr>
                <w:i/>
                <w:iCs w:val="0"/>
                <w:szCs w:val="24"/>
                <w:lang w:eastAsia="en-US"/>
              </w:rPr>
              <w:t>(при необходимости)</w:t>
            </w:r>
          </w:p>
        </w:tc>
      </w:tr>
      <w:tr w:rsidR="000B0DFC" w:rsidRPr="00697799" w14:paraId="78C667B6" w14:textId="77777777" w:rsidTr="00730FA0">
        <w:trPr>
          <w:trHeight w:val="277"/>
        </w:trPr>
        <w:tc>
          <w:tcPr>
            <w:tcW w:w="5000" w:type="pct"/>
            <w:gridSpan w:val="3"/>
          </w:tcPr>
          <w:p w14:paraId="5FAFDD37" w14:textId="77777777" w:rsidR="000B0DFC" w:rsidRPr="00697799" w:rsidRDefault="000B0DFC" w:rsidP="00730FA0">
            <w:pPr>
              <w:pStyle w:val="120"/>
              <w:rPr>
                <w:b/>
                <w:bCs/>
                <w:szCs w:val="24"/>
                <w:lang w:eastAsia="en-US"/>
              </w:rPr>
            </w:pPr>
            <w:r w:rsidRPr="00697799">
              <w:rPr>
                <w:b/>
                <w:bCs/>
                <w:szCs w:val="24"/>
                <w:lang w:eastAsia="en-US"/>
              </w:rPr>
              <w:t>Основное оборудование</w:t>
            </w:r>
          </w:p>
        </w:tc>
      </w:tr>
      <w:tr w:rsidR="000B0DFC" w:rsidRPr="00697799" w14:paraId="170DA9DA" w14:textId="77777777" w:rsidTr="00730FA0">
        <w:tc>
          <w:tcPr>
            <w:tcW w:w="5000" w:type="pct"/>
            <w:gridSpan w:val="3"/>
          </w:tcPr>
          <w:p w14:paraId="6E859E0F" w14:textId="77777777" w:rsidR="000B0DFC" w:rsidRPr="00697799" w:rsidRDefault="000B0DFC" w:rsidP="00730FA0">
            <w:pPr>
              <w:pStyle w:val="120"/>
              <w:rPr>
                <w:szCs w:val="24"/>
                <w:lang w:eastAsia="en-US"/>
              </w:rPr>
            </w:pPr>
            <w:r w:rsidRPr="00697799">
              <w:rPr>
                <w:b/>
                <w:bCs/>
                <w:szCs w:val="24"/>
                <w:lang w:eastAsia="en-US"/>
              </w:rPr>
              <w:t>Дополнительное оборудование</w:t>
            </w:r>
          </w:p>
        </w:tc>
      </w:tr>
      <w:tr w:rsidR="000B0DFC" w:rsidRPr="00697799" w14:paraId="7CDAF1BD" w14:textId="77777777" w:rsidTr="00730FA0">
        <w:tc>
          <w:tcPr>
            <w:tcW w:w="5000" w:type="pct"/>
            <w:gridSpan w:val="3"/>
          </w:tcPr>
          <w:p w14:paraId="0239C22D" w14:textId="77777777" w:rsidR="000B0DFC" w:rsidRPr="00697799" w:rsidRDefault="000B0DFC" w:rsidP="00730FA0">
            <w:pPr>
              <w:pStyle w:val="120"/>
              <w:rPr>
                <w:szCs w:val="24"/>
                <w:lang w:eastAsia="en-US"/>
              </w:rPr>
            </w:pPr>
            <w:r w:rsidRPr="00697799">
              <w:rPr>
                <w:b/>
                <w:bCs/>
                <w:szCs w:val="24"/>
                <w:lang w:val="en-US" w:eastAsia="en-US"/>
              </w:rPr>
              <w:t>II</w:t>
            </w:r>
            <w:r w:rsidRPr="00697799">
              <w:rPr>
                <w:b/>
                <w:bCs/>
                <w:szCs w:val="24"/>
                <w:lang w:eastAsia="en-US"/>
              </w:rPr>
              <w:t xml:space="preserve"> Технические средства </w:t>
            </w:r>
            <w:r w:rsidRPr="00697799">
              <w:rPr>
                <w:i/>
                <w:iCs w:val="0"/>
                <w:szCs w:val="24"/>
                <w:lang w:eastAsia="en-US"/>
              </w:rPr>
              <w:t>(при необходимости)</w:t>
            </w:r>
          </w:p>
        </w:tc>
      </w:tr>
      <w:tr w:rsidR="000B0DFC" w:rsidRPr="00697799" w14:paraId="16FA40E9" w14:textId="77777777" w:rsidTr="00730FA0">
        <w:tc>
          <w:tcPr>
            <w:tcW w:w="5000" w:type="pct"/>
            <w:gridSpan w:val="3"/>
          </w:tcPr>
          <w:p w14:paraId="7678E51B" w14:textId="77777777" w:rsidR="000B0DFC" w:rsidRPr="00697799" w:rsidRDefault="000B0DFC" w:rsidP="00730FA0">
            <w:pPr>
              <w:pStyle w:val="120"/>
              <w:rPr>
                <w:szCs w:val="24"/>
                <w:lang w:eastAsia="en-US"/>
              </w:rPr>
            </w:pPr>
            <w:r w:rsidRPr="00697799">
              <w:rPr>
                <w:b/>
                <w:bCs/>
                <w:szCs w:val="24"/>
                <w:lang w:eastAsia="en-US"/>
              </w:rPr>
              <w:t>Основное оборудование</w:t>
            </w:r>
          </w:p>
        </w:tc>
      </w:tr>
      <w:tr w:rsidR="000B0DFC" w:rsidRPr="00697799" w14:paraId="19E70D6B" w14:textId="77777777" w:rsidTr="00730FA0">
        <w:tc>
          <w:tcPr>
            <w:tcW w:w="5000" w:type="pct"/>
            <w:gridSpan w:val="3"/>
          </w:tcPr>
          <w:p w14:paraId="1998E71D" w14:textId="77777777" w:rsidR="000B0DFC" w:rsidRPr="00697799" w:rsidRDefault="000B0DFC" w:rsidP="00730FA0">
            <w:pPr>
              <w:pStyle w:val="120"/>
              <w:rPr>
                <w:szCs w:val="24"/>
                <w:lang w:eastAsia="en-US"/>
              </w:rPr>
            </w:pPr>
            <w:r w:rsidRPr="00697799">
              <w:rPr>
                <w:b/>
                <w:szCs w:val="24"/>
                <w:lang w:eastAsia="en-US"/>
              </w:rPr>
              <w:t>Дополнительное оборудование</w:t>
            </w:r>
          </w:p>
        </w:tc>
      </w:tr>
      <w:tr w:rsidR="000B0DFC" w:rsidRPr="00697799" w14:paraId="57046289" w14:textId="77777777" w:rsidTr="00730FA0">
        <w:tc>
          <w:tcPr>
            <w:tcW w:w="5000" w:type="pct"/>
            <w:gridSpan w:val="3"/>
          </w:tcPr>
          <w:p w14:paraId="4FFA7918" w14:textId="77777777" w:rsidR="000B0DFC" w:rsidRPr="00697799" w:rsidRDefault="000B0DFC" w:rsidP="00730FA0">
            <w:pPr>
              <w:pStyle w:val="120"/>
              <w:rPr>
                <w:b/>
                <w:bCs/>
                <w:szCs w:val="24"/>
                <w:lang w:eastAsia="en-US"/>
              </w:rPr>
            </w:pPr>
            <w:r w:rsidRPr="00697799">
              <w:rPr>
                <w:b/>
                <w:bCs/>
                <w:szCs w:val="24"/>
                <w:lang w:val="en-US" w:eastAsia="en-US"/>
              </w:rPr>
              <w:t>III</w:t>
            </w:r>
            <w:r w:rsidRPr="00697799">
              <w:rPr>
                <w:b/>
                <w:bCs/>
                <w:szCs w:val="24"/>
                <w:lang w:eastAsia="en-US"/>
              </w:rPr>
              <w:t xml:space="preserve"> Специализированное оборудование, мебель и системы хранения</w:t>
            </w:r>
          </w:p>
        </w:tc>
      </w:tr>
      <w:tr w:rsidR="000B0DFC" w:rsidRPr="00697799" w14:paraId="1B01B87B" w14:textId="77777777" w:rsidTr="00730FA0">
        <w:tc>
          <w:tcPr>
            <w:tcW w:w="5000" w:type="pct"/>
            <w:gridSpan w:val="3"/>
          </w:tcPr>
          <w:p w14:paraId="5E451349" w14:textId="77777777" w:rsidR="000B0DFC" w:rsidRPr="00697799" w:rsidRDefault="000B0DFC" w:rsidP="00730FA0">
            <w:pPr>
              <w:pStyle w:val="120"/>
              <w:rPr>
                <w:b/>
                <w:bCs/>
                <w:szCs w:val="24"/>
                <w:lang w:eastAsia="en-US"/>
              </w:rPr>
            </w:pPr>
            <w:r w:rsidRPr="00697799">
              <w:rPr>
                <w:b/>
                <w:bCs/>
                <w:szCs w:val="24"/>
                <w:lang w:eastAsia="en-US"/>
              </w:rPr>
              <w:t>Основное оборудование</w:t>
            </w:r>
          </w:p>
        </w:tc>
      </w:tr>
      <w:tr w:rsidR="000B0DFC" w:rsidRPr="00697799" w14:paraId="4A420ADD" w14:textId="77777777" w:rsidTr="00730FA0">
        <w:tc>
          <w:tcPr>
            <w:tcW w:w="272" w:type="pct"/>
          </w:tcPr>
          <w:p w14:paraId="2C0EFBCF" w14:textId="77777777" w:rsidR="000B0DFC" w:rsidRPr="00697799" w:rsidRDefault="000B0DFC" w:rsidP="00730FA0">
            <w:pPr>
              <w:pStyle w:val="120"/>
              <w:rPr>
                <w:szCs w:val="24"/>
                <w:lang w:eastAsia="en-US"/>
              </w:rPr>
            </w:pPr>
            <w:r w:rsidRPr="00697799">
              <w:rPr>
                <w:szCs w:val="24"/>
                <w:lang w:eastAsia="en-US"/>
              </w:rPr>
              <w:t>1</w:t>
            </w:r>
          </w:p>
        </w:tc>
        <w:tc>
          <w:tcPr>
            <w:tcW w:w="3200" w:type="pct"/>
            <w:vAlign w:val="center"/>
          </w:tcPr>
          <w:p w14:paraId="55DF05B8"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Демонстрационный комплекс "Электротехника и основы электроники"</w:t>
            </w:r>
          </w:p>
        </w:tc>
        <w:tc>
          <w:tcPr>
            <w:tcW w:w="1528" w:type="pct"/>
            <w:vAlign w:val="center"/>
          </w:tcPr>
          <w:p w14:paraId="67EB55A8"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Комплекс включает в себя дидактический материал для курса "Электротехника и осно</w:t>
            </w:r>
            <w:r w:rsidR="00730FA0" w:rsidRPr="00697799">
              <w:rPr>
                <w:rFonts w:ascii="Times New Roman" w:hAnsi="Times New Roman"/>
                <w:sz w:val="24"/>
                <w:szCs w:val="24"/>
              </w:rPr>
              <w:t>вы электроники". В состав входит</w:t>
            </w:r>
            <w:r w:rsidRPr="00697799">
              <w:rPr>
                <w:rFonts w:ascii="Times New Roman" w:hAnsi="Times New Roman"/>
                <w:sz w:val="24"/>
                <w:szCs w:val="24"/>
              </w:rPr>
              <w:t xml:space="preserve"> ноутбук, проектор, экран, дидактическое ПО </w:t>
            </w:r>
            <w:proofErr w:type="spellStart"/>
            <w:r w:rsidRPr="00697799">
              <w:rPr>
                <w:rFonts w:ascii="Times New Roman" w:hAnsi="Times New Roman"/>
                <w:sz w:val="24"/>
                <w:szCs w:val="24"/>
              </w:rPr>
              <w:t>по</w:t>
            </w:r>
            <w:proofErr w:type="spellEnd"/>
            <w:r w:rsidRPr="00697799">
              <w:rPr>
                <w:rFonts w:ascii="Times New Roman" w:hAnsi="Times New Roman"/>
                <w:sz w:val="24"/>
                <w:szCs w:val="24"/>
              </w:rPr>
              <w:t xml:space="preserve"> курсам.</w:t>
            </w:r>
          </w:p>
        </w:tc>
      </w:tr>
      <w:tr w:rsidR="000B0DFC" w:rsidRPr="00697799" w14:paraId="2F363614" w14:textId="77777777" w:rsidTr="00730FA0">
        <w:tc>
          <w:tcPr>
            <w:tcW w:w="272" w:type="pct"/>
          </w:tcPr>
          <w:p w14:paraId="62A78B49" w14:textId="77777777" w:rsidR="000B0DFC" w:rsidRPr="00697799" w:rsidRDefault="000B0DFC" w:rsidP="00730FA0">
            <w:pPr>
              <w:pStyle w:val="120"/>
              <w:rPr>
                <w:szCs w:val="24"/>
                <w:lang w:eastAsia="en-US"/>
              </w:rPr>
            </w:pPr>
            <w:r w:rsidRPr="00697799">
              <w:rPr>
                <w:szCs w:val="24"/>
                <w:lang w:eastAsia="en-US"/>
              </w:rPr>
              <w:t>2</w:t>
            </w:r>
          </w:p>
        </w:tc>
        <w:tc>
          <w:tcPr>
            <w:tcW w:w="3200" w:type="pct"/>
            <w:vAlign w:val="center"/>
          </w:tcPr>
          <w:p w14:paraId="509768E7"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Электрический лабораторный стенд -С-Р</w:t>
            </w:r>
          </w:p>
        </w:tc>
        <w:tc>
          <w:tcPr>
            <w:tcW w:w="1528" w:type="pct"/>
            <w:vAlign w:val="center"/>
          </w:tcPr>
          <w:p w14:paraId="5BA049A5"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Электрические и магнитные цепи, электротехника и основы электроники, электрические машины и привод</w:t>
            </w:r>
          </w:p>
        </w:tc>
      </w:tr>
      <w:tr w:rsidR="000B0DFC" w:rsidRPr="00697799" w14:paraId="4C1FF342" w14:textId="77777777" w:rsidTr="00730FA0">
        <w:tc>
          <w:tcPr>
            <w:tcW w:w="272" w:type="pct"/>
          </w:tcPr>
          <w:p w14:paraId="4DC56FC3" w14:textId="77777777" w:rsidR="000B0DFC" w:rsidRPr="00697799" w:rsidRDefault="000B0DFC" w:rsidP="00730FA0">
            <w:pPr>
              <w:pStyle w:val="120"/>
              <w:rPr>
                <w:szCs w:val="24"/>
                <w:lang w:eastAsia="en-US"/>
              </w:rPr>
            </w:pPr>
            <w:r w:rsidRPr="00697799">
              <w:rPr>
                <w:szCs w:val="24"/>
                <w:lang w:eastAsia="en-US"/>
              </w:rPr>
              <w:t>3</w:t>
            </w:r>
          </w:p>
        </w:tc>
        <w:tc>
          <w:tcPr>
            <w:tcW w:w="3200" w:type="pct"/>
            <w:vAlign w:val="center"/>
          </w:tcPr>
          <w:p w14:paraId="2A5D6528"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Стол ученический</w:t>
            </w:r>
          </w:p>
        </w:tc>
        <w:tc>
          <w:tcPr>
            <w:tcW w:w="1528" w:type="pct"/>
            <w:vAlign w:val="center"/>
          </w:tcPr>
          <w:p w14:paraId="5BFE76C9"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Стол 2местный 1200х500х25  передний экран</w:t>
            </w:r>
            <w:r w:rsidRPr="00697799">
              <w:rPr>
                <w:rFonts w:ascii="Times New Roman" w:hAnsi="Times New Roman"/>
                <w:sz w:val="24"/>
                <w:szCs w:val="24"/>
              </w:rPr>
              <w:br/>
              <w:t>белого цвета</w:t>
            </w:r>
          </w:p>
        </w:tc>
      </w:tr>
      <w:tr w:rsidR="000B0DFC" w:rsidRPr="00697799" w14:paraId="4F6420C5" w14:textId="77777777" w:rsidTr="00730FA0">
        <w:tc>
          <w:tcPr>
            <w:tcW w:w="272" w:type="pct"/>
          </w:tcPr>
          <w:p w14:paraId="00C3F695" w14:textId="77777777" w:rsidR="000B0DFC" w:rsidRPr="00697799" w:rsidRDefault="000B0DFC" w:rsidP="00730FA0">
            <w:pPr>
              <w:pStyle w:val="120"/>
              <w:rPr>
                <w:szCs w:val="24"/>
                <w:lang w:eastAsia="en-US"/>
              </w:rPr>
            </w:pPr>
            <w:r w:rsidRPr="00697799">
              <w:rPr>
                <w:szCs w:val="24"/>
                <w:lang w:eastAsia="en-US"/>
              </w:rPr>
              <w:t>4</w:t>
            </w:r>
          </w:p>
        </w:tc>
        <w:tc>
          <w:tcPr>
            <w:tcW w:w="3200" w:type="pct"/>
            <w:vAlign w:val="center"/>
          </w:tcPr>
          <w:p w14:paraId="78D7702B"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Стул</w:t>
            </w:r>
          </w:p>
        </w:tc>
        <w:tc>
          <w:tcPr>
            <w:tcW w:w="1528" w:type="pct"/>
            <w:vAlign w:val="center"/>
          </w:tcPr>
          <w:p w14:paraId="7BF70ABE"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Стул ученический, металлический каркас, сиденье пластик, спинка пластик</w:t>
            </w:r>
          </w:p>
        </w:tc>
      </w:tr>
      <w:tr w:rsidR="000B0DFC" w:rsidRPr="00697799" w14:paraId="1A0D708F" w14:textId="77777777" w:rsidTr="00730FA0">
        <w:tc>
          <w:tcPr>
            <w:tcW w:w="272" w:type="pct"/>
          </w:tcPr>
          <w:p w14:paraId="4F4A083F" w14:textId="77777777" w:rsidR="000B0DFC" w:rsidRPr="00697799" w:rsidRDefault="000B0DFC" w:rsidP="00730FA0">
            <w:pPr>
              <w:pStyle w:val="120"/>
              <w:rPr>
                <w:szCs w:val="24"/>
                <w:lang w:eastAsia="en-US"/>
              </w:rPr>
            </w:pPr>
            <w:r w:rsidRPr="00697799">
              <w:rPr>
                <w:szCs w:val="24"/>
                <w:lang w:eastAsia="en-US"/>
              </w:rPr>
              <w:t>5</w:t>
            </w:r>
          </w:p>
        </w:tc>
        <w:tc>
          <w:tcPr>
            <w:tcW w:w="3200" w:type="pct"/>
            <w:vAlign w:val="center"/>
          </w:tcPr>
          <w:p w14:paraId="662B3B31"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Офисный стол</w:t>
            </w:r>
          </w:p>
        </w:tc>
        <w:tc>
          <w:tcPr>
            <w:tcW w:w="1528" w:type="pct"/>
            <w:vAlign w:val="center"/>
          </w:tcPr>
          <w:p w14:paraId="238AACA1"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Размеры (</w:t>
            </w:r>
            <w:proofErr w:type="spellStart"/>
            <w:r w:rsidRPr="00697799">
              <w:rPr>
                <w:rFonts w:ascii="Times New Roman" w:hAnsi="Times New Roman"/>
                <w:sz w:val="24"/>
                <w:szCs w:val="24"/>
              </w:rPr>
              <w:t>ШхВхГ</w:t>
            </w:r>
            <w:proofErr w:type="spellEnd"/>
            <w:r w:rsidRPr="00697799">
              <w:rPr>
                <w:rFonts w:ascii="Times New Roman" w:hAnsi="Times New Roman"/>
                <w:sz w:val="24"/>
                <w:szCs w:val="24"/>
              </w:rPr>
              <w:t>) не менее 120x60x75 Количество ящиков</w:t>
            </w:r>
            <w:r w:rsidRPr="00697799">
              <w:rPr>
                <w:rFonts w:ascii="Times New Roman" w:hAnsi="Times New Roman"/>
                <w:sz w:val="24"/>
                <w:szCs w:val="24"/>
              </w:rPr>
              <w:br/>
              <w:t xml:space="preserve">4 </w:t>
            </w:r>
          </w:p>
        </w:tc>
      </w:tr>
      <w:tr w:rsidR="000B0DFC" w:rsidRPr="00697799" w14:paraId="260CEDF1" w14:textId="77777777" w:rsidTr="00730FA0">
        <w:tc>
          <w:tcPr>
            <w:tcW w:w="272" w:type="pct"/>
          </w:tcPr>
          <w:p w14:paraId="10A3F026" w14:textId="77777777" w:rsidR="000B0DFC" w:rsidRPr="00697799" w:rsidRDefault="000B0DFC" w:rsidP="00730FA0">
            <w:pPr>
              <w:pStyle w:val="120"/>
              <w:rPr>
                <w:szCs w:val="24"/>
                <w:lang w:eastAsia="en-US"/>
              </w:rPr>
            </w:pPr>
            <w:r w:rsidRPr="00697799">
              <w:rPr>
                <w:szCs w:val="24"/>
                <w:lang w:eastAsia="en-US"/>
              </w:rPr>
              <w:t>6</w:t>
            </w:r>
          </w:p>
        </w:tc>
        <w:tc>
          <w:tcPr>
            <w:tcW w:w="3200" w:type="pct"/>
            <w:vAlign w:val="center"/>
          </w:tcPr>
          <w:p w14:paraId="7C409F3E"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Компьютерный стол </w:t>
            </w:r>
          </w:p>
        </w:tc>
        <w:tc>
          <w:tcPr>
            <w:tcW w:w="1528" w:type="pct"/>
            <w:vAlign w:val="center"/>
          </w:tcPr>
          <w:p w14:paraId="562A0BA0"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Размеры (</w:t>
            </w:r>
            <w:proofErr w:type="spellStart"/>
            <w:r w:rsidRPr="00697799">
              <w:rPr>
                <w:rFonts w:ascii="Times New Roman" w:hAnsi="Times New Roman"/>
                <w:sz w:val="24"/>
                <w:szCs w:val="24"/>
              </w:rPr>
              <w:t>ШхВхГ</w:t>
            </w:r>
            <w:proofErr w:type="spellEnd"/>
            <w:r w:rsidRPr="00697799">
              <w:rPr>
                <w:rFonts w:ascii="Times New Roman" w:hAnsi="Times New Roman"/>
                <w:sz w:val="24"/>
                <w:szCs w:val="24"/>
              </w:rPr>
              <w:t>) не менее</w:t>
            </w:r>
            <w:r w:rsidRPr="00697799">
              <w:rPr>
                <w:rFonts w:ascii="Times New Roman" w:hAnsi="Times New Roman"/>
                <w:sz w:val="24"/>
                <w:szCs w:val="24"/>
              </w:rPr>
              <w:br/>
              <w:t xml:space="preserve">120 х 75 х </w:t>
            </w:r>
            <w:smartTag w:uri="urn:schemas-microsoft-com:office:smarttags" w:element="metricconverter">
              <w:smartTagPr>
                <w:attr w:name="ProductID" w:val="60 см"/>
              </w:smartTagPr>
              <w:r w:rsidRPr="00697799">
                <w:rPr>
                  <w:rFonts w:ascii="Times New Roman" w:hAnsi="Times New Roman"/>
                  <w:sz w:val="24"/>
                  <w:szCs w:val="24"/>
                </w:rPr>
                <w:t>60 см</w:t>
              </w:r>
            </w:smartTag>
            <w:r w:rsidRPr="00697799">
              <w:rPr>
                <w:rFonts w:ascii="Times New Roman" w:hAnsi="Times New Roman"/>
                <w:sz w:val="24"/>
                <w:szCs w:val="24"/>
              </w:rPr>
              <w:br/>
              <w:t xml:space="preserve">Столешница, крышка и основание тумбы изготовлены из ЛДСП толщиной </w:t>
            </w:r>
            <w:smartTag w:uri="urn:schemas-microsoft-com:office:smarttags" w:element="metricconverter">
              <w:smartTagPr>
                <w:attr w:name="ProductID" w:val="22 мм"/>
              </w:smartTagPr>
              <w:r w:rsidRPr="00697799">
                <w:rPr>
                  <w:rFonts w:ascii="Times New Roman" w:hAnsi="Times New Roman"/>
                  <w:sz w:val="24"/>
                  <w:szCs w:val="24"/>
                </w:rPr>
                <w:t>22 мм</w:t>
              </w:r>
            </w:smartTag>
            <w:r w:rsidRPr="00697799">
              <w:rPr>
                <w:rFonts w:ascii="Times New Roman" w:hAnsi="Times New Roman"/>
                <w:sz w:val="24"/>
                <w:szCs w:val="24"/>
              </w:rPr>
              <w:t xml:space="preserve">, остальные детали — ЛДСП толщиной </w:t>
            </w:r>
            <w:smartTag w:uri="urn:schemas-microsoft-com:office:smarttags" w:element="metricconverter">
              <w:smartTagPr>
                <w:attr w:name="ProductID" w:val="16 мм"/>
              </w:smartTagPr>
              <w:r w:rsidRPr="00697799">
                <w:rPr>
                  <w:rFonts w:ascii="Times New Roman" w:hAnsi="Times New Roman"/>
                  <w:sz w:val="24"/>
                  <w:szCs w:val="24"/>
                </w:rPr>
                <w:t>16 мм</w:t>
              </w:r>
            </w:smartTag>
            <w:r w:rsidRPr="00697799">
              <w:rPr>
                <w:rFonts w:ascii="Times New Roman" w:hAnsi="Times New Roman"/>
                <w:sz w:val="24"/>
                <w:szCs w:val="24"/>
              </w:rPr>
              <w:t xml:space="preserve"> с нишей под системный блок</w:t>
            </w:r>
          </w:p>
        </w:tc>
      </w:tr>
      <w:tr w:rsidR="000B0DFC" w:rsidRPr="00697799" w14:paraId="79F47471" w14:textId="77777777" w:rsidTr="00730FA0">
        <w:tc>
          <w:tcPr>
            <w:tcW w:w="5000" w:type="pct"/>
            <w:gridSpan w:val="3"/>
          </w:tcPr>
          <w:p w14:paraId="5910F0D8" w14:textId="77777777" w:rsidR="000B0DFC" w:rsidRPr="00697799" w:rsidRDefault="000B0DFC" w:rsidP="00730FA0">
            <w:pPr>
              <w:pStyle w:val="120"/>
              <w:rPr>
                <w:szCs w:val="24"/>
                <w:lang w:eastAsia="en-US"/>
              </w:rPr>
            </w:pPr>
            <w:r w:rsidRPr="00697799">
              <w:rPr>
                <w:b/>
                <w:bCs/>
                <w:szCs w:val="24"/>
                <w:lang w:eastAsia="en-US"/>
              </w:rPr>
              <w:t>Дополнительное оборудование</w:t>
            </w:r>
          </w:p>
        </w:tc>
      </w:tr>
      <w:tr w:rsidR="000B0DFC" w:rsidRPr="00697799" w14:paraId="2E3CC831" w14:textId="77777777" w:rsidTr="00730FA0">
        <w:tc>
          <w:tcPr>
            <w:tcW w:w="5000" w:type="pct"/>
            <w:gridSpan w:val="3"/>
          </w:tcPr>
          <w:p w14:paraId="32241B6C" w14:textId="77777777" w:rsidR="000B0DFC" w:rsidRPr="00697799" w:rsidRDefault="000B0DFC" w:rsidP="00730FA0">
            <w:pPr>
              <w:pStyle w:val="120"/>
              <w:rPr>
                <w:szCs w:val="24"/>
                <w:lang w:eastAsia="en-US"/>
              </w:rPr>
            </w:pPr>
            <w:r w:rsidRPr="00697799">
              <w:rPr>
                <w:b/>
                <w:bCs/>
                <w:szCs w:val="24"/>
                <w:lang w:val="en-US" w:eastAsia="en-US"/>
              </w:rPr>
              <w:lastRenderedPageBreak/>
              <w:t>IV</w:t>
            </w:r>
            <w:r w:rsidRPr="00697799">
              <w:rPr>
                <w:b/>
                <w:bCs/>
                <w:szCs w:val="24"/>
                <w:lang w:eastAsia="en-US"/>
              </w:rPr>
              <w:t xml:space="preserve"> Демонстрационные учебно-наглядные пособия</w:t>
            </w:r>
          </w:p>
        </w:tc>
      </w:tr>
      <w:tr w:rsidR="000B0DFC" w:rsidRPr="00697799" w14:paraId="51FD89F8" w14:textId="77777777" w:rsidTr="00730FA0">
        <w:tc>
          <w:tcPr>
            <w:tcW w:w="5000" w:type="pct"/>
            <w:gridSpan w:val="3"/>
          </w:tcPr>
          <w:p w14:paraId="6CD8BDFD" w14:textId="77777777" w:rsidR="000B0DFC" w:rsidRPr="00697799" w:rsidRDefault="000B0DFC" w:rsidP="00730FA0">
            <w:pPr>
              <w:pStyle w:val="120"/>
              <w:rPr>
                <w:szCs w:val="24"/>
                <w:lang w:eastAsia="en-US"/>
              </w:rPr>
            </w:pPr>
            <w:r w:rsidRPr="00697799">
              <w:rPr>
                <w:b/>
                <w:bCs/>
                <w:szCs w:val="24"/>
                <w:lang w:eastAsia="en-US"/>
              </w:rPr>
              <w:t>Основное оборудование</w:t>
            </w:r>
          </w:p>
        </w:tc>
      </w:tr>
      <w:tr w:rsidR="000B0DFC" w:rsidRPr="00697799" w14:paraId="31A0E0DB" w14:textId="77777777" w:rsidTr="00730FA0">
        <w:tc>
          <w:tcPr>
            <w:tcW w:w="5000" w:type="pct"/>
            <w:gridSpan w:val="3"/>
          </w:tcPr>
          <w:p w14:paraId="06A2E110" w14:textId="77777777" w:rsidR="000B0DFC" w:rsidRPr="00697799" w:rsidRDefault="000B0DFC" w:rsidP="00730FA0">
            <w:pPr>
              <w:pStyle w:val="120"/>
              <w:rPr>
                <w:szCs w:val="24"/>
                <w:lang w:eastAsia="en-US"/>
              </w:rPr>
            </w:pPr>
            <w:r w:rsidRPr="00697799">
              <w:rPr>
                <w:b/>
                <w:bCs/>
                <w:szCs w:val="24"/>
                <w:lang w:eastAsia="en-US"/>
              </w:rPr>
              <w:t>Дополнительное оборудование</w:t>
            </w:r>
          </w:p>
        </w:tc>
      </w:tr>
    </w:tbl>
    <w:p w14:paraId="03DEF453" w14:textId="77777777" w:rsidR="000B0DFC" w:rsidRPr="00697799" w:rsidRDefault="000B0DFC" w:rsidP="000B0DFC">
      <w:pPr>
        <w:suppressAutoHyphens/>
        <w:spacing w:after="0" w:line="240" w:lineRule="auto"/>
        <w:ind w:firstLine="709"/>
        <w:jc w:val="both"/>
        <w:rPr>
          <w:rFonts w:ascii="Times New Roman" w:hAnsi="Times New Roman"/>
          <w:bCs/>
          <w:sz w:val="24"/>
          <w:szCs w:val="24"/>
        </w:rPr>
      </w:pPr>
    </w:p>
    <w:p w14:paraId="1B4FC190" w14:textId="77777777" w:rsidR="000B0DFC" w:rsidRPr="00697799" w:rsidRDefault="000B0DFC" w:rsidP="000B0DFC">
      <w:pPr>
        <w:suppressAutoHyphens/>
        <w:spacing w:after="0" w:line="240" w:lineRule="auto"/>
        <w:ind w:firstLine="709"/>
        <w:jc w:val="both"/>
        <w:rPr>
          <w:rFonts w:ascii="Times New Roman" w:hAnsi="Times New Roman"/>
          <w:bCs/>
          <w:iCs/>
          <w:sz w:val="24"/>
          <w:szCs w:val="24"/>
        </w:rPr>
      </w:pPr>
      <w:r w:rsidRPr="00697799">
        <w:rPr>
          <w:rFonts w:ascii="Times New Roman" w:hAnsi="Times New Roman"/>
          <w:bCs/>
          <w:iCs/>
          <w:sz w:val="24"/>
          <w:szCs w:val="24"/>
        </w:rPr>
        <w:t>Лаборатория «Механообрабатывающая»</w:t>
      </w:r>
      <w:r w:rsidRPr="00697799">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6060"/>
        <w:gridCol w:w="2893"/>
      </w:tblGrid>
      <w:tr w:rsidR="000B0DFC" w:rsidRPr="00697799" w14:paraId="4983EB40" w14:textId="77777777" w:rsidTr="00730FA0">
        <w:tc>
          <w:tcPr>
            <w:tcW w:w="272" w:type="pct"/>
            <w:vAlign w:val="center"/>
          </w:tcPr>
          <w:p w14:paraId="5DC167A2" w14:textId="77777777" w:rsidR="000B0DFC" w:rsidRPr="00697799" w:rsidRDefault="000B0DFC" w:rsidP="00730FA0">
            <w:pPr>
              <w:pStyle w:val="120"/>
              <w:jc w:val="center"/>
              <w:rPr>
                <w:szCs w:val="24"/>
                <w:lang w:eastAsia="en-US"/>
              </w:rPr>
            </w:pPr>
            <w:r w:rsidRPr="00697799">
              <w:rPr>
                <w:szCs w:val="24"/>
                <w:lang w:eastAsia="en-US"/>
              </w:rPr>
              <w:t>№</w:t>
            </w:r>
          </w:p>
        </w:tc>
        <w:tc>
          <w:tcPr>
            <w:tcW w:w="3200" w:type="pct"/>
            <w:vAlign w:val="center"/>
          </w:tcPr>
          <w:p w14:paraId="5FB1A623" w14:textId="77777777" w:rsidR="000B0DFC" w:rsidRPr="00697799" w:rsidRDefault="000B0DFC" w:rsidP="00730FA0">
            <w:pPr>
              <w:pStyle w:val="120"/>
              <w:jc w:val="center"/>
              <w:rPr>
                <w:szCs w:val="24"/>
                <w:lang w:eastAsia="en-US"/>
              </w:rPr>
            </w:pPr>
            <w:r w:rsidRPr="00697799">
              <w:rPr>
                <w:szCs w:val="24"/>
                <w:lang w:eastAsia="en-US"/>
              </w:rPr>
              <w:t>Наименование оборудования</w:t>
            </w:r>
          </w:p>
        </w:tc>
        <w:tc>
          <w:tcPr>
            <w:tcW w:w="1528" w:type="pct"/>
            <w:vAlign w:val="center"/>
          </w:tcPr>
          <w:p w14:paraId="3D3F8952" w14:textId="77777777" w:rsidR="000B0DFC" w:rsidRPr="00697799" w:rsidRDefault="000B0DFC" w:rsidP="00730FA0">
            <w:pPr>
              <w:pStyle w:val="120"/>
              <w:jc w:val="center"/>
              <w:rPr>
                <w:szCs w:val="24"/>
                <w:lang w:eastAsia="en-US"/>
              </w:rPr>
            </w:pPr>
            <w:r w:rsidRPr="00697799">
              <w:rPr>
                <w:szCs w:val="24"/>
                <w:lang w:eastAsia="en-US"/>
              </w:rPr>
              <w:t>Техническое описание</w:t>
            </w:r>
          </w:p>
        </w:tc>
      </w:tr>
      <w:tr w:rsidR="000B0DFC" w:rsidRPr="00697799" w14:paraId="39E48A75" w14:textId="77777777" w:rsidTr="00730FA0">
        <w:trPr>
          <w:trHeight w:val="278"/>
        </w:trPr>
        <w:tc>
          <w:tcPr>
            <w:tcW w:w="5000" w:type="pct"/>
            <w:gridSpan w:val="3"/>
          </w:tcPr>
          <w:p w14:paraId="64E4D5A2" w14:textId="77777777" w:rsidR="000B0DFC" w:rsidRPr="00697799" w:rsidRDefault="000B0DFC" w:rsidP="00730FA0">
            <w:pPr>
              <w:pStyle w:val="120"/>
              <w:rPr>
                <w:b/>
                <w:bCs/>
                <w:szCs w:val="24"/>
                <w:lang w:eastAsia="en-US"/>
              </w:rPr>
            </w:pPr>
            <w:r w:rsidRPr="00697799">
              <w:rPr>
                <w:b/>
                <w:bCs/>
                <w:szCs w:val="24"/>
                <w:lang w:val="en-US" w:eastAsia="en-US"/>
              </w:rPr>
              <w:t>I</w:t>
            </w:r>
            <w:r w:rsidRPr="00697799">
              <w:rPr>
                <w:b/>
                <w:bCs/>
                <w:szCs w:val="24"/>
                <w:lang w:eastAsia="en-US"/>
              </w:rPr>
              <w:t xml:space="preserve"> Специализированная мебель и системы хранения </w:t>
            </w:r>
            <w:r w:rsidRPr="00697799">
              <w:rPr>
                <w:i/>
                <w:iCs w:val="0"/>
                <w:szCs w:val="24"/>
                <w:lang w:eastAsia="en-US"/>
              </w:rPr>
              <w:t>(при необходимости)</w:t>
            </w:r>
          </w:p>
        </w:tc>
      </w:tr>
      <w:tr w:rsidR="000B0DFC" w:rsidRPr="00697799" w14:paraId="1C3B730E" w14:textId="77777777" w:rsidTr="00730FA0">
        <w:trPr>
          <w:trHeight w:val="277"/>
        </w:trPr>
        <w:tc>
          <w:tcPr>
            <w:tcW w:w="5000" w:type="pct"/>
            <w:gridSpan w:val="3"/>
          </w:tcPr>
          <w:p w14:paraId="0FA085D8" w14:textId="77777777" w:rsidR="000B0DFC" w:rsidRPr="00697799" w:rsidRDefault="000B0DFC" w:rsidP="00730FA0">
            <w:pPr>
              <w:pStyle w:val="120"/>
              <w:rPr>
                <w:b/>
                <w:bCs/>
                <w:szCs w:val="24"/>
                <w:lang w:eastAsia="en-US"/>
              </w:rPr>
            </w:pPr>
            <w:r w:rsidRPr="00697799">
              <w:rPr>
                <w:b/>
                <w:bCs/>
                <w:szCs w:val="24"/>
                <w:lang w:eastAsia="en-US"/>
              </w:rPr>
              <w:t>Основное оборудование</w:t>
            </w:r>
          </w:p>
        </w:tc>
      </w:tr>
      <w:tr w:rsidR="000B0DFC" w:rsidRPr="00697799" w14:paraId="29F4549B" w14:textId="77777777" w:rsidTr="00730FA0">
        <w:tc>
          <w:tcPr>
            <w:tcW w:w="272" w:type="pct"/>
          </w:tcPr>
          <w:p w14:paraId="2FB9B3C8" w14:textId="77777777" w:rsidR="000B0DFC" w:rsidRPr="00697799" w:rsidRDefault="000B0DFC" w:rsidP="00730FA0">
            <w:pPr>
              <w:pStyle w:val="120"/>
              <w:rPr>
                <w:szCs w:val="24"/>
                <w:lang w:eastAsia="en-US"/>
              </w:rPr>
            </w:pPr>
            <w:r w:rsidRPr="00697799">
              <w:rPr>
                <w:szCs w:val="24"/>
                <w:lang w:eastAsia="en-US"/>
              </w:rPr>
              <w:t>1</w:t>
            </w:r>
          </w:p>
        </w:tc>
        <w:tc>
          <w:tcPr>
            <w:tcW w:w="3200" w:type="pct"/>
            <w:vAlign w:val="center"/>
          </w:tcPr>
          <w:p w14:paraId="0232D561"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Столы для оборудования</w:t>
            </w:r>
          </w:p>
        </w:tc>
        <w:tc>
          <w:tcPr>
            <w:tcW w:w="1528" w:type="pct"/>
          </w:tcPr>
          <w:p w14:paraId="733095EB"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Размеры (</w:t>
            </w:r>
            <w:proofErr w:type="spellStart"/>
            <w:r w:rsidRPr="00697799">
              <w:rPr>
                <w:rFonts w:ascii="Times New Roman" w:hAnsi="Times New Roman"/>
                <w:sz w:val="24"/>
                <w:szCs w:val="24"/>
              </w:rPr>
              <w:t>ШхВхГ</w:t>
            </w:r>
            <w:proofErr w:type="spellEnd"/>
            <w:r w:rsidRPr="00697799">
              <w:rPr>
                <w:rFonts w:ascii="Times New Roman" w:hAnsi="Times New Roman"/>
                <w:sz w:val="24"/>
                <w:szCs w:val="24"/>
              </w:rPr>
              <w:t>) не менее 120x60x75</w:t>
            </w:r>
          </w:p>
        </w:tc>
      </w:tr>
      <w:tr w:rsidR="000B0DFC" w:rsidRPr="00697799" w14:paraId="6CD7AB9A" w14:textId="77777777" w:rsidTr="00730FA0">
        <w:tc>
          <w:tcPr>
            <w:tcW w:w="272" w:type="pct"/>
          </w:tcPr>
          <w:p w14:paraId="1D5E8F02" w14:textId="77777777" w:rsidR="000B0DFC" w:rsidRPr="00697799" w:rsidRDefault="000B0DFC" w:rsidP="00730FA0">
            <w:pPr>
              <w:pStyle w:val="120"/>
              <w:rPr>
                <w:szCs w:val="24"/>
                <w:lang w:eastAsia="en-US"/>
              </w:rPr>
            </w:pPr>
            <w:r w:rsidRPr="00697799">
              <w:rPr>
                <w:szCs w:val="24"/>
                <w:lang w:eastAsia="en-US"/>
              </w:rPr>
              <w:t>2</w:t>
            </w:r>
          </w:p>
        </w:tc>
        <w:tc>
          <w:tcPr>
            <w:tcW w:w="3200" w:type="pct"/>
            <w:vAlign w:val="center"/>
          </w:tcPr>
          <w:p w14:paraId="4FA10B41"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Подставки под оборудование</w:t>
            </w:r>
          </w:p>
        </w:tc>
        <w:tc>
          <w:tcPr>
            <w:tcW w:w="1528" w:type="pct"/>
            <w:vAlign w:val="center"/>
          </w:tcPr>
          <w:p w14:paraId="70399A0C"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Подставки под оборудование, для станков заточных 450х570х850, металлические</w:t>
            </w:r>
          </w:p>
        </w:tc>
      </w:tr>
      <w:tr w:rsidR="000B0DFC" w:rsidRPr="00697799" w14:paraId="4C0D0433" w14:textId="77777777" w:rsidTr="00730FA0">
        <w:tc>
          <w:tcPr>
            <w:tcW w:w="272" w:type="pct"/>
          </w:tcPr>
          <w:p w14:paraId="28DF2CDB" w14:textId="77777777" w:rsidR="000B0DFC" w:rsidRPr="00697799" w:rsidRDefault="000B0DFC" w:rsidP="00730FA0">
            <w:pPr>
              <w:pStyle w:val="120"/>
              <w:rPr>
                <w:szCs w:val="24"/>
                <w:lang w:eastAsia="en-US"/>
              </w:rPr>
            </w:pPr>
          </w:p>
        </w:tc>
        <w:tc>
          <w:tcPr>
            <w:tcW w:w="3200" w:type="pct"/>
          </w:tcPr>
          <w:p w14:paraId="14C8956B"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Шкаф металлический для документов с замком </w:t>
            </w:r>
          </w:p>
        </w:tc>
        <w:tc>
          <w:tcPr>
            <w:tcW w:w="1528" w:type="pct"/>
          </w:tcPr>
          <w:p w14:paraId="6E18E4C3"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1900х1000х500 с замком</w:t>
            </w:r>
          </w:p>
        </w:tc>
      </w:tr>
      <w:tr w:rsidR="000B0DFC" w:rsidRPr="00697799" w14:paraId="1B446C58" w14:textId="77777777" w:rsidTr="00730FA0">
        <w:tc>
          <w:tcPr>
            <w:tcW w:w="272" w:type="pct"/>
          </w:tcPr>
          <w:p w14:paraId="2A670001" w14:textId="77777777" w:rsidR="000B0DFC" w:rsidRPr="00697799" w:rsidRDefault="000B0DFC" w:rsidP="00730FA0">
            <w:pPr>
              <w:pStyle w:val="120"/>
              <w:rPr>
                <w:szCs w:val="24"/>
                <w:lang w:eastAsia="en-US"/>
              </w:rPr>
            </w:pPr>
            <w:r w:rsidRPr="00697799">
              <w:rPr>
                <w:szCs w:val="24"/>
                <w:lang w:eastAsia="en-US"/>
              </w:rPr>
              <w:t>3</w:t>
            </w:r>
          </w:p>
        </w:tc>
        <w:tc>
          <w:tcPr>
            <w:tcW w:w="3200" w:type="pct"/>
          </w:tcPr>
          <w:p w14:paraId="4C77FA48"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Стеллаж </w:t>
            </w:r>
          </w:p>
        </w:tc>
        <w:tc>
          <w:tcPr>
            <w:tcW w:w="1528" w:type="pct"/>
          </w:tcPr>
          <w:p w14:paraId="31C986C8"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с </w:t>
            </w:r>
            <w:proofErr w:type="spellStart"/>
            <w:r w:rsidRPr="00697799">
              <w:rPr>
                <w:rFonts w:ascii="Times New Roman" w:hAnsi="Times New Roman"/>
                <w:sz w:val="24"/>
                <w:szCs w:val="24"/>
              </w:rPr>
              <w:t>перфопанелями</w:t>
            </w:r>
            <w:proofErr w:type="spellEnd"/>
            <w:r w:rsidRPr="00697799">
              <w:rPr>
                <w:rFonts w:ascii="Times New Roman" w:hAnsi="Times New Roman"/>
                <w:sz w:val="24"/>
                <w:szCs w:val="24"/>
              </w:rPr>
              <w:t xml:space="preserve"> и ящиками 1900х1000х500 к-т № 1</w:t>
            </w:r>
          </w:p>
        </w:tc>
      </w:tr>
      <w:tr w:rsidR="000B0DFC" w:rsidRPr="00697799" w14:paraId="4B3EEF00" w14:textId="77777777" w:rsidTr="00730FA0">
        <w:tc>
          <w:tcPr>
            <w:tcW w:w="5000" w:type="pct"/>
            <w:gridSpan w:val="3"/>
          </w:tcPr>
          <w:p w14:paraId="2AFD1C99" w14:textId="77777777" w:rsidR="000B0DFC" w:rsidRPr="00697799" w:rsidRDefault="000B0DFC" w:rsidP="00730FA0">
            <w:pPr>
              <w:pStyle w:val="120"/>
              <w:rPr>
                <w:szCs w:val="24"/>
                <w:lang w:eastAsia="en-US"/>
              </w:rPr>
            </w:pPr>
            <w:r w:rsidRPr="00697799">
              <w:rPr>
                <w:b/>
                <w:bCs/>
                <w:szCs w:val="24"/>
                <w:lang w:eastAsia="en-US"/>
              </w:rPr>
              <w:t>Дополнительное оборудование</w:t>
            </w:r>
          </w:p>
        </w:tc>
      </w:tr>
      <w:tr w:rsidR="000B0DFC" w:rsidRPr="00697799" w14:paraId="3352011F" w14:textId="77777777" w:rsidTr="00730FA0">
        <w:tc>
          <w:tcPr>
            <w:tcW w:w="5000" w:type="pct"/>
            <w:gridSpan w:val="3"/>
          </w:tcPr>
          <w:p w14:paraId="4863AF89" w14:textId="77777777" w:rsidR="000B0DFC" w:rsidRPr="00697799" w:rsidRDefault="000B0DFC" w:rsidP="00730FA0">
            <w:pPr>
              <w:pStyle w:val="120"/>
              <w:rPr>
                <w:szCs w:val="24"/>
                <w:lang w:eastAsia="en-US"/>
              </w:rPr>
            </w:pPr>
            <w:r w:rsidRPr="00697799">
              <w:rPr>
                <w:b/>
                <w:bCs/>
                <w:szCs w:val="24"/>
                <w:lang w:val="en-US" w:eastAsia="en-US"/>
              </w:rPr>
              <w:t>II</w:t>
            </w:r>
            <w:r w:rsidRPr="00697799">
              <w:rPr>
                <w:b/>
                <w:bCs/>
                <w:szCs w:val="24"/>
                <w:lang w:eastAsia="en-US"/>
              </w:rPr>
              <w:t xml:space="preserve"> Технические средства </w:t>
            </w:r>
            <w:r w:rsidRPr="00697799">
              <w:rPr>
                <w:i/>
                <w:iCs w:val="0"/>
                <w:szCs w:val="24"/>
                <w:lang w:eastAsia="en-US"/>
              </w:rPr>
              <w:t>(при необходимости)</w:t>
            </w:r>
          </w:p>
        </w:tc>
      </w:tr>
      <w:tr w:rsidR="000B0DFC" w:rsidRPr="00697799" w14:paraId="1F17DB1A" w14:textId="77777777" w:rsidTr="00730FA0">
        <w:tc>
          <w:tcPr>
            <w:tcW w:w="5000" w:type="pct"/>
            <w:gridSpan w:val="3"/>
          </w:tcPr>
          <w:p w14:paraId="6C01E0BE" w14:textId="77777777" w:rsidR="000B0DFC" w:rsidRPr="00697799" w:rsidRDefault="000B0DFC" w:rsidP="00730FA0">
            <w:pPr>
              <w:pStyle w:val="120"/>
              <w:rPr>
                <w:szCs w:val="24"/>
                <w:lang w:eastAsia="en-US"/>
              </w:rPr>
            </w:pPr>
            <w:r w:rsidRPr="00697799">
              <w:rPr>
                <w:b/>
                <w:bCs/>
                <w:szCs w:val="24"/>
                <w:lang w:eastAsia="en-US"/>
              </w:rPr>
              <w:t>Основное оборудование</w:t>
            </w:r>
          </w:p>
        </w:tc>
      </w:tr>
      <w:tr w:rsidR="000B0DFC" w:rsidRPr="00697799" w14:paraId="752DC503" w14:textId="77777777" w:rsidTr="00730FA0">
        <w:tc>
          <w:tcPr>
            <w:tcW w:w="272" w:type="pct"/>
          </w:tcPr>
          <w:p w14:paraId="713D3482" w14:textId="77777777" w:rsidR="000B0DFC" w:rsidRPr="00697799" w:rsidRDefault="000B0DFC" w:rsidP="00730FA0">
            <w:pPr>
              <w:pStyle w:val="120"/>
              <w:rPr>
                <w:szCs w:val="24"/>
                <w:lang w:eastAsia="en-US"/>
              </w:rPr>
            </w:pPr>
            <w:r w:rsidRPr="00697799">
              <w:rPr>
                <w:szCs w:val="24"/>
                <w:lang w:eastAsia="en-US"/>
              </w:rPr>
              <w:t>1</w:t>
            </w:r>
          </w:p>
        </w:tc>
        <w:tc>
          <w:tcPr>
            <w:tcW w:w="3200" w:type="pct"/>
            <w:vAlign w:val="center"/>
          </w:tcPr>
          <w:p w14:paraId="541444AE"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Системный блок</w:t>
            </w:r>
          </w:p>
        </w:tc>
        <w:tc>
          <w:tcPr>
            <w:tcW w:w="1528" w:type="pct"/>
            <w:vAlign w:val="center"/>
          </w:tcPr>
          <w:p w14:paraId="289B9EF4"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2,4 </w:t>
            </w:r>
            <w:proofErr w:type="spellStart"/>
            <w:r w:rsidRPr="00697799">
              <w:rPr>
                <w:rFonts w:ascii="Times New Roman" w:hAnsi="Times New Roman"/>
                <w:sz w:val="24"/>
                <w:szCs w:val="24"/>
              </w:rPr>
              <w:t>GHz</w:t>
            </w:r>
            <w:proofErr w:type="spellEnd"/>
            <w:r w:rsidRPr="00697799">
              <w:rPr>
                <w:rFonts w:ascii="Times New Roman" w:hAnsi="Times New Roman"/>
                <w:sz w:val="24"/>
                <w:szCs w:val="24"/>
              </w:rPr>
              <w:t>/2/500</w:t>
            </w:r>
          </w:p>
        </w:tc>
      </w:tr>
      <w:tr w:rsidR="000B0DFC" w:rsidRPr="00697799" w14:paraId="06A5926D" w14:textId="77777777" w:rsidTr="00730FA0">
        <w:tc>
          <w:tcPr>
            <w:tcW w:w="272" w:type="pct"/>
          </w:tcPr>
          <w:p w14:paraId="77EC0424" w14:textId="77777777" w:rsidR="000B0DFC" w:rsidRPr="00697799" w:rsidRDefault="000B0DFC" w:rsidP="00730FA0">
            <w:pPr>
              <w:pStyle w:val="120"/>
              <w:rPr>
                <w:szCs w:val="24"/>
                <w:lang w:eastAsia="en-US"/>
              </w:rPr>
            </w:pPr>
            <w:r w:rsidRPr="00697799">
              <w:rPr>
                <w:szCs w:val="24"/>
                <w:lang w:eastAsia="en-US"/>
              </w:rPr>
              <w:t>2</w:t>
            </w:r>
          </w:p>
        </w:tc>
        <w:tc>
          <w:tcPr>
            <w:tcW w:w="3200" w:type="pct"/>
            <w:vAlign w:val="center"/>
          </w:tcPr>
          <w:p w14:paraId="3467C341"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Монитор</w:t>
            </w:r>
          </w:p>
        </w:tc>
        <w:tc>
          <w:tcPr>
            <w:tcW w:w="1528" w:type="pct"/>
            <w:vAlign w:val="center"/>
          </w:tcPr>
          <w:p w14:paraId="0BBA56EE"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17"</w:t>
            </w:r>
          </w:p>
        </w:tc>
      </w:tr>
      <w:tr w:rsidR="000B0DFC" w:rsidRPr="00697799" w14:paraId="5B7B55C6" w14:textId="77777777" w:rsidTr="00730FA0">
        <w:tc>
          <w:tcPr>
            <w:tcW w:w="272" w:type="pct"/>
          </w:tcPr>
          <w:p w14:paraId="18EF0849" w14:textId="77777777" w:rsidR="000B0DFC" w:rsidRPr="00697799" w:rsidRDefault="000B0DFC" w:rsidP="00730FA0">
            <w:pPr>
              <w:pStyle w:val="120"/>
              <w:rPr>
                <w:szCs w:val="24"/>
                <w:lang w:eastAsia="en-US"/>
              </w:rPr>
            </w:pPr>
            <w:r w:rsidRPr="00697799">
              <w:rPr>
                <w:szCs w:val="24"/>
                <w:lang w:eastAsia="en-US"/>
              </w:rPr>
              <w:t>3</w:t>
            </w:r>
          </w:p>
        </w:tc>
        <w:tc>
          <w:tcPr>
            <w:tcW w:w="3200" w:type="pct"/>
            <w:vAlign w:val="center"/>
          </w:tcPr>
          <w:p w14:paraId="251DA433"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Клавиатура</w:t>
            </w:r>
          </w:p>
        </w:tc>
        <w:tc>
          <w:tcPr>
            <w:tcW w:w="1528" w:type="pct"/>
            <w:vAlign w:val="center"/>
          </w:tcPr>
          <w:p w14:paraId="7D30FD88"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USB, 104 </w:t>
            </w:r>
            <w:proofErr w:type="spellStart"/>
            <w:r w:rsidRPr="00697799">
              <w:rPr>
                <w:rFonts w:ascii="Times New Roman" w:hAnsi="Times New Roman"/>
                <w:sz w:val="24"/>
                <w:szCs w:val="24"/>
              </w:rPr>
              <w:t>кл</w:t>
            </w:r>
            <w:proofErr w:type="spellEnd"/>
            <w:r w:rsidRPr="00697799">
              <w:rPr>
                <w:rFonts w:ascii="Times New Roman" w:hAnsi="Times New Roman"/>
                <w:sz w:val="24"/>
                <w:szCs w:val="24"/>
              </w:rPr>
              <w:t>.</w:t>
            </w:r>
          </w:p>
        </w:tc>
      </w:tr>
      <w:tr w:rsidR="000B0DFC" w:rsidRPr="00697799" w14:paraId="081E560B" w14:textId="77777777" w:rsidTr="00730FA0">
        <w:tc>
          <w:tcPr>
            <w:tcW w:w="272" w:type="pct"/>
          </w:tcPr>
          <w:p w14:paraId="25966113" w14:textId="77777777" w:rsidR="000B0DFC" w:rsidRPr="00697799" w:rsidRDefault="000B0DFC" w:rsidP="00730FA0">
            <w:pPr>
              <w:pStyle w:val="120"/>
              <w:rPr>
                <w:szCs w:val="24"/>
                <w:lang w:eastAsia="en-US"/>
              </w:rPr>
            </w:pPr>
            <w:r w:rsidRPr="00697799">
              <w:rPr>
                <w:szCs w:val="24"/>
                <w:lang w:eastAsia="en-US"/>
              </w:rPr>
              <w:t>4</w:t>
            </w:r>
          </w:p>
        </w:tc>
        <w:tc>
          <w:tcPr>
            <w:tcW w:w="3200" w:type="pct"/>
            <w:vAlign w:val="center"/>
          </w:tcPr>
          <w:p w14:paraId="1516EF12"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Мышь</w:t>
            </w:r>
          </w:p>
        </w:tc>
        <w:tc>
          <w:tcPr>
            <w:tcW w:w="1528" w:type="pct"/>
            <w:vAlign w:val="center"/>
          </w:tcPr>
          <w:p w14:paraId="2BDE3EDC"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USB</w:t>
            </w:r>
          </w:p>
        </w:tc>
      </w:tr>
      <w:tr w:rsidR="000B0DFC" w:rsidRPr="00697799" w14:paraId="7FD6107B" w14:textId="77777777" w:rsidTr="00730FA0">
        <w:tc>
          <w:tcPr>
            <w:tcW w:w="272" w:type="pct"/>
          </w:tcPr>
          <w:p w14:paraId="0ED7887D" w14:textId="77777777" w:rsidR="000B0DFC" w:rsidRPr="00697799" w:rsidRDefault="000B0DFC" w:rsidP="00730FA0">
            <w:pPr>
              <w:pStyle w:val="120"/>
              <w:rPr>
                <w:szCs w:val="24"/>
                <w:lang w:eastAsia="en-US"/>
              </w:rPr>
            </w:pPr>
            <w:r w:rsidRPr="00697799">
              <w:rPr>
                <w:szCs w:val="24"/>
                <w:lang w:eastAsia="en-US"/>
              </w:rPr>
              <w:t>5</w:t>
            </w:r>
          </w:p>
        </w:tc>
        <w:tc>
          <w:tcPr>
            <w:tcW w:w="3200" w:type="pct"/>
            <w:vAlign w:val="center"/>
          </w:tcPr>
          <w:p w14:paraId="7D9BE87E"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МФУ</w:t>
            </w:r>
          </w:p>
        </w:tc>
        <w:tc>
          <w:tcPr>
            <w:tcW w:w="1528" w:type="pct"/>
            <w:vAlign w:val="center"/>
          </w:tcPr>
          <w:p w14:paraId="613315BE"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А4, с возможностью сканирования</w:t>
            </w:r>
          </w:p>
        </w:tc>
      </w:tr>
      <w:tr w:rsidR="000B0DFC" w:rsidRPr="00697799" w14:paraId="193FB03C" w14:textId="77777777" w:rsidTr="00730FA0">
        <w:tc>
          <w:tcPr>
            <w:tcW w:w="272" w:type="pct"/>
          </w:tcPr>
          <w:p w14:paraId="5243458E" w14:textId="77777777" w:rsidR="000B0DFC" w:rsidRPr="00697799" w:rsidRDefault="000B0DFC" w:rsidP="00730FA0">
            <w:pPr>
              <w:pStyle w:val="120"/>
              <w:rPr>
                <w:szCs w:val="24"/>
                <w:lang w:eastAsia="en-US"/>
              </w:rPr>
            </w:pPr>
            <w:r w:rsidRPr="00697799">
              <w:rPr>
                <w:szCs w:val="24"/>
                <w:lang w:eastAsia="en-US"/>
              </w:rPr>
              <w:t>6</w:t>
            </w:r>
          </w:p>
        </w:tc>
        <w:tc>
          <w:tcPr>
            <w:tcW w:w="3200" w:type="pct"/>
            <w:vAlign w:val="center"/>
          </w:tcPr>
          <w:p w14:paraId="79D030A0"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Колонки 2.1 </w:t>
            </w:r>
          </w:p>
        </w:tc>
        <w:tc>
          <w:tcPr>
            <w:tcW w:w="1528" w:type="pct"/>
            <w:vAlign w:val="center"/>
          </w:tcPr>
          <w:p w14:paraId="42E65460"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2х5Вт</w:t>
            </w:r>
          </w:p>
        </w:tc>
      </w:tr>
      <w:tr w:rsidR="000B0DFC" w:rsidRPr="00697799" w14:paraId="512FF79C" w14:textId="77777777" w:rsidTr="00730FA0">
        <w:tc>
          <w:tcPr>
            <w:tcW w:w="5000" w:type="pct"/>
            <w:gridSpan w:val="3"/>
          </w:tcPr>
          <w:p w14:paraId="3B589A9B" w14:textId="77777777" w:rsidR="000B0DFC" w:rsidRPr="00697799" w:rsidRDefault="000B0DFC" w:rsidP="00730FA0">
            <w:pPr>
              <w:pStyle w:val="120"/>
              <w:rPr>
                <w:szCs w:val="24"/>
                <w:lang w:eastAsia="en-US"/>
              </w:rPr>
            </w:pPr>
            <w:r w:rsidRPr="00697799">
              <w:rPr>
                <w:b/>
                <w:szCs w:val="24"/>
                <w:lang w:eastAsia="en-US"/>
              </w:rPr>
              <w:t>Дополнительное оборудование</w:t>
            </w:r>
          </w:p>
        </w:tc>
      </w:tr>
      <w:tr w:rsidR="000B0DFC" w:rsidRPr="00697799" w14:paraId="4C112FEC" w14:textId="77777777" w:rsidTr="00730FA0">
        <w:tc>
          <w:tcPr>
            <w:tcW w:w="5000" w:type="pct"/>
            <w:gridSpan w:val="3"/>
          </w:tcPr>
          <w:p w14:paraId="383B0A91" w14:textId="77777777" w:rsidR="000B0DFC" w:rsidRPr="00697799" w:rsidRDefault="000B0DFC" w:rsidP="00730FA0">
            <w:pPr>
              <w:pStyle w:val="120"/>
              <w:rPr>
                <w:b/>
                <w:bCs/>
                <w:szCs w:val="24"/>
                <w:lang w:eastAsia="en-US"/>
              </w:rPr>
            </w:pPr>
            <w:r w:rsidRPr="00697799">
              <w:rPr>
                <w:b/>
                <w:bCs/>
                <w:szCs w:val="24"/>
                <w:lang w:val="en-US" w:eastAsia="en-US"/>
              </w:rPr>
              <w:t>III</w:t>
            </w:r>
            <w:r w:rsidRPr="00697799">
              <w:rPr>
                <w:b/>
                <w:bCs/>
                <w:szCs w:val="24"/>
                <w:lang w:eastAsia="en-US"/>
              </w:rPr>
              <w:t xml:space="preserve"> Специализированное оборудование, мебель и системы хранения</w:t>
            </w:r>
          </w:p>
        </w:tc>
      </w:tr>
      <w:tr w:rsidR="000B0DFC" w:rsidRPr="00697799" w14:paraId="1CDF6823" w14:textId="77777777" w:rsidTr="00730FA0">
        <w:tc>
          <w:tcPr>
            <w:tcW w:w="5000" w:type="pct"/>
            <w:gridSpan w:val="3"/>
          </w:tcPr>
          <w:p w14:paraId="4A684301" w14:textId="77777777" w:rsidR="000B0DFC" w:rsidRPr="00697799" w:rsidRDefault="000B0DFC" w:rsidP="00730FA0">
            <w:pPr>
              <w:pStyle w:val="120"/>
              <w:rPr>
                <w:b/>
                <w:bCs/>
                <w:szCs w:val="24"/>
                <w:lang w:eastAsia="en-US"/>
              </w:rPr>
            </w:pPr>
            <w:r w:rsidRPr="00697799">
              <w:rPr>
                <w:b/>
                <w:bCs/>
                <w:szCs w:val="24"/>
                <w:lang w:eastAsia="en-US"/>
              </w:rPr>
              <w:t>Основное оборудование</w:t>
            </w:r>
          </w:p>
        </w:tc>
      </w:tr>
      <w:tr w:rsidR="000B0DFC" w:rsidRPr="00697799" w14:paraId="493E8D8B" w14:textId="77777777" w:rsidTr="00730FA0">
        <w:tc>
          <w:tcPr>
            <w:tcW w:w="272" w:type="pct"/>
            <w:vAlign w:val="center"/>
          </w:tcPr>
          <w:p w14:paraId="41AADA56" w14:textId="77777777" w:rsidR="000B0DFC" w:rsidRPr="00697799" w:rsidRDefault="000B0DFC" w:rsidP="00730FA0">
            <w:pPr>
              <w:spacing w:after="0" w:line="240" w:lineRule="auto"/>
              <w:jc w:val="center"/>
              <w:rPr>
                <w:rFonts w:ascii="Times New Roman" w:hAnsi="Times New Roman"/>
                <w:sz w:val="24"/>
                <w:szCs w:val="24"/>
              </w:rPr>
            </w:pPr>
            <w:r w:rsidRPr="00697799">
              <w:rPr>
                <w:rFonts w:ascii="Times New Roman" w:hAnsi="Times New Roman"/>
                <w:sz w:val="24"/>
                <w:szCs w:val="24"/>
              </w:rPr>
              <w:t>1</w:t>
            </w:r>
          </w:p>
        </w:tc>
        <w:tc>
          <w:tcPr>
            <w:tcW w:w="3200" w:type="pct"/>
            <w:vAlign w:val="center"/>
          </w:tcPr>
          <w:p w14:paraId="5286E3FE"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Подставка под паяльник + стружка для очистки жала</w:t>
            </w:r>
          </w:p>
        </w:tc>
        <w:tc>
          <w:tcPr>
            <w:tcW w:w="1528" w:type="pct"/>
            <w:vAlign w:val="center"/>
          </w:tcPr>
          <w:p w14:paraId="1BE55D72"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Для установки паяльника в ждущем режиме</w:t>
            </w:r>
          </w:p>
        </w:tc>
      </w:tr>
      <w:tr w:rsidR="000B0DFC" w:rsidRPr="00697799" w14:paraId="272E3A4F" w14:textId="77777777" w:rsidTr="00730FA0">
        <w:tc>
          <w:tcPr>
            <w:tcW w:w="272" w:type="pct"/>
            <w:vAlign w:val="center"/>
          </w:tcPr>
          <w:p w14:paraId="7FC8F0FF" w14:textId="77777777" w:rsidR="000B0DFC" w:rsidRPr="00697799" w:rsidRDefault="000B0DFC" w:rsidP="00730FA0">
            <w:pPr>
              <w:spacing w:after="0" w:line="240" w:lineRule="auto"/>
              <w:jc w:val="center"/>
              <w:rPr>
                <w:rFonts w:ascii="Times New Roman" w:hAnsi="Times New Roman"/>
                <w:sz w:val="24"/>
                <w:szCs w:val="24"/>
              </w:rPr>
            </w:pPr>
            <w:r w:rsidRPr="00697799">
              <w:rPr>
                <w:rFonts w:ascii="Times New Roman" w:hAnsi="Times New Roman"/>
                <w:sz w:val="24"/>
                <w:szCs w:val="24"/>
              </w:rPr>
              <w:t>2</w:t>
            </w:r>
          </w:p>
        </w:tc>
        <w:tc>
          <w:tcPr>
            <w:tcW w:w="3200" w:type="pct"/>
            <w:vAlign w:val="center"/>
          </w:tcPr>
          <w:p w14:paraId="5AD26F3B"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Удлинитель ПВС 3х2,5 </w:t>
            </w:r>
            <w:smartTag w:uri="urn:schemas-microsoft-com:office:smarttags" w:element="metricconverter">
              <w:smartTagPr>
                <w:attr w:name="ProductID" w:val="30 м"/>
              </w:smartTagPr>
              <w:r w:rsidRPr="00697799">
                <w:rPr>
                  <w:rFonts w:ascii="Times New Roman" w:hAnsi="Times New Roman"/>
                  <w:sz w:val="24"/>
                  <w:szCs w:val="24"/>
                </w:rPr>
                <w:t>30 м</w:t>
              </w:r>
            </w:smartTag>
            <w:r w:rsidRPr="00697799">
              <w:rPr>
                <w:rFonts w:ascii="Times New Roman" w:hAnsi="Times New Roman"/>
                <w:sz w:val="24"/>
                <w:szCs w:val="24"/>
              </w:rPr>
              <w:t xml:space="preserve"> на катушке</w:t>
            </w:r>
          </w:p>
        </w:tc>
        <w:tc>
          <w:tcPr>
            <w:tcW w:w="1528" w:type="pct"/>
          </w:tcPr>
          <w:p w14:paraId="5602095E"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Количество розеток: 4 </w:t>
            </w:r>
            <w:proofErr w:type="spellStart"/>
            <w:r w:rsidRPr="00697799">
              <w:rPr>
                <w:rFonts w:ascii="Times New Roman" w:hAnsi="Times New Roman"/>
                <w:sz w:val="24"/>
                <w:szCs w:val="24"/>
              </w:rPr>
              <w:t>шт</w:t>
            </w:r>
            <w:proofErr w:type="spellEnd"/>
            <w:r w:rsidRPr="00697799">
              <w:rPr>
                <w:rFonts w:ascii="Times New Roman" w:hAnsi="Times New Roman"/>
                <w:sz w:val="24"/>
                <w:szCs w:val="24"/>
              </w:rPr>
              <w:br/>
              <w:t xml:space="preserve">Длина кабеля: </w:t>
            </w:r>
            <w:smartTag w:uri="urn:schemas-microsoft-com:office:smarttags" w:element="metricconverter">
              <w:smartTagPr>
                <w:attr w:name="ProductID" w:val="30 м"/>
              </w:smartTagPr>
              <w:r w:rsidRPr="00697799">
                <w:rPr>
                  <w:rFonts w:ascii="Times New Roman" w:hAnsi="Times New Roman"/>
                  <w:sz w:val="24"/>
                  <w:szCs w:val="24"/>
                </w:rPr>
                <w:t>30 м</w:t>
              </w:r>
            </w:smartTag>
            <w:r w:rsidRPr="00697799">
              <w:rPr>
                <w:rFonts w:ascii="Times New Roman" w:hAnsi="Times New Roman"/>
                <w:sz w:val="24"/>
                <w:szCs w:val="24"/>
              </w:rPr>
              <w:br/>
              <w:t>Напряжение сети: 220 В</w:t>
            </w:r>
            <w:r w:rsidRPr="00697799">
              <w:rPr>
                <w:rFonts w:ascii="Times New Roman" w:hAnsi="Times New Roman"/>
                <w:sz w:val="24"/>
                <w:szCs w:val="24"/>
              </w:rPr>
              <w:br/>
              <w:t>Тип провода: ПВС</w:t>
            </w:r>
            <w:r w:rsidRPr="00697799">
              <w:rPr>
                <w:rFonts w:ascii="Times New Roman" w:hAnsi="Times New Roman"/>
                <w:sz w:val="24"/>
                <w:szCs w:val="24"/>
              </w:rPr>
              <w:br/>
              <w:t>Номинальная сила тока: 16 А</w:t>
            </w:r>
          </w:p>
        </w:tc>
      </w:tr>
      <w:tr w:rsidR="000B0DFC" w:rsidRPr="00697799" w14:paraId="611B1772" w14:textId="77777777" w:rsidTr="00730FA0">
        <w:tc>
          <w:tcPr>
            <w:tcW w:w="272" w:type="pct"/>
            <w:vAlign w:val="center"/>
          </w:tcPr>
          <w:p w14:paraId="337FB667" w14:textId="77777777" w:rsidR="000B0DFC" w:rsidRPr="00697799" w:rsidRDefault="000B0DFC" w:rsidP="00730FA0">
            <w:pPr>
              <w:spacing w:after="0" w:line="240" w:lineRule="auto"/>
              <w:jc w:val="center"/>
              <w:rPr>
                <w:rFonts w:ascii="Times New Roman" w:hAnsi="Times New Roman"/>
                <w:sz w:val="24"/>
                <w:szCs w:val="24"/>
              </w:rPr>
            </w:pPr>
            <w:r w:rsidRPr="00697799">
              <w:rPr>
                <w:rFonts w:ascii="Times New Roman" w:hAnsi="Times New Roman"/>
                <w:sz w:val="24"/>
                <w:szCs w:val="24"/>
              </w:rPr>
              <w:t>3</w:t>
            </w:r>
          </w:p>
        </w:tc>
        <w:tc>
          <w:tcPr>
            <w:tcW w:w="3200" w:type="pct"/>
            <w:vAlign w:val="center"/>
          </w:tcPr>
          <w:p w14:paraId="45854EC1"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Паяльная станция со встроенным блоком питания</w:t>
            </w:r>
          </w:p>
        </w:tc>
        <w:tc>
          <w:tcPr>
            <w:tcW w:w="1528" w:type="pct"/>
            <w:vAlign w:val="center"/>
          </w:tcPr>
          <w:p w14:paraId="262B2AF1" w14:textId="5DBE1BCB"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Общие характеристики:</w:t>
            </w:r>
            <w:r w:rsidRPr="00697799">
              <w:rPr>
                <w:rFonts w:ascii="Times New Roman" w:hAnsi="Times New Roman"/>
                <w:sz w:val="24"/>
                <w:szCs w:val="24"/>
              </w:rPr>
              <w:br/>
              <w:t>Мощность: ≤650 Вт</w:t>
            </w:r>
            <w:r w:rsidRPr="00697799">
              <w:rPr>
                <w:rFonts w:ascii="Times New Roman" w:hAnsi="Times New Roman"/>
                <w:sz w:val="24"/>
                <w:szCs w:val="24"/>
              </w:rPr>
              <w:br/>
              <w:t>Условия работы: 0~40°C</w:t>
            </w:r>
            <w:r w:rsidRPr="00697799">
              <w:rPr>
                <w:rFonts w:ascii="Times New Roman" w:hAnsi="Times New Roman"/>
                <w:sz w:val="24"/>
                <w:szCs w:val="24"/>
              </w:rPr>
              <w:br/>
              <w:t>Размеры: 253x186x124 мм</w:t>
            </w:r>
            <w:r w:rsidRPr="00697799">
              <w:rPr>
                <w:rFonts w:ascii="Times New Roman" w:hAnsi="Times New Roman"/>
                <w:sz w:val="24"/>
                <w:szCs w:val="24"/>
              </w:rPr>
              <w:br/>
              <w:t xml:space="preserve">Масса: </w:t>
            </w:r>
            <w:smartTag w:uri="urn:schemas-microsoft-com:office:smarttags" w:element="metricconverter">
              <w:smartTagPr>
                <w:attr w:name="ProductID" w:val="3.95 Кг"/>
              </w:smartTagPr>
              <w:r w:rsidRPr="00697799">
                <w:rPr>
                  <w:rFonts w:ascii="Times New Roman" w:hAnsi="Times New Roman"/>
                  <w:sz w:val="24"/>
                  <w:szCs w:val="24"/>
                </w:rPr>
                <w:t>3.95 Кг</w:t>
              </w:r>
            </w:smartTag>
            <w:r w:rsidRPr="00697799">
              <w:rPr>
                <w:rFonts w:ascii="Times New Roman" w:hAnsi="Times New Roman"/>
                <w:sz w:val="24"/>
                <w:szCs w:val="24"/>
              </w:rPr>
              <w:br/>
              <w:t>Паяльник:</w:t>
            </w:r>
            <w:r w:rsidRPr="00697799">
              <w:rPr>
                <w:rFonts w:ascii="Times New Roman" w:hAnsi="Times New Roman"/>
                <w:sz w:val="24"/>
                <w:szCs w:val="24"/>
              </w:rPr>
              <w:br/>
              <w:t>Диапазон температуры: 200~480°C</w:t>
            </w:r>
            <w:r w:rsidRPr="00697799">
              <w:rPr>
                <w:rFonts w:ascii="Times New Roman" w:hAnsi="Times New Roman"/>
                <w:sz w:val="24"/>
                <w:szCs w:val="24"/>
              </w:rPr>
              <w:br/>
              <w:t xml:space="preserve">Стабильность </w:t>
            </w:r>
            <w:r w:rsidRPr="00697799">
              <w:rPr>
                <w:rFonts w:ascii="Times New Roman" w:hAnsi="Times New Roman"/>
                <w:sz w:val="24"/>
                <w:szCs w:val="24"/>
              </w:rPr>
              <w:lastRenderedPageBreak/>
              <w:t>температуры: ±2°С</w:t>
            </w:r>
            <w:r w:rsidRPr="00697799">
              <w:rPr>
                <w:rFonts w:ascii="Times New Roman" w:hAnsi="Times New Roman"/>
                <w:sz w:val="24"/>
                <w:szCs w:val="24"/>
              </w:rPr>
              <w:br/>
              <w:t>Типов. напряжение "земли": &lt;2 мВ</w:t>
            </w:r>
            <w:r w:rsidRPr="00697799">
              <w:rPr>
                <w:rFonts w:ascii="Times New Roman" w:hAnsi="Times New Roman"/>
                <w:sz w:val="24"/>
                <w:szCs w:val="24"/>
              </w:rPr>
              <w:br/>
              <w:t>Типов. сопротивление "земли": &lt;2 Ом</w:t>
            </w:r>
            <w:r w:rsidRPr="00697799">
              <w:rPr>
                <w:rFonts w:ascii="Times New Roman" w:hAnsi="Times New Roman"/>
                <w:sz w:val="24"/>
                <w:szCs w:val="24"/>
              </w:rPr>
              <w:br/>
              <w:t>Фен:</w:t>
            </w:r>
            <w:r w:rsidRPr="00697799">
              <w:rPr>
                <w:rFonts w:ascii="Times New Roman" w:hAnsi="Times New Roman"/>
                <w:sz w:val="24"/>
                <w:szCs w:val="24"/>
              </w:rPr>
              <w:br/>
              <w:t xml:space="preserve">Тип воздушного потока: поток </w:t>
            </w:r>
            <w:proofErr w:type="spellStart"/>
            <w:r w:rsidRPr="00697799">
              <w:rPr>
                <w:rFonts w:ascii="Times New Roman" w:hAnsi="Times New Roman"/>
                <w:sz w:val="24"/>
                <w:szCs w:val="24"/>
              </w:rPr>
              <w:t>безщеточного</w:t>
            </w:r>
            <w:proofErr w:type="spellEnd"/>
            <w:r w:rsidRPr="00697799">
              <w:rPr>
                <w:rFonts w:ascii="Times New Roman" w:hAnsi="Times New Roman"/>
                <w:sz w:val="24"/>
                <w:szCs w:val="24"/>
              </w:rPr>
              <w:t xml:space="preserve"> двигателя</w:t>
            </w:r>
            <w:r w:rsidRPr="00697799">
              <w:rPr>
                <w:rFonts w:ascii="Times New Roman" w:hAnsi="Times New Roman"/>
                <w:sz w:val="24"/>
                <w:szCs w:val="24"/>
              </w:rPr>
              <w:br/>
              <w:t>Поток воздуха: ≤120 Л/мин</w:t>
            </w:r>
            <w:r w:rsidRPr="00697799">
              <w:rPr>
                <w:rFonts w:ascii="Times New Roman" w:hAnsi="Times New Roman"/>
                <w:sz w:val="24"/>
                <w:szCs w:val="24"/>
              </w:rPr>
              <w:br/>
              <w:t>Диапазон температуры: 100~480°С</w:t>
            </w:r>
            <w:r w:rsidRPr="00697799">
              <w:rPr>
                <w:rFonts w:ascii="Times New Roman" w:hAnsi="Times New Roman"/>
                <w:sz w:val="24"/>
                <w:szCs w:val="24"/>
              </w:rPr>
              <w:br/>
              <w:t>Стабильность температуры: ±1°С</w:t>
            </w:r>
            <w:r w:rsidRPr="00697799">
              <w:rPr>
                <w:rFonts w:ascii="Times New Roman" w:hAnsi="Times New Roman"/>
                <w:sz w:val="24"/>
                <w:szCs w:val="24"/>
              </w:rPr>
              <w:br/>
              <w:t>Тип дисплея: цифровой LED-дисплей</w:t>
            </w:r>
            <w:r w:rsidRPr="00697799">
              <w:rPr>
                <w:rFonts w:ascii="Times New Roman" w:hAnsi="Times New Roman"/>
                <w:sz w:val="24"/>
                <w:szCs w:val="24"/>
              </w:rPr>
              <w:br/>
              <w:t>Источник питания постоянного тока:</w:t>
            </w:r>
            <w:r w:rsidRPr="00697799">
              <w:rPr>
                <w:rFonts w:ascii="Times New Roman" w:hAnsi="Times New Roman"/>
                <w:sz w:val="24"/>
                <w:szCs w:val="24"/>
              </w:rPr>
              <w:br/>
              <w:t>Выходное на</w:t>
            </w:r>
            <w:r w:rsidR="009A5FCF">
              <w:rPr>
                <w:rFonts w:ascii="Times New Roman" w:hAnsi="Times New Roman"/>
                <w:sz w:val="24"/>
                <w:szCs w:val="24"/>
              </w:rPr>
              <w:t>п</w:t>
            </w:r>
            <w:r w:rsidRPr="00697799">
              <w:rPr>
                <w:rFonts w:ascii="Times New Roman" w:hAnsi="Times New Roman"/>
                <w:sz w:val="24"/>
                <w:szCs w:val="24"/>
              </w:rPr>
              <w:t>ряжение: 0~15 В ±10%</w:t>
            </w:r>
            <w:r w:rsidRPr="00697799">
              <w:rPr>
                <w:rFonts w:ascii="Times New Roman" w:hAnsi="Times New Roman"/>
                <w:sz w:val="24"/>
                <w:szCs w:val="24"/>
              </w:rPr>
              <w:br/>
              <w:t>Стабильность: &lt;0.01 ± 2мВ</w:t>
            </w:r>
            <w:r w:rsidRPr="00697799">
              <w:rPr>
                <w:rFonts w:ascii="Times New Roman" w:hAnsi="Times New Roman"/>
                <w:sz w:val="24"/>
                <w:szCs w:val="24"/>
              </w:rPr>
              <w:br/>
              <w:t xml:space="preserve">Температурный коэффициент: &lt;300 </w:t>
            </w:r>
            <w:proofErr w:type="spellStart"/>
            <w:r w:rsidRPr="00697799">
              <w:rPr>
                <w:rFonts w:ascii="Times New Roman" w:hAnsi="Times New Roman"/>
                <w:sz w:val="24"/>
                <w:szCs w:val="24"/>
              </w:rPr>
              <w:t>ppm</w:t>
            </w:r>
            <w:proofErr w:type="spellEnd"/>
            <w:r w:rsidRPr="00697799">
              <w:rPr>
                <w:rFonts w:ascii="Times New Roman" w:hAnsi="Times New Roman"/>
                <w:sz w:val="24"/>
                <w:szCs w:val="24"/>
              </w:rPr>
              <w:t>/°C</w:t>
            </w:r>
            <w:r w:rsidRPr="00697799">
              <w:rPr>
                <w:rFonts w:ascii="Times New Roman" w:hAnsi="Times New Roman"/>
                <w:sz w:val="24"/>
                <w:szCs w:val="24"/>
              </w:rPr>
              <w:br/>
              <w:t xml:space="preserve">Защита </w:t>
            </w:r>
            <w:proofErr w:type="spellStart"/>
            <w:r w:rsidRPr="00697799">
              <w:rPr>
                <w:rFonts w:ascii="Times New Roman" w:hAnsi="Times New Roman"/>
                <w:sz w:val="24"/>
                <w:szCs w:val="24"/>
              </w:rPr>
              <w:t>dB</w:t>
            </w:r>
            <w:proofErr w:type="spellEnd"/>
            <w:r w:rsidRPr="00697799">
              <w:rPr>
                <w:rFonts w:ascii="Times New Roman" w:hAnsi="Times New Roman"/>
                <w:sz w:val="24"/>
                <w:szCs w:val="24"/>
              </w:rPr>
              <w:t xml:space="preserve"> от пульсации: &lt;1mvrms (виртуальная величина)</w:t>
            </w:r>
          </w:p>
        </w:tc>
      </w:tr>
      <w:tr w:rsidR="000B0DFC" w:rsidRPr="00697799" w14:paraId="5F884B2F" w14:textId="77777777" w:rsidTr="00730FA0">
        <w:tc>
          <w:tcPr>
            <w:tcW w:w="272" w:type="pct"/>
          </w:tcPr>
          <w:p w14:paraId="675F5D95" w14:textId="77777777" w:rsidR="000B0DFC" w:rsidRPr="00697799" w:rsidRDefault="000B0DFC" w:rsidP="00730FA0">
            <w:pPr>
              <w:pStyle w:val="120"/>
              <w:rPr>
                <w:szCs w:val="24"/>
                <w:lang w:eastAsia="en-US"/>
              </w:rPr>
            </w:pPr>
            <w:r w:rsidRPr="00697799">
              <w:rPr>
                <w:szCs w:val="24"/>
                <w:lang w:eastAsia="en-US"/>
              </w:rPr>
              <w:lastRenderedPageBreak/>
              <w:t>4</w:t>
            </w:r>
          </w:p>
        </w:tc>
        <w:tc>
          <w:tcPr>
            <w:tcW w:w="3200" w:type="pct"/>
            <w:vAlign w:val="center"/>
          </w:tcPr>
          <w:p w14:paraId="50960FEB"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Набор для пайки № 2 </w:t>
            </w:r>
          </w:p>
        </w:tc>
        <w:tc>
          <w:tcPr>
            <w:tcW w:w="1528" w:type="pct"/>
          </w:tcPr>
          <w:p w14:paraId="27ED8EB4"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Припой, флюс ПК, Флюс СКФ, канифоль. оплетка</w:t>
            </w:r>
          </w:p>
        </w:tc>
      </w:tr>
      <w:tr w:rsidR="000B0DFC" w:rsidRPr="00697799" w14:paraId="6BF799F9" w14:textId="77777777" w:rsidTr="00730FA0">
        <w:tc>
          <w:tcPr>
            <w:tcW w:w="272" w:type="pct"/>
          </w:tcPr>
          <w:p w14:paraId="0AB921F8" w14:textId="77777777" w:rsidR="000B0DFC" w:rsidRPr="00697799" w:rsidRDefault="000B0DFC" w:rsidP="00730FA0">
            <w:pPr>
              <w:pStyle w:val="120"/>
              <w:rPr>
                <w:szCs w:val="24"/>
                <w:lang w:eastAsia="en-US"/>
              </w:rPr>
            </w:pPr>
            <w:r w:rsidRPr="00697799">
              <w:rPr>
                <w:szCs w:val="24"/>
                <w:lang w:eastAsia="en-US"/>
              </w:rPr>
              <w:t>5</w:t>
            </w:r>
          </w:p>
        </w:tc>
        <w:tc>
          <w:tcPr>
            <w:tcW w:w="3200" w:type="pct"/>
            <w:vAlign w:val="center"/>
          </w:tcPr>
          <w:p w14:paraId="7B58DD0A"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Станок заточной </w:t>
            </w:r>
          </w:p>
        </w:tc>
        <w:tc>
          <w:tcPr>
            <w:tcW w:w="1528" w:type="pct"/>
          </w:tcPr>
          <w:p w14:paraId="1B24C072"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Зернистость круга: 60/80</w:t>
            </w:r>
            <w:r w:rsidRPr="00697799">
              <w:rPr>
                <w:rFonts w:ascii="Times New Roman" w:hAnsi="Times New Roman"/>
                <w:sz w:val="24"/>
                <w:szCs w:val="24"/>
              </w:rPr>
              <w:br/>
              <w:t xml:space="preserve">Посадочный диаметр: </w:t>
            </w:r>
            <w:smartTag w:uri="urn:schemas-microsoft-com:office:smarttags" w:element="metricconverter">
              <w:smartTagPr>
                <w:attr w:name="ProductID" w:val="32 мм"/>
              </w:smartTagPr>
              <w:r w:rsidRPr="00697799">
                <w:rPr>
                  <w:rFonts w:ascii="Times New Roman" w:hAnsi="Times New Roman"/>
                  <w:sz w:val="24"/>
                  <w:szCs w:val="24"/>
                </w:rPr>
                <w:t>32 мм</w:t>
              </w:r>
            </w:smartTag>
            <w:r w:rsidRPr="00697799">
              <w:rPr>
                <w:rFonts w:ascii="Times New Roman" w:hAnsi="Times New Roman"/>
                <w:sz w:val="24"/>
                <w:szCs w:val="24"/>
              </w:rPr>
              <w:br/>
              <w:t xml:space="preserve">Толщина круга: </w:t>
            </w:r>
            <w:smartTag w:uri="urn:schemas-microsoft-com:office:smarttags" w:element="metricconverter">
              <w:smartTagPr>
                <w:attr w:name="ProductID" w:val="20 мм"/>
              </w:smartTagPr>
              <w:r w:rsidRPr="00697799">
                <w:rPr>
                  <w:rFonts w:ascii="Times New Roman" w:hAnsi="Times New Roman"/>
                  <w:sz w:val="24"/>
                  <w:szCs w:val="24"/>
                </w:rPr>
                <w:t>20 мм</w:t>
              </w:r>
            </w:smartTag>
            <w:r w:rsidRPr="00697799">
              <w:rPr>
                <w:rFonts w:ascii="Times New Roman" w:hAnsi="Times New Roman"/>
                <w:sz w:val="24"/>
                <w:szCs w:val="24"/>
              </w:rPr>
              <w:br/>
              <w:t>Частота вращения второго шлиф. круга: 2950 об/мин</w:t>
            </w:r>
            <w:r w:rsidRPr="00697799">
              <w:rPr>
                <w:rFonts w:ascii="Times New Roman" w:hAnsi="Times New Roman"/>
                <w:sz w:val="24"/>
                <w:szCs w:val="24"/>
              </w:rPr>
              <w:br/>
              <w:t>Напряжение: 220 В</w:t>
            </w:r>
            <w:r w:rsidRPr="00697799">
              <w:rPr>
                <w:rFonts w:ascii="Times New Roman" w:hAnsi="Times New Roman"/>
                <w:sz w:val="24"/>
                <w:szCs w:val="24"/>
              </w:rPr>
              <w:br/>
              <w:t>Частота вращения шлиф. круга: 2950 об/мин</w:t>
            </w:r>
            <w:r w:rsidRPr="00697799">
              <w:rPr>
                <w:rFonts w:ascii="Times New Roman" w:hAnsi="Times New Roman"/>
                <w:sz w:val="24"/>
                <w:szCs w:val="24"/>
              </w:rPr>
              <w:br/>
              <w:t>Мощность двигателя: 400 Вт</w:t>
            </w:r>
            <w:r w:rsidRPr="00697799">
              <w:rPr>
                <w:rFonts w:ascii="Times New Roman" w:hAnsi="Times New Roman"/>
                <w:sz w:val="24"/>
                <w:szCs w:val="24"/>
              </w:rPr>
              <w:br/>
              <w:t xml:space="preserve">Размер заточного круга: </w:t>
            </w:r>
            <w:smartTag w:uri="urn:schemas-microsoft-com:office:smarttags" w:element="metricconverter">
              <w:smartTagPr>
                <w:attr w:name="ProductID" w:val="200 мм"/>
              </w:smartTagPr>
              <w:r w:rsidRPr="00697799">
                <w:rPr>
                  <w:rFonts w:ascii="Times New Roman" w:hAnsi="Times New Roman"/>
                  <w:sz w:val="24"/>
                  <w:szCs w:val="24"/>
                </w:rPr>
                <w:t>200 мм</w:t>
              </w:r>
            </w:smartTag>
          </w:p>
        </w:tc>
      </w:tr>
      <w:tr w:rsidR="000B0DFC" w:rsidRPr="00697799" w14:paraId="0FCB70C1" w14:textId="77777777" w:rsidTr="00730FA0">
        <w:tc>
          <w:tcPr>
            <w:tcW w:w="272" w:type="pct"/>
          </w:tcPr>
          <w:p w14:paraId="14DAC704" w14:textId="77777777" w:rsidR="000B0DFC" w:rsidRPr="00697799" w:rsidRDefault="000B0DFC" w:rsidP="00730FA0">
            <w:pPr>
              <w:pStyle w:val="120"/>
              <w:rPr>
                <w:szCs w:val="24"/>
                <w:lang w:eastAsia="en-US"/>
              </w:rPr>
            </w:pPr>
            <w:r w:rsidRPr="00697799">
              <w:rPr>
                <w:szCs w:val="24"/>
                <w:lang w:eastAsia="en-US"/>
              </w:rPr>
              <w:t>6</w:t>
            </w:r>
          </w:p>
        </w:tc>
        <w:tc>
          <w:tcPr>
            <w:tcW w:w="3200" w:type="pct"/>
            <w:vAlign w:val="center"/>
          </w:tcPr>
          <w:p w14:paraId="2811AB1D"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Станок сверлильный</w:t>
            </w:r>
          </w:p>
        </w:tc>
        <w:tc>
          <w:tcPr>
            <w:tcW w:w="1528" w:type="pct"/>
          </w:tcPr>
          <w:p w14:paraId="48DE3606"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Размер основания: 314х200 мм</w:t>
            </w:r>
            <w:r w:rsidRPr="00697799">
              <w:rPr>
                <w:rFonts w:ascii="Times New Roman" w:hAnsi="Times New Roman"/>
                <w:sz w:val="24"/>
                <w:szCs w:val="24"/>
              </w:rPr>
              <w:br/>
              <w:t>Размер рабочего стола: 160х160 мм</w:t>
            </w:r>
            <w:r w:rsidRPr="00697799">
              <w:rPr>
                <w:rFonts w:ascii="Times New Roman" w:hAnsi="Times New Roman"/>
                <w:sz w:val="24"/>
                <w:szCs w:val="24"/>
              </w:rPr>
              <w:br/>
              <w:t>Мощность (Вт): 350</w:t>
            </w:r>
            <w:r w:rsidRPr="00697799">
              <w:rPr>
                <w:rFonts w:ascii="Times New Roman" w:hAnsi="Times New Roman"/>
                <w:sz w:val="24"/>
                <w:szCs w:val="24"/>
              </w:rPr>
              <w:br/>
            </w:r>
            <w:r w:rsidRPr="00697799">
              <w:rPr>
                <w:rFonts w:ascii="Times New Roman" w:hAnsi="Times New Roman"/>
                <w:sz w:val="24"/>
                <w:szCs w:val="24"/>
              </w:rPr>
              <w:lastRenderedPageBreak/>
              <w:t>Напряжение: 220 В</w:t>
            </w:r>
            <w:r w:rsidRPr="00697799">
              <w:rPr>
                <w:rFonts w:ascii="Times New Roman" w:hAnsi="Times New Roman"/>
                <w:sz w:val="24"/>
                <w:szCs w:val="24"/>
              </w:rPr>
              <w:br/>
              <w:t>Частота вращения шпинделя: 580-2650 об/мин</w:t>
            </w:r>
            <w:r w:rsidRPr="00697799">
              <w:rPr>
                <w:rFonts w:ascii="Times New Roman" w:hAnsi="Times New Roman"/>
                <w:sz w:val="24"/>
                <w:szCs w:val="24"/>
              </w:rPr>
              <w:br/>
              <w:t>Число скоростей: 5</w:t>
            </w:r>
          </w:p>
        </w:tc>
      </w:tr>
      <w:tr w:rsidR="000B0DFC" w:rsidRPr="00697799" w14:paraId="0C626608" w14:textId="77777777" w:rsidTr="00730FA0">
        <w:tc>
          <w:tcPr>
            <w:tcW w:w="272" w:type="pct"/>
          </w:tcPr>
          <w:p w14:paraId="0AB15729" w14:textId="77777777" w:rsidR="000B0DFC" w:rsidRPr="00697799" w:rsidRDefault="000B0DFC" w:rsidP="00730FA0">
            <w:pPr>
              <w:pStyle w:val="120"/>
              <w:rPr>
                <w:szCs w:val="24"/>
                <w:lang w:eastAsia="en-US"/>
              </w:rPr>
            </w:pPr>
            <w:r w:rsidRPr="00697799">
              <w:rPr>
                <w:szCs w:val="24"/>
                <w:lang w:eastAsia="en-US"/>
              </w:rPr>
              <w:lastRenderedPageBreak/>
              <w:t>7</w:t>
            </w:r>
          </w:p>
        </w:tc>
        <w:tc>
          <w:tcPr>
            <w:tcW w:w="3200" w:type="pct"/>
            <w:vAlign w:val="center"/>
          </w:tcPr>
          <w:p w14:paraId="50697877"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Слесарный верстак </w:t>
            </w:r>
          </w:p>
        </w:tc>
        <w:tc>
          <w:tcPr>
            <w:tcW w:w="1528" w:type="pct"/>
          </w:tcPr>
          <w:p w14:paraId="793F4C63"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Высота стола: </w:t>
            </w:r>
            <w:smartTag w:uri="urn:schemas-microsoft-com:office:smarttags" w:element="metricconverter">
              <w:smartTagPr>
                <w:attr w:name="ProductID" w:val="870 мм"/>
              </w:smartTagPr>
              <w:r w:rsidRPr="00697799">
                <w:rPr>
                  <w:rFonts w:ascii="Times New Roman" w:hAnsi="Times New Roman"/>
                  <w:sz w:val="24"/>
                  <w:szCs w:val="24"/>
                </w:rPr>
                <w:t>870 мм</w:t>
              </w:r>
            </w:smartTag>
            <w:r w:rsidRPr="00697799">
              <w:rPr>
                <w:rFonts w:ascii="Times New Roman" w:hAnsi="Times New Roman"/>
                <w:sz w:val="24"/>
                <w:szCs w:val="24"/>
              </w:rPr>
              <w:br/>
              <w:t xml:space="preserve">Длина рабочего стола: </w:t>
            </w:r>
            <w:smartTag w:uri="urn:schemas-microsoft-com:office:smarttags" w:element="metricconverter">
              <w:smartTagPr>
                <w:attr w:name="ProductID" w:val="700 мм"/>
              </w:smartTagPr>
              <w:r w:rsidRPr="00697799">
                <w:rPr>
                  <w:rFonts w:ascii="Times New Roman" w:hAnsi="Times New Roman"/>
                  <w:sz w:val="24"/>
                  <w:szCs w:val="24"/>
                </w:rPr>
                <w:t>700 мм</w:t>
              </w:r>
            </w:smartTag>
            <w:r w:rsidRPr="00697799">
              <w:rPr>
                <w:rFonts w:ascii="Times New Roman" w:hAnsi="Times New Roman"/>
                <w:sz w:val="24"/>
                <w:szCs w:val="24"/>
              </w:rPr>
              <w:br/>
              <w:t xml:space="preserve">Ширина рабочего стола: </w:t>
            </w:r>
            <w:smartTag w:uri="urn:schemas-microsoft-com:office:smarttags" w:element="metricconverter">
              <w:smartTagPr>
                <w:attr w:name="ProductID" w:val="1400 мм"/>
              </w:smartTagPr>
              <w:r w:rsidRPr="00697799">
                <w:rPr>
                  <w:rFonts w:ascii="Times New Roman" w:hAnsi="Times New Roman"/>
                  <w:sz w:val="24"/>
                  <w:szCs w:val="24"/>
                </w:rPr>
                <w:t>1400 мм</w:t>
              </w:r>
            </w:smartTag>
            <w:r w:rsidRPr="00697799">
              <w:rPr>
                <w:rFonts w:ascii="Times New Roman" w:hAnsi="Times New Roman"/>
                <w:sz w:val="24"/>
                <w:szCs w:val="24"/>
              </w:rPr>
              <w:br/>
              <w:t xml:space="preserve">Max нагрузка на стол: </w:t>
            </w:r>
            <w:smartTag w:uri="urn:schemas-microsoft-com:office:smarttags" w:element="metricconverter">
              <w:smartTagPr>
                <w:attr w:name="ProductID" w:val="300 кг"/>
              </w:smartTagPr>
              <w:r w:rsidRPr="00697799">
                <w:rPr>
                  <w:rFonts w:ascii="Times New Roman" w:hAnsi="Times New Roman"/>
                  <w:sz w:val="24"/>
                  <w:szCs w:val="24"/>
                </w:rPr>
                <w:t>300 кг</w:t>
              </w:r>
            </w:smartTag>
            <w:r w:rsidRPr="00697799">
              <w:rPr>
                <w:rFonts w:ascii="Times New Roman" w:hAnsi="Times New Roman"/>
                <w:sz w:val="24"/>
                <w:szCs w:val="24"/>
              </w:rPr>
              <w:br/>
              <w:t xml:space="preserve">Столешница: фанера </w:t>
            </w:r>
            <w:smartTag w:uri="urn:schemas-microsoft-com:office:smarttags" w:element="metricconverter">
              <w:smartTagPr>
                <w:attr w:name="ProductID" w:val="24 мм"/>
              </w:smartTagPr>
              <w:r w:rsidRPr="00697799">
                <w:rPr>
                  <w:rFonts w:ascii="Times New Roman" w:hAnsi="Times New Roman"/>
                  <w:sz w:val="24"/>
                  <w:szCs w:val="24"/>
                </w:rPr>
                <w:t>24 мм</w:t>
              </w:r>
            </w:smartTag>
            <w:r w:rsidRPr="00697799">
              <w:rPr>
                <w:rFonts w:ascii="Times New Roman" w:hAnsi="Times New Roman"/>
                <w:sz w:val="24"/>
                <w:szCs w:val="24"/>
              </w:rPr>
              <w:br/>
              <w:t xml:space="preserve">Покрытие столешницы: оцинкованная сталь </w:t>
            </w:r>
            <w:smartTag w:uri="urn:schemas-microsoft-com:office:smarttags" w:element="metricconverter">
              <w:smartTagPr>
                <w:attr w:name="ProductID" w:val="1 мм"/>
              </w:smartTagPr>
              <w:r w:rsidRPr="00697799">
                <w:rPr>
                  <w:rFonts w:ascii="Times New Roman" w:hAnsi="Times New Roman"/>
                  <w:sz w:val="24"/>
                  <w:szCs w:val="24"/>
                </w:rPr>
                <w:t>1 мм</w:t>
              </w:r>
            </w:smartTag>
          </w:p>
        </w:tc>
      </w:tr>
      <w:tr w:rsidR="000B0DFC" w:rsidRPr="00697799" w14:paraId="0D06D74F" w14:textId="77777777" w:rsidTr="00730FA0">
        <w:tc>
          <w:tcPr>
            <w:tcW w:w="272" w:type="pct"/>
          </w:tcPr>
          <w:p w14:paraId="35F10252" w14:textId="77777777" w:rsidR="000B0DFC" w:rsidRPr="00697799" w:rsidRDefault="000B0DFC" w:rsidP="00730FA0">
            <w:pPr>
              <w:pStyle w:val="120"/>
              <w:rPr>
                <w:szCs w:val="24"/>
                <w:lang w:eastAsia="en-US"/>
              </w:rPr>
            </w:pPr>
            <w:r w:rsidRPr="00697799">
              <w:rPr>
                <w:szCs w:val="24"/>
                <w:lang w:eastAsia="en-US"/>
              </w:rPr>
              <w:t>8</w:t>
            </w:r>
          </w:p>
        </w:tc>
        <w:tc>
          <w:tcPr>
            <w:tcW w:w="3200" w:type="pct"/>
            <w:vAlign w:val="center"/>
          </w:tcPr>
          <w:p w14:paraId="79F2CD37"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Набор напильников, в ложементе-кейсе, 5 пр.</w:t>
            </w:r>
          </w:p>
        </w:tc>
        <w:tc>
          <w:tcPr>
            <w:tcW w:w="1528" w:type="pct"/>
          </w:tcPr>
          <w:p w14:paraId="72B7B77B"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Длина полотна: </w:t>
            </w:r>
            <w:smartTag w:uri="urn:schemas-microsoft-com:office:smarttags" w:element="metricconverter">
              <w:smartTagPr>
                <w:attr w:name="ProductID" w:val="200 мм"/>
              </w:smartTagPr>
              <w:r w:rsidRPr="00697799">
                <w:rPr>
                  <w:rFonts w:ascii="Times New Roman" w:hAnsi="Times New Roman"/>
                  <w:sz w:val="24"/>
                  <w:szCs w:val="24"/>
                </w:rPr>
                <w:t>200 мм</w:t>
              </w:r>
            </w:smartTag>
            <w:r w:rsidRPr="00697799">
              <w:rPr>
                <w:rFonts w:ascii="Times New Roman" w:hAnsi="Times New Roman"/>
                <w:sz w:val="24"/>
                <w:szCs w:val="24"/>
              </w:rPr>
              <w:br/>
              <w:t xml:space="preserve">Длина общая: </w:t>
            </w:r>
            <w:smartTag w:uri="urn:schemas-microsoft-com:office:smarttags" w:element="metricconverter">
              <w:smartTagPr>
                <w:attr w:name="ProductID" w:val="290 мм"/>
              </w:smartTagPr>
              <w:r w:rsidRPr="00697799">
                <w:rPr>
                  <w:rFonts w:ascii="Times New Roman" w:hAnsi="Times New Roman"/>
                  <w:sz w:val="24"/>
                  <w:szCs w:val="24"/>
                </w:rPr>
                <w:t>290 мм</w:t>
              </w:r>
            </w:smartTag>
            <w:r w:rsidRPr="00697799">
              <w:rPr>
                <w:rFonts w:ascii="Times New Roman" w:hAnsi="Times New Roman"/>
                <w:sz w:val="24"/>
                <w:szCs w:val="24"/>
              </w:rPr>
              <w:br/>
              <w:t xml:space="preserve">Количество в наборе: 5 </w:t>
            </w:r>
            <w:proofErr w:type="spellStart"/>
            <w:r w:rsidRPr="00697799">
              <w:rPr>
                <w:rFonts w:ascii="Times New Roman" w:hAnsi="Times New Roman"/>
                <w:sz w:val="24"/>
                <w:szCs w:val="24"/>
              </w:rPr>
              <w:t>шт</w:t>
            </w:r>
            <w:proofErr w:type="spellEnd"/>
          </w:p>
        </w:tc>
      </w:tr>
      <w:tr w:rsidR="000B0DFC" w:rsidRPr="00697799" w14:paraId="186F42B7" w14:textId="77777777" w:rsidTr="00730FA0">
        <w:tc>
          <w:tcPr>
            <w:tcW w:w="272" w:type="pct"/>
          </w:tcPr>
          <w:p w14:paraId="5A7E9B48" w14:textId="77777777" w:rsidR="000B0DFC" w:rsidRPr="00697799" w:rsidRDefault="000B0DFC" w:rsidP="00730FA0">
            <w:pPr>
              <w:pStyle w:val="120"/>
              <w:rPr>
                <w:szCs w:val="24"/>
                <w:lang w:eastAsia="en-US"/>
              </w:rPr>
            </w:pPr>
            <w:r w:rsidRPr="00697799">
              <w:rPr>
                <w:szCs w:val="24"/>
                <w:lang w:eastAsia="en-US"/>
              </w:rPr>
              <w:t>9</w:t>
            </w:r>
          </w:p>
        </w:tc>
        <w:tc>
          <w:tcPr>
            <w:tcW w:w="3200" w:type="pct"/>
            <w:vAlign w:val="center"/>
          </w:tcPr>
          <w:p w14:paraId="46181217"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Ручные тиски </w:t>
            </w:r>
          </w:p>
        </w:tc>
        <w:tc>
          <w:tcPr>
            <w:tcW w:w="1528" w:type="pct"/>
            <w:vAlign w:val="center"/>
          </w:tcPr>
          <w:p w14:paraId="247ADCA4"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Тип: слесарные    Размер не менее: Ширина губок: </w:t>
            </w:r>
            <w:smartTag w:uri="urn:schemas-microsoft-com:office:smarttags" w:element="metricconverter">
              <w:smartTagPr>
                <w:attr w:name="ProductID" w:val="140 мм"/>
              </w:smartTagPr>
              <w:r w:rsidRPr="00697799">
                <w:rPr>
                  <w:rFonts w:ascii="Times New Roman" w:hAnsi="Times New Roman"/>
                  <w:sz w:val="24"/>
                  <w:szCs w:val="24"/>
                </w:rPr>
                <w:t>140 мм</w:t>
              </w:r>
            </w:smartTag>
            <w:r w:rsidRPr="00697799">
              <w:rPr>
                <w:rFonts w:ascii="Times New Roman" w:hAnsi="Times New Roman"/>
                <w:sz w:val="24"/>
                <w:szCs w:val="24"/>
              </w:rPr>
              <w:t xml:space="preserve">    Рабочий ход: </w:t>
            </w:r>
            <w:smartTag w:uri="urn:schemas-microsoft-com:office:smarttags" w:element="metricconverter">
              <w:smartTagPr>
                <w:attr w:name="ProductID" w:val="240 мм"/>
              </w:smartTagPr>
              <w:r w:rsidRPr="00697799">
                <w:rPr>
                  <w:rFonts w:ascii="Times New Roman" w:hAnsi="Times New Roman"/>
                  <w:sz w:val="24"/>
                  <w:szCs w:val="24"/>
                </w:rPr>
                <w:t>240 мм</w:t>
              </w:r>
            </w:smartTag>
            <w:r w:rsidRPr="00697799">
              <w:rPr>
                <w:rFonts w:ascii="Times New Roman" w:hAnsi="Times New Roman"/>
                <w:sz w:val="24"/>
                <w:szCs w:val="24"/>
              </w:rPr>
              <w:t xml:space="preserve">    Вес нетто: </w:t>
            </w:r>
            <w:smartTag w:uri="urn:schemas-microsoft-com:office:smarttags" w:element="metricconverter">
              <w:smartTagPr>
                <w:attr w:name="ProductID" w:val="12,4 кг"/>
              </w:smartTagPr>
              <w:r w:rsidRPr="00697799">
                <w:rPr>
                  <w:rFonts w:ascii="Times New Roman" w:hAnsi="Times New Roman"/>
                  <w:sz w:val="24"/>
                  <w:szCs w:val="24"/>
                </w:rPr>
                <w:t>12,4 кг</w:t>
              </w:r>
            </w:smartTag>
          </w:p>
        </w:tc>
      </w:tr>
      <w:tr w:rsidR="000B0DFC" w:rsidRPr="00697799" w14:paraId="72BD32FD" w14:textId="77777777" w:rsidTr="00730FA0">
        <w:tc>
          <w:tcPr>
            <w:tcW w:w="272" w:type="pct"/>
          </w:tcPr>
          <w:p w14:paraId="7F5F36BA" w14:textId="77777777" w:rsidR="000B0DFC" w:rsidRPr="00697799" w:rsidRDefault="000B0DFC" w:rsidP="00730FA0">
            <w:pPr>
              <w:pStyle w:val="120"/>
              <w:rPr>
                <w:szCs w:val="24"/>
                <w:lang w:eastAsia="en-US"/>
              </w:rPr>
            </w:pPr>
            <w:r w:rsidRPr="00697799">
              <w:rPr>
                <w:szCs w:val="24"/>
                <w:lang w:eastAsia="en-US"/>
              </w:rPr>
              <w:t>10</w:t>
            </w:r>
          </w:p>
        </w:tc>
        <w:tc>
          <w:tcPr>
            <w:tcW w:w="3200" w:type="pct"/>
            <w:vAlign w:val="center"/>
          </w:tcPr>
          <w:p w14:paraId="02C36C05"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Набор инструментов для разметки универсальный (830-0082)</w:t>
            </w:r>
          </w:p>
        </w:tc>
        <w:tc>
          <w:tcPr>
            <w:tcW w:w="1528" w:type="pct"/>
          </w:tcPr>
          <w:p w14:paraId="1E13A567"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Набор разметочный универсальный предназначен для нанесения разметки на заготовках перед дальнейшей обработкой. Комплектация: линейка металлическая 150мм; угольник с широким основанием 100х150мм; чертилка с твердосплавным наконечником; чертилка 175мм; чертилка 150мм со съемным наконечником; шабер (лезвие Е100 с ручкой-держателем); циркуль разметочный 100мм; кернер 4мм L - 100мм.</w:t>
            </w:r>
          </w:p>
        </w:tc>
      </w:tr>
      <w:tr w:rsidR="000B0DFC" w:rsidRPr="00697799" w14:paraId="7A140009" w14:textId="77777777" w:rsidTr="00730FA0">
        <w:tc>
          <w:tcPr>
            <w:tcW w:w="272" w:type="pct"/>
          </w:tcPr>
          <w:p w14:paraId="5F5A0B32" w14:textId="77777777" w:rsidR="000B0DFC" w:rsidRPr="00697799" w:rsidRDefault="000B0DFC" w:rsidP="00730FA0">
            <w:pPr>
              <w:pStyle w:val="120"/>
              <w:rPr>
                <w:szCs w:val="24"/>
                <w:lang w:eastAsia="en-US"/>
              </w:rPr>
            </w:pPr>
            <w:r w:rsidRPr="00697799">
              <w:rPr>
                <w:szCs w:val="24"/>
                <w:lang w:eastAsia="en-US"/>
              </w:rPr>
              <w:t>11</w:t>
            </w:r>
          </w:p>
        </w:tc>
        <w:tc>
          <w:tcPr>
            <w:tcW w:w="3200" w:type="pct"/>
            <w:vAlign w:val="center"/>
          </w:tcPr>
          <w:p w14:paraId="1C6C5D99"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Тиски слесарные поворотные</w:t>
            </w:r>
          </w:p>
        </w:tc>
        <w:tc>
          <w:tcPr>
            <w:tcW w:w="1528" w:type="pct"/>
          </w:tcPr>
          <w:p w14:paraId="044F87A9"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Рабочий ход: </w:t>
            </w:r>
            <w:smartTag w:uri="urn:schemas-microsoft-com:office:smarttags" w:element="metricconverter">
              <w:smartTagPr>
                <w:attr w:name="ProductID" w:val="200 мм"/>
              </w:smartTagPr>
              <w:r w:rsidRPr="00697799">
                <w:rPr>
                  <w:rFonts w:ascii="Times New Roman" w:hAnsi="Times New Roman"/>
                  <w:sz w:val="24"/>
                  <w:szCs w:val="24"/>
                </w:rPr>
                <w:t>200 мм</w:t>
              </w:r>
            </w:smartTag>
            <w:r w:rsidRPr="00697799">
              <w:rPr>
                <w:rFonts w:ascii="Times New Roman" w:hAnsi="Times New Roman"/>
                <w:sz w:val="24"/>
                <w:szCs w:val="24"/>
              </w:rPr>
              <w:br/>
              <w:t>Тип: слесарные</w:t>
            </w:r>
            <w:r w:rsidRPr="00697799">
              <w:rPr>
                <w:rFonts w:ascii="Times New Roman" w:hAnsi="Times New Roman"/>
                <w:sz w:val="24"/>
                <w:szCs w:val="24"/>
              </w:rPr>
              <w:br/>
              <w:t xml:space="preserve">Ширина губок: </w:t>
            </w:r>
            <w:smartTag w:uri="urn:schemas-microsoft-com:office:smarttags" w:element="metricconverter">
              <w:smartTagPr>
                <w:attr w:name="ProductID" w:val="203,2 мм"/>
              </w:smartTagPr>
              <w:r w:rsidRPr="00697799">
                <w:rPr>
                  <w:rFonts w:ascii="Times New Roman" w:hAnsi="Times New Roman"/>
                  <w:sz w:val="24"/>
                  <w:szCs w:val="24"/>
                </w:rPr>
                <w:t>203,2 мм</w:t>
              </w:r>
            </w:smartTag>
            <w:r w:rsidRPr="00697799">
              <w:rPr>
                <w:rFonts w:ascii="Times New Roman" w:hAnsi="Times New Roman"/>
                <w:sz w:val="24"/>
                <w:szCs w:val="24"/>
              </w:rPr>
              <w:br/>
              <w:t>Материал корпуса: сталь</w:t>
            </w:r>
            <w:r w:rsidRPr="00697799">
              <w:rPr>
                <w:rFonts w:ascii="Times New Roman" w:hAnsi="Times New Roman"/>
                <w:sz w:val="24"/>
                <w:szCs w:val="24"/>
              </w:rPr>
              <w:br/>
              <w:t>Материал губок: сталь</w:t>
            </w:r>
          </w:p>
        </w:tc>
      </w:tr>
      <w:tr w:rsidR="000B0DFC" w:rsidRPr="00697799" w14:paraId="47C244CE" w14:textId="77777777" w:rsidTr="00730FA0">
        <w:tc>
          <w:tcPr>
            <w:tcW w:w="272" w:type="pct"/>
          </w:tcPr>
          <w:p w14:paraId="6C524876" w14:textId="77777777" w:rsidR="000B0DFC" w:rsidRPr="00697799" w:rsidRDefault="000B0DFC" w:rsidP="00730FA0">
            <w:pPr>
              <w:pStyle w:val="120"/>
              <w:rPr>
                <w:szCs w:val="24"/>
                <w:lang w:eastAsia="en-US"/>
              </w:rPr>
            </w:pPr>
            <w:r w:rsidRPr="00697799">
              <w:rPr>
                <w:szCs w:val="24"/>
                <w:lang w:eastAsia="en-US"/>
              </w:rPr>
              <w:lastRenderedPageBreak/>
              <w:t>12</w:t>
            </w:r>
          </w:p>
        </w:tc>
        <w:tc>
          <w:tcPr>
            <w:tcW w:w="3200" w:type="pct"/>
            <w:vAlign w:val="center"/>
          </w:tcPr>
          <w:p w14:paraId="2BB2C5FD"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Молоток с </w:t>
            </w:r>
            <w:proofErr w:type="spellStart"/>
            <w:r w:rsidRPr="00697799">
              <w:rPr>
                <w:rFonts w:ascii="Times New Roman" w:hAnsi="Times New Roman"/>
                <w:sz w:val="24"/>
                <w:szCs w:val="24"/>
              </w:rPr>
              <w:t>фибергласовой</w:t>
            </w:r>
            <w:proofErr w:type="spellEnd"/>
            <w:r w:rsidRPr="00697799">
              <w:rPr>
                <w:rFonts w:ascii="Times New Roman" w:hAnsi="Times New Roman"/>
                <w:sz w:val="24"/>
                <w:szCs w:val="24"/>
              </w:rPr>
              <w:t xml:space="preserve"> рукояткой 500g </w:t>
            </w:r>
          </w:p>
        </w:tc>
        <w:tc>
          <w:tcPr>
            <w:tcW w:w="1528" w:type="pct"/>
          </w:tcPr>
          <w:p w14:paraId="04623CC7"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Материал рукояти: стекловолокно/стеклопластик/</w:t>
            </w:r>
            <w:proofErr w:type="spellStart"/>
            <w:r w:rsidRPr="00697799">
              <w:rPr>
                <w:rFonts w:ascii="Times New Roman" w:hAnsi="Times New Roman"/>
                <w:sz w:val="24"/>
                <w:szCs w:val="24"/>
              </w:rPr>
              <w:t>фиберглас</w:t>
            </w:r>
            <w:proofErr w:type="spellEnd"/>
            <w:r w:rsidRPr="00697799">
              <w:rPr>
                <w:rFonts w:ascii="Times New Roman" w:hAnsi="Times New Roman"/>
                <w:sz w:val="24"/>
                <w:szCs w:val="24"/>
              </w:rPr>
              <w:t xml:space="preserve"> с прорезиненным захватом</w:t>
            </w:r>
            <w:r w:rsidRPr="00697799">
              <w:rPr>
                <w:rFonts w:ascii="Times New Roman" w:hAnsi="Times New Roman"/>
                <w:sz w:val="24"/>
                <w:szCs w:val="24"/>
              </w:rPr>
              <w:br/>
              <w:t xml:space="preserve">Общая длина: </w:t>
            </w:r>
            <w:smartTag w:uri="urn:schemas-microsoft-com:office:smarttags" w:element="metricconverter">
              <w:smartTagPr>
                <w:attr w:name="ProductID" w:val="330 мм"/>
              </w:smartTagPr>
              <w:r w:rsidRPr="00697799">
                <w:rPr>
                  <w:rFonts w:ascii="Times New Roman" w:hAnsi="Times New Roman"/>
                  <w:sz w:val="24"/>
                  <w:szCs w:val="24"/>
                </w:rPr>
                <w:t>330 мм</w:t>
              </w:r>
            </w:smartTag>
            <w:r w:rsidRPr="00697799">
              <w:rPr>
                <w:rFonts w:ascii="Times New Roman" w:hAnsi="Times New Roman"/>
                <w:sz w:val="24"/>
                <w:szCs w:val="24"/>
              </w:rPr>
              <w:br/>
              <w:t xml:space="preserve">Вес нетто: </w:t>
            </w:r>
            <w:smartTag w:uri="urn:schemas-microsoft-com:office:smarttags" w:element="metricconverter">
              <w:smartTagPr>
                <w:attr w:name="ProductID" w:val="0,69 кг"/>
              </w:smartTagPr>
              <w:r w:rsidRPr="00697799">
                <w:rPr>
                  <w:rFonts w:ascii="Times New Roman" w:hAnsi="Times New Roman"/>
                  <w:sz w:val="24"/>
                  <w:szCs w:val="24"/>
                </w:rPr>
                <w:t>0,69 кг</w:t>
              </w:r>
            </w:smartTag>
          </w:p>
        </w:tc>
      </w:tr>
      <w:tr w:rsidR="000B0DFC" w:rsidRPr="00697799" w14:paraId="7D4DDFB1" w14:textId="77777777" w:rsidTr="00730FA0">
        <w:tc>
          <w:tcPr>
            <w:tcW w:w="272" w:type="pct"/>
          </w:tcPr>
          <w:p w14:paraId="02D67A9E" w14:textId="77777777" w:rsidR="000B0DFC" w:rsidRPr="00697799" w:rsidRDefault="000B0DFC" w:rsidP="00730FA0">
            <w:pPr>
              <w:pStyle w:val="120"/>
              <w:rPr>
                <w:szCs w:val="24"/>
                <w:lang w:eastAsia="en-US"/>
              </w:rPr>
            </w:pPr>
            <w:r w:rsidRPr="00697799">
              <w:rPr>
                <w:szCs w:val="24"/>
                <w:lang w:eastAsia="en-US"/>
              </w:rPr>
              <w:t>13</w:t>
            </w:r>
          </w:p>
        </w:tc>
        <w:tc>
          <w:tcPr>
            <w:tcW w:w="3200" w:type="pct"/>
            <w:vAlign w:val="center"/>
          </w:tcPr>
          <w:p w14:paraId="792AA276"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Зубило 12х160 мм с гофрированной ручкой</w:t>
            </w:r>
          </w:p>
        </w:tc>
        <w:tc>
          <w:tcPr>
            <w:tcW w:w="1528" w:type="pct"/>
          </w:tcPr>
          <w:p w14:paraId="73A7895E"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Длина: </w:t>
            </w:r>
            <w:smartTag w:uri="urn:schemas-microsoft-com:office:smarttags" w:element="metricconverter">
              <w:smartTagPr>
                <w:attr w:name="ProductID" w:val="160 мм"/>
              </w:smartTagPr>
              <w:r w:rsidRPr="00697799">
                <w:rPr>
                  <w:rFonts w:ascii="Times New Roman" w:hAnsi="Times New Roman"/>
                  <w:sz w:val="24"/>
                  <w:szCs w:val="24"/>
                </w:rPr>
                <w:t>160 мм</w:t>
              </w:r>
            </w:smartTag>
            <w:r w:rsidRPr="00697799">
              <w:rPr>
                <w:rFonts w:ascii="Times New Roman" w:hAnsi="Times New Roman"/>
                <w:sz w:val="24"/>
                <w:szCs w:val="24"/>
              </w:rPr>
              <w:br/>
              <w:t>Протектор: да</w:t>
            </w:r>
            <w:r w:rsidRPr="00697799">
              <w:rPr>
                <w:rFonts w:ascii="Times New Roman" w:hAnsi="Times New Roman"/>
                <w:sz w:val="24"/>
                <w:szCs w:val="24"/>
              </w:rPr>
              <w:br/>
              <w:t>Назначение: металл</w:t>
            </w:r>
          </w:p>
        </w:tc>
      </w:tr>
      <w:tr w:rsidR="000B0DFC" w:rsidRPr="00697799" w14:paraId="3A691EAC" w14:textId="77777777" w:rsidTr="00730FA0">
        <w:tc>
          <w:tcPr>
            <w:tcW w:w="272" w:type="pct"/>
          </w:tcPr>
          <w:p w14:paraId="2F8B95F1" w14:textId="77777777" w:rsidR="000B0DFC" w:rsidRPr="00697799" w:rsidRDefault="000B0DFC" w:rsidP="00730FA0">
            <w:pPr>
              <w:pStyle w:val="120"/>
              <w:rPr>
                <w:szCs w:val="24"/>
                <w:lang w:eastAsia="en-US"/>
              </w:rPr>
            </w:pPr>
            <w:r w:rsidRPr="00697799">
              <w:rPr>
                <w:szCs w:val="24"/>
                <w:lang w:eastAsia="en-US"/>
              </w:rPr>
              <w:t>14</w:t>
            </w:r>
          </w:p>
        </w:tc>
        <w:tc>
          <w:tcPr>
            <w:tcW w:w="3200" w:type="pct"/>
            <w:vAlign w:val="center"/>
          </w:tcPr>
          <w:p w14:paraId="19041625"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Керн </w:t>
            </w:r>
          </w:p>
        </w:tc>
        <w:tc>
          <w:tcPr>
            <w:tcW w:w="1528" w:type="pct"/>
          </w:tcPr>
          <w:p w14:paraId="4CD249E1"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Диаметр наконечника кернера: </w:t>
            </w:r>
            <w:smartTag w:uri="urn:schemas-microsoft-com:office:smarttags" w:element="metricconverter">
              <w:smartTagPr>
                <w:attr w:name="ProductID" w:val="3,2 мм"/>
              </w:smartTagPr>
              <w:r w:rsidRPr="00697799">
                <w:rPr>
                  <w:rFonts w:ascii="Times New Roman" w:hAnsi="Times New Roman"/>
                  <w:sz w:val="24"/>
                  <w:szCs w:val="24"/>
                </w:rPr>
                <w:t>3,2 мм</w:t>
              </w:r>
            </w:smartTag>
            <w:r w:rsidRPr="00697799">
              <w:rPr>
                <w:rFonts w:ascii="Times New Roman" w:hAnsi="Times New Roman"/>
                <w:sz w:val="24"/>
                <w:szCs w:val="24"/>
              </w:rPr>
              <w:br/>
              <w:t xml:space="preserve">Длина: </w:t>
            </w:r>
            <w:smartTag w:uri="urn:schemas-microsoft-com:office:smarttags" w:element="metricconverter">
              <w:smartTagPr>
                <w:attr w:name="ProductID" w:val="101 мм"/>
              </w:smartTagPr>
              <w:r w:rsidRPr="00697799">
                <w:rPr>
                  <w:rFonts w:ascii="Times New Roman" w:hAnsi="Times New Roman"/>
                  <w:sz w:val="24"/>
                  <w:szCs w:val="24"/>
                </w:rPr>
                <w:t>101 мм</w:t>
              </w:r>
            </w:smartTag>
            <w:r w:rsidRPr="00697799">
              <w:rPr>
                <w:rFonts w:ascii="Times New Roman" w:hAnsi="Times New Roman"/>
                <w:sz w:val="24"/>
                <w:szCs w:val="24"/>
              </w:rPr>
              <w:br/>
              <w:t>Фрезерованный корпус;</w:t>
            </w:r>
            <w:r w:rsidRPr="00697799">
              <w:rPr>
                <w:rFonts w:ascii="Times New Roman" w:hAnsi="Times New Roman"/>
                <w:sz w:val="24"/>
                <w:szCs w:val="24"/>
              </w:rPr>
              <w:br/>
              <w:t>Лаковое покрытие.</w:t>
            </w:r>
          </w:p>
        </w:tc>
      </w:tr>
      <w:tr w:rsidR="000B0DFC" w:rsidRPr="00697799" w14:paraId="6093053F" w14:textId="77777777" w:rsidTr="00730FA0">
        <w:tc>
          <w:tcPr>
            <w:tcW w:w="272" w:type="pct"/>
          </w:tcPr>
          <w:p w14:paraId="6DCA6F78" w14:textId="77777777" w:rsidR="000B0DFC" w:rsidRPr="00697799" w:rsidRDefault="000B0DFC" w:rsidP="00730FA0">
            <w:pPr>
              <w:pStyle w:val="120"/>
              <w:rPr>
                <w:szCs w:val="24"/>
                <w:lang w:eastAsia="en-US"/>
              </w:rPr>
            </w:pPr>
            <w:r w:rsidRPr="00697799">
              <w:rPr>
                <w:szCs w:val="24"/>
                <w:lang w:eastAsia="en-US"/>
              </w:rPr>
              <w:t>15</w:t>
            </w:r>
          </w:p>
        </w:tc>
        <w:tc>
          <w:tcPr>
            <w:tcW w:w="3200" w:type="pct"/>
            <w:vAlign w:val="center"/>
          </w:tcPr>
          <w:p w14:paraId="0A233746"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Угольник разметочный </w:t>
            </w:r>
            <w:smartTag w:uri="urn:schemas-microsoft-com:office:smarttags" w:element="metricconverter">
              <w:smartTagPr>
                <w:attr w:name="ProductID" w:val="250 мм"/>
              </w:smartTagPr>
              <w:r w:rsidRPr="00697799">
                <w:rPr>
                  <w:rFonts w:ascii="Times New Roman" w:hAnsi="Times New Roman"/>
                  <w:sz w:val="24"/>
                  <w:szCs w:val="24"/>
                </w:rPr>
                <w:t>250 мм</w:t>
              </w:r>
            </w:smartTag>
          </w:p>
        </w:tc>
        <w:tc>
          <w:tcPr>
            <w:tcW w:w="1528" w:type="pct"/>
          </w:tcPr>
          <w:p w14:paraId="040C2278"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Длина большей стороны: </w:t>
            </w:r>
            <w:smartTag w:uri="urn:schemas-microsoft-com:office:smarttags" w:element="metricconverter">
              <w:smartTagPr>
                <w:attr w:name="ProductID" w:val="250 мм"/>
              </w:smartTagPr>
              <w:r w:rsidRPr="00697799">
                <w:rPr>
                  <w:rFonts w:ascii="Times New Roman" w:hAnsi="Times New Roman"/>
                  <w:sz w:val="24"/>
                  <w:szCs w:val="24"/>
                </w:rPr>
                <w:t>250 мм</w:t>
              </w:r>
            </w:smartTag>
            <w:r w:rsidRPr="00697799">
              <w:rPr>
                <w:rFonts w:ascii="Times New Roman" w:hAnsi="Times New Roman"/>
                <w:sz w:val="24"/>
                <w:szCs w:val="24"/>
              </w:rPr>
              <w:br/>
              <w:t>Двусторонняя шкала: нет</w:t>
            </w:r>
            <w:r w:rsidRPr="00697799">
              <w:rPr>
                <w:rFonts w:ascii="Times New Roman" w:hAnsi="Times New Roman"/>
                <w:sz w:val="24"/>
                <w:szCs w:val="24"/>
              </w:rPr>
              <w:br/>
              <w:t>Материал: алюминий</w:t>
            </w:r>
          </w:p>
        </w:tc>
      </w:tr>
      <w:tr w:rsidR="000B0DFC" w:rsidRPr="00697799" w14:paraId="2A3A2394" w14:textId="77777777" w:rsidTr="00730FA0">
        <w:tc>
          <w:tcPr>
            <w:tcW w:w="272" w:type="pct"/>
          </w:tcPr>
          <w:p w14:paraId="033D2FD0" w14:textId="77777777" w:rsidR="000B0DFC" w:rsidRPr="00697799" w:rsidRDefault="000B0DFC" w:rsidP="00730FA0">
            <w:pPr>
              <w:pStyle w:val="120"/>
              <w:rPr>
                <w:szCs w:val="24"/>
                <w:lang w:eastAsia="en-US"/>
              </w:rPr>
            </w:pPr>
            <w:r w:rsidRPr="00697799">
              <w:rPr>
                <w:szCs w:val="24"/>
                <w:lang w:eastAsia="en-US"/>
              </w:rPr>
              <w:t>16</w:t>
            </w:r>
          </w:p>
        </w:tc>
        <w:tc>
          <w:tcPr>
            <w:tcW w:w="3200" w:type="pct"/>
            <w:vAlign w:val="center"/>
          </w:tcPr>
          <w:p w14:paraId="5D5FDD95"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Двусторонняя, металлическая линейка, </w:t>
            </w:r>
            <w:smartTag w:uri="urn:schemas-microsoft-com:office:smarttags" w:element="metricconverter">
              <w:smartTagPr>
                <w:attr w:name="ProductID" w:val="300 мм"/>
              </w:smartTagPr>
              <w:r w:rsidRPr="00697799">
                <w:rPr>
                  <w:rFonts w:ascii="Times New Roman" w:hAnsi="Times New Roman"/>
                  <w:sz w:val="24"/>
                  <w:szCs w:val="24"/>
                </w:rPr>
                <w:t>300 мм</w:t>
              </w:r>
            </w:smartTag>
          </w:p>
        </w:tc>
        <w:tc>
          <w:tcPr>
            <w:tcW w:w="1528" w:type="pct"/>
          </w:tcPr>
          <w:p w14:paraId="41C47E9D"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Длина: </w:t>
            </w:r>
            <w:smartTag w:uri="urn:schemas-microsoft-com:office:smarttags" w:element="metricconverter">
              <w:smartTagPr>
                <w:attr w:name="ProductID" w:val="300 мм"/>
              </w:smartTagPr>
              <w:r w:rsidRPr="00697799">
                <w:rPr>
                  <w:rFonts w:ascii="Times New Roman" w:hAnsi="Times New Roman"/>
                  <w:sz w:val="24"/>
                  <w:szCs w:val="24"/>
                </w:rPr>
                <w:t>300 мм</w:t>
              </w:r>
            </w:smartTag>
            <w:r w:rsidRPr="00697799">
              <w:rPr>
                <w:rFonts w:ascii="Times New Roman" w:hAnsi="Times New Roman"/>
                <w:sz w:val="24"/>
                <w:szCs w:val="24"/>
              </w:rPr>
              <w:br/>
              <w:t xml:space="preserve">Длина разметки: </w:t>
            </w:r>
            <w:smartTag w:uri="urn:schemas-microsoft-com:office:smarttags" w:element="metricconverter">
              <w:smartTagPr>
                <w:attr w:name="ProductID" w:val="300 мм"/>
              </w:smartTagPr>
              <w:r w:rsidRPr="00697799">
                <w:rPr>
                  <w:rFonts w:ascii="Times New Roman" w:hAnsi="Times New Roman"/>
                  <w:sz w:val="24"/>
                  <w:szCs w:val="24"/>
                </w:rPr>
                <w:t>300 мм</w:t>
              </w:r>
            </w:smartTag>
            <w:r w:rsidRPr="00697799">
              <w:rPr>
                <w:rFonts w:ascii="Times New Roman" w:hAnsi="Times New Roman"/>
                <w:sz w:val="24"/>
                <w:szCs w:val="24"/>
              </w:rPr>
              <w:br/>
              <w:t>Материал: нержавеющая сталь</w:t>
            </w:r>
          </w:p>
        </w:tc>
      </w:tr>
      <w:tr w:rsidR="000B0DFC" w:rsidRPr="00697799" w14:paraId="27CD2757" w14:textId="77777777" w:rsidTr="00730FA0">
        <w:tc>
          <w:tcPr>
            <w:tcW w:w="272" w:type="pct"/>
          </w:tcPr>
          <w:p w14:paraId="1373B6BD" w14:textId="77777777" w:rsidR="000B0DFC" w:rsidRPr="00697799" w:rsidRDefault="000B0DFC" w:rsidP="00730FA0">
            <w:pPr>
              <w:pStyle w:val="120"/>
              <w:rPr>
                <w:szCs w:val="24"/>
                <w:lang w:eastAsia="en-US"/>
              </w:rPr>
            </w:pPr>
            <w:r w:rsidRPr="00697799">
              <w:rPr>
                <w:szCs w:val="24"/>
                <w:lang w:eastAsia="en-US"/>
              </w:rPr>
              <w:t>17</w:t>
            </w:r>
          </w:p>
        </w:tc>
        <w:tc>
          <w:tcPr>
            <w:tcW w:w="3200" w:type="pct"/>
            <w:vAlign w:val="center"/>
          </w:tcPr>
          <w:p w14:paraId="59363F8F"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Плоскогубцы комбинированные, </w:t>
            </w:r>
            <w:smartTag w:uri="urn:schemas-microsoft-com:office:smarttags" w:element="metricconverter">
              <w:smartTagPr>
                <w:attr w:name="ProductID" w:val="160 мм"/>
              </w:smartTagPr>
              <w:r w:rsidRPr="00697799">
                <w:rPr>
                  <w:rFonts w:ascii="Times New Roman" w:hAnsi="Times New Roman"/>
                  <w:sz w:val="24"/>
                  <w:szCs w:val="24"/>
                </w:rPr>
                <w:t>160 мм</w:t>
              </w:r>
            </w:smartTag>
            <w:r w:rsidRPr="00697799">
              <w:rPr>
                <w:rFonts w:ascii="Times New Roman" w:hAnsi="Times New Roman"/>
                <w:sz w:val="24"/>
                <w:szCs w:val="24"/>
              </w:rPr>
              <w:t>, пластмассовые рукоятки</w:t>
            </w:r>
          </w:p>
        </w:tc>
        <w:tc>
          <w:tcPr>
            <w:tcW w:w="1528" w:type="pct"/>
          </w:tcPr>
          <w:p w14:paraId="1131350E"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Длина: </w:t>
            </w:r>
            <w:smartTag w:uri="urn:schemas-microsoft-com:office:smarttags" w:element="metricconverter">
              <w:smartTagPr>
                <w:attr w:name="ProductID" w:val="160 мм"/>
              </w:smartTagPr>
              <w:r w:rsidRPr="00697799">
                <w:rPr>
                  <w:rFonts w:ascii="Times New Roman" w:hAnsi="Times New Roman"/>
                  <w:sz w:val="24"/>
                  <w:szCs w:val="24"/>
                </w:rPr>
                <w:t>160 мм</w:t>
              </w:r>
            </w:smartTag>
            <w:r w:rsidRPr="00697799">
              <w:rPr>
                <w:rFonts w:ascii="Times New Roman" w:hAnsi="Times New Roman"/>
                <w:sz w:val="24"/>
                <w:szCs w:val="24"/>
              </w:rPr>
              <w:br/>
              <w:t>Диэлектрическое покрытие: нет</w:t>
            </w:r>
            <w:r w:rsidRPr="00697799">
              <w:rPr>
                <w:rFonts w:ascii="Times New Roman" w:hAnsi="Times New Roman"/>
                <w:sz w:val="24"/>
                <w:szCs w:val="24"/>
              </w:rPr>
              <w:br/>
              <w:t>Форма губок: прямая</w:t>
            </w:r>
            <w:r w:rsidRPr="00697799">
              <w:rPr>
                <w:rFonts w:ascii="Times New Roman" w:hAnsi="Times New Roman"/>
                <w:sz w:val="24"/>
                <w:szCs w:val="24"/>
              </w:rPr>
              <w:br/>
              <w:t xml:space="preserve">Вес нетто: не менее </w:t>
            </w:r>
            <w:smartTag w:uri="urn:schemas-microsoft-com:office:smarttags" w:element="metricconverter">
              <w:smartTagPr>
                <w:attr w:name="ProductID" w:val="0,228 кг"/>
              </w:smartTagPr>
              <w:r w:rsidRPr="00697799">
                <w:rPr>
                  <w:rFonts w:ascii="Times New Roman" w:hAnsi="Times New Roman"/>
                  <w:sz w:val="24"/>
                  <w:szCs w:val="24"/>
                </w:rPr>
                <w:t>0,228 кг</w:t>
              </w:r>
            </w:smartTag>
          </w:p>
        </w:tc>
      </w:tr>
      <w:tr w:rsidR="000B0DFC" w:rsidRPr="00697799" w14:paraId="0152B833" w14:textId="77777777" w:rsidTr="00730FA0">
        <w:tc>
          <w:tcPr>
            <w:tcW w:w="272" w:type="pct"/>
          </w:tcPr>
          <w:p w14:paraId="046AF280" w14:textId="77777777" w:rsidR="000B0DFC" w:rsidRPr="00697799" w:rsidRDefault="000B0DFC" w:rsidP="00730FA0">
            <w:pPr>
              <w:pStyle w:val="120"/>
              <w:rPr>
                <w:szCs w:val="24"/>
                <w:lang w:eastAsia="en-US"/>
              </w:rPr>
            </w:pPr>
            <w:r w:rsidRPr="00697799">
              <w:rPr>
                <w:szCs w:val="24"/>
                <w:lang w:eastAsia="en-US"/>
              </w:rPr>
              <w:t>18</w:t>
            </w:r>
          </w:p>
        </w:tc>
        <w:tc>
          <w:tcPr>
            <w:tcW w:w="3200" w:type="pct"/>
            <w:vAlign w:val="center"/>
          </w:tcPr>
          <w:p w14:paraId="15E5CD54"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Набор слесарных отверток, 6 предметов </w:t>
            </w:r>
          </w:p>
        </w:tc>
        <w:tc>
          <w:tcPr>
            <w:tcW w:w="1528" w:type="pct"/>
          </w:tcPr>
          <w:p w14:paraId="2C02C52A"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Тип наконечника: (PH)/</w:t>
            </w:r>
            <w:proofErr w:type="spellStart"/>
            <w:r w:rsidRPr="00697799">
              <w:rPr>
                <w:rFonts w:ascii="Times New Roman" w:hAnsi="Times New Roman"/>
                <w:sz w:val="24"/>
                <w:szCs w:val="24"/>
              </w:rPr>
              <w:t>Slotted</w:t>
            </w:r>
            <w:proofErr w:type="spellEnd"/>
            <w:r w:rsidRPr="00697799">
              <w:rPr>
                <w:rFonts w:ascii="Times New Roman" w:hAnsi="Times New Roman"/>
                <w:sz w:val="24"/>
                <w:szCs w:val="24"/>
              </w:rPr>
              <w:t xml:space="preserve"> (SL)</w:t>
            </w:r>
            <w:r w:rsidRPr="00697799">
              <w:rPr>
                <w:rFonts w:ascii="Times New Roman" w:hAnsi="Times New Roman"/>
                <w:sz w:val="24"/>
                <w:szCs w:val="24"/>
              </w:rPr>
              <w:br/>
              <w:t>Материал рукояти: Двухкомпонентная</w:t>
            </w:r>
            <w:r w:rsidRPr="00697799">
              <w:rPr>
                <w:rFonts w:ascii="Times New Roman" w:hAnsi="Times New Roman"/>
                <w:sz w:val="24"/>
                <w:szCs w:val="24"/>
              </w:rPr>
              <w:br/>
              <w:t xml:space="preserve">Длина стержня: </w:t>
            </w:r>
            <w:smartTag w:uri="urn:schemas-microsoft-com:office:smarttags" w:element="metricconverter">
              <w:smartTagPr>
                <w:attr w:name="ProductID" w:val="100 мм"/>
              </w:smartTagPr>
              <w:r w:rsidRPr="00697799">
                <w:rPr>
                  <w:rFonts w:ascii="Times New Roman" w:hAnsi="Times New Roman"/>
                  <w:sz w:val="24"/>
                  <w:szCs w:val="24"/>
                </w:rPr>
                <w:t>100 мм</w:t>
              </w:r>
            </w:smartTag>
            <w:r w:rsidRPr="00697799">
              <w:rPr>
                <w:rFonts w:ascii="Times New Roman" w:hAnsi="Times New Roman"/>
                <w:sz w:val="24"/>
                <w:szCs w:val="24"/>
              </w:rPr>
              <w:br/>
              <w:t>Форма ручки: Прямая</w:t>
            </w:r>
            <w:r w:rsidRPr="00697799">
              <w:rPr>
                <w:rFonts w:ascii="Times New Roman" w:hAnsi="Times New Roman"/>
                <w:sz w:val="24"/>
                <w:szCs w:val="24"/>
              </w:rPr>
              <w:br/>
              <w:t xml:space="preserve">Количество в наборе: 6 </w:t>
            </w:r>
            <w:proofErr w:type="spellStart"/>
            <w:r w:rsidRPr="00697799">
              <w:rPr>
                <w:rFonts w:ascii="Times New Roman" w:hAnsi="Times New Roman"/>
                <w:sz w:val="24"/>
                <w:szCs w:val="24"/>
              </w:rPr>
              <w:t>шт</w:t>
            </w:r>
            <w:proofErr w:type="spellEnd"/>
          </w:p>
        </w:tc>
      </w:tr>
      <w:tr w:rsidR="000B0DFC" w:rsidRPr="00697799" w14:paraId="5F0E62A7" w14:textId="77777777" w:rsidTr="00730FA0">
        <w:tc>
          <w:tcPr>
            <w:tcW w:w="272" w:type="pct"/>
          </w:tcPr>
          <w:p w14:paraId="5D712B22" w14:textId="77777777" w:rsidR="000B0DFC" w:rsidRPr="00697799" w:rsidRDefault="000B0DFC" w:rsidP="00730FA0">
            <w:pPr>
              <w:pStyle w:val="120"/>
              <w:rPr>
                <w:szCs w:val="24"/>
                <w:lang w:eastAsia="en-US"/>
              </w:rPr>
            </w:pPr>
            <w:r w:rsidRPr="00697799">
              <w:rPr>
                <w:szCs w:val="24"/>
                <w:lang w:eastAsia="en-US"/>
              </w:rPr>
              <w:t>19</w:t>
            </w:r>
          </w:p>
        </w:tc>
        <w:tc>
          <w:tcPr>
            <w:tcW w:w="3200" w:type="pct"/>
            <w:vAlign w:val="center"/>
          </w:tcPr>
          <w:p w14:paraId="59909071"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Надфили по металлу, набор 6 шт., L 150, диаметр </w:t>
            </w:r>
            <w:smartTag w:uri="urn:schemas-microsoft-com:office:smarttags" w:element="metricconverter">
              <w:smartTagPr>
                <w:attr w:name="ProductID" w:val="3 мм"/>
              </w:smartTagPr>
              <w:r w:rsidRPr="00697799">
                <w:rPr>
                  <w:rFonts w:ascii="Times New Roman" w:hAnsi="Times New Roman"/>
                  <w:sz w:val="24"/>
                  <w:szCs w:val="24"/>
                </w:rPr>
                <w:t>3 мм</w:t>
              </w:r>
            </w:smartTag>
            <w:r w:rsidRPr="00697799">
              <w:rPr>
                <w:rFonts w:ascii="Times New Roman" w:hAnsi="Times New Roman"/>
                <w:sz w:val="24"/>
                <w:szCs w:val="24"/>
              </w:rPr>
              <w:t xml:space="preserve">, двухкомпонентные рукоятки </w:t>
            </w:r>
          </w:p>
        </w:tc>
        <w:tc>
          <w:tcPr>
            <w:tcW w:w="1528" w:type="pct"/>
          </w:tcPr>
          <w:p w14:paraId="1A02233C"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Количество в наборе: 6 </w:t>
            </w:r>
            <w:proofErr w:type="spellStart"/>
            <w:r w:rsidRPr="00697799">
              <w:rPr>
                <w:rFonts w:ascii="Times New Roman" w:hAnsi="Times New Roman"/>
                <w:sz w:val="24"/>
                <w:szCs w:val="24"/>
              </w:rPr>
              <w:t>шт</w:t>
            </w:r>
            <w:proofErr w:type="spellEnd"/>
            <w:r w:rsidRPr="00697799">
              <w:rPr>
                <w:rFonts w:ascii="Times New Roman" w:hAnsi="Times New Roman"/>
                <w:sz w:val="24"/>
                <w:szCs w:val="24"/>
              </w:rPr>
              <w:br/>
              <w:t xml:space="preserve">Длина: </w:t>
            </w:r>
            <w:smartTag w:uri="urn:schemas-microsoft-com:office:smarttags" w:element="metricconverter">
              <w:smartTagPr>
                <w:attr w:name="ProductID" w:val="150 мм"/>
              </w:smartTagPr>
              <w:r w:rsidRPr="00697799">
                <w:rPr>
                  <w:rFonts w:ascii="Times New Roman" w:hAnsi="Times New Roman"/>
                  <w:sz w:val="24"/>
                  <w:szCs w:val="24"/>
                </w:rPr>
                <w:t>150 мм</w:t>
              </w:r>
            </w:smartTag>
            <w:r w:rsidRPr="00697799">
              <w:rPr>
                <w:rFonts w:ascii="Times New Roman" w:hAnsi="Times New Roman"/>
                <w:sz w:val="24"/>
                <w:szCs w:val="24"/>
              </w:rPr>
              <w:br/>
              <w:t>Форма: плоский/полукруглый/круглый/треугольный/квадратный</w:t>
            </w:r>
            <w:r w:rsidRPr="00697799">
              <w:rPr>
                <w:rFonts w:ascii="Times New Roman" w:hAnsi="Times New Roman"/>
                <w:sz w:val="24"/>
                <w:szCs w:val="24"/>
              </w:rPr>
              <w:br/>
              <w:t>Материал рукояти: двухкомпонентная</w:t>
            </w:r>
          </w:p>
        </w:tc>
      </w:tr>
      <w:tr w:rsidR="000B0DFC" w:rsidRPr="00697799" w14:paraId="51AC813F" w14:textId="77777777" w:rsidTr="00730FA0">
        <w:tc>
          <w:tcPr>
            <w:tcW w:w="272" w:type="pct"/>
          </w:tcPr>
          <w:p w14:paraId="45EB80CD" w14:textId="77777777" w:rsidR="000B0DFC" w:rsidRPr="00697799" w:rsidRDefault="000B0DFC" w:rsidP="00730FA0">
            <w:pPr>
              <w:pStyle w:val="120"/>
              <w:rPr>
                <w:szCs w:val="24"/>
                <w:lang w:eastAsia="en-US"/>
              </w:rPr>
            </w:pPr>
            <w:r w:rsidRPr="00697799">
              <w:rPr>
                <w:szCs w:val="24"/>
                <w:lang w:eastAsia="en-US"/>
              </w:rPr>
              <w:t>20</w:t>
            </w:r>
          </w:p>
        </w:tc>
        <w:tc>
          <w:tcPr>
            <w:tcW w:w="3200" w:type="pct"/>
            <w:vAlign w:val="center"/>
          </w:tcPr>
          <w:p w14:paraId="76B91408"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Ножовка по металлу</w:t>
            </w:r>
          </w:p>
        </w:tc>
        <w:tc>
          <w:tcPr>
            <w:tcW w:w="1528" w:type="pct"/>
          </w:tcPr>
          <w:p w14:paraId="354275C3"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Длина режущего полотна: </w:t>
            </w:r>
            <w:smartTag w:uri="urn:schemas-microsoft-com:office:smarttags" w:element="metricconverter">
              <w:smartTagPr>
                <w:attr w:name="ProductID" w:val="300 мм"/>
              </w:smartTagPr>
              <w:r w:rsidRPr="00697799">
                <w:rPr>
                  <w:rFonts w:ascii="Times New Roman" w:hAnsi="Times New Roman"/>
                  <w:sz w:val="24"/>
                  <w:szCs w:val="24"/>
                </w:rPr>
                <w:t>300 мм</w:t>
              </w:r>
            </w:smartTag>
            <w:r w:rsidRPr="00697799">
              <w:rPr>
                <w:rFonts w:ascii="Times New Roman" w:hAnsi="Times New Roman"/>
                <w:sz w:val="24"/>
                <w:szCs w:val="24"/>
              </w:rPr>
              <w:br/>
              <w:t>Материал режущего полотна: сталь</w:t>
            </w:r>
            <w:r w:rsidRPr="00697799">
              <w:rPr>
                <w:rFonts w:ascii="Times New Roman" w:hAnsi="Times New Roman"/>
                <w:sz w:val="24"/>
                <w:szCs w:val="24"/>
              </w:rPr>
              <w:br/>
              <w:t xml:space="preserve">TPI (кол-во зубьев на </w:t>
            </w:r>
            <w:r w:rsidRPr="00697799">
              <w:rPr>
                <w:rFonts w:ascii="Times New Roman" w:hAnsi="Times New Roman"/>
                <w:sz w:val="24"/>
                <w:szCs w:val="24"/>
              </w:rPr>
              <w:lastRenderedPageBreak/>
              <w:t>дюйм): 24</w:t>
            </w:r>
            <w:r w:rsidRPr="00697799">
              <w:rPr>
                <w:rFonts w:ascii="Times New Roman" w:hAnsi="Times New Roman"/>
                <w:sz w:val="24"/>
                <w:szCs w:val="24"/>
              </w:rPr>
              <w:br/>
              <w:t>прорезиненная ручка, 90, 45 град. полотно</w:t>
            </w:r>
          </w:p>
        </w:tc>
      </w:tr>
      <w:tr w:rsidR="000B0DFC" w:rsidRPr="00697799" w14:paraId="7BD4ED20" w14:textId="77777777" w:rsidTr="00730FA0">
        <w:tc>
          <w:tcPr>
            <w:tcW w:w="272" w:type="pct"/>
          </w:tcPr>
          <w:p w14:paraId="61E72BB2" w14:textId="77777777" w:rsidR="000B0DFC" w:rsidRPr="00697799" w:rsidRDefault="000B0DFC" w:rsidP="00730FA0">
            <w:pPr>
              <w:pStyle w:val="120"/>
              <w:rPr>
                <w:szCs w:val="24"/>
                <w:lang w:eastAsia="en-US"/>
              </w:rPr>
            </w:pPr>
            <w:r w:rsidRPr="00697799">
              <w:rPr>
                <w:szCs w:val="24"/>
                <w:lang w:eastAsia="en-US"/>
              </w:rPr>
              <w:lastRenderedPageBreak/>
              <w:t>21</w:t>
            </w:r>
          </w:p>
        </w:tc>
        <w:tc>
          <w:tcPr>
            <w:tcW w:w="3200" w:type="pct"/>
            <w:vAlign w:val="center"/>
          </w:tcPr>
          <w:p w14:paraId="7C843562"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Полотно ножовочное 10 шт.</w:t>
            </w:r>
          </w:p>
        </w:tc>
        <w:tc>
          <w:tcPr>
            <w:tcW w:w="1528" w:type="pct"/>
          </w:tcPr>
          <w:p w14:paraId="7700FC1D"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Длина: </w:t>
            </w:r>
            <w:smartTag w:uri="urn:schemas-microsoft-com:office:smarttags" w:element="metricconverter">
              <w:smartTagPr>
                <w:attr w:name="ProductID" w:val="300 мм"/>
              </w:smartTagPr>
              <w:r w:rsidRPr="00697799">
                <w:rPr>
                  <w:rFonts w:ascii="Times New Roman" w:hAnsi="Times New Roman"/>
                  <w:sz w:val="24"/>
                  <w:szCs w:val="24"/>
                </w:rPr>
                <w:t>300 мм</w:t>
              </w:r>
            </w:smartTag>
            <w:r w:rsidRPr="00697799">
              <w:rPr>
                <w:rFonts w:ascii="Times New Roman" w:hAnsi="Times New Roman"/>
                <w:sz w:val="24"/>
                <w:szCs w:val="24"/>
              </w:rPr>
              <w:br/>
              <w:t xml:space="preserve">Ширина: </w:t>
            </w:r>
            <w:smartTag w:uri="urn:schemas-microsoft-com:office:smarttags" w:element="metricconverter">
              <w:smartTagPr>
                <w:attr w:name="ProductID" w:val="13 мм"/>
              </w:smartTagPr>
              <w:r w:rsidRPr="00697799">
                <w:rPr>
                  <w:rFonts w:ascii="Times New Roman" w:hAnsi="Times New Roman"/>
                  <w:sz w:val="24"/>
                  <w:szCs w:val="24"/>
                </w:rPr>
                <w:t>13 мм</w:t>
              </w:r>
            </w:smartTag>
            <w:r w:rsidRPr="00697799">
              <w:rPr>
                <w:rFonts w:ascii="Times New Roman" w:hAnsi="Times New Roman"/>
                <w:sz w:val="24"/>
                <w:szCs w:val="24"/>
              </w:rPr>
              <w:br/>
              <w:t xml:space="preserve">Количество в наборе: 10 </w:t>
            </w:r>
            <w:proofErr w:type="spellStart"/>
            <w:r w:rsidRPr="00697799">
              <w:rPr>
                <w:rFonts w:ascii="Times New Roman" w:hAnsi="Times New Roman"/>
                <w:sz w:val="24"/>
                <w:szCs w:val="24"/>
              </w:rPr>
              <w:t>шт</w:t>
            </w:r>
            <w:proofErr w:type="spellEnd"/>
          </w:p>
        </w:tc>
      </w:tr>
      <w:tr w:rsidR="000B0DFC" w:rsidRPr="00697799" w14:paraId="673C0B6B" w14:textId="77777777" w:rsidTr="00730FA0">
        <w:tc>
          <w:tcPr>
            <w:tcW w:w="272" w:type="pct"/>
          </w:tcPr>
          <w:p w14:paraId="3299E9EC" w14:textId="77777777" w:rsidR="000B0DFC" w:rsidRPr="00697799" w:rsidRDefault="000B0DFC" w:rsidP="00730FA0">
            <w:pPr>
              <w:pStyle w:val="120"/>
              <w:rPr>
                <w:szCs w:val="24"/>
                <w:lang w:eastAsia="en-US"/>
              </w:rPr>
            </w:pPr>
            <w:r w:rsidRPr="00697799">
              <w:rPr>
                <w:szCs w:val="24"/>
                <w:lang w:eastAsia="en-US"/>
              </w:rPr>
              <w:t>22</w:t>
            </w:r>
          </w:p>
        </w:tc>
        <w:tc>
          <w:tcPr>
            <w:tcW w:w="3200" w:type="pct"/>
            <w:vAlign w:val="center"/>
          </w:tcPr>
          <w:p w14:paraId="55AFE1F8"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Набор сверл по металлу 19 шт. 2</w:t>
            </w:r>
          </w:p>
        </w:tc>
        <w:tc>
          <w:tcPr>
            <w:tcW w:w="1528" w:type="pct"/>
          </w:tcPr>
          <w:p w14:paraId="577CBBC3"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Max диаметр хвостовика: </w:t>
            </w:r>
            <w:smartTag w:uri="urn:schemas-microsoft-com:office:smarttags" w:element="metricconverter">
              <w:smartTagPr>
                <w:attr w:name="ProductID" w:val="10 мм"/>
              </w:smartTagPr>
              <w:r w:rsidRPr="00697799">
                <w:rPr>
                  <w:rFonts w:ascii="Times New Roman" w:hAnsi="Times New Roman"/>
                  <w:sz w:val="24"/>
                  <w:szCs w:val="24"/>
                </w:rPr>
                <w:t>10 мм</w:t>
              </w:r>
            </w:smartTag>
            <w:r w:rsidRPr="00697799">
              <w:rPr>
                <w:rFonts w:ascii="Times New Roman" w:hAnsi="Times New Roman"/>
                <w:sz w:val="24"/>
                <w:szCs w:val="24"/>
              </w:rPr>
              <w:br/>
              <w:t xml:space="preserve">Max диаметр сверла: </w:t>
            </w:r>
            <w:smartTag w:uri="urn:schemas-microsoft-com:office:smarttags" w:element="metricconverter">
              <w:smartTagPr>
                <w:attr w:name="ProductID" w:val="10 мм"/>
              </w:smartTagPr>
              <w:r w:rsidRPr="00697799">
                <w:rPr>
                  <w:rFonts w:ascii="Times New Roman" w:hAnsi="Times New Roman"/>
                  <w:sz w:val="24"/>
                  <w:szCs w:val="24"/>
                </w:rPr>
                <w:t>10 мм</w:t>
              </w:r>
            </w:smartTag>
            <w:r w:rsidRPr="00697799">
              <w:rPr>
                <w:rFonts w:ascii="Times New Roman" w:hAnsi="Times New Roman"/>
                <w:sz w:val="24"/>
                <w:szCs w:val="24"/>
              </w:rPr>
              <w:br/>
              <w:t>Тип хвостовика: цилиндрический</w:t>
            </w:r>
            <w:r w:rsidRPr="00697799">
              <w:rPr>
                <w:rFonts w:ascii="Times New Roman" w:hAnsi="Times New Roman"/>
                <w:sz w:val="24"/>
                <w:szCs w:val="24"/>
              </w:rPr>
              <w:br/>
              <w:t>Материал сверла: HSS</w:t>
            </w:r>
            <w:r w:rsidRPr="00697799">
              <w:rPr>
                <w:rFonts w:ascii="Times New Roman" w:hAnsi="Times New Roman"/>
                <w:sz w:val="24"/>
                <w:szCs w:val="24"/>
              </w:rPr>
              <w:br/>
              <w:t xml:space="preserve">Количество предметов: 19 </w:t>
            </w:r>
            <w:proofErr w:type="spellStart"/>
            <w:r w:rsidRPr="00697799">
              <w:rPr>
                <w:rFonts w:ascii="Times New Roman" w:hAnsi="Times New Roman"/>
                <w:sz w:val="24"/>
                <w:szCs w:val="24"/>
              </w:rPr>
              <w:t>шт</w:t>
            </w:r>
            <w:proofErr w:type="spellEnd"/>
          </w:p>
        </w:tc>
      </w:tr>
      <w:tr w:rsidR="000B0DFC" w:rsidRPr="00697799" w14:paraId="476C0DB9" w14:textId="77777777" w:rsidTr="00730FA0">
        <w:tc>
          <w:tcPr>
            <w:tcW w:w="272" w:type="pct"/>
          </w:tcPr>
          <w:p w14:paraId="058EF113" w14:textId="77777777" w:rsidR="000B0DFC" w:rsidRPr="00697799" w:rsidRDefault="000B0DFC" w:rsidP="00730FA0">
            <w:pPr>
              <w:pStyle w:val="120"/>
              <w:rPr>
                <w:szCs w:val="24"/>
                <w:lang w:eastAsia="en-US"/>
              </w:rPr>
            </w:pPr>
            <w:r w:rsidRPr="00697799">
              <w:rPr>
                <w:szCs w:val="24"/>
                <w:lang w:eastAsia="en-US"/>
              </w:rPr>
              <w:t>23</w:t>
            </w:r>
          </w:p>
        </w:tc>
        <w:tc>
          <w:tcPr>
            <w:tcW w:w="3200" w:type="pct"/>
            <w:vAlign w:val="center"/>
          </w:tcPr>
          <w:p w14:paraId="57C31A47"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Набор плашек и метчиков 32 предмета </w:t>
            </w:r>
          </w:p>
        </w:tc>
        <w:tc>
          <w:tcPr>
            <w:tcW w:w="1528" w:type="pct"/>
          </w:tcPr>
          <w:p w14:paraId="72D3EE5B"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Комплектация: метчики, плашки, клупп, воротки, резьбомер</w:t>
            </w:r>
            <w:r w:rsidRPr="00697799">
              <w:rPr>
                <w:rFonts w:ascii="Times New Roman" w:hAnsi="Times New Roman"/>
                <w:sz w:val="24"/>
                <w:szCs w:val="24"/>
              </w:rPr>
              <w:br/>
              <w:t xml:space="preserve">Количество в наборе: 32 </w:t>
            </w:r>
            <w:proofErr w:type="spellStart"/>
            <w:r w:rsidRPr="00697799">
              <w:rPr>
                <w:rFonts w:ascii="Times New Roman" w:hAnsi="Times New Roman"/>
                <w:sz w:val="24"/>
                <w:szCs w:val="24"/>
              </w:rPr>
              <w:t>шт</w:t>
            </w:r>
            <w:proofErr w:type="spellEnd"/>
          </w:p>
        </w:tc>
      </w:tr>
      <w:tr w:rsidR="000B0DFC" w:rsidRPr="00697799" w14:paraId="0629A4C7" w14:textId="77777777" w:rsidTr="00730FA0">
        <w:tc>
          <w:tcPr>
            <w:tcW w:w="272" w:type="pct"/>
          </w:tcPr>
          <w:p w14:paraId="17574501" w14:textId="77777777" w:rsidR="000B0DFC" w:rsidRPr="00697799" w:rsidRDefault="000B0DFC" w:rsidP="00730FA0">
            <w:pPr>
              <w:pStyle w:val="120"/>
              <w:rPr>
                <w:szCs w:val="24"/>
                <w:lang w:eastAsia="en-US"/>
              </w:rPr>
            </w:pPr>
            <w:r w:rsidRPr="00697799">
              <w:rPr>
                <w:szCs w:val="24"/>
                <w:lang w:eastAsia="en-US"/>
              </w:rPr>
              <w:t>24</w:t>
            </w:r>
          </w:p>
        </w:tc>
        <w:tc>
          <w:tcPr>
            <w:tcW w:w="3200" w:type="pct"/>
            <w:vAlign w:val="center"/>
          </w:tcPr>
          <w:p w14:paraId="09FF0631"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Открытые защитные очки с покрытием против царапин </w:t>
            </w:r>
          </w:p>
        </w:tc>
        <w:tc>
          <w:tcPr>
            <w:tcW w:w="1528" w:type="pct"/>
          </w:tcPr>
          <w:p w14:paraId="179D3C93"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Материал линзы: поликарбонат</w:t>
            </w:r>
            <w:r w:rsidRPr="00697799">
              <w:rPr>
                <w:rFonts w:ascii="Times New Roman" w:hAnsi="Times New Roman"/>
                <w:sz w:val="24"/>
                <w:szCs w:val="24"/>
              </w:rPr>
              <w:br/>
              <w:t>Цвет оправы: прозрачный</w:t>
            </w:r>
            <w:r w:rsidRPr="00697799">
              <w:rPr>
                <w:rFonts w:ascii="Times New Roman" w:hAnsi="Times New Roman"/>
                <w:sz w:val="24"/>
                <w:szCs w:val="24"/>
              </w:rPr>
              <w:br/>
              <w:t>Цвет линзы: прозрачный</w:t>
            </w:r>
            <w:r w:rsidRPr="00697799">
              <w:rPr>
                <w:rFonts w:ascii="Times New Roman" w:hAnsi="Times New Roman"/>
                <w:sz w:val="24"/>
                <w:szCs w:val="24"/>
              </w:rPr>
              <w:br/>
              <w:t>Вентиляция: нет</w:t>
            </w:r>
          </w:p>
        </w:tc>
      </w:tr>
      <w:tr w:rsidR="000B0DFC" w:rsidRPr="00697799" w14:paraId="16CF9F9F" w14:textId="77777777" w:rsidTr="00730FA0">
        <w:tc>
          <w:tcPr>
            <w:tcW w:w="272" w:type="pct"/>
          </w:tcPr>
          <w:p w14:paraId="06A323D0" w14:textId="77777777" w:rsidR="000B0DFC" w:rsidRPr="00697799" w:rsidRDefault="000B0DFC" w:rsidP="00730FA0">
            <w:pPr>
              <w:pStyle w:val="120"/>
              <w:rPr>
                <w:szCs w:val="24"/>
                <w:lang w:eastAsia="en-US"/>
              </w:rPr>
            </w:pPr>
            <w:r w:rsidRPr="00697799">
              <w:rPr>
                <w:szCs w:val="24"/>
                <w:lang w:eastAsia="en-US"/>
              </w:rPr>
              <w:t>25</w:t>
            </w:r>
          </w:p>
        </w:tc>
        <w:tc>
          <w:tcPr>
            <w:tcW w:w="3200" w:type="pct"/>
            <w:vAlign w:val="center"/>
          </w:tcPr>
          <w:p w14:paraId="3BA19AE9" w14:textId="77777777" w:rsidR="000B0DFC" w:rsidRPr="00697799" w:rsidRDefault="000B0DFC" w:rsidP="00730FA0">
            <w:pPr>
              <w:spacing w:after="0" w:line="240" w:lineRule="auto"/>
              <w:rPr>
                <w:rFonts w:ascii="Times New Roman" w:hAnsi="Times New Roman"/>
                <w:sz w:val="24"/>
                <w:szCs w:val="24"/>
              </w:rPr>
            </w:pPr>
            <w:proofErr w:type="spellStart"/>
            <w:r w:rsidRPr="00697799">
              <w:rPr>
                <w:rFonts w:ascii="Times New Roman" w:hAnsi="Times New Roman"/>
                <w:sz w:val="24"/>
                <w:szCs w:val="24"/>
              </w:rPr>
              <w:t>Термопистолет</w:t>
            </w:r>
            <w:proofErr w:type="spellEnd"/>
          </w:p>
        </w:tc>
        <w:tc>
          <w:tcPr>
            <w:tcW w:w="1528" w:type="pct"/>
            <w:vAlign w:val="center"/>
          </w:tcPr>
          <w:p w14:paraId="41C0A6E6"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Мощность: 2000 Вт    Тип двигателя: щеточный    Регулировка температуры: плавная    Расход воздуха: 280, 500, 550 л/мин    Количество насадок в наборе: 4    Вес нетто: </w:t>
            </w:r>
            <w:smartTag w:uri="urn:schemas-microsoft-com:office:smarttags" w:element="metricconverter">
              <w:smartTagPr>
                <w:attr w:name="ProductID" w:val="0,72 кг"/>
              </w:smartTagPr>
              <w:r w:rsidRPr="00697799">
                <w:rPr>
                  <w:rFonts w:ascii="Times New Roman" w:hAnsi="Times New Roman"/>
                  <w:sz w:val="24"/>
                  <w:szCs w:val="24"/>
                </w:rPr>
                <w:t>0,72 кг</w:t>
              </w:r>
            </w:smartTag>
            <w:r w:rsidRPr="00697799">
              <w:rPr>
                <w:rFonts w:ascii="Times New Roman" w:hAnsi="Times New Roman"/>
                <w:sz w:val="24"/>
                <w:szCs w:val="24"/>
              </w:rPr>
              <w:t xml:space="preserve">    Рабочая температура: 50-650 град</w:t>
            </w:r>
          </w:p>
        </w:tc>
      </w:tr>
      <w:tr w:rsidR="000B0DFC" w:rsidRPr="00697799" w14:paraId="73F99942" w14:textId="77777777" w:rsidTr="00730FA0">
        <w:tc>
          <w:tcPr>
            <w:tcW w:w="272" w:type="pct"/>
          </w:tcPr>
          <w:p w14:paraId="362B56FA" w14:textId="77777777" w:rsidR="000B0DFC" w:rsidRPr="00697799" w:rsidRDefault="000B0DFC" w:rsidP="00730FA0">
            <w:pPr>
              <w:pStyle w:val="120"/>
              <w:rPr>
                <w:szCs w:val="24"/>
                <w:lang w:eastAsia="en-US"/>
              </w:rPr>
            </w:pPr>
            <w:r w:rsidRPr="00697799">
              <w:rPr>
                <w:szCs w:val="24"/>
                <w:lang w:eastAsia="en-US"/>
              </w:rPr>
              <w:t>26</w:t>
            </w:r>
          </w:p>
        </w:tc>
        <w:tc>
          <w:tcPr>
            <w:tcW w:w="3200" w:type="pct"/>
            <w:vAlign w:val="center"/>
          </w:tcPr>
          <w:p w14:paraId="37B481D9"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Набор инструмента 82 пр.</w:t>
            </w:r>
          </w:p>
        </w:tc>
        <w:tc>
          <w:tcPr>
            <w:tcW w:w="1528" w:type="pct"/>
          </w:tcPr>
          <w:p w14:paraId="22E6312F"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Количество в наборе: 82 </w:t>
            </w:r>
            <w:proofErr w:type="spellStart"/>
            <w:r w:rsidRPr="00697799">
              <w:rPr>
                <w:rFonts w:ascii="Times New Roman" w:hAnsi="Times New Roman"/>
                <w:sz w:val="24"/>
                <w:szCs w:val="24"/>
              </w:rPr>
              <w:t>шт</w:t>
            </w:r>
            <w:proofErr w:type="spellEnd"/>
            <w:r w:rsidRPr="00697799">
              <w:rPr>
                <w:rFonts w:ascii="Times New Roman" w:hAnsi="Times New Roman"/>
                <w:sz w:val="24"/>
                <w:szCs w:val="24"/>
              </w:rPr>
              <w:br/>
              <w:t>Тип головок: 6-гранные</w:t>
            </w:r>
            <w:r w:rsidRPr="00697799">
              <w:rPr>
                <w:rFonts w:ascii="Times New Roman" w:hAnsi="Times New Roman"/>
                <w:sz w:val="24"/>
                <w:szCs w:val="24"/>
              </w:rPr>
              <w:br/>
              <w:t>Присоединительный размер:</w:t>
            </w:r>
            <w:r w:rsidRPr="00697799">
              <w:rPr>
                <w:rFonts w:ascii="Times New Roman" w:hAnsi="Times New Roman"/>
                <w:sz w:val="24"/>
                <w:szCs w:val="24"/>
              </w:rPr>
              <w:br/>
              <w:t>1/4 + 1/2 дюйма</w:t>
            </w:r>
            <w:r w:rsidRPr="00697799">
              <w:rPr>
                <w:rFonts w:ascii="Times New Roman" w:hAnsi="Times New Roman"/>
                <w:sz w:val="24"/>
                <w:szCs w:val="24"/>
              </w:rPr>
              <w:br/>
            </w:r>
            <w:proofErr w:type="spellStart"/>
            <w:r w:rsidRPr="00697799">
              <w:rPr>
                <w:rFonts w:ascii="Times New Roman" w:hAnsi="Times New Roman"/>
                <w:sz w:val="24"/>
                <w:szCs w:val="24"/>
              </w:rPr>
              <w:t>Min</w:t>
            </w:r>
            <w:proofErr w:type="spellEnd"/>
            <w:r w:rsidRPr="00697799">
              <w:rPr>
                <w:rFonts w:ascii="Times New Roman" w:hAnsi="Times New Roman"/>
                <w:sz w:val="24"/>
                <w:szCs w:val="24"/>
              </w:rPr>
              <w:t xml:space="preserve"> размер головки: </w:t>
            </w:r>
            <w:smartTag w:uri="urn:schemas-microsoft-com:office:smarttags" w:element="metricconverter">
              <w:smartTagPr>
                <w:attr w:name="ProductID" w:val="4 мм"/>
              </w:smartTagPr>
              <w:r w:rsidRPr="00697799">
                <w:rPr>
                  <w:rFonts w:ascii="Times New Roman" w:hAnsi="Times New Roman"/>
                  <w:sz w:val="24"/>
                  <w:szCs w:val="24"/>
                </w:rPr>
                <w:t>4 мм</w:t>
              </w:r>
            </w:smartTag>
            <w:r w:rsidRPr="00697799">
              <w:rPr>
                <w:rFonts w:ascii="Times New Roman" w:hAnsi="Times New Roman"/>
                <w:sz w:val="24"/>
                <w:szCs w:val="24"/>
              </w:rPr>
              <w:br/>
              <w:t xml:space="preserve">Max размер головки: </w:t>
            </w:r>
            <w:smartTag w:uri="urn:schemas-microsoft-com:office:smarttags" w:element="metricconverter">
              <w:smartTagPr>
                <w:attr w:name="ProductID" w:val="32 мм"/>
              </w:smartTagPr>
              <w:r w:rsidRPr="00697799">
                <w:rPr>
                  <w:rFonts w:ascii="Times New Roman" w:hAnsi="Times New Roman"/>
                  <w:sz w:val="24"/>
                  <w:szCs w:val="24"/>
                </w:rPr>
                <w:t>32 мм</w:t>
              </w:r>
            </w:smartTag>
          </w:p>
        </w:tc>
      </w:tr>
      <w:tr w:rsidR="000B0DFC" w:rsidRPr="00697799" w14:paraId="5195563A" w14:textId="77777777" w:rsidTr="00730FA0">
        <w:tc>
          <w:tcPr>
            <w:tcW w:w="272" w:type="pct"/>
          </w:tcPr>
          <w:p w14:paraId="49797A3A" w14:textId="77777777" w:rsidR="000B0DFC" w:rsidRPr="00697799" w:rsidRDefault="000B0DFC" w:rsidP="00730FA0">
            <w:pPr>
              <w:pStyle w:val="120"/>
              <w:rPr>
                <w:szCs w:val="24"/>
                <w:lang w:eastAsia="en-US"/>
              </w:rPr>
            </w:pPr>
            <w:r w:rsidRPr="00697799">
              <w:rPr>
                <w:szCs w:val="24"/>
                <w:lang w:eastAsia="en-US"/>
              </w:rPr>
              <w:t>27</w:t>
            </w:r>
          </w:p>
        </w:tc>
        <w:tc>
          <w:tcPr>
            <w:tcW w:w="3200" w:type="pct"/>
            <w:vAlign w:val="center"/>
          </w:tcPr>
          <w:p w14:paraId="5452E9A5"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Штангенциркуль 0-</w:t>
            </w:r>
            <w:smartTag w:uri="urn:schemas-microsoft-com:office:smarttags" w:element="metricconverter">
              <w:smartTagPr>
                <w:attr w:name="ProductID" w:val="150 мм"/>
              </w:smartTagPr>
              <w:r w:rsidRPr="00697799">
                <w:rPr>
                  <w:rFonts w:ascii="Times New Roman" w:hAnsi="Times New Roman"/>
                  <w:sz w:val="24"/>
                  <w:szCs w:val="24"/>
                </w:rPr>
                <w:t>150 мм</w:t>
              </w:r>
            </w:smartTag>
          </w:p>
        </w:tc>
        <w:tc>
          <w:tcPr>
            <w:tcW w:w="1528" w:type="pct"/>
          </w:tcPr>
          <w:p w14:paraId="0BDA5256"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Материал штанги: закаленная сталь</w:t>
            </w:r>
            <w:r w:rsidRPr="00697799">
              <w:rPr>
                <w:rFonts w:ascii="Times New Roman" w:hAnsi="Times New Roman"/>
                <w:sz w:val="24"/>
                <w:szCs w:val="24"/>
              </w:rPr>
              <w:br/>
              <w:t>Материал губок: закаленная сталь</w:t>
            </w:r>
            <w:r w:rsidRPr="00697799">
              <w:rPr>
                <w:rFonts w:ascii="Times New Roman" w:hAnsi="Times New Roman"/>
                <w:sz w:val="24"/>
                <w:szCs w:val="24"/>
              </w:rPr>
              <w:br/>
              <w:t xml:space="preserve">Размер шага: </w:t>
            </w:r>
            <w:smartTag w:uri="urn:schemas-microsoft-com:office:smarttags" w:element="metricconverter">
              <w:smartTagPr>
                <w:attr w:name="ProductID" w:val="0,05 мм"/>
              </w:smartTagPr>
              <w:r w:rsidRPr="00697799">
                <w:rPr>
                  <w:rFonts w:ascii="Times New Roman" w:hAnsi="Times New Roman"/>
                  <w:sz w:val="24"/>
                  <w:szCs w:val="24"/>
                </w:rPr>
                <w:t>0,05 мм</w:t>
              </w:r>
            </w:smartTag>
            <w:r w:rsidRPr="00697799">
              <w:rPr>
                <w:rFonts w:ascii="Times New Roman" w:hAnsi="Times New Roman"/>
                <w:sz w:val="24"/>
                <w:szCs w:val="24"/>
              </w:rPr>
              <w:br/>
              <w:t>Диапазон: 0-</w:t>
            </w:r>
            <w:smartTag w:uri="urn:schemas-microsoft-com:office:smarttags" w:element="metricconverter">
              <w:smartTagPr>
                <w:attr w:name="ProductID" w:val="150 мм"/>
              </w:smartTagPr>
              <w:r w:rsidRPr="00697799">
                <w:rPr>
                  <w:rFonts w:ascii="Times New Roman" w:hAnsi="Times New Roman"/>
                  <w:sz w:val="24"/>
                  <w:szCs w:val="24"/>
                </w:rPr>
                <w:t>150 мм</w:t>
              </w:r>
            </w:smartTag>
          </w:p>
        </w:tc>
      </w:tr>
      <w:tr w:rsidR="000B0DFC" w:rsidRPr="00697799" w14:paraId="683C8541" w14:textId="77777777" w:rsidTr="00730FA0">
        <w:tc>
          <w:tcPr>
            <w:tcW w:w="272" w:type="pct"/>
          </w:tcPr>
          <w:p w14:paraId="6919D69E" w14:textId="77777777" w:rsidR="000B0DFC" w:rsidRPr="00697799" w:rsidRDefault="000B0DFC" w:rsidP="00730FA0">
            <w:pPr>
              <w:pStyle w:val="120"/>
              <w:rPr>
                <w:szCs w:val="24"/>
                <w:lang w:eastAsia="en-US"/>
              </w:rPr>
            </w:pPr>
            <w:r w:rsidRPr="00697799">
              <w:rPr>
                <w:szCs w:val="24"/>
                <w:lang w:eastAsia="en-US"/>
              </w:rPr>
              <w:lastRenderedPageBreak/>
              <w:t>28</w:t>
            </w:r>
          </w:p>
        </w:tc>
        <w:tc>
          <w:tcPr>
            <w:tcW w:w="3200" w:type="pct"/>
            <w:vAlign w:val="center"/>
          </w:tcPr>
          <w:p w14:paraId="1F4B6CA7"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Профессиональные бокорезы</w:t>
            </w:r>
            <w:smartTag w:uri="urn:schemas-microsoft-com:office:smarttags" w:element="metricconverter">
              <w:smartTagPr>
                <w:attr w:name="ProductID" w:val="160 мм"/>
              </w:smartTagPr>
              <w:r w:rsidRPr="00697799">
                <w:rPr>
                  <w:rFonts w:ascii="Times New Roman" w:hAnsi="Times New Roman"/>
                  <w:sz w:val="24"/>
                  <w:szCs w:val="24"/>
                </w:rPr>
                <w:t>160 мм</w:t>
              </w:r>
            </w:smartTag>
          </w:p>
        </w:tc>
        <w:tc>
          <w:tcPr>
            <w:tcW w:w="1528" w:type="pct"/>
          </w:tcPr>
          <w:p w14:paraId="2B9402CF"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Длина: </w:t>
            </w:r>
            <w:smartTag w:uri="urn:schemas-microsoft-com:office:smarttags" w:element="metricconverter">
              <w:smartTagPr>
                <w:attr w:name="ProductID" w:val="160 мм"/>
              </w:smartTagPr>
              <w:r w:rsidRPr="00697799">
                <w:rPr>
                  <w:rFonts w:ascii="Times New Roman" w:hAnsi="Times New Roman"/>
                  <w:sz w:val="24"/>
                  <w:szCs w:val="24"/>
                </w:rPr>
                <w:t>160 мм</w:t>
              </w:r>
            </w:smartTag>
            <w:r w:rsidRPr="00697799">
              <w:rPr>
                <w:rFonts w:ascii="Times New Roman" w:hAnsi="Times New Roman"/>
                <w:sz w:val="24"/>
                <w:szCs w:val="24"/>
              </w:rPr>
              <w:br/>
              <w:t>Диэлектрическое покрытие: нет</w:t>
            </w:r>
            <w:r w:rsidRPr="00697799">
              <w:rPr>
                <w:rFonts w:ascii="Times New Roman" w:hAnsi="Times New Roman"/>
                <w:sz w:val="24"/>
                <w:szCs w:val="24"/>
              </w:rPr>
              <w:br/>
              <w:t>Материал губок: сталь 45</w:t>
            </w:r>
          </w:p>
        </w:tc>
      </w:tr>
      <w:tr w:rsidR="000B0DFC" w:rsidRPr="00697799" w14:paraId="5BC50C51" w14:textId="77777777" w:rsidTr="00730FA0">
        <w:tc>
          <w:tcPr>
            <w:tcW w:w="272" w:type="pct"/>
          </w:tcPr>
          <w:p w14:paraId="74D10872" w14:textId="77777777" w:rsidR="000B0DFC" w:rsidRPr="00697799" w:rsidRDefault="000B0DFC" w:rsidP="00730FA0">
            <w:pPr>
              <w:pStyle w:val="120"/>
              <w:rPr>
                <w:szCs w:val="24"/>
                <w:lang w:eastAsia="en-US"/>
              </w:rPr>
            </w:pPr>
            <w:r w:rsidRPr="00697799">
              <w:rPr>
                <w:szCs w:val="24"/>
                <w:lang w:eastAsia="en-US"/>
              </w:rPr>
              <w:t>29</w:t>
            </w:r>
          </w:p>
        </w:tc>
        <w:tc>
          <w:tcPr>
            <w:tcW w:w="3200" w:type="pct"/>
            <w:vAlign w:val="center"/>
          </w:tcPr>
          <w:p w14:paraId="123DE498"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Ножницы по металлу, </w:t>
            </w:r>
            <w:smartTag w:uri="urn:schemas-microsoft-com:office:smarttags" w:element="metricconverter">
              <w:smartTagPr>
                <w:attr w:name="ProductID" w:val="250 мм"/>
              </w:smartTagPr>
              <w:r w:rsidRPr="00697799">
                <w:rPr>
                  <w:rFonts w:ascii="Times New Roman" w:hAnsi="Times New Roman"/>
                  <w:sz w:val="24"/>
                  <w:szCs w:val="24"/>
                </w:rPr>
                <w:t>250 мм</w:t>
              </w:r>
            </w:smartTag>
            <w:r w:rsidRPr="00697799">
              <w:rPr>
                <w:rFonts w:ascii="Times New Roman" w:hAnsi="Times New Roman"/>
                <w:sz w:val="24"/>
                <w:szCs w:val="24"/>
              </w:rPr>
              <w:t xml:space="preserve">, прямые </w:t>
            </w:r>
          </w:p>
        </w:tc>
        <w:tc>
          <w:tcPr>
            <w:tcW w:w="1528" w:type="pct"/>
          </w:tcPr>
          <w:p w14:paraId="6B775356"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Длина: </w:t>
            </w:r>
            <w:smartTag w:uri="urn:schemas-microsoft-com:office:smarttags" w:element="metricconverter">
              <w:smartTagPr>
                <w:attr w:name="ProductID" w:val="250 мм"/>
              </w:smartTagPr>
              <w:r w:rsidRPr="00697799">
                <w:rPr>
                  <w:rFonts w:ascii="Times New Roman" w:hAnsi="Times New Roman"/>
                  <w:sz w:val="24"/>
                  <w:szCs w:val="24"/>
                </w:rPr>
                <w:t>250 мм</w:t>
              </w:r>
            </w:smartTag>
            <w:r w:rsidRPr="00697799">
              <w:rPr>
                <w:rFonts w:ascii="Times New Roman" w:hAnsi="Times New Roman"/>
                <w:sz w:val="24"/>
                <w:szCs w:val="24"/>
              </w:rPr>
              <w:br/>
              <w:t>Диэлектрическое покрытие: нет</w:t>
            </w:r>
            <w:r w:rsidRPr="00697799">
              <w:rPr>
                <w:rFonts w:ascii="Times New Roman" w:hAnsi="Times New Roman"/>
                <w:sz w:val="24"/>
                <w:szCs w:val="24"/>
              </w:rPr>
              <w:br/>
              <w:t>Материал губок: сталь</w:t>
            </w:r>
          </w:p>
        </w:tc>
      </w:tr>
      <w:tr w:rsidR="000B0DFC" w:rsidRPr="00697799" w14:paraId="305ABBFF" w14:textId="77777777" w:rsidTr="00730FA0">
        <w:tc>
          <w:tcPr>
            <w:tcW w:w="272" w:type="pct"/>
          </w:tcPr>
          <w:p w14:paraId="317665DB" w14:textId="77777777" w:rsidR="000B0DFC" w:rsidRPr="00697799" w:rsidRDefault="000B0DFC" w:rsidP="00730FA0">
            <w:pPr>
              <w:pStyle w:val="120"/>
              <w:rPr>
                <w:szCs w:val="24"/>
                <w:lang w:eastAsia="en-US"/>
              </w:rPr>
            </w:pPr>
            <w:r w:rsidRPr="00697799">
              <w:rPr>
                <w:szCs w:val="24"/>
                <w:lang w:eastAsia="en-US"/>
              </w:rPr>
              <w:t>30</w:t>
            </w:r>
          </w:p>
        </w:tc>
        <w:tc>
          <w:tcPr>
            <w:tcW w:w="3200" w:type="pct"/>
            <w:vAlign w:val="center"/>
          </w:tcPr>
          <w:p w14:paraId="262E41A6"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Дрель-шуруповерт </w:t>
            </w:r>
          </w:p>
        </w:tc>
        <w:tc>
          <w:tcPr>
            <w:tcW w:w="1528" w:type="pct"/>
          </w:tcPr>
          <w:p w14:paraId="579954E5"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Число скоростей: 2</w:t>
            </w:r>
            <w:r w:rsidRPr="00697799">
              <w:rPr>
                <w:rFonts w:ascii="Times New Roman" w:hAnsi="Times New Roman"/>
                <w:sz w:val="24"/>
                <w:szCs w:val="24"/>
              </w:rPr>
              <w:br/>
              <w:t xml:space="preserve">Max крутящий момент : 56 </w:t>
            </w:r>
            <w:proofErr w:type="spellStart"/>
            <w:r w:rsidRPr="00697799">
              <w:rPr>
                <w:rFonts w:ascii="Times New Roman" w:hAnsi="Times New Roman"/>
                <w:sz w:val="24"/>
                <w:szCs w:val="24"/>
              </w:rPr>
              <w:t>Нм</w:t>
            </w:r>
            <w:proofErr w:type="spellEnd"/>
            <w:r w:rsidRPr="00697799">
              <w:rPr>
                <w:rFonts w:ascii="Times New Roman" w:hAnsi="Times New Roman"/>
                <w:sz w:val="24"/>
                <w:szCs w:val="24"/>
              </w:rPr>
              <w:br/>
              <w:t xml:space="preserve">Max диаметр сверления (металл): </w:t>
            </w:r>
            <w:smartTag w:uri="urn:schemas-microsoft-com:office:smarttags" w:element="metricconverter">
              <w:smartTagPr>
                <w:attr w:name="ProductID" w:val="10 мм"/>
              </w:smartTagPr>
              <w:r w:rsidRPr="00697799">
                <w:rPr>
                  <w:rFonts w:ascii="Times New Roman" w:hAnsi="Times New Roman"/>
                  <w:sz w:val="24"/>
                  <w:szCs w:val="24"/>
                </w:rPr>
                <w:t>10 мм</w:t>
              </w:r>
            </w:smartTag>
            <w:r w:rsidRPr="00697799">
              <w:rPr>
                <w:rFonts w:ascii="Times New Roman" w:hAnsi="Times New Roman"/>
                <w:sz w:val="24"/>
                <w:szCs w:val="24"/>
              </w:rPr>
              <w:br/>
              <w:t xml:space="preserve">Мах диаметр сверления (дерево): </w:t>
            </w:r>
            <w:smartTag w:uri="urn:schemas-microsoft-com:office:smarttags" w:element="metricconverter">
              <w:smartTagPr>
                <w:attr w:name="ProductID" w:val="28 мм"/>
              </w:smartTagPr>
              <w:r w:rsidRPr="00697799">
                <w:rPr>
                  <w:rFonts w:ascii="Times New Roman" w:hAnsi="Times New Roman"/>
                  <w:sz w:val="24"/>
                  <w:szCs w:val="24"/>
                </w:rPr>
                <w:t>28 мм</w:t>
              </w:r>
            </w:smartTag>
            <w:r w:rsidRPr="00697799">
              <w:rPr>
                <w:rFonts w:ascii="Times New Roman" w:hAnsi="Times New Roman"/>
                <w:sz w:val="24"/>
                <w:szCs w:val="24"/>
              </w:rPr>
              <w:br/>
              <w:t>Частота вращения шпинделя: 0-450/0-1500 об/мин</w:t>
            </w:r>
          </w:p>
        </w:tc>
      </w:tr>
      <w:tr w:rsidR="000B0DFC" w:rsidRPr="00697799" w14:paraId="367AF711" w14:textId="77777777" w:rsidTr="00730FA0">
        <w:tc>
          <w:tcPr>
            <w:tcW w:w="272" w:type="pct"/>
          </w:tcPr>
          <w:p w14:paraId="23EAE135" w14:textId="77777777" w:rsidR="000B0DFC" w:rsidRPr="00697799" w:rsidRDefault="000B0DFC" w:rsidP="00730FA0">
            <w:pPr>
              <w:pStyle w:val="120"/>
              <w:rPr>
                <w:szCs w:val="24"/>
                <w:lang w:eastAsia="en-US"/>
              </w:rPr>
            </w:pPr>
            <w:r w:rsidRPr="00697799">
              <w:rPr>
                <w:szCs w:val="24"/>
                <w:lang w:eastAsia="en-US"/>
              </w:rPr>
              <w:t>31</w:t>
            </w:r>
          </w:p>
        </w:tc>
        <w:tc>
          <w:tcPr>
            <w:tcW w:w="3200" w:type="pct"/>
            <w:vAlign w:val="center"/>
          </w:tcPr>
          <w:p w14:paraId="04CE713E"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УШМ (болгарка) </w:t>
            </w:r>
          </w:p>
        </w:tc>
        <w:tc>
          <w:tcPr>
            <w:tcW w:w="1528" w:type="pct"/>
            <w:vAlign w:val="center"/>
          </w:tcPr>
          <w:p w14:paraId="7EDB19D5"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 Диаметр круга </w:t>
            </w:r>
            <w:smartTag w:uri="urn:schemas-microsoft-com:office:smarttags" w:element="metricconverter">
              <w:smartTagPr>
                <w:attr w:name="ProductID" w:val="125 мм"/>
              </w:smartTagPr>
              <w:r w:rsidRPr="00697799">
                <w:rPr>
                  <w:rFonts w:ascii="Times New Roman" w:hAnsi="Times New Roman"/>
                  <w:sz w:val="24"/>
                  <w:szCs w:val="24"/>
                </w:rPr>
                <w:t>125 мм</w:t>
              </w:r>
            </w:smartTag>
            <w:r w:rsidRPr="00697799">
              <w:rPr>
                <w:rFonts w:ascii="Times New Roman" w:hAnsi="Times New Roman"/>
                <w:sz w:val="24"/>
                <w:szCs w:val="24"/>
              </w:rPr>
              <w:t xml:space="preserve"> мощность не менее 900 </w:t>
            </w:r>
            <w:proofErr w:type="spellStart"/>
            <w:r w:rsidRPr="00697799">
              <w:rPr>
                <w:rFonts w:ascii="Times New Roman" w:hAnsi="Times New Roman"/>
                <w:sz w:val="24"/>
                <w:szCs w:val="24"/>
              </w:rPr>
              <w:t>вт</w:t>
            </w:r>
            <w:proofErr w:type="spellEnd"/>
            <w:r w:rsidRPr="00697799">
              <w:rPr>
                <w:rFonts w:ascii="Times New Roman" w:hAnsi="Times New Roman"/>
                <w:sz w:val="24"/>
                <w:szCs w:val="24"/>
              </w:rPr>
              <w:t xml:space="preserve"> количество оборотов не менее 11000</w:t>
            </w:r>
          </w:p>
        </w:tc>
      </w:tr>
      <w:tr w:rsidR="000B0DFC" w:rsidRPr="00697799" w14:paraId="2350E37B" w14:textId="77777777" w:rsidTr="00730FA0">
        <w:tc>
          <w:tcPr>
            <w:tcW w:w="272" w:type="pct"/>
          </w:tcPr>
          <w:p w14:paraId="2665163A" w14:textId="77777777" w:rsidR="000B0DFC" w:rsidRPr="00697799" w:rsidRDefault="000B0DFC" w:rsidP="00730FA0">
            <w:pPr>
              <w:pStyle w:val="120"/>
              <w:rPr>
                <w:szCs w:val="24"/>
                <w:lang w:eastAsia="en-US"/>
              </w:rPr>
            </w:pPr>
            <w:r w:rsidRPr="00697799">
              <w:rPr>
                <w:szCs w:val="24"/>
                <w:lang w:eastAsia="en-US"/>
              </w:rPr>
              <w:t>32</w:t>
            </w:r>
          </w:p>
        </w:tc>
        <w:tc>
          <w:tcPr>
            <w:tcW w:w="3200" w:type="pct"/>
            <w:vAlign w:val="center"/>
          </w:tcPr>
          <w:p w14:paraId="0F127AC0"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Аккумуляторные ножницы по металлу </w:t>
            </w:r>
          </w:p>
        </w:tc>
        <w:tc>
          <w:tcPr>
            <w:tcW w:w="1528" w:type="pct"/>
            <w:vAlign w:val="center"/>
          </w:tcPr>
          <w:p w14:paraId="52FBDCC2"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НН-2,5/520 листовые    Максимальная толщина разрезаемого стального листа с </w:t>
            </w:r>
            <w:proofErr w:type="spellStart"/>
            <w:r w:rsidRPr="00697799">
              <w:rPr>
                <w:rFonts w:ascii="Times New Roman" w:hAnsi="Times New Roman"/>
                <w:sz w:val="24"/>
                <w:szCs w:val="24"/>
              </w:rPr>
              <w:t>временнным</w:t>
            </w:r>
            <w:proofErr w:type="spellEnd"/>
            <w:r w:rsidRPr="00697799">
              <w:rPr>
                <w:rFonts w:ascii="Times New Roman" w:hAnsi="Times New Roman"/>
                <w:sz w:val="24"/>
                <w:szCs w:val="24"/>
              </w:rPr>
              <w:t xml:space="preserve"> сопротивлением разрыву до 800 Мпа (82 кгс/мм2), мм</w:t>
            </w:r>
          </w:p>
        </w:tc>
      </w:tr>
      <w:tr w:rsidR="000B0DFC" w:rsidRPr="00697799" w14:paraId="22A0998D" w14:textId="77777777" w:rsidTr="00730FA0">
        <w:tc>
          <w:tcPr>
            <w:tcW w:w="272" w:type="pct"/>
          </w:tcPr>
          <w:p w14:paraId="7133B9D3" w14:textId="77777777" w:rsidR="000B0DFC" w:rsidRPr="00697799" w:rsidRDefault="000B0DFC" w:rsidP="00730FA0">
            <w:pPr>
              <w:pStyle w:val="120"/>
              <w:rPr>
                <w:szCs w:val="24"/>
                <w:lang w:eastAsia="en-US"/>
              </w:rPr>
            </w:pPr>
            <w:r w:rsidRPr="00697799">
              <w:rPr>
                <w:szCs w:val="24"/>
                <w:lang w:eastAsia="en-US"/>
              </w:rPr>
              <w:t>33</w:t>
            </w:r>
          </w:p>
        </w:tc>
        <w:tc>
          <w:tcPr>
            <w:tcW w:w="3200" w:type="pct"/>
            <w:vAlign w:val="center"/>
          </w:tcPr>
          <w:p w14:paraId="686CD32E"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Ленточный </w:t>
            </w:r>
            <w:proofErr w:type="spellStart"/>
            <w:r w:rsidRPr="00697799">
              <w:rPr>
                <w:rFonts w:ascii="Times New Roman" w:hAnsi="Times New Roman"/>
                <w:sz w:val="24"/>
                <w:szCs w:val="24"/>
              </w:rPr>
              <w:t>гриндер</w:t>
            </w:r>
            <w:proofErr w:type="spellEnd"/>
          </w:p>
        </w:tc>
        <w:tc>
          <w:tcPr>
            <w:tcW w:w="1528" w:type="pct"/>
            <w:vAlign w:val="center"/>
          </w:tcPr>
          <w:p w14:paraId="31EE6B8C"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 1.1кВт + ленты 10шт БАЗ 915x50мм </w:t>
            </w:r>
          </w:p>
        </w:tc>
      </w:tr>
      <w:tr w:rsidR="000B0DFC" w:rsidRPr="00697799" w14:paraId="1C6E6D0F" w14:textId="77777777" w:rsidTr="00730FA0">
        <w:tc>
          <w:tcPr>
            <w:tcW w:w="272" w:type="pct"/>
          </w:tcPr>
          <w:p w14:paraId="062F78D6" w14:textId="77777777" w:rsidR="000B0DFC" w:rsidRPr="00697799" w:rsidRDefault="000B0DFC" w:rsidP="00730FA0">
            <w:pPr>
              <w:pStyle w:val="120"/>
              <w:rPr>
                <w:szCs w:val="24"/>
                <w:lang w:eastAsia="en-US"/>
              </w:rPr>
            </w:pPr>
            <w:r w:rsidRPr="00697799">
              <w:rPr>
                <w:szCs w:val="24"/>
                <w:lang w:eastAsia="en-US"/>
              </w:rPr>
              <w:t>34</w:t>
            </w:r>
          </w:p>
        </w:tc>
        <w:tc>
          <w:tcPr>
            <w:tcW w:w="3200" w:type="pct"/>
            <w:vAlign w:val="center"/>
          </w:tcPr>
          <w:p w14:paraId="663B6F93"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Линейка поверочная с поверкой </w:t>
            </w:r>
            <w:proofErr w:type="spellStart"/>
            <w:r w:rsidRPr="00697799">
              <w:rPr>
                <w:rFonts w:ascii="Times New Roman" w:hAnsi="Times New Roman"/>
                <w:sz w:val="24"/>
                <w:szCs w:val="24"/>
              </w:rPr>
              <w:t>СтИЗ</w:t>
            </w:r>
            <w:proofErr w:type="spellEnd"/>
          </w:p>
        </w:tc>
        <w:tc>
          <w:tcPr>
            <w:tcW w:w="1528" w:type="pct"/>
            <w:vAlign w:val="center"/>
          </w:tcPr>
          <w:p w14:paraId="11343F55" w14:textId="77777777" w:rsidR="000B0DFC" w:rsidRPr="00697799" w:rsidRDefault="000B0DFC" w:rsidP="00730FA0">
            <w:pPr>
              <w:spacing w:after="0" w:line="240" w:lineRule="auto"/>
              <w:rPr>
                <w:rFonts w:ascii="Times New Roman" w:hAnsi="Times New Roman"/>
                <w:sz w:val="24"/>
                <w:szCs w:val="24"/>
              </w:rPr>
            </w:pPr>
            <w:smartTag w:uri="urn:schemas-microsoft-com:office:smarttags" w:element="metricconverter">
              <w:smartTagPr>
                <w:attr w:name="ProductID" w:val="50 см"/>
              </w:smartTagPr>
              <w:r w:rsidRPr="00697799">
                <w:rPr>
                  <w:rFonts w:ascii="Times New Roman" w:hAnsi="Times New Roman"/>
                  <w:sz w:val="24"/>
                  <w:szCs w:val="24"/>
                </w:rPr>
                <w:t>50 см</w:t>
              </w:r>
            </w:smartTag>
            <w:r w:rsidRPr="00697799">
              <w:rPr>
                <w:rFonts w:ascii="Times New Roman" w:hAnsi="Times New Roman"/>
                <w:sz w:val="24"/>
                <w:szCs w:val="24"/>
              </w:rPr>
              <w:t>, металл</w:t>
            </w:r>
          </w:p>
        </w:tc>
      </w:tr>
      <w:tr w:rsidR="000B0DFC" w:rsidRPr="00697799" w14:paraId="3C50888F" w14:textId="77777777" w:rsidTr="00730FA0">
        <w:tc>
          <w:tcPr>
            <w:tcW w:w="272" w:type="pct"/>
          </w:tcPr>
          <w:p w14:paraId="535A8F5F" w14:textId="77777777" w:rsidR="000B0DFC" w:rsidRPr="00697799" w:rsidRDefault="000B0DFC" w:rsidP="00730FA0">
            <w:pPr>
              <w:pStyle w:val="120"/>
              <w:rPr>
                <w:szCs w:val="24"/>
                <w:lang w:eastAsia="en-US"/>
              </w:rPr>
            </w:pPr>
            <w:r w:rsidRPr="00697799">
              <w:rPr>
                <w:szCs w:val="24"/>
                <w:lang w:eastAsia="en-US"/>
              </w:rPr>
              <w:t>35</w:t>
            </w:r>
          </w:p>
        </w:tc>
        <w:tc>
          <w:tcPr>
            <w:tcW w:w="3200" w:type="pct"/>
            <w:vAlign w:val="center"/>
          </w:tcPr>
          <w:p w14:paraId="543B0ED2" w14:textId="77777777" w:rsidR="000B0DFC" w:rsidRPr="00697799" w:rsidRDefault="000B0DFC" w:rsidP="00730FA0">
            <w:pPr>
              <w:spacing w:after="0" w:line="240" w:lineRule="auto"/>
              <w:rPr>
                <w:rFonts w:ascii="Times New Roman" w:hAnsi="Times New Roman"/>
                <w:sz w:val="24"/>
                <w:szCs w:val="24"/>
              </w:rPr>
            </w:pPr>
            <w:proofErr w:type="spellStart"/>
            <w:r w:rsidRPr="00697799">
              <w:rPr>
                <w:rFonts w:ascii="Times New Roman" w:hAnsi="Times New Roman"/>
                <w:sz w:val="24"/>
                <w:szCs w:val="24"/>
              </w:rPr>
              <w:t>Заклепочник</w:t>
            </w:r>
            <w:proofErr w:type="spellEnd"/>
            <w:r w:rsidRPr="00697799">
              <w:rPr>
                <w:rFonts w:ascii="Times New Roman" w:hAnsi="Times New Roman"/>
                <w:sz w:val="24"/>
                <w:szCs w:val="24"/>
              </w:rPr>
              <w:t xml:space="preserve"> усиленный поворотный </w:t>
            </w:r>
          </w:p>
        </w:tc>
        <w:tc>
          <w:tcPr>
            <w:tcW w:w="1528" w:type="pct"/>
            <w:vAlign w:val="center"/>
          </w:tcPr>
          <w:p w14:paraId="78B469EC"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 Для втяжных клепок  от 4 до </w:t>
            </w:r>
            <w:smartTag w:uri="urn:schemas-microsoft-com:office:smarttags" w:element="metricconverter">
              <w:smartTagPr>
                <w:attr w:name="ProductID" w:val="6 мм"/>
              </w:smartTagPr>
              <w:r w:rsidRPr="00697799">
                <w:rPr>
                  <w:rFonts w:ascii="Times New Roman" w:hAnsi="Times New Roman"/>
                  <w:sz w:val="24"/>
                  <w:szCs w:val="24"/>
                </w:rPr>
                <w:t>6 мм</w:t>
              </w:r>
            </w:smartTag>
          </w:p>
        </w:tc>
      </w:tr>
      <w:tr w:rsidR="000B0DFC" w:rsidRPr="00697799" w14:paraId="107B3D76" w14:textId="77777777" w:rsidTr="00730FA0">
        <w:tc>
          <w:tcPr>
            <w:tcW w:w="272" w:type="pct"/>
          </w:tcPr>
          <w:p w14:paraId="7893994E" w14:textId="77777777" w:rsidR="000B0DFC" w:rsidRPr="00697799" w:rsidRDefault="000B0DFC" w:rsidP="00730FA0">
            <w:pPr>
              <w:pStyle w:val="120"/>
              <w:rPr>
                <w:szCs w:val="24"/>
                <w:lang w:eastAsia="en-US"/>
              </w:rPr>
            </w:pPr>
            <w:r w:rsidRPr="00697799">
              <w:rPr>
                <w:szCs w:val="24"/>
                <w:lang w:eastAsia="en-US"/>
              </w:rPr>
              <w:t>36</w:t>
            </w:r>
          </w:p>
        </w:tc>
        <w:tc>
          <w:tcPr>
            <w:tcW w:w="3200" w:type="pct"/>
            <w:vAlign w:val="center"/>
          </w:tcPr>
          <w:p w14:paraId="516D50DA"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Ленточнопильный станок 230 В</w:t>
            </w:r>
          </w:p>
        </w:tc>
        <w:tc>
          <w:tcPr>
            <w:tcW w:w="1528" w:type="pct"/>
          </w:tcPr>
          <w:p w14:paraId="69C39D6D"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Две скорости движения пильной ленты</w:t>
            </w:r>
            <w:r w:rsidRPr="00697799">
              <w:rPr>
                <w:rFonts w:ascii="Times New Roman" w:hAnsi="Times New Roman"/>
                <w:sz w:val="24"/>
                <w:szCs w:val="24"/>
              </w:rPr>
              <w:br/>
              <w:t>Роликовые направляющие пильного полотна</w:t>
            </w:r>
            <w:r w:rsidRPr="00697799">
              <w:rPr>
                <w:rFonts w:ascii="Times New Roman" w:hAnsi="Times New Roman"/>
                <w:sz w:val="24"/>
                <w:szCs w:val="24"/>
              </w:rPr>
              <w:br/>
              <w:t>Трехпозиционный рычаг быстрого натяжения и ослабления пильного полотна</w:t>
            </w:r>
            <w:r w:rsidRPr="00697799">
              <w:rPr>
                <w:rFonts w:ascii="Times New Roman" w:hAnsi="Times New Roman"/>
                <w:sz w:val="24"/>
                <w:szCs w:val="24"/>
              </w:rPr>
              <w:br/>
              <w:t>Регулировка наклона пильного стола вращением рукоятки</w:t>
            </w:r>
            <w:r w:rsidRPr="00697799">
              <w:rPr>
                <w:rFonts w:ascii="Times New Roman" w:hAnsi="Times New Roman"/>
                <w:sz w:val="24"/>
                <w:szCs w:val="24"/>
              </w:rPr>
              <w:br/>
              <w:t>Регулировка высоты распиловки вращением рукоятки</w:t>
            </w:r>
            <w:r w:rsidRPr="00697799">
              <w:rPr>
                <w:rFonts w:ascii="Times New Roman" w:hAnsi="Times New Roman"/>
                <w:sz w:val="24"/>
                <w:szCs w:val="24"/>
              </w:rPr>
              <w:br/>
              <w:t xml:space="preserve">Рабочий стол из </w:t>
            </w:r>
            <w:r w:rsidRPr="00697799">
              <w:rPr>
                <w:rFonts w:ascii="Times New Roman" w:hAnsi="Times New Roman"/>
                <w:sz w:val="24"/>
                <w:szCs w:val="24"/>
              </w:rPr>
              <w:lastRenderedPageBreak/>
              <w:t>чугунного литья</w:t>
            </w:r>
            <w:r w:rsidRPr="00697799">
              <w:rPr>
                <w:rFonts w:ascii="Times New Roman" w:hAnsi="Times New Roman"/>
                <w:sz w:val="24"/>
                <w:szCs w:val="24"/>
              </w:rPr>
              <w:br/>
              <w:t xml:space="preserve">Двухпозиционный регулируемый параллельный упор с </w:t>
            </w:r>
            <w:proofErr w:type="spellStart"/>
            <w:r w:rsidRPr="00697799">
              <w:rPr>
                <w:rFonts w:ascii="Times New Roman" w:hAnsi="Times New Roman"/>
                <w:sz w:val="24"/>
                <w:szCs w:val="24"/>
              </w:rPr>
              <w:t>микрорегулировкой</w:t>
            </w:r>
            <w:proofErr w:type="spellEnd"/>
            <w:r w:rsidRPr="00697799">
              <w:rPr>
                <w:rFonts w:ascii="Times New Roman" w:hAnsi="Times New Roman"/>
                <w:sz w:val="24"/>
                <w:szCs w:val="24"/>
              </w:rPr>
              <w:br/>
              <w:t>Подвижный угловой упор с направляющей вдоль Т-образного паза</w:t>
            </w:r>
          </w:p>
        </w:tc>
      </w:tr>
      <w:tr w:rsidR="000B0DFC" w:rsidRPr="00697799" w14:paraId="2ABACFDC" w14:textId="77777777" w:rsidTr="00730FA0">
        <w:tc>
          <w:tcPr>
            <w:tcW w:w="272" w:type="pct"/>
          </w:tcPr>
          <w:p w14:paraId="62F189B1" w14:textId="77777777" w:rsidR="000B0DFC" w:rsidRPr="00697799" w:rsidRDefault="000B0DFC" w:rsidP="00730FA0">
            <w:pPr>
              <w:pStyle w:val="120"/>
              <w:rPr>
                <w:szCs w:val="24"/>
                <w:lang w:eastAsia="en-US"/>
              </w:rPr>
            </w:pPr>
            <w:r w:rsidRPr="00697799">
              <w:rPr>
                <w:szCs w:val="24"/>
                <w:lang w:eastAsia="en-US"/>
              </w:rPr>
              <w:lastRenderedPageBreak/>
              <w:t>37</w:t>
            </w:r>
          </w:p>
        </w:tc>
        <w:tc>
          <w:tcPr>
            <w:tcW w:w="3200" w:type="pct"/>
            <w:vAlign w:val="center"/>
          </w:tcPr>
          <w:p w14:paraId="673C437C"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Ленточнопильный станок по металлу</w:t>
            </w:r>
          </w:p>
        </w:tc>
        <w:tc>
          <w:tcPr>
            <w:tcW w:w="1528" w:type="pct"/>
          </w:tcPr>
          <w:p w14:paraId="0DF5D360"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Модель MBS-56CS представляет собой ленточнопильный станок, рассчитанный на массовое серийное производство, используемый в домашних условиях для индивидуальной работы. Конструкция станка выполнена по европейскому типу, с поворотной рамой. Поворот рамы в нужное положение осуществляется при помощи шкалы, в диапазоне -45 0 –  60 0 </w:t>
            </w:r>
          </w:p>
        </w:tc>
      </w:tr>
      <w:tr w:rsidR="000B0DFC" w:rsidRPr="00697799" w14:paraId="5267E751" w14:textId="77777777" w:rsidTr="00730FA0">
        <w:tc>
          <w:tcPr>
            <w:tcW w:w="272" w:type="pct"/>
          </w:tcPr>
          <w:p w14:paraId="5BC4F76C" w14:textId="77777777" w:rsidR="000B0DFC" w:rsidRPr="00697799" w:rsidRDefault="000B0DFC" w:rsidP="00730FA0">
            <w:pPr>
              <w:pStyle w:val="120"/>
              <w:rPr>
                <w:szCs w:val="24"/>
                <w:lang w:eastAsia="en-US"/>
              </w:rPr>
            </w:pPr>
            <w:r w:rsidRPr="00697799">
              <w:rPr>
                <w:szCs w:val="24"/>
                <w:lang w:eastAsia="en-US"/>
              </w:rPr>
              <w:t>38</w:t>
            </w:r>
          </w:p>
        </w:tc>
        <w:tc>
          <w:tcPr>
            <w:tcW w:w="3200" w:type="pct"/>
            <w:vAlign w:val="center"/>
          </w:tcPr>
          <w:p w14:paraId="2E54D588"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Тележка для стружки </w:t>
            </w:r>
          </w:p>
        </w:tc>
        <w:tc>
          <w:tcPr>
            <w:tcW w:w="1528" w:type="pct"/>
            <w:vAlign w:val="center"/>
          </w:tcPr>
          <w:p w14:paraId="0790A072"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Ширина, мм</w:t>
            </w:r>
            <w:r w:rsidRPr="00697799">
              <w:rPr>
                <w:rFonts w:ascii="Times New Roman" w:hAnsi="Times New Roman"/>
                <w:sz w:val="24"/>
                <w:szCs w:val="24"/>
              </w:rPr>
              <w:br/>
              <w:t>950</w:t>
            </w:r>
            <w:r w:rsidRPr="00697799">
              <w:rPr>
                <w:rFonts w:ascii="Times New Roman" w:hAnsi="Times New Roman"/>
                <w:sz w:val="24"/>
                <w:szCs w:val="24"/>
              </w:rPr>
              <w:br/>
              <w:t>Глубина, мм</w:t>
            </w:r>
            <w:r w:rsidRPr="00697799">
              <w:rPr>
                <w:rFonts w:ascii="Times New Roman" w:hAnsi="Times New Roman"/>
                <w:sz w:val="24"/>
                <w:szCs w:val="24"/>
              </w:rPr>
              <w:br/>
              <w:t>570</w:t>
            </w:r>
            <w:r w:rsidRPr="00697799">
              <w:rPr>
                <w:rFonts w:ascii="Times New Roman" w:hAnsi="Times New Roman"/>
                <w:sz w:val="24"/>
                <w:szCs w:val="24"/>
              </w:rPr>
              <w:br/>
              <w:t>Высота, мм</w:t>
            </w:r>
            <w:r w:rsidRPr="00697799">
              <w:rPr>
                <w:rFonts w:ascii="Times New Roman" w:hAnsi="Times New Roman"/>
                <w:sz w:val="24"/>
                <w:szCs w:val="24"/>
              </w:rPr>
              <w:br/>
              <w:t>645</w:t>
            </w:r>
            <w:r w:rsidRPr="00697799">
              <w:rPr>
                <w:rFonts w:ascii="Times New Roman" w:hAnsi="Times New Roman"/>
                <w:sz w:val="24"/>
                <w:szCs w:val="24"/>
              </w:rPr>
              <w:br/>
              <w:t>Объем, л</w:t>
            </w:r>
            <w:r w:rsidRPr="00697799">
              <w:rPr>
                <w:rFonts w:ascii="Times New Roman" w:hAnsi="Times New Roman"/>
                <w:sz w:val="24"/>
                <w:szCs w:val="24"/>
              </w:rPr>
              <w:br/>
              <w:t>до 300</w:t>
            </w:r>
            <w:r w:rsidRPr="00697799">
              <w:rPr>
                <w:rFonts w:ascii="Times New Roman" w:hAnsi="Times New Roman"/>
                <w:sz w:val="24"/>
                <w:szCs w:val="24"/>
              </w:rPr>
              <w:br/>
              <w:t>Высота сбора стружки, мм</w:t>
            </w:r>
            <w:r w:rsidRPr="00697799">
              <w:rPr>
                <w:rFonts w:ascii="Times New Roman" w:hAnsi="Times New Roman"/>
                <w:sz w:val="24"/>
                <w:szCs w:val="24"/>
              </w:rPr>
              <w:br/>
              <w:t>645</w:t>
            </w:r>
          </w:p>
        </w:tc>
      </w:tr>
      <w:tr w:rsidR="000B0DFC" w:rsidRPr="00697799" w14:paraId="192B8218" w14:textId="77777777" w:rsidTr="00730FA0">
        <w:tc>
          <w:tcPr>
            <w:tcW w:w="272" w:type="pct"/>
          </w:tcPr>
          <w:p w14:paraId="7721E736" w14:textId="77777777" w:rsidR="000B0DFC" w:rsidRPr="00697799" w:rsidRDefault="000B0DFC" w:rsidP="00730FA0">
            <w:pPr>
              <w:pStyle w:val="120"/>
              <w:rPr>
                <w:szCs w:val="24"/>
                <w:lang w:eastAsia="en-US"/>
              </w:rPr>
            </w:pPr>
            <w:r w:rsidRPr="00697799">
              <w:rPr>
                <w:szCs w:val="24"/>
                <w:lang w:eastAsia="en-US"/>
              </w:rPr>
              <w:t>39</w:t>
            </w:r>
          </w:p>
        </w:tc>
        <w:tc>
          <w:tcPr>
            <w:tcW w:w="3200" w:type="pct"/>
            <w:vAlign w:val="center"/>
          </w:tcPr>
          <w:p w14:paraId="6AB00C2F"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Удлинитель ПВС 3х2,5 </w:t>
            </w:r>
            <w:smartTag w:uri="urn:schemas-microsoft-com:office:smarttags" w:element="metricconverter">
              <w:smartTagPr>
                <w:attr w:name="ProductID" w:val="30 м"/>
              </w:smartTagPr>
              <w:r w:rsidRPr="00697799">
                <w:rPr>
                  <w:rFonts w:ascii="Times New Roman" w:hAnsi="Times New Roman"/>
                  <w:sz w:val="24"/>
                  <w:szCs w:val="24"/>
                </w:rPr>
                <w:t>30 м</w:t>
              </w:r>
            </w:smartTag>
            <w:r w:rsidRPr="00697799">
              <w:rPr>
                <w:rFonts w:ascii="Times New Roman" w:hAnsi="Times New Roman"/>
                <w:sz w:val="24"/>
                <w:szCs w:val="24"/>
              </w:rPr>
              <w:t xml:space="preserve"> на катушке</w:t>
            </w:r>
          </w:p>
        </w:tc>
        <w:tc>
          <w:tcPr>
            <w:tcW w:w="1528" w:type="pct"/>
          </w:tcPr>
          <w:p w14:paraId="7ED053CB"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Количество розеток: 4 </w:t>
            </w:r>
            <w:proofErr w:type="spellStart"/>
            <w:r w:rsidRPr="00697799">
              <w:rPr>
                <w:rFonts w:ascii="Times New Roman" w:hAnsi="Times New Roman"/>
                <w:sz w:val="24"/>
                <w:szCs w:val="24"/>
              </w:rPr>
              <w:t>шт</w:t>
            </w:r>
            <w:proofErr w:type="spellEnd"/>
            <w:r w:rsidRPr="00697799">
              <w:rPr>
                <w:rFonts w:ascii="Times New Roman" w:hAnsi="Times New Roman"/>
                <w:sz w:val="24"/>
                <w:szCs w:val="24"/>
              </w:rPr>
              <w:br/>
              <w:t xml:space="preserve">Длина кабеля: </w:t>
            </w:r>
            <w:smartTag w:uri="urn:schemas-microsoft-com:office:smarttags" w:element="metricconverter">
              <w:smartTagPr>
                <w:attr w:name="ProductID" w:val="30 м"/>
              </w:smartTagPr>
              <w:r w:rsidRPr="00697799">
                <w:rPr>
                  <w:rFonts w:ascii="Times New Roman" w:hAnsi="Times New Roman"/>
                  <w:sz w:val="24"/>
                  <w:szCs w:val="24"/>
                </w:rPr>
                <w:t>30 м</w:t>
              </w:r>
            </w:smartTag>
            <w:r w:rsidRPr="00697799">
              <w:rPr>
                <w:rFonts w:ascii="Times New Roman" w:hAnsi="Times New Roman"/>
                <w:sz w:val="24"/>
                <w:szCs w:val="24"/>
              </w:rPr>
              <w:br/>
              <w:t>Напряжение сети: 220 В</w:t>
            </w:r>
            <w:r w:rsidRPr="00697799">
              <w:rPr>
                <w:rFonts w:ascii="Times New Roman" w:hAnsi="Times New Roman"/>
                <w:sz w:val="24"/>
                <w:szCs w:val="24"/>
              </w:rPr>
              <w:br/>
              <w:t>Тип провода: ПВС</w:t>
            </w:r>
            <w:r w:rsidRPr="00697799">
              <w:rPr>
                <w:rFonts w:ascii="Times New Roman" w:hAnsi="Times New Roman"/>
                <w:sz w:val="24"/>
                <w:szCs w:val="24"/>
              </w:rPr>
              <w:br/>
              <w:t>Номинальная сила тока: 16 А</w:t>
            </w:r>
          </w:p>
        </w:tc>
      </w:tr>
      <w:tr w:rsidR="000B0DFC" w:rsidRPr="00697799" w14:paraId="08226278" w14:textId="77777777" w:rsidTr="00730FA0">
        <w:tc>
          <w:tcPr>
            <w:tcW w:w="272" w:type="pct"/>
          </w:tcPr>
          <w:p w14:paraId="352A8333" w14:textId="77777777" w:rsidR="000B0DFC" w:rsidRPr="00697799" w:rsidRDefault="000B0DFC" w:rsidP="00730FA0">
            <w:pPr>
              <w:pStyle w:val="120"/>
              <w:rPr>
                <w:szCs w:val="24"/>
                <w:lang w:eastAsia="en-US"/>
              </w:rPr>
            </w:pPr>
            <w:r w:rsidRPr="00697799">
              <w:rPr>
                <w:szCs w:val="24"/>
                <w:lang w:eastAsia="en-US"/>
              </w:rPr>
              <w:t>40</w:t>
            </w:r>
          </w:p>
        </w:tc>
        <w:tc>
          <w:tcPr>
            <w:tcW w:w="3200" w:type="pct"/>
            <w:vAlign w:val="center"/>
          </w:tcPr>
          <w:p w14:paraId="3AF80302"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Конструктор металлический с подвижными деталями</w:t>
            </w:r>
          </w:p>
        </w:tc>
        <w:tc>
          <w:tcPr>
            <w:tcW w:w="1528" w:type="pct"/>
            <w:vAlign w:val="center"/>
          </w:tcPr>
          <w:p w14:paraId="57984881"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Для развития навыков сборки металлоконструкций</w:t>
            </w:r>
          </w:p>
        </w:tc>
      </w:tr>
      <w:tr w:rsidR="000B0DFC" w:rsidRPr="00697799" w14:paraId="36639896" w14:textId="77777777" w:rsidTr="00730FA0">
        <w:tc>
          <w:tcPr>
            <w:tcW w:w="272" w:type="pct"/>
          </w:tcPr>
          <w:p w14:paraId="2A2854C3" w14:textId="77777777" w:rsidR="000B0DFC" w:rsidRPr="00697799" w:rsidRDefault="000B0DFC" w:rsidP="00730FA0">
            <w:pPr>
              <w:pStyle w:val="120"/>
              <w:rPr>
                <w:szCs w:val="24"/>
                <w:lang w:eastAsia="en-US"/>
              </w:rPr>
            </w:pPr>
            <w:r w:rsidRPr="00697799">
              <w:rPr>
                <w:szCs w:val="24"/>
                <w:lang w:eastAsia="en-US"/>
              </w:rPr>
              <w:t>41</w:t>
            </w:r>
          </w:p>
        </w:tc>
        <w:tc>
          <w:tcPr>
            <w:tcW w:w="3200" w:type="pct"/>
            <w:vAlign w:val="center"/>
          </w:tcPr>
          <w:p w14:paraId="68487509"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Конструктор металлический для уроков труда, 72 детали</w:t>
            </w:r>
          </w:p>
        </w:tc>
        <w:tc>
          <w:tcPr>
            <w:tcW w:w="1528" w:type="pct"/>
            <w:vAlign w:val="center"/>
          </w:tcPr>
          <w:p w14:paraId="3EBEBCF3"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Для развития навыков сборки металлоконструкций</w:t>
            </w:r>
          </w:p>
        </w:tc>
      </w:tr>
      <w:tr w:rsidR="000B0DFC" w:rsidRPr="00697799" w14:paraId="665819E2" w14:textId="77777777" w:rsidTr="00730FA0">
        <w:tc>
          <w:tcPr>
            <w:tcW w:w="272" w:type="pct"/>
          </w:tcPr>
          <w:p w14:paraId="25E171F5" w14:textId="77777777" w:rsidR="000B0DFC" w:rsidRPr="00697799" w:rsidRDefault="000B0DFC" w:rsidP="00730FA0">
            <w:pPr>
              <w:pStyle w:val="120"/>
              <w:rPr>
                <w:szCs w:val="24"/>
                <w:lang w:eastAsia="en-US"/>
              </w:rPr>
            </w:pPr>
            <w:r w:rsidRPr="00697799">
              <w:rPr>
                <w:szCs w:val="24"/>
                <w:lang w:eastAsia="en-US"/>
              </w:rPr>
              <w:t>42</w:t>
            </w:r>
          </w:p>
        </w:tc>
        <w:tc>
          <w:tcPr>
            <w:tcW w:w="3200" w:type="pct"/>
            <w:vAlign w:val="center"/>
          </w:tcPr>
          <w:p w14:paraId="54DD9813"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Табурет из нержавеющей стали</w:t>
            </w:r>
          </w:p>
        </w:tc>
        <w:tc>
          <w:tcPr>
            <w:tcW w:w="1528" w:type="pct"/>
            <w:vAlign w:val="center"/>
          </w:tcPr>
          <w:p w14:paraId="541FE319"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Высота –  </w:t>
            </w:r>
            <w:proofErr w:type="spellStart"/>
            <w:r w:rsidRPr="00697799">
              <w:rPr>
                <w:rFonts w:ascii="Times New Roman" w:hAnsi="Times New Roman"/>
                <w:sz w:val="24"/>
                <w:szCs w:val="24"/>
              </w:rPr>
              <w:t>max</w:t>
            </w:r>
            <w:proofErr w:type="spellEnd"/>
            <w:r w:rsidRPr="00697799">
              <w:rPr>
                <w:rFonts w:ascii="Times New Roman" w:hAnsi="Times New Roman"/>
                <w:sz w:val="24"/>
                <w:szCs w:val="24"/>
              </w:rPr>
              <w:t xml:space="preserve">: </w:t>
            </w:r>
            <w:smartTag w:uri="urn:schemas-microsoft-com:office:smarttags" w:element="metricconverter">
              <w:smartTagPr>
                <w:attr w:name="ProductID" w:val="620 мм"/>
              </w:smartTagPr>
              <w:r w:rsidRPr="00697799">
                <w:rPr>
                  <w:rFonts w:ascii="Times New Roman" w:hAnsi="Times New Roman"/>
                  <w:sz w:val="24"/>
                  <w:szCs w:val="24"/>
                </w:rPr>
                <w:t>620 мм</w:t>
              </w:r>
            </w:smartTag>
            <w:r w:rsidRPr="00697799">
              <w:rPr>
                <w:rFonts w:ascii="Times New Roman" w:hAnsi="Times New Roman"/>
                <w:sz w:val="24"/>
                <w:szCs w:val="24"/>
              </w:rPr>
              <w:t xml:space="preserve">, Ø </w:t>
            </w:r>
            <w:r w:rsidRPr="00697799">
              <w:rPr>
                <w:rFonts w:ascii="Times New Roman" w:hAnsi="Times New Roman"/>
                <w:sz w:val="24"/>
                <w:szCs w:val="24"/>
              </w:rPr>
              <w:lastRenderedPageBreak/>
              <w:t xml:space="preserve">= </w:t>
            </w:r>
            <w:smartTag w:uri="urn:schemas-microsoft-com:office:smarttags" w:element="metricconverter">
              <w:smartTagPr>
                <w:attr w:name="ProductID" w:val="380 мм"/>
              </w:smartTagPr>
              <w:r w:rsidRPr="00697799">
                <w:rPr>
                  <w:rFonts w:ascii="Times New Roman" w:hAnsi="Times New Roman"/>
                  <w:sz w:val="24"/>
                  <w:szCs w:val="24"/>
                </w:rPr>
                <w:t>380 мм</w:t>
              </w:r>
            </w:smartTag>
            <w:r w:rsidRPr="00697799">
              <w:rPr>
                <w:rFonts w:ascii="Times New Roman" w:hAnsi="Times New Roman"/>
                <w:sz w:val="24"/>
                <w:szCs w:val="24"/>
              </w:rPr>
              <w:t>.</w:t>
            </w:r>
            <w:r w:rsidRPr="00697799">
              <w:rPr>
                <w:rFonts w:ascii="Times New Roman" w:hAnsi="Times New Roman"/>
                <w:sz w:val="24"/>
                <w:szCs w:val="24"/>
              </w:rPr>
              <w:br/>
              <w:t>Нагрузка до 150кг.</w:t>
            </w:r>
          </w:p>
        </w:tc>
      </w:tr>
      <w:tr w:rsidR="000B0DFC" w:rsidRPr="00697799" w14:paraId="21B12686" w14:textId="77777777" w:rsidTr="00730FA0">
        <w:tc>
          <w:tcPr>
            <w:tcW w:w="272" w:type="pct"/>
          </w:tcPr>
          <w:p w14:paraId="5CE5F134" w14:textId="77777777" w:rsidR="000B0DFC" w:rsidRPr="00697799" w:rsidRDefault="000B0DFC" w:rsidP="00730FA0">
            <w:pPr>
              <w:pStyle w:val="120"/>
              <w:rPr>
                <w:szCs w:val="24"/>
                <w:lang w:eastAsia="en-US"/>
              </w:rPr>
            </w:pPr>
            <w:r w:rsidRPr="00697799">
              <w:rPr>
                <w:szCs w:val="24"/>
                <w:lang w:eastAsia="en-US"/>
              </w:rPr>
              <w:lastRenderedPageBreak/>
              <w:t>43</w:t>
            </w:r>
          </w:p>
        </w:tc>
        <w:tc>
          <w:tcPr>
            <w:tcW w:w="3200" w:type="pct"/>
            <w:vAlign w:val="center"/>
          </w:tcPr>
          <w:p w14:paraId="7C634CA0"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Токарный станок по металлу </w:t>
            </w:r>
          </w:p>
        </w:tc>
        <w:tc>
          <w:tcPr>
            <w:tcW w:w="1528" w:type="pct"/>
            <w:vAlign w:val="center"/>
          </w:tcPr>
          <w:p w14:paraId="087F962E"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Для обработки металлических изделий</w:t>
            </w:r>
          </w:p>
        </w:tc>
      </w:tr>
      <w:tr w:rsidR="000B0DFC" w:rsidRPr="00697799" w14:paraId="64CC2279" w14:textId="77777777" w:rsidTr="00730FA0">
        <w:tc>
          <w:tcPr>
            <w:tcW w:w="272" w:type="pct"/>
          </w:tcPr>
          <w:p w14:paraId="241FA4EB" w14:textId="77777777" w:rsidR="000B0DFC" w:rsidRPr="00697799" w:rsidRDefault="000B0DFC" w:rsidP="00730FA0">
            <w:pPr>
              <w:pStyle w:val="120"/>
              <w:rPr>
                <w:szCs w:val="24"/>
                <w:lang w:eastAsia="en-US"/>
              </w:rPr>
            </w:pPr>
            <w:r w:rsidRPr="00697799">
              <w:rPr>
                <w:szCs w:val="24"/>
                <w:lang w:eastAsia="en-US"/>
              </w:rPr>
              <w:t>44</w:t>
            </w:r>
          </w:p>
        </w:tc>
        <w:tc>
          <w:tcPr>
            <w:tcW w:w="3200" w:type="pct"/>
            <w:vAlign w:val="center"/>
          </w:tcPr>
          <w:p w14:paraId="6D0694B9"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Станок сверлильный </w:t>
            </w:r>
          </w:p>
        </w:tc>
        <w:tc>
          <w:tcPr>
            <w:tcW w:w="1528" w:type="pct"/>
            <w:vAlign w:val="center"/>
          </w:tcPr>
          <w:p w14:paraId="308476BE"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Для сверления металлических изделий</w:t>
            </w:r>
          </w:p>
        </w:tc>
      </w:tr>
      <w:tr w:rsidR="000B0DFC" w:rsidRPr="00697799" w14:paraId="5C2F9746" w14:textId="77777777" w:rsidTr="00730FA0">
        <w:tc>
          <w:tcPr>
            <w:tcW w:w="272" w:type="pct"/>
          </w:tcPr>
          <w:p w14:paraId="065378CB" w14:textId="77777777" w:rsidR="000B0DFC" w:rsidRPr="00697799" w:rsidRDefault="000B0DFC" w:rsidP="00730FA0">
            <w:pPr>
              <w:pStyle w:val="120"/>
              <w:rPr>
                <w:szCs w:val="24"/>
                <w:lang w:eastAsia="en-US"/>
              </w:rPr>
            </w:pPr>
            <w:r w:rsidRPr="00697799">
              <w:rPr>
                <w:szCs w:val="24"/>
                <w:lang w:eastAsia="en-US"/>
              </w:rPr>
              <w:t>45</w:t>
            </w:r>
          </w:p>
        </w:tc>
        <w:tc>
          <w:tcPr>
            <w:tcW w:w="3200" w:type="pct"/>
            <w:vAlign w:val="center"/>
          </w:tcPr>
          <w:p w14:paraId="4B4DA863"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Станок шлифовальный </w:t>
            </w:r>
          </w:p>
        </w:tc>
        <w:tc>
          <w:tcPr>
            <w:tcW w:w="1528" w:type="pct"/>
            <w:vAlign w:val="center"/>
          </w:tcPr>
          <w:p w14:paraId="7D41B0FB"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Для обработки металлических изделий</w:t>
            </w:r>
          </w:p>
        </w:tc>
      </w:tr>
      <w:tr w:rsidR="000B0DFC" w:rsidRPr="00697799" w14:paraId="1924EE6F" w14:textId="77777777" w:rsidTr="00730FA0">
        <w:tc>
          <w:tcPr>
            <w:tcW w:w="272" w:type="pct"/>
          </w:tcPr>
          <w:p w14:paraId="28CB4FA4" w14:textId="77777777" w:rsidR="000B0DFC" w:rsidRPr="00697799" w:rsidRDefault="000B0DFC" w:rsidP="00730FA0">
            <w:pPr>
              <w:pStyle w:val="120"/>
              <w:rPr>
                <w:szCs w:val="24"/>
                <w:lang w:eastAsia="en-US"/>
              </w:rPr>
            </w:pPr>
            <w:r w:rsidRPr="00697799">
              <w:rPr>
                <w:szCs w:val="24"/>
                <w:lang w:eastAsia="en-US"/>
              </w:rPr>
              <w:t>46</w:t>
            </w:r>
          </w:p>
        </w:tc>
        <w:tc>
          <w:tcPr>
            <w:tcW w:w="3200" w:type="pct"/>
            <w:vAlign w:val="center"/>
          </w:tcPr>
          <w:p w14:paraId="1ABB200C"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Электронные плакаты  по металлорежущим станкам и технологиям обработки </w:t>
            </w:r>
          </w:p>
        </w:tc>
        <w:tc>
          <w:tcPr>
            <w:tcW w:w="1528" w:type="pct"/>
            <w:vAlign w:val="center"/>
          </w:tcPr>
          <w:p w14:paraId="17C91B31"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Комплект электронных плакатов по курсу металлообработка</w:t>
            </w:r>
          </w:p>
        </w:tc>
      </w:tr>
      <w:tr w:rsidR="000B0DFC" w:rsidRPr="00697799" w14:paraId="069F61ED" w14:textId="77777777" w:rsidTr="00730FA0">
        <w:tc>
          <w:tcPr>
            <w:tcW w:w="272" w:type="pct"/>
          </w:tcPr>
          <w:p w14:paraId="38DBE4AD" w14:textId="77777777" w:rsidR="000B0DFC" w:rsidRPr="00697799" w:rsidRDefault="000B0DFC" w:rsidP="00730FA0">
            <w:pPr>
              <w:pStyle w:val="120"/>
              <w:rPr>
                <w:szCs w:val="24"/>
                <w:lang w:eastAsia="en-US"/>
              </w:rPr>
            </w:pPr>
            <w:r w:rsidRPr="00697799">
              <w:rPr>
                <w:szCs w:val="24"/>
                <w:lang w:eastAsia="en-US"/>
              </w:rPr>
              <w:t>47</w:t>
            </w:r>
          </w:p>
        </w:tc>
        <w:tc>
          <w:tcPr>
            <w:tcW w:w="3200" w:type="pct"/>
            <w:vAlign w:val="center"/>
          </w:tcPr>
          <w:p w14:paraId="66E09E35"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Трехмоторный промышленный пылесос </w:t>
            </w:r>
          </w:p>
        </w:tc>
        <w:tc>
          <w:tcPr>
            <w:tcW w:w="1528" w:type="pct"/>
            <w:vAlign w:val="center"/>
          </w:tcPr>
          <w:p w14:paraId="52223D88"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Для удаления пыли, опилок, стружки</w:t>
            </w:r>
          </w:p>
        </w:tc>
      </w:tr>
      <w:tr w:rsidR="000B0DFC" w:rsidRPr="00697799" w14:paraId="6BB06AB1" w14:textId="77777777" w:rsidTr="00730FA0">
        <w:tc>
          <w:tcPr>
            <w:tcW w:w="272" w:type="pct"/>
          </w:tcPr>
          <w:p w14:paraId="2B7C7A92" w14:textId="77777777" w:rsidR="000B0DFC" w:rsidRPr="00697799" w:rsidRDefault="000B0DFC" w:rsidP="00730FA0">
            <w:pPr>
              <w:pStyle w:val="120"/>
              <w:rPr>
                <w:szCs w:val="24"/>
                <w:lang w:eastAsia="en-US"/>
              </w:rPr>
            </w:pPr>
            <w:r w:rsidRPr="00697799">
              <w:rPr>
                <w:szCs w:val="24"/>
                <w:lang w:eastAsia="en-US"/>
              </w:rPr>
              <w:t>48</w:t>
            </w:r>
          </w:p>
        </w:tc>
        <w:tc>
          <w:tcPr>
            <w:tcW w:w="3200" w:type="pct"/>
            <w:vAlign w:val="center"/>
          </w:tcPr>
          <w:p w14:paraId="6176F2BA"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Электрический лобзик</w:t>
            </w:r>
          </w:p>
        </w:tc>
        <w:tc>
          <w:tcPr>
            <w:tcW w:w="1528" w:type="pct"/>
          </w:tcPr>
          <w:p w14:paraId="2B4AB28C"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 Размер стола   410 х 254  мм </w:t>
            </w:r>
          </w:p>
        </w:tc>
      </w:tr>
      <w:tr w:rsidR="000B0DFC" w:rsidRPr="00697799" w14:paraId="0ACB8E35" w14:textId="77777777" w:rsidTr="00730FA0">
        <w:tc>
          <w:tcPr>
            <w:tcW w:w="272" w:type="pct"/>
          </w:tcPr>
          <w:p w14:paraId="69F9ED3A" w14:textId="77777777" w:rsidR="000B0DFC" w:rsidRPr="00697799" w:rsidRDefault="000B0DFC" w:rsidP="00730FA0">
            <w:pPr>
              <w:pStyle w:val="120"/>
              <w:rPr>
                <w:szCs w:val="24"/>
                <w:lang w:eastAsia="en-US"/>
              </w:rPr>
            </w:pPr>
            <w:r w:rsidRPr="00697799">
              <w:rPr>
                <w:szCs w:val="24"/>
                <w:lang w:eastAsia="en-US"/>
              </w:rPr>
              <w:t>49</w:t>
            </w:r>
          </w:p>
        </w:tc>
        <w:tc>
          <w:tcPr>
            <w:tcW w:w="3200" w:type="pct"/>
            <w:vAlign w:val="center"/>
          </w:tcPr>
          <w:p w14:paraId="340EBDB0"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Станок шлифовальный </w:t>
            </w:r>
          </w:p>
        </w:tc>
        <w:tc>
          <w:tcPr>
            <w:tcW w:w="1528" w:type="pct"/>
          </w:tcPr>
          <w:p w14:paraId="348FC6D4"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 Размер рабочего стола  177х137 </w:t>
            </w:r>
          </w:p>
        </w:tc>
      </w:tr>
      <w:tr w:rsidR="000B0DFC" w:rsidRPr="00697799" w14:paraId="5E5D8F22" w14:textId="77777777" w:rsidTr="00730FA0">
        <w:tc>
          <w:tcPr>
            <w:tcW w:w="272" w:type="pct"/>
          </w:tcPr>
          <w:p w14:paraId="3E1B3CE7" w14:textId="77777777" w:rsidR="000B0DFC" w:rsidRPr="00697799" w:rsidRDefault="000B0DFC" w:rsidP="00730FA0">
            <w:pPr>
              <w:pStyle w:val="120"/>
              <w:rPr>
                <w:szCs w:val="24"/>
                <w:lang w:eastAsia="en-US"/>
              </w:rPr>
            </w:pPr>
            <w:r w:rsidRPr="00697799">
              <w:rPr>
                <w:szCs w:val="24"/>
                <w:lang w:eastAsia="en-US"/>
              </w:rPr>
              <w:t>50</w:t>
            </w:r>
          </w:p>
        </w:tc>
        <w:tc>
          <w:tcPr>
            <w:tcW w:w="3200" w:type="pct"/>
            <w:vAlign w:val="center"/>
          </w:tcPr>
          <w:p w14:paraId="35FC45DB"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Набор пилок для лобзикового станка</w:t>
            </w:r>
          </w:p>
        </w:tc>
        <w:tc>
          <w:tcPr>
            <w:tcW w:w="1528" w:type="pct"/>
            <w:vAlign w:val="center"/>
          </w:tcPr>
          <w:p w14:paraId="2A10B787"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Для обработки металлических изделий</w:t>
            </w:r>
          </w:p>
        </w:tc>
      </w:tr>
      <w:tr w:rsidR="000B0DFC" w:rsidRPr="00697799" w14:paraId="2A924AAB" w14:textId="77777777" w:rsidTr="00730FA0">
        <w:tc>
          <w:tcPr>
            <w:tcW w:w="272" w:type="pct"/>
          </w:tcPr>
          <w:p w14:paraId="4648E411" w14:textId="77777777" w:rsidR="000B0DFC" w:rsidRPr="00697799" w:rsidRDefault="000B0DFC" w:rsidP="00730FA0">
            <w:pPr>
              <w:pStyle w:val="120"/>
              <w:rPr>
                <w:szCs w:val="24"/>
                <w:lang w:eastAsia="en-US"/>
              </w:rPr>
            </w:pPr>
            <w:r w:rsidRPr="00697799">
              <w:rPr>
                <w:szCs w:val="24"/>
                <w:lang w:eastAsia="en-US"/>
              </w:rPr>
              <w:t>51</w:t>
            </w:r>
          </w:p>
        </w:tc>
        <w:tc>
          <w:tcPr>
            <w:tcW w:w="3200" w:type="pct"/>
            <w:vAlign w:val="center"/>
          </w:tcPr>
          <w:p w14:paraId="75623C69"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Тарельчатый шлифовальный станок</w:t>
            </w:r>
          </w:p>
        </w:tc>
        <w:tc>
          <w:tcPr>
            <w:tcW w:w="1528" w:type="pct"/>
            <w:vAlign w:val="center"/>
          </w:tcPr>
          <w:p w14:paraId="54B478FC"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Для обработки металлических изделий</w:t>
            </w:r>
          </w:p>
        </w:tc>
      </w:tr>
      <w:tr w:rsidR="000B0DFC" w:rsidRPr="00697799" w14:paraId="357BA651" w14:textId="77777777" w:rsidTr="00730FA0">
        <w:tc>
          <w:tcPr>
            <w:tcW w:w="272" w:type="pct"/>
          </w:tcPr>
          <w:p w14:paraId="494743E8" w14:textId="77777777" w:rsidR="000B0DFC" w:rsidRPr="00697799" w:rsidRDefault="000B0DFC" w:rsidP="00730FA0">
            <w:pPr>
              <w:pStyle w:val="120"/>
              <w:rPr>
                <w:szCs w:val="24"/>
                <w:lang w:eastAsia="en-US"/>
              </w:rPr>
            </w:pPr>
            <w:r w:rsidRPr="00697799">
              <w:rPr>
                <w:szCs w:val="24"/>
                <w:lang w:eastAsia="en-US"/>
              </w:rPr>
              <w:t>52</w:t>
            </w:r>
          </w:p>
        </w:tc>
        <w:tc>
          <w:tcPr>
            <w:tcW w:w="3200" w:type="pct"/>
            <w:vAlign w:val="center"/>
          </w:tcPr>
          <w:p w14:paraId="4E05078D"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Осцилляционный шпиндельный шлифовальный станок </w:t>
            </w:r>
          </w:p>
        </w:tc>
        <w:tc>
          <w:tcPr>
            <w:tcW w:w="1528" w:type="pct"/>
            <w:vAlign w:val="center"/>
          </w:tcPr>
          <w:p w14:paraId="31FF981F"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Для обработки металлических изделий</w:t>
            </w:r>
          </w:p>
        </w:tc>
      </w:tr>
      <w:tr w:rsidR="000B0DFC" w:rsidRPr="00697799" w14:paraId="2483CE45" w14:textId="77777777" w:rsidTr="00730FA0">
        <w:tc>
          <w:tcPr>
            <w:tcW w:w="272" w:type="pct"/>
          </w:tcPr>
          <w:p w14:paraId="63A84F16" w14:textId="77777777" w:rsidR="000B0DFC" w:rsidRPr="00697799" w:rsidRDefault="000B0DFC" w:rsidP="00730FA0">
            <w:pPr>
              <w:pStyle w:val="120"/>
              <w:rPr>
                <w:szCs w:val="24"/>
                <w:lang w:eastAsia="en-US"/>
              </w:rPr>
            </w:pPr>
            <w:r w:rsidRPr="00697799">
              <w:rPr>
                <w:szCs w:val="24"/>
                <w:lang w:eastAsia="en-US"/>
              </w:rPr>
              <w:t>53</w:t>
            </w:r>
          </w:p>
        </w:tc>
        <w:tc>
          <w:tcPr>
            <w:tcW w:w="3200" w:type="pct"/>
            <w:vAlign w:val="center"/>
          </w:tcPr>
          <w:p w14:paraId="4AEEDAC7"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Переносной рейсмусовый станок </w:t>
            </w:r>
          </w:p>
        </w:tc>
        <w:tc>
          <w:tcPr>
            <w:tcW w:w="1528" w:type="pct"/>
          </w:tcPr>
          <w:p w14:paraId="484BF1B0"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 Площадка под станок имеет размер — 340х490 мм. Высота подставки — </w:t>
            </w:r>
            <w:smartTag w:uri="urn:schemas-microsoft-com:office:smarttags" w:element="metricconverter">
              <w:smartTagPr>
                <w:attr w:name="ProductID" w:val="570 мм"/>
              </w:smartTagPr>
              <w:r w:rsidRPr="00697799">
                <w:rPr>
                  <w:rFonts w:ascii="Times New Roman" w:hAnsi="Times New Roman"/>
                  <w:sz w:val="24"/>
                  <w:szCs w:val="24"/>
                </w:rPr>
                <w:t>570 мм</w:t>
              </w:r>
            </w:smartTag>
            <w:r w:rsidRPr="00697799">
              <w:rPr>
                <w:rFonts w:ascii="Times New Roman" w:hAnsi="Times New Roman"/>
                <w:sz w:val="24"/>
                <w:szCs w:val="24"/>
              </w:rPr>
              <w:t xml:space="preserve">. </w:t>
            </w:r>
          </w:p>
        </w:tc>
      </w:tr>
      <w:tr w:rsidR="000B0DFC" w:rsidRPr="00697799" w14:paraId="701AA8EE" w14:textId="77777777" w:rsidTr="00730FA0">
        <w:tc>
          <w:tcPr>
            <w:tcW w:w="272" w:type="pct"/>
          </w:tcPr>
          <w:p w14:paraId="6F8D0508" w14:textId="77777777" w:rsidR="000B0DFC" w:rsidRPr="00697799" w:rsidRDefault="000B0DFC" w:rsidP="00730FA0">
            <w:pPr>
              <w:pStyle w:val="120"/>
              <w:rPr>
                <w:szCs w:val="24"/>
                <w:lang w:eastAsia="en-US"/>
              </w:rPr>
            </w:pPr>
            <w:r w:rsidRPr="00697799">
              <w:rPr>
                <w:szCs w:val="24"/>
                <w:lang w:eastAsia="en-US"/>
              </w:rPr>
              <w:t>54</w:t>
            </w:r>
          </w:p>
        </w:tc>
        <w:tc>
          <w:tcPr>
            <w:tcW w:w="3200" w:type="pct"/>
            <w:vAlign w:val="center"/>
          </w:tcPr>
          <w:p w14:paraId="1006E731"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Токарный станок по дереву 220 В</w:t>
            </w:r>
          </w:p>
        </w:tc>
        <w:tc>
          <w:tcPr>
            <w:tcW w:w="1528" w:type="pct"/>
            <w:vAlign w:val="center"/>
          </w:tcPr>
          <w:p w14:paraId="73DFE9D6"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Для обработки деревянных изделий</w:t>
            </w:r>
          </w:p>
        </w:tc>
      </w:tr>
      <w:tr w:rsidR="000B0DFC" w:rsidRPr="00697799" w14:paraId="03C82029" w14:textId="77777777" w:rsidTr="00730FA0">
        <w:tc>
          <w:tcPr>
            <w:tcW w:w="272" w:type="pct"/>
          </w:tcPr>
          <w:p w14:paraId="49CFABC5" w14:textId="77777777" w:rsidR="000B0DFC" w:rsidRPr="00697799" w:rsidRDefault="000B0DFC" w:rsidP="00730FA0">
            <w:pPr>
              <w:pStyle w:val="120"/>
              <w:rPr>
                <w:szCs w:val="24"/>
                <w:lang w:eastAsia="en-US"/>
              </w:rPr>
            </w:pPr>
            <w:r w:rsidRPr="00697799">
              <w:rPr>
                <w:szCs w:val="24"/>
                <w:lang w:eastAsia="en-US"/>
              </w:rPr>
              <w:t>55</w:t>
            </w:r>
          </w:p>
        </w:tc>
        <w:tc>
          <w:tcPr>
            <w:tcW w:w="3200" w:type="pct"/>
            <w:vAlign w:val="center"/>
          </w:tcPr>
          <w:p w14:paraId="3EFD8167"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СТОЛЯРНЫЙ ВЕРСТАК </w:t>
            </w:r>
          </w:p>
        </w:tc>
        <w:tc>
          <w:tcPr>
            <w:tcW w:w="1528" w:type="pct"/>
          </w:tcPr>
          <w:p w14:paraId="1E5A2848"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 Габаритные размеры  1110 х 610 х 760  мм </w:t>
            </w:r>
          </w:p>
        </w:tc>
      </w:tr>
      <w:tr w:rsidR="000B0DFC" w:rsidRPr="00697799" w14:paraId="108EE695" w14:textId="77777777" w:rsidTr="00730FA0">
        <w:tc>
          <w:tcPr>
            <w:tcW w:w="272" w:type="pct"/>
          </w:tcPr>
          <w:p w14:paraId="2F867BBE" w14:textId="77777777" w:rsidR="000B0DFC" w:rsidRPr="00697799" w:rsidRDefault="000B0DFC" w:rsidP="00730FA0">
            <w:pPr>
              <w:pStyle w:val="120"/>
              <w:rPr>
                <w:szCs w:val="24"/>
                <w:lang w:eastAsia="en-US"/>
              </w:rPr>
            </w:pPr>
            <w:r w:rsidRPr="00697799">
              <w:rPr>
                <w:szCs w:val="24"/>
                <w:lang w:eastAsia="en-US"/>
              </w:rPr>
              <w:t>56</w:t>
            </w:r>
          </w:p>
        </w:tc>
        <w:tc>
          <w:tcPr>
            <w:tcW w:w="3200" w:type="pct"/>
            <w:vAlign w:val="center"/>
          </w:tcPr>
          <w:p w14:paraId="5546005D"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Табурет производственный</w:t>
            </w:r>
          </w:p>
        </w:tc>
        <w:tc>
          <w:tcPr>
            <w:tcW w:w="1528" w:type="pct"/>
          </w:tcPr>
          <w:p w14:paraId="7988CF8A"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сиденье - формованная фанера 12,5мм.</w:t>
            </w:r>
            <w:r w:rsidRPr="00697799">
              <w:rPr>
                <w:rFonts w:ascii="Times New Roman" w:hAnsi="Times New Roman"/>
                <w:sz w:val="24"/>
                <w:szCs w:val="24"/>
              </w:rPr>
              <w:br/>
              <w:t>Вращается по оси, регулируется по высоте шток-конус.</w:t>
            </w:r>
            <w:r w:rsidRPr="00697799">
              <w:rPr>
                <w:rFonts w:ascii="Times New Roman" w:hAnsi="Times New Roman"/>
                <w:sz w:val="24"/>
                <w:szCs w:val="24"/>
              </w:rPr>
              <w:br/>
              <w:t xml:space="preserve">Высота – </w:t>
            </w:r>
            <w:proofErr w:type="spellStart"/>
            <w:r w:rsidRPr="00697799">
              <w:rPr>
                <w:rFonts w:ascii="Times New Roman" w:hAnsi="Times New Roman"/>
                <w:sz w:val="24"/>
                <w:szCs w:val="24"/>
              </w:rPr>
              <w:t>min</w:t>
            </w:r>
            <w:proofErr w:type="spellEnd"/>
            <w:r w:rsidRPr="00697799">
              <w:rPr>
                <w:rFonts w:ascii="Times New Roman" w:hAnsi="Times New Roman"/>
                <w:sz w:val="24"/>
                <w:szCs w:val="24"/>
              </w:rPr>
              <w:t xml:space="preserve">: </w:t>
            </w:r>
            <w:smartTag w:uri="urn:schemas-microsoft-com:office:smarttags" w:element="metricconverter">
              <w:smartTagPr>
                <w:attr w:name="ProductID" w:val="450 мм"/>
              </w:smartTagPr>
              <w:r w:rsidRPr="00697799">
                <w:rPr>
                  <w:rFonts w:ascii="Times New Roman" w:hAnsi="Times New Roman"/>
                  <w:sz w:val="24"/>
                  <w:szCs w:val="24"/>
                </w:rPr>
                <w:t>450 мм</w:t>
              </w:r>
            </w:smartTag>
            <w:r w:rsidRPr="00697799">
              <w:rPr>
                <w:rFonts w:ascii="Times New Roman" w:hAnsi="Times New Roman"/>
                <w:sz w:val="24"/>
                <w:szCs w:val="24"/>
              </w:rPr>
              <w:t xml:space="preserve">, </w:t>
            </w:r>
            <w:proofErr w:type="spellStart"/>
            <w:r w:rsidRPr="00697799">
              <w:rPr>
                <w:rFonts w:ascii="Times New Roman" w:hAnsi="Times New Roman"/>
                <w:sz w:val="24"/>
                <w:szCs w:val="24"/>
              </w:rPr>
              <w:t>max</w:t>
            </w:r>
            <w:proofErr w:type="spellEnd"/>
            <w:r w:rsidRPr="00697799">
              <w:rPr>
                <w:rFonts w:ascii="Times New Roman" w:hAnsi="Times New Roman"/>
                <w:sz w:val="24"/>
                <w:szCs w:val="24"/>
              </w:rPr>
              <w:t xml:space="preserve">: </w:t>
            </w:r>
            <w:smartTag w:uri="urn:schemas-microsoft-com:office:smarttags" w:element="metricconverter">
              <w:smartTagPr>
                <w:attr w:name="ProductID" w:val="620 мм"/>
              </w:smartTagPr>
              <w:r w:rsidRPr="00697799">
                <w:rPr>
                  <w:rFonts w:ascii="Times New Roman" w:hAnsi="Times New Roman"/>
                  <w:sz w:val="24"/>
                  <w:szCs w:val="24"/>
                </w:rPr>
                <w:t>620 мм</w:t>
              </w:r>
            </w:smartTag>
            <w:r w:rsidRPr="00697799">
              <w:rPr>
                <w:rFonts w:ascii="Times New Roman" w:hAnsi="Times New Roman"/>
                <w:sz w:val="24"/>
                <w:szCs w:val="24"/>
              </w:rPr>
              <w:t xml:space="preserve">, Ø = </w:t>
            </w:r>
            <w:smartTag w:uri="urn:schemas-microsoft-com:office:smarttags" w:element="metricconverter">
              <w:smartTagPr>
                <w:attr w:name="ProductID" w:val="380 мм"/>
              </w:smartTagPr>
              <w:r w:rsidRPr="00697799">
                <w:rPr>
                  <w:rFonts w:ascii="Times New Roman" w:hAnsi="Times New Roman"/>
                  <w:sz w:val="24"/>
                  <w:szCs w:val="24"/>
                </w:rPr>
                <w:t>380 мм</w:t>
              </w:r>
            </w:smartTag>
            <w:r w:rsidRPr="00697799">
              <w:rPr>
                <w:rFonts w:ascii="Times New Roman" w:hAnsi="Times New Roman"/>
                <w:sz w:val="24"/>
                <w:szCs w:val="24"/>
              </w:rPr>
              <w:t>.</w:t>
            </w:r>
            <w:r w:rsidRPr="00697799">
              <w:rPr>
                <w:rFonts w:ascii="Times New Roman" w:hAnsi="Times New Roman"/>
                <w:sz w:val="24"/>
                <w:szCs w:val="24"/>
              </w:rPr>
              <w:br/>
              <w:t xml:space="preserve">Нагрузка до 150кг.Порошково-полимерное покрытие </w:t>
            </w:r>
          </w:p>
        </w:tc>
      </w:tr>
      <w:tr w:rsidR="000B0DFC" w:rsidRPr="00697799" w14:paraId="5AAB13F1" w14:textId="77777777" w:rsidTr="00730FA0">
        <w:tc>
          <w:tcPr>
            <w:tcW w:w="272" w:type="pct"/>
          </w:tcPr>
          <w:p w14:paraId="5530A8EF" w14:textId="77777777" w:rsidR="000B0DFC" w:rsidRPr="00697799" w:rsidRDefault="000B0DFC" w:rsidP="00730FA0">
            <w:pPr>
              <w:pStyle w:val="120"/>
              <w:rPr>
                <w:szCs w:val="24"/>
                <w:lang w:eastAsia="en-US"/>
              </w:rPr>
            </w:pPr>
            <w:r w:rsidRPr="00697799">
              <w:rPr>
                <w:szCs w:val="24"/>
                <w:lang w:eastAsia="en-US"/>
              </w:rPr>
              <w:t>57</w:t>
            </w:r>
          </w:p>
        </w:tc>
        <w:tc>
          <w:tcPr>
            <w:tcW w:w="3200" w:type="pct"/>
            <w:vAlign w:val="center"/>
          </w:tcPr>
          <w:p w14:paraId="46CDCB9D"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Стул складной </w:t>
            </w:r>
          </w:p>
        </w:tc>
        <w:tc>
          <w:tcPr>
            <w:tcW w:w="1528" w:type="pct"/>
            <w:vAlign w:val="center"/>
          </w:tcPr>
          <w:p w14:paraId="60092A5D"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Сидение и спинка стула выполнены из качественного пластика. Каркас – стальной Размер: 45х50х88 см</w:t>
            </w:r>
          </w:p>
        </w:tc>
      </w:tr>
      <w:tr w:rsidR="000B0DFC" w:rsidRPr="00697799" w14:paraId="1B638E49" w14:textId="77777777" w:rsidTr="00730FA0">
        <w:tc>
          <w:tcPr>
            <w:tcW w:w="272" w:type="pct"/>
          </w:tcPr>
          <w:p w14:paraId="7028DC70" w14:textId="77777777" w:rsidR="000B0DFC" w:rsidRPr="00697799" w:rsidRDefault="000B0DFC" w:rsidP="00730FA0">
            <w:pPr>
              <w:pStyle w:val="120"/>
              <w:rPr>
                <w:szCs w:val="24"/>
                <w:lang w:eastAsia="en-US"/>
              </w:rPr>
            </w:pPr>
            <w:r w:rsidRPr="00697799">
              <w:rPr>
                <w:szCs w:val="24"/>
                <w:lang w:eastAsia="en-US"/>
              </w:rPr>
              <w:t>58</w:t>
            </w:r>
          </w:p>
        </w:tc>
        <w:tc>
          <w:tcPr>
            <w:tcW w:w="3200" w:type="pct"/>
            <w:vAlign w:val="center"/>
          </w:tcPr>
          <w:p w14:paraId="6A9DB75C"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Ящик для ветоши или опилок большой</w:t>
            </w:r>
          </w:p>
        </w:tc>
        <w:tc>
          <w:tcPr>
            <w:tcW w:w="1528" w:type="pct"/>
          </w:tcPr>
          <w:p w14:paraId="3F903C3C"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 Габариты     600*300*603 мм </w:t>
            </w:r>
          </w:p>
        </w:tc>
      </w:tr>
      <w:tr w:rsidR="000B0DFC" w:rsidRPr="00697799" w14:paraId="4053B79C" w14:textId="77777777" w:rsidTr="00730FA0">
        <w:tc>
          <w:tcPr>
            <w:tcW w:w="272" w:type="pct"/>
          </w:tcPr>
          <w:p w14:paraId="55563ABE" w14:textId="77777777" w:rsidR="000B0DFC" w:rsidRPr="00697799" w:rsidRDefault="000B0DFC" w:rsidP="00730FA0">
            <w:pPr>
              <w:pStyle w:val="120"/>
              <w:rPr>
                <w:szCs w:val="24"/>
                <w:lang w:eastAsia="en-US"/>
              </w:rPr>
            </w:pPr>
            <w:r w:rsidRPr="00697799">
              <w:rPr>
                <w:szCs w:val="24"/>
                <w:lang w:eastAsia="en-US"/>
              </w:rPr>
              <w:t>59</w:t>
            </w:r>
          </w:p>
        </w:tc>
        <w:tc>
          <w:tcPr>
            <w:tcW w:w="3200" w:type="pct"/>
            <w:vAlign w:val="center"/>
          </w:tcPr>
          <w:p w14:paraId="68187C03"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Настольный токарный станок по металлу</w:t>
            </w:r>
          </w:p>
        </w:tc>
        <w:tc>
          <w:tcPr>
            <w:tcW w:w="1528" w:type="pct"/>
            <w:vAlign w:val="center"/>
          </w:tcPr>
          <w:p w14:paraId="0E5A7C00"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Для обработки металлических изделий</w:t>
            </w:r>
          </w:p>
        </w:tc>
      </w:tr>
      <w:tr w:rsidR="000B0DFC" w:rsidRPr="00697799" w14:paraId="3B05618E" w14:textId="77777777" w:rsidTr="00730FA0">
        <w:tc>
          <w:tcPr>
            <w:tcW w:w="272" w:type="pct"/>
          </w:tcPr>
          <w:p w14:paraId="66B7AA92" w14:textId="77777777" w:rsidR="000B0DFC" w:rsidRPr="00697799" w:rsidRDefault="000B0DFC" w:rsidP="00730FA0">
            <w:pPr>
              <w:pStyle w:val="120"/>
              <w:rPr>
                <w:szCs w:val="24"/>
                <w:lang w:eastAsia="en-US"/>
              </w:rPr>
            </w:pPr>
            <w:r w:rsidRPr="00697799">
              <w:rPr>
                <w:szCs w:val="24"/>
                <w:lang w:eastAsia="en-US"/>
              </w:rPr>
              <w:lastRenderedPageBreak/>
              <w:t>60</w:t>
            </w:r>
          </w:p>
        </w:tc>
        <w:tc>
          <w:tcPr>
            <w:tcW w:w="3200" w:type="pct"/>
            <w:vAlign w:val="center"/>
          </w:tcPr>
          <w:p w14:paraId="2F178725"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Набор из 7 резцов 16x16 мм с </w:t>
            </w:r>
            <w:proofErr w:type="spellStart"/>
            <w:r w:rsidRPr="00697799">
              <w:rPr>
                <w:rFonts w:ascii="Times New Roman" w:hAnsi="Times New Roman"/>
                <w:sz w:val="24"/>
                <w:szCs w:val="24"/>
              </w:rPr>
              <w:t>мех.креплением</w:t>
            </w:r>
            <w:proofErr w:type="spellEnd"/>
            <w:r w:rsidRPr="00697799">
              <w:rPr>
                <w:rFonts w:ascii="Times New Roman" w:hAnsi="Times New Roman"/>
                <w:sz w:val="24"/>
                <w:szCs w:val="24"/>
              </w:rPr>
              <w:t xml:space="preserve"> твердосплавных пластин   </w:t>
            </w:r>
          </w:p>
        </w:tc>
        <w:tc>
          <w:tcPr>
            <w:tcW w:w="1528" w:type="pct"/>
            <w:vAlign w:val="center"/>
          </w:tcPr>
          <w:p w14:paraId="34A863B2"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Для обработки металлических изделий</w:t>
            </w:r>
          </w:p>
        </w:tc>
      </w:tr>
      <w:tr w:rsidR="000B0DFC" w:rsidRPr="00697799" w14:paraId="6594DF60" w14:textId="77777777" w:rsidTr="00730FA0">
        <w:tc>
          <w:tcPr>
            <w:tcW w:w="272" w:type="pct"/>
          </w:tcPr>
          <w:p w14:paraId="587C5FC6" w14:textId="77777777" w:rsidR="000B0DFC" w:rsidRPr="00697799" w:rsidRDefault="000B0DFC" w:rsidP="00730FA0">
            <w:pPr>
              <w:pStyle w:val="120"/>
              <w:rPr>
                <w:szCs w:val="24"/>
                <w:lang w:eastAsia="en-US"/>
              </w:rPr>
            </w:pPr>
            <w:r w:rsidRPr="00697799">
              <w:rPr>
                <w:szCs w:val="24"/>
                <w:lang w:eastAsia="en-US"/>
              </w:rPr>
              <w:t>61</w:t>
            </w:r>
          </w:p>
        </w:tc>
        <w:tc>
          <w:tcPr>
            <w:tcW w:w="3200" w:type="pct"/>
            <w:vAlign w:val="center"/>
          </w:tcPr>
          <w:p w14:paraId="36730AF1"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Настольный универсально-фрезерный станок, 220В</w:t>
            </w:r>
          </w:p>
        </w:tc>
        <w:tc>
          <w:tcPr>
            <w:tcW w:w="1528" w:type="pct"/>
          </w:tcPr>
          <w:p w14:paraId="76779B7C"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 Для обработки металлических изделий, 594 х </w:t>
            </w:r>
            <w:smartTag w:uri="urn:schemas-microsoft-com:office:smarttags" w:element="metricconverter">
              <w:smartTagPr>
                <w:attr w:name="ProductID" w:val="696 мм"/>
              </w:smartTagPr>
              <w:r w:rsidRPr="00697799">
                <w:rPr>
                  <w:rFonts w:ascii="Times New Roman" w:hAnsi="Times New Roman"/>
                  <w:sz w:val="24"/>
                  <w:szCs w:val="24"/>
                </w:rPr>
                <w:t>696 мм</w:t>
              </w:r>
            </w:smartTag>
            <w:r w:rsidRPr="00697799">
              <w:rPr>
                <w:rFonts w:ascii="Times New Roman" w:hAnsi="Times New Roman"/>
                <w:sz w:val="24"/>
                <w:szCs w:val="24"/>
              </w:rPr>
              <w:t xml:space="preserve">, настольного типа </w:t>
            </w:r>
          </w:p>
        </w:tc>
      </w:tr>
      <w:tr w:rsidR="000B0DFC" w:rsidRPr="00697799" w14:paraId="767A585E" w14:textId="77777777" w:rsidTr="00730FA0">
        <w:tc>
          <w:tcPr>
            <w:tcW w:w="272" w:type="pct"/>
          </w:tcPr>
          <w:p w14:paraId="1B4A657B" w14:textId="77777777" w:rsidR="000B0DFC" w:rsidRPr="00697799" w:rsidRDefault="000B0DFC" w:rsidP="00730FA0">
            <w:pPr>
              <w:pStyle w:val="120"/>
              <w:rPr>
                <w:szCs w:val="24"/>
                <w:lang w:eastAsia="en-US"/>
              </w:rPr>
            </w:pPr>
            <w:r w:rsidRPr="00697799">
              <w:rPr>
                <w:szCs w:val="24"/>
                <w:lang w:eastAsia="en-US"/>
              </w:rPr>
              <w:t>62</w:t>
            </w:r>
          </w:p>
        </w:tc>
        <w:tc>
          <w:tcPr>
            <w:tcW w:w="3200" w:type="pct"/>
            <w:vAlign w:val="center"/>
          </w:tcPr>
          <w:p w14:paraId="1023DFFA"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Станок фрезерный по металлу </w:t>
            </w:r>
          </w:p>
        </w:tc>
        <w:tc>
          <w:tcPr>
            <w:tcW w:w="1528" w:type="pct"/>
            <w:vAlign w:val="center"/>
          </w:tcPr>
          <w:p w14:paraId="4B542774"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Для обработки металлических изделий</w:t>
            </w:r>
          </w:p>
        </w:tc>
      </w:tr>
      <w:tr w:rsidR="000B0DFC" w:rsidRPr="00697799" w14:paraId="6053BBB3" w14:textId="77777777" w:rsidTr="00730FA0">
        <w:tc>
          <w:tcPr>
            <w:tcW w:w="272" w:type="pct"/>
          </w:tcPr>
          <w:p w14:paraId="4E9CF613" w14:textId="77777777" w:rsidR="000B0DFC" w:rsidRPr="00697799" w:rsidRDefault="000B0DFC" w:rsidP="00730FA0">
            <w:pPr>
              <w:pStyle w:val="120"/>
              <w:rPr>
                <w:szCs w:val="24"/>
                <w:lang w:eastAsia="en-US"/>
              </w:rPr>
            </w:pPr>
            <w:r w:rsidRPr="00697799">
              <w:rPr>
                <w:szCs w:val="24"/>
                <w:lang w:eastAsia="en-US"/>
              </w:rPr>
              <w:t>63</w:t>
            </w:r>
          </w:p>
        </w:tc>
        <w:tc>
          <w:tcPr>
            <w:tcW w:w="3200" w:type="pct"/>
            <w:vAlign w:val="center"/>
          </w:tcPr>
          <w:p w14:paraId="76990E57"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Набор концевых фрез </w:t>
            </w:r>
          </w:p>
        </w:tc>
        <w:tc>
          <w:tcPr>
            <w:tcW w:w="1528" w:type="pct"/>
            <w:vAlign w:val="center"/>
          </w:tcPr>
          <w:p w14:paraId="68C81ED5"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Для обработки металлических изделий</w:t>
            </w:r>
          </w:p>
        </w:tc>
      </w:tr>
      <w:tr w:rsidR="000B0DFC" w:rsidRPr="00697799" w14:paraId="63BFB498" w14:textId="77777777" w:rsidTr="00730FA0">
        <w:tc>
          <w:tcPr>
            <w:tcW w:w="272" w:type="pct"/>
          </w:tcPr>
          <w:p w14:paraId="0754B891" w14:textId="77777777" w:rsidR="000B0DFC" w:rsidRPr="00697799" w:rsidRDefault="000B0DFC" w:rsidP="00730FA0">
            <w:pPr>
              <w:pStyle w:val="120"/>
              <w:rPr>
                <w:szCs w:val="24"/>
                <w:lang w:eastAsia="en-US"/>
              </w:rPr>
            </w:pPr>
            <w:r w:rsidRPr="00697799">
              <w:rPr>
                <w:szCs w:val="24"/>
                <w:lang w:eastAsia="en-US"/>
              </w:rPr>
              <w:t>64</w:t>
            </w:r>
          </w:p>
        </w:tc>
        <w:tc>
          <w:tcPr>
            <w:tcW w:w="3200" w:type="pct"/>
            <w:vAlign w:val="center"/>
          </w:tcPr>
          <w:p w14:paraId="583953CA"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Комплект прихватов для планшайбы 50000088</w:t>
            </w:r>
          </w:p>
        </w:tc>
        <w:tc>
          <w:tcPr>
            <w:tcW w:w="1528" w:type="pct"/>
            <w:vAlign w:val="center"/>
          </w:tcPr>
          <w:p w14:paraId="2A50404E"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Для обработки металлических изделий</w:t>
            </w:r>
          </w:p>
        </w:tc>
      </w:tr>
      <w:tr w:rsidR="000B0DFC" w:rsidRPr="00697799" w14:paraId="596E2E2A" w14:textId="77777777" w:rsidTr="00730FA0">
        <w:tc>
          <w:tcPr>
            <w:tcW w:w="272" w:type="pct"/>
          </w:tcPr>
          <w:p w14:paraId="4C801744" w14:textId="77777777" w:rsidR="000B0DFC" w:rsidRPr="00697799" w:rsidRDefault="000B0DFC" w:rsidP="00730FA0">
            <w:pPr>
              <w:pStyle w:val="120"/>
              <w:rPr>
                <w:szCs w:val="24"/>
                <w:lang w:eastAsia="en-US"/>
              </w:rPr>
            </w:pPr>
            <w:r w:rsidRPr="00697799">
              <w:rPr>
                <w:szCs w:val="24"/>
                <w:lang w:eastAsia="en-US"/>
              </w:rPr>
              <w:t>65</w:t>
            </w:r>
          </w:p>
        </w:tc>
        <w:tc>
          <w:tcPr>
            <w:tcW w:w="3200" w:type="pct"/>
            <w:vAlign w:val="center"/>
          </w:tcPr>
          <w:p w14:paraId="690962B1"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Неподвижный люнет для BD-7VS</w:t>
            </w:r>
          </w:p>
        </w:tc>
        <w:tc>
          <w:tcPr>
            <w:tcW w:w="1528" w:type="pct"/>
            <w:vAlign w:val="center"/>
          </w:tcPr>
          <w:p w14:paraId="281C1C16"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Для обработки металлических изделий</w:t>
            </w:r>
          </w:p>
        </w:tc>
      </w:tr>
      <w:tr w:rsidR="000B0DFC" w:rsidRPr="00697799" w14:paraId="50643CD2" w14:textId="77777777" w:rsidTr="00730FA0">
        <w:tc>
          <w:tcPr>
            <w:tcW w:w="272" w:type="pct"/>
          </w:tcPr>
          <w:p w14:paraId="72EDE79B" w14:textId="77777777" w:rsidR="000B0DFC" w:rsidRPr="00697799" w:rsidRDefault="000B0DFC" w:rsidP="00730FA0">
            <w:pPr>
              <w:pStyle w:val="120"/>
              <w:rPr>
                <w:szCs w:val="24"/>
                <w:lang w:eastAsia="en-US"/>
              </w:rPr>
            </w:pPr>
            <w:r w:rsidRPr="00697799">
              <w:rPr>
                <w:szCs w:val="24"/>
                <w:lang w:eastAsia="en-US"/>
              </w:rPr>
              <w:t>66</w:t>
            </w:r>
          </w:p>
        </w:tc>
        <w:tc>
          <w:tcPr>
            <w:tcW w:w="3200" w:type="pct"/>
            <w:vAlign w:val="center"/>
          </w:tcPr>
          <w:p w14:paraId="2BDB2A28"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Мойка</w:t>
            </w:r>
          </w:p>
        </w:tc>
        <w:tc>
          <w:tcPr>
            <w:tcW w:w="1528" w:type="pct"/>
            <w:vAlign w:val="center"/>
          </w:tcPr>
          <w:p w14:paraId="11ED1C52"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Размеры не менее 400х350мм, слив, отверстие под смеситель</w:t>
            </w:r>
          </w:p>
        </w:tc>
      </w:tr>
      <w:tr w:rsidR="000B0DFC" w:rsidRPr="00697799" w14:paraId="7B2FEE98" w14:textId="77777777" w:rsidTr="00730FA0">
        <w:tc>
          <w:tcPr>
            <w:tcW w:w="272" w:type="pct"/>
          </w:tcPr>
          <w:p w14:paraId="307E259F" w14:textId="77777777" w:rsidR="000B0DFC" w:rsidRPr="00697799" w:rsidRDefault="000B0DFC" w:rsidP="00730FA0">
            <w:pPr>
              <w:pStyle w:val="120"/>
              <w:rPr>
                <w:szCs w:val="24"/>
                <w:lang w:eastAsia="en-US"/>
              </w:rPr>
            </w:pPr>
            <w:r w:rsidRPr="00697799">
              <w:rPr>
                <w:szCs w:val="24"/>
                <w:lang w:eastAsia="en-US"/>
              </w:rPr>
              <w:t>67</w:t>
            </w:r>
          </w:p>
        </w:tc>
        <w:tc>
          <w:tcPr>
            <w:tcW w:w="3200" w:type="pct"/>
            <w:vAlign w:val="center"/>
          </w:tcPr>
          <w:p w14:paraId="72761CBA"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Сушка для рук</w:t>
            </w:r>
          </w:p>
        </w:tc>
        <w:tc>
          <w:tcPr>
            <w:tcW w:w="1528" w:type="pct"/>
            <w:vAlign w:val="center"/>
          </w:tcPr>
          <w:p w14:paraId="3838EEDA"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850 Вт Скорость воздушного потока, м/с: 10</w:t>
            </w:r>
            <w:r w:rsidRPr="00697799">
              <w:rPr>
                <w:rFonts w:ascii="Times New Roman" w:hAnsi="Times New Roman"/>
                <w:sz w:val="24"/>
                <w:szCs w:val="24"/>
              </w:rPr>
              <w:br/>
              <w:t>Макс. уровень шума, дБ: 50</w:t>
            </w:r>
          </w:p>
        </w:tc>
      </w:tr>
      <w:tr w:rsidR="000B0DFC" w:rsidRPr="00697799" w14:paraId="71D818BC" w14:textId="77777777" w:rsidTr="00730FA0">
        <w:tc>
          <w:tcPr>
            <w:tcW w:w="272" w:type="pct"/>
          </w:tcPr>
          <w:p w14:paraId="78E12F68" w14:textId="77777777" w:rsidR="000B0DFC" w:rsidRPr="00697799" w:rsidRDefault="000B0DFC" w:rsidP="00730FA0">
            <w:pPr>
              <w:pStyle w:val="120"/>
              <w:rPr>
                <w:szCs w:val="24"/>
                <w:lang w:eastAsia="en-US"/>
              </w:rPr>
            </w:pPr>
            <w:r w:rsidRPr="00697799">
              <w:rPr>
                <w:szCs w:val="24"/>
                <w:lang w:eastAsia="en-US"/>
              </w:rPr>
              <w:t>68</w:t>
            </w:r>
          </w:p>
        </w:tc>
        <w:tc>
          <w:tcPr>
            <w:tcW w:w="3200" w:type="pct"/>
            <w:vAlign w:val="center"/>
          </w:tcPr>
          <w:p w14:paraId="71E4A216"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Стол ученический</w:t>
            </w:r>
          </w:p>
        </w:tc>
        <w:tc>
          <w:tcPr>
            <w:tcW w:w="1528" w:type="pct"/>
            <w:vAlign w:val="center"/>
          </w:tcPr>
          <w:p w14:paraId="6B2B2930"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Стол 2местный 1200х500х25  передний экран</w:t>
            </w:r>
            <w:r w:rsidRPr="00697799">
              <w:rPr>
                <w:rFonts w:ascii="Times New Roman" w:hAnsi="Times New Roman"/>
                <w:sz w:val="24"/>
                <w:szCs w:val="24"/>
              </w:rPr>
              <w:br/>
              <w:t>белого цвета</w:t>
            </w:r>
          </w:p>
        </w:tc>
      </w:tr>
      <w:tr w:rsidR="000B0DFC" w:rsidRPr="00697799" w14:paraId="34850F04" w14:textId="77777777" w:rsidTr="00730FA0">
        <w:tc>
          <w:tcPr>
            <w:tcW w:w="272" w:type="pct"/>
          </w:tcPr>
          <w:p w14:paraId="0A39DFB5" w14:textId="77777777" w:rsidR="000B0DFC" w:rsidRPr="00697799" w:rsidRDefault="000B0DFC" w:rsidP="00730FA0">
            <w:pPr>
              <w:pStyle w:val="120"/>
              <w:rPr>
                <w:szCs w:val="24"/>
                <w:lang w:eastAsia="en-US"/>
              </w:rPr>
            </w:pPr>
            <w:r w:rsidRPr="00697799">
              <w:rPr>
                <w:szCs w:val="24"/>
                <w:lang w:eastAsia="en-US"/>
              </w:rPr>
              <w:t>69</w:t>
            </w:r>
          </w:p>
        </w:tc>
        <w:tc>
          <w:tcPr>
            <w:tcW w:w="3200" w:type="pct"/>
            <w:vAlign w:val="center"/>
          </w:tcPr>
          <w:p w14:paraId="6947DC85"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Стул</w:t>
            </w:r>
          </w:p>
        </w:tc>
        <w:tc>
          <w:tcPr>
            <w:tcW w:w="1528" w:type="pct"/>
            <w:vAlign w:val="center"/>
          </w:tcPr>
          <w:p w14:paraId="04E3DC3F"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Стул ученический, металлический каркас, сиденье пластик, спинка пластик</w:t>
            </w:r>
          </w:p>
        </w:tc>
      </w:tr>
      <w:tr w:rsidR="000B0DFC" w:rsidRPr="00697799" w14:paraId="055FD0DB" w14:textId="77777777" w:rsidTr="00730FA0">
        <w:tc>
          <w:tcPr>
            <w:tcW w:w="272" w:type="pct"/>
          </w:tcPr>
          <w:p w14:paraId="6F9DD3C8" w14:textId="77777777" w:rsidR="000B0DFC" w:rsidRPr="00697799" w:rsidRDefault="000B0DFC" w:rsidP="00730FA0">
            <w:pPr>
              <w:pStyle w:val="120"/>
              <w:rPr>
                <w:szCs w:val="24"/>
                <w:lang w:eastAsia="en-US"/>
              </w:rPr>
            </w:pPr>
            <w:r w:rsidRPr="00697799">
              <w:rPr>
                <w:szCs w:val="24"/>
                <w:lang w:eastAsia="en-US"/>
              </w:rPr>
              <w:t>70</w:t>
            </w:r>
          </w:p>
        </w:tc>
        <w:tc>
          <w:tcPr>
            <w:tcW w:w="3200" w:type="pct"/>
            <w:vAlign w:val="center"/>
          </w:tcPr>
          <w:p w14:paraId="14D29CDD"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Офисный стол</w:t>
            </w:r>
          </w:p>
        </w:tc>
        <w:tc>
          <w:tcPr>
            <w:tcW w:w="1528" w:type="pct"/>
            <w:vAlign w:val="center"/>
          </w:tcPr>
          <w:p w14:paraId="6ED891D7"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Размеры (</w:t>
            </w:r>
            <w:proofErr w:type="spellStart"/>
            <w:r w:rsidRPr="00697799">
              <w:rPr>
                <w:rFonts w:ascii="Times New Roman" w:hAnsi="Times New Roman"/>
                <w:sz w:val="24"/>
                <w:szCs w:val="24"/>
              </w:rPr>
              <w:t>ШхВхГ</w:t>
            </w:r>
            <w:proofErr w:type="spellEnd"/>
            <w:r w:rsidRPr="00697799">
              <w:rPr>
                <w:rFonts w:ascii="Times New Roman" w:hAnsi="Times New Roman"/>
                <w:sz w:val="24"/>
                <w:szCs w:val="24"/>
              </w:rPr>
              <w:t>) не менее 120x60x75 Количество ящиков</w:t>
            </w:r>
            <w:r w:rsidRPr="00697799">
              <w:rPr>
                <w:rFonts w:ascii="Times New Roman" w:hAnsi="Times New Roman"/>
                <w:sz w:val="24"/>
                <w:szCs w:val="24"/>
              </w:rPr>
              <w:br/>
              <w:t xml:space="preserve">4 </w:t>
            </w:r>
          </w:p>
        </w:tc>
      </w:tr>
      <w:tr w:rsidR="000B0DFC" w:rsidRPr="00697799" w14:paraId="475441DD" w14:textId="77777777" w:rsidTr="00730FA0">
        <w:tc>
          <w:tcPr>
            <w:tcW w:w="272" w:type="pct"/>
          </w:tcPr>
          <w:p w14:paraId="47DC1CD4" w14:textId="77777777" w:rsidR="000B0DFC" w:rsidRPr="00697799" w:rsidRDefault="000B0DFC" w:rsidP="00730FA0">
            <w:pPr>
              <w:pStyle w:val="120"/>
              <w:rPr>
                <w:szCs w:val="24"/>
                <w:lang w:eastAsia="en-US"/>
              </w:rPr>
            </w:pPr>
            <w:r w:rsidRPr="00697799">
              <w:rPr>
                <w:szCs w:val="24"/>
                <w:lang w:eastAsia="en-US"/>
              </w:rPr>
              <w:t>71</w:t>
            </w:r>
          </w:p>
        </w:tc>
        <w:tc>
          <w:tcPr>
            <w:tcW w:w="3200" w:type="pct"/>
            <w:vAlign w:val="center"/>
          </w:tcPr>
          <w:p w14:paraId="624ABE7D"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Кресло преподавателя</w:t>
            </w:r>
          </w:p>
        </w:tc>
        <w:tc>
          <w:tcPr>
            <w:tcW w:w="1528" w:type="pct"/>
            <w:vAlign w:val="center"/>
          </w:tcPr>
          <w:p w14:paraId="687ABA91"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 до </w:t>
            </w:r>
            <w:smartTag w:uri="urn:schemas-microsoft-com:office:smarttags" w:element="metricconverter">
              <w:smartTagPr>
                <w:attr w:name="ProductID" w:val="100 кг"/>
              </w:smartTagPr>
              <w:r w:rsidRPr="00697799">
                <w:rPr>
                  <w:rFonts w:ascii="Times New Roman" w:hAnsi="Times New Roman"/>
                  <w:sz w:val="24"/>
                  <w:szCs w:val="24"/>
                </w:rPr>
                <w:t>100 кг</w:t>
              </w:r>
            </w:smartTag>
            <w:r w:rsidRPr="00697799">
              <w:rPr>
                <w:rFonts w:ascii="Times New Roman" w:hAnsi="Times New Roman"/>
                <w:sz w:val="24"/>
                <w:szCs w:val="24"/>
              </w:rPr>
              <w:t xml:space="preserve">, подлокотники - нерегулируемые </w:t>
            </w:r>
          </w:p>
        </w:tc>
      </w:tr>
      <w:tr w:rsidR="000B0DFC" w:rsidRPr="00697799" w14:paraId="0237389C" w14:textId="77777777" w:rsidTr="00730FA0">
        <w:tc>
          <w:tcPr>
            <w:tcW w:w="5000" w:type="pct"/>
            <w:gridSpan w:val="3"/>
          </w:tcPr>
          <w:p w14:paraId="066F986D" w14:textId="77777777" w:rsidR="000B0DFC" w:rsidRPr="00697799" w:rsidRDefault="000B0DFC" w:rsidP="00730FA0">
            <w:pPr>
              <w:pStyle w:val="120"/>
              <w:rPr>
                <w:szCs w:val="24"/>
                <w:lang w:eastAsia="en-US"/>
              </w:rPr>
            </w:pPr>
            <w:r w:rsidRPr="00697799">
              <w:rPr>
                <w:b/>
                <w:bCs/>
                <w:szCs w:val="24"/>
                <w:lang w:eastAsia="en-US"/>
              </w:rPr>
              <w:t>Дополнительное оборудование</w:t>
            </w:r>
          </w:p>
        </w:tc>
      </w:tr>
      <w:tr w:rsidR="000B0DFC" w:rsidRPr="00697799" w14:paraId="1D59EE27" w14:textId="77777777" w:rsidTr="00730FA0">
        <w:tc>
          <w:tcPr>
            <w:tcW w:w="5000" w:type="pct"/>
            <w:gridSpan w:val="3"/>
          </w:tcPr>
          <w:p w14:paraId="1B837631" w14:textId="77777777" w:rsidR="000B0DFC" w:rsidRPr="00697799" w:rsidRDefault="000B0DFC" w:rsidP="00730FA0">
            <w:pPr>
              <w:pStyle w:val="120"/>
              <w:rPr>
                <w:szCs w:val="24"/>
                <w:lang w:eastAsia="en-US"/>
              </w:rPr>
            </w:pPr>
            <w:r w:rsidRPr="00697799">
              <w:rPr>
                <w:b/>
                <w:bCs/>
                <w:szCs w:val="24"/>
                <w:lang w:val="en-US" w:eastAsia="en-US"/>
              </w:rPr>
              <w:t>IV</w:t>
            </w:r>
            <w:r w:rsidRPr="00697799">
              <w:rPr>
                <w:b/>
                <w:bCs/>
                <w:szCs w:val="24"/>
                <w:lang w:eastAsia="en-US"/>
              </w:rPr>
              <w:t xml:space="preserve"> Демонстрационные учебно-наглядные пособия</w:t>
            </w:r>
          </w:p>
        </w:tc>
      </w:tr>
      <w:tr w:rsidR="000B0DFC" w:rsidRPr="00697799" w14:paraId="34F27BD0" w14:textId="77777777" w:rsidTr="00730FA0">
        <w:tc>
          <w:tcPr>
            <w:tcW w:w="5000" w:type="pct"/>
            <w:gridSpan w:val="3"/>
          </w:tcPr>
          <w:p w14:paraId="1E120910" w14:textId="77777777" w:rsidR="000B0DFC" w:rsidRPr="00697799" w:rsidRDefault="000B0DFC" w:rsidP="00730FA0">
            <w:pPr>
              <w:pStyle w:val="120"/>
              <w:rPr>
                <w:szCs w:val="24"/>
                <w:lang w:eastAsia="en-US"/>
              </w:rPr>
            </w:pPr>
            <w:r w:rsidRPr="00697799">
              <w:rPr>
                <w:b/>
                <w:bCs/>
                <w:szCs w:val="24"/>
                <w:lang w:eastAsia="en-US"/>
              </w:rPr>
              <w:t>Основное оборудование</w:t>
            </w:r>
          </w:p>
        </w:tc>
      </w:tr>
      <w:tr w:rsidR="000B0DFC" w:rsidRPr="00697799" w14:paraId="5B522FE5" w14:textId="77777777" w:rsidTr="00730FA0">
        <w:tc>
          <w:tcPr>
            <w:tcW w:w="5000" w:type="pct"/>
            <w:gridSpan w:val="3"/>
          </w:tcPr>
          <w:p w14:paraId="55849B99" w14:textId="77777777" w:rsidR="000B0DFC" w:rsidRPr="00697799" w:rsidRDefault="000B0DFC" w:rsidP="00730FA0">
            <w:pPr>
              <w:pStyle w:val="120"/>
              <w:rPr>
                <w:szCs w:val="24"/>
                <w:lang w:eastAsia="en-US"/>
              </w:rPr>
            </w:pPr>
            <w:r w:rsidRPr="00697799">
              <w:rPr>
                <w:b/>
                <w:bCs/>
                <w:szCs w:val="24"/>
                <w:lang w:eastAsia="en-US"/>
              </w:rPr>
              <w:t>Дополнительное оборудование</w:t>
            </w:r>
          </w:p>
        </w:tc>
      </w:tr>
    </w:tbl>
    <w:p w14:paraId="7B0452EF" w14:textId="77777777" w:rsidR="000B0DFC" w:rsidRPr="00697799" w:rsidRDefault="000B0DFC" w:rsidP="000B0DFC">
      <w:pPr>
        <w:suppressAutoHyphens/>
        <w:spacing w:after="0" w:line="240" w:lineRule="auto"/>
        <w:ind w:firstLine="709"/>
        <w:jc w:val="both"/>
        <w:rPr>
          <w:rFonts w:ascii="Times New Roman" w:hAnsi="Times New Roman"/>
          <w:bCs/>
          <w:sz w:val="24"/>
          <w:szCs w:val="24"/>
        </w:rPr>
      </w:pPr>
    </w:p>
    <w:p w14:paraId="6FEE867E" w14:textId="77777777" w:rsidR="000B0DFC" w:rsidRPr="00697799" w:rsidRDefault="000B0DFC" w:rsidP="000B0DFC">
      <w:pPr>
        <w:suppressAutoHyphens/>
        <w:spacing w:after="0" w:line="240" w:lineRule="auto"/>
        <w:ind w:firstLine="709"/>
        <w:jc w:val="both"/>
        <w:rPr>
          <w:rFonts w:ascii="Times New Roman" w:hAnsi="Times New Roman"/>
          <w:bCs/>
          <w:iCs/>
          <w:sz w:val="24"/>
          <w:szCs w:val="24"/>
        </w:rPr>
      </w:pPr>
      <w:r w:rsidRPr="00697799">
        <w:rPr>
          <w:rFonts w:ascii="Times New Roman" w:hAnsi="Times New Roman"/>
          <w:bCs/>
          <w:iCs/>
          <w:sz w:val="24"/>
          <w:szCs w:val="24"/>
        </w:rPr>
        <w:t>Лаборатория «Информационные технологии»</w:t>
      </w:r>
      <w:r w:rsidRPr="00697799">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6060"/>
        <w:gridCol w:w="2893"/>
      </w:tblGrid>
      <w:tr w:rsidR="000B0DFC" w:rsidRPr="00697799" w14:paraId="684CE766" w14:textId="77777777" w:rsidTr="00730FA0">
        <w:tc>
          <w:tcPr>
            <w:tcW w:w="272" w:type="pct"/>
            <w:vAlign w:val="center"/>
          </w:tcPr>
          <w:p w14:paraId="2CAA90BA" w14:textId="77777777" w:rsidR="000B0DFC" w:rsidRPr="00697799" w:rsidRDefault="000B0DFC" w:rsidP="00730FA0">
            <w:pPr>
              <w:pStyle w:val="120"/>
              <w:jc w:val="center"/>
              <w:rPr>
                <w:szCs w:val="24"/>
                <w:lang w:eastAsia="en-US"/>
              </w:rPr>
            </w:pPr>
            <w:r w:rsidRPr="00697799">
              <w:rPr>
                <w:szCs w:val="24"/>
                <w:lang w:eastAsia="en-US"/>
              </w:rPr>
              <w:t>№</w:t>
            </w:r>
          </w:p>
        </w:tc>
        <w:tc>
          <w:tcPr>
            <w:tcW w:w="3200" w:type="pct"/>
            <w:vAlign w:val="center"/>
          </w:tcPr>
          <w:p w14:paraId="267EFA47" w14:textId="77777777" w:rsidR="000B0DFC" w:rsidRPr="00697799" w:rsidRDefault="000B0DFC" w:rsidP="00730FA0">
            <w:pPr>
              <w:pStyle w:val="120"/>
              <w:jc w:val="center"/>
              <w:rPr>
                <w:szCs w:val="24"/>
                <w:lang w:eastAsia="en-US"/>
              </w:rPr>
            </w:pPr>
            <w:r w:rsidRPr="00697799">
              <w:rPr>
                <w:szCs w:val="24"/>
                <w:lang w:eastAsia="en-US"/>
              </w:rPr>
              <w:t>Наименование оборудования</w:t>
            </w:r>
          </w:p>
        </w:tc>
        <w:tc>
          <w:tcPr>
            <w:tcW w:w="1528" w:type="pct"/>
            <w:vAlign w:val="center"/>
          </w:tcPr>
          <w:p w14:paraId="70542CF0" w14:textId="77777777" w:rsidR="000B0DFC" w:rsidRPr="00697799" w:rsidRDefault="000B0DFC" w:rsidP="00730FA0">
            <w:pPr>
              <w:pStyle w:val="120"/>
              <w:jc w:val="center"/>
              <w:rPr>
                <w:szCs w:val="24"/>
                <w:lang w:eastAsia="en-US"/>
              </w:rPr>
            </w:pPr>
            <w:r w:rsidRPr="00697799">
              <w:rPr>
                <w:szCs w:val="24"/>
                <w:lang w:eastAsia="en-US"/>
              </w:rPr>
              <w:t>Техническое описание</w:t>
            </w:r>
          </w:p>
        </w:tc>
      </w:tr>
      <w:tr w:rsidR="000B0DFC" w:rsidRPr="00697799" w14:paraId="298D2BC1" w14:textId="77777777" w:rsidTr="00730FA0">
        <w:trPr>
          <w:trHeight w:val="278"/>
        </w:trPr>
        <w:tc>
          <w:tcPr>
            <w:tcW w:w="5000" w:type="pct"/>
            <w:gridSpan w:val="3"/>
          </w:tcPr>
          <w:p w14:paraId="695629C4" w14:textId="77777777" w:rsidR="000B0DFC" w:rsidRPr="00697799" w:rsidRDefault="000B0DFC" w:rsidP="00730FA0">
            <w:pPr>
              <w:pStyle w:val="120"/>
              <w:rPr>
                <w:b/>
                <w:bCs/>
                <w:szCs w:val="24"/>
                <w:lang w:eastAsia="en-US"/>
              </w:rPr>
            </w:pPr>
            <w:r w:rsidRPr="00697799">
              <w:rPr>
                <w:b/>
                <w:bCs/>
                <w:szCs w:val="24"/>
                <w:lang w:val="en-US" w:eastAsia="en-US"/>
              </w:rPr>
              <w:t>I</w:t>
            </w:r>
            <w:r w:rsidRPr="00697799">
              <w:rPr>
                <w:b/>
                <w:bCs/>
                <w:szCs w:val="24"/>
                <w:lang w:eastAsia="en-US"/>
              </w:rPr>
              <w:t xml:space="preserve"> Специализированная мебель и системы хранения </w:t>
            </w:r>
            <w:r w:rsidRPr="00697799">
              <w:rPr>
                <w:i/>
                <w:iCs w:val="0"/>
                <w:szCs w:val="24"/>
                <w:lang w:eastAsia="en-US"/>
              </w:rPr>
              <w:t>(при необходимости)</w:t>
            </w:r>
          </w:p>
        </w:tc>
      </w:tr>
      <w:tr w:rsidR="000B0DFC" w:rsidRPr="00697799" w14:paraId="1A59F481" w14:textId="77777777" w:rsidTr="00730FA0">
        <w:trPr>
          <w:trHeight w:val="277"/>
        </w:trPr>
        <w:tc>
          <w:tcPr>
            <w:tcW w:w="5000" w:type="pct"/>
            <w:gridSpan w:val="3"/>
          </w:tcPr>
          <w:p w14:paraId="27D46601" w14:textId="77777777" w:rsidR="000B0DFC" w:rsidRPr="00697799" w:rsidRDefault="000B0DFC" w:rsidP="00730FA0">
            <w:pPr>
              <w:pStyle w:val="120"/>
              <w:rPr>
                <w:b/>
                <w:bCs/>
                <w:szCs w:val="24"/>
                <w:lang w:eastAsia="en-US"/>
              </w:rPr>
            </w:pPr>
            <w:r w:rsidRPr="00697799">
              <w:rPr>
                <w:b/>
                <w:bCs/>
                <w:szCs w:val="24"/>
                <w:lang w:eastAsia="en-US"/>
              </w:rPr>
              <w:t>Основное оборудование</w:t>
            </w:r>
          </w:p>
        </w:tc>
      </w:tr>
      <w:tr w:rsidR="000B0DFC" w:rsidRPr="00697799" w14:paraId="5F7A3734" w14:textId="77777777" w:rsidTr="00730FA0">
        <w:tc>
          <w:tcPr>
            <w:tcW w:w="5000" w:type="pct"/>
            <w:gridSpan w:val="3"/>
          </w:tcPr>
          <w:p w14:paraId="0805BEED" w14:textId="77777777" w:rsidR="000B0DFC" w:rsidRPr="00697799" w:rsidRDefault="000B0DFC" w:rsidP="00730FA0">
            <w:pPr>
              <w:pStyle w:val="120"/>
              <w:rPr>
                <w:szCs w:val="24"/>
                <w:lang w:eastAsia="en-US"/>
              </w:rPr>
            </w:pPr>
            <w:r w:rsidRPr="00697799">
              <w:rPr>
                <w:b/>
                <w:bCs/>
                <w:szCs w:val="24"/>
                <w:lang w:eastAsia="en-US"/>
              </w:rPr>
              <w:t>Дополнительное оборудование</w:t>
            </w:r>
          </w:p>
        </w:tc>
      </w:tr>
      <w:tr w:rsidR="000B0DFC" w:rsidRPr="00697799" w14:paraId="3E904396" w14:textId="77777777" w:rsidTr="00730FA0">
        <w:tc>
          <w:tcPr>
            <w:tcW w:w="5000" w:type="pct"/>
            <w:gridSpan w:val="3"/>
          </w:tcPr>
          <w:p w14:paraId="6EA4AD10" w14:textId="77777777" w:rsidR="000B0DFC" w:rsidRPr="00697799" w:rsidRDefault="000B0DFC" w:rsidP="00730FA0">
            <w:pPr>
              <w:pStyle w:val="120"/>
              <w:rPr>
                <w:szCs w:val="24"/>
                <w:lang w:eastAsia="en-US"/>
              </w:rPr>
            </w:pPr>
            <w:r w:rsidRPr="00697799">
              <w:rPr>
                <w:b/>
                <w:bCs/>
                <w:szCs w:val="24"/>
                <w:lang w:val="en-US" w:eastAsia="en-US"/>
              </w:rPr>
              <w:t>II</w:t>
            </w:r>
            <w:r w:rsidRPr="00697799">
              <w:rPr>
                <w:b/>
                <w:bCs/>
                <w:szCs w:val="24"/>
                <w:lang w:eastAsia="en-US"/>
              </w:rPr>
              <w:t xml:space="preserve"> Технические средства </w:t>
            </w:r>
            <w:r w:rsidRPr="00697799">
              <w:rPr>
                <w:i/>
                <w:iCs w:val="0"/>
                <w:szCs w:val="24"/>
                <w:lang w:eastAsia="en-US"/>
              </w:rPr>
              <w:t>(при необходимости)</w:t>
            </w:r>
          </w:p>
        </w:tc>
      </w:tr>
      <w:tr w:rsidR="000B0DFC" w:rsidRPr="00697799" w14:paraId="525F3658" w14:textId="77777777" w:rsidTr="00730FA0">
        <w:tc>
          <w:tcPr>
            <w:tcW w:w="5000" w:type="pct"/>
            <w:gridSpan w:val="3"/>
          </w:tcPr>
          <w:p w14:paraId="3F7DA63D" w14:textId="77777777" w:rsidR="000B0DFC" w:rsidRPr="00697799" w:rsidRDefault="000B0DFC" w:rsidP="00730FA0">
            <w:pPr>
              <w:pStyle w:val="120"/>
              <w:rPr>
                <w:szCs w:val="24"/>
                <w:lang w:eastAsia="en-US"/>
              </w:rPr>
            </w:pPr>
            <w:r w:rsidRPr="00697799">
              <w:rPr>
                <w:b/>
                <w:bCs/>
                <w:szCs w:val="24"/>
                <w:lang w:eastAsia="en-US"/>
              </w:rPr>
              <w:t>Основное оборудование</w:t>
            </w:r>
          </w:p>
        </w:tc>
      </w:tr>
      <w:tr w:rsidR="000B0DFC" w:rsidRPr="00697799" w14:paraId="3C22390F" w14:textId="77777777" w:rsidTr="00730FA0">
        <w:tc>
          <w:tcPr>
            <w:tcW w:w="272" w:type="pct"/>
            <w:vAlign w:val="center"/>
          </w:tcPr>
          <w:p w14:paraId="29B4B30C" w14:textId="77777777" w:rsidR="000B0DFC" w:rsidRPr="00697799" w:rsidRDefault="000B0DFC" w:rsidP="00730FA0">
            <w:pPr>
              <w:spacing w:after="0" w:line="240" w:lineRule="auto"/>
              <w:jc w:val="center"/>
              <w:rPr>
                <w:rFonts w:ascii="Times New Roman" w:hAnsi="Times New Roman"/>
                <w:sz w:val="24"/>
                <w:szCs w:val="24"/>
              </w:rPr>
            </w:pPr>
            <w:r w:rsidRPr="00697799">
              <w:rPr>
                <w:rFonts w:ascii="Times New Roman" w:hAnsi="Times New Roman"/>
                <w:sz w:val="24"/>
                <w:szCs w:val="24"/>
              </w:rPr>
              <w:t>1</w:t>
            </w:r>
          </w:p>
        </w:tc>
        <w:tc>
          <w:tcPr>
            <w:tcW w:w="3200" w:type="pct"/>
            <w:vAlign w:val="center"/>
          </w:tcPr>
          <w:p w14:paraId="1445AE7A"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Система электронного документооборота Корпоративная</w:t>
            </w:r>
          </w:p>
        </w:tc>
        <w:tc>
          <w:tcPr>
            <w:tcW w:w="1528" w:type="pct"/>
            <w:vAlign w:val="center"/>
          </w:tcPr>
          <w:p w14:paraId="50432D00"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Электронный документооборот</w:t>
            </w:r>
          </w:p>
        </w:tc>
      </w:tr>
      <w:tr w:rsidR="000B0DFC" w:rsidRPr="00697799" w14:paraId="0F3A24DB" w14:textId="77777777" w:rsidTr="00730FA0">
        <w:tc>
          <w:tcPr>
            <w:tcW w:w="272" w:type="pct"/>
            <w:vAlign w:val="center"/>
          </w:tcPr>
          <w:p w14:paraId="07F3C90C" w14:textId="77777777" w:rsidR="000B0DFC" w:rsidRPr="00697799" w:rsidRDefault="000B0DFC" w:rsidP="00730FA0">
            <w:pPr>
              <w:spacing w:after="0" w:line="240" w:lineRule="auto"/>
              <w:jc w:val="center"/>
              <w:rPr>
                <w:rFonts w:ascii="Times New Roman" w:hAnsi="Times New Roman"/>
                <w:sz w:val="24"/>
                <w:szCs w:val="24"/>
              </w:rPr>
            </w:pPr>
            <w:r w:rsidRPr="00697799">
              <w:rPr>
                <w:rFonts w:ascii="Times New Roman" w:hAnsi="Times New Roman"/>
                <w:sz w:val="24"/>
                <w:szCs w:val="24"/>
              </w:rPr>
              <w:lastRenderedPageBreak/>
              <w:t>2</w:t>
            </w:r>
          </w:p>
        </w:tc>
        <w:tc>
          <w:tcPr>
            <w:tcW w:w="3200" w:type="pct"/>
            <w:vAlign w:val="center"/>
          </w:tcPr>
          <w:p w14:paraId="2E74879C"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Интерактивная лаборатория</w:t>
            </w:r>
            <w:r w:rsidRPr="00697799">
              <w:rPr>
                <w:rFonts w:ascii="Times New Roman" w:hAnsi="Times New Roman"/>
                <w:sz w:val="24"/>
                <w:szCs w:val="24"/>
              </w:rPr>
              <w:br/>
              <w:t>Металлургические технологии</w:t>
            </w:r>
          </w:p>
        </w:tc>
        <w:tc>
          <w:tcPr>
            <w:tcW w:w="1528" w:type="pct"/>
            <w:vAlign w:val="center"/>
          </w:tcPr>
          <w:p w14:paraId="478332A1"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Интерактивные лабораторные работы, ключ на 10 ПК</w:t>
            </w:r>
          </w:p>
        </w:tc>
      </w:tr>
      <w:tr w:rsidR="000B0DFC" w:rsidRPr="00697799" w14:paraId="364FA6EF" w14:textId="77777777" w:rsidTr="00730FA0">
        <w:tc>
          <w:tcPr>
            <w:tcW w:w="272" w:type="pct"/>
            <w:vAlign w:val="center"/>
          </w:tcPr>
          <w:p w14:paraId="44A49B48" w14:textId="77777777" w:rsidR="000B0DFC" w:rsidRPr="00697799" w:rsidRDefault="000B0DFC" w:rsidP="00730FA0">
            <w:pPr>
              <w:spacing w:after="0" w:line="240" w:lineRule="auto"/>
              <w:jc w:val="center"/>
              <w:rPr>
                <w:rFonts w:ascii="Times New Roman" w:hAnsi="Times New Roman"/>
                <w:sz w:val="24"/>
                <w:szCs w:val="24"/>
              </w:rPr>
            </w:pPr>
            <w:r w:rsidRPr="00697799">
              <w:rPr>
                <w:rFonts w:ascii="Times New Roman" w:hAnsi="Times New Roman"/>
                <w:sz w:val="24"/>
                <w:szCs w:val="24"/>
              </w:rPr>
              <w:t>3</w:t>
            </w:r>
          </w:p>
        </w:tc>
        <w:tc>
          <w:tcPr>
            <w:tcW w:w="3200" w:type="pct"/>
            <w:vAlign w:val="center"/>
          </w:tcPr>
          <w:p w14:paraId="79E5FC0F"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Коммутатор 16-port 1 </w:t>
            </w:r>
            <w:proofErr w:type="spellStart"/>
            <w:r w:rsidRPr="00697799">
              <w:rPr>
                <w:rFonts w:ascii="Times New Roman" w:hAnsi="Times New Roman"/>
                <w:sz w:val="24"/>
                <w:szCs w:val="24"/>
              </w:rPr>
              <w:t>Gbit</w:t>
            </w:r>
            <w:proofErr w:type="spellEnd"/>
            <w:r w:rsidRPr="00697799">
              <w:rPr>
                <w:rFonts w:ascii="Times New Roman" w:hAnsi="Times New Roman"/>
                <w:sz w:val="24"/>
                <w:szCs w:val="24"/>
              </w:rPr>
              <w:t xml:space="preserve"> неуправляемый</w:t>
            </w:r>
          </w:p>
        </w:tc>
        <w:tc>
          <w:tcPr>
            <w:tcW w:w="1528" w:type="pct"/>
            <w:vAlign w:val="bottom"/>
          </w:tcPr>
          <w:p w14:paraId="0703C2AA"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Коммутатор 16-port 1 </w:t>
            </w:r>
            <w:proofErr w:type="spellStart"/>
            <w:r w:rsidRPr="00697799">
              <w:rPr>
                <w:rFonts w:ascii="Times New Roman" w:hAnsi="Times New Roman"/>
                <w:sz w:val="24"/>
                <w:szCs w:val="24"/>
              </w:rPr>
              <w:t>Gbit</w:t>
            </w:r>
            <w:proofErr w:type="spellEnd"/>
            <w:r w:rsidRPr="00697799">
              <w:rPr>
                <w:rFonts w:ascii="Times New Roman" w:hAnsi="Times New Roman"/>
                <w:sz w:val="24"/>
                <w:szCs w:val="24"/>
              </w:rPr>
              <w:t xml:space="preserve"> неуправляемый</w:t>
            </w:r>
          </w:p>
        </w:tc>
      </w:tr>
      <w:tr w:rsidR="000B0DFC" w:rsidRPr="00697799" w14:paraId="0EA19D36" w14:textId="77777777" w:rsidTr="00730FA0">
        <w:tc>
          <w:tcPr>
            <w:tcW w:w="272" w:type="pct"/>
            <w:vAlign w:val="center"/>
          </w:tcPr>
          <w:p w14:paraId="28C3FAFD" w14:textId="77777777" w:rsidR="000B0DFC" w:rsidRPr="00697799" w:rsidRDefault="000B0DFC" w:rsidP="00730FA0">
            <w:pPr>
              <w:spacing w:after="0" w:line="240" w:lineRule="auto"/>
              <w:jc w:val="center"/>
              <w:rPr>
                <w:rFonts w:ascii="Times New Roman" w:hAnsi="Times New Roman"/>
                <w:sz w:val="24"/>
                <w:szCs w:val="24"/>
              </w:rPr>
            </w:pPr>
            <w:r w:rsidRPr="00697799">
              <w:rPr>
                <w:rFonts w:ascii="Times New Roman" w:hAnsi="Times New Roman"/>
                <w:sz w:val="24"/>
                <w:szCs w:val="24"/>
              </w:rPr>
              <w:t>4</w:t>
            </w:r>
          </w:p>
        </w:tc>
        <w:tc>
          <w:tcPr>
            <w:tcW w:w="3200" w:type="pct"/>
            <w:vAlign w:val="center"/>
          </w:tcPr>
          <w:p w14:paraId="01807F6D"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Сервер </w:t>
            </w:r>
          </w:p>
        </w:tc>
        <w:tc>
          <w:tcPr>
            <w:tcW w:w="1528" w:type="pct"/>
            <w:vAlign w:val="center"/>
          </w:tcPr>
          <w:p w14:paraId="39A51EF6"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Сервер M5 4x2.5 (2*CPU 5218 2.30 ГГц/8*32 ГБ 2Rx8 DDR4-2933 RECC/2*240 ГБ SSD M.2 2*4 ТБ для хранения/2*800 Вт/Rail/ARM/3y OS, 24x7, 4h) или аналог</w:t>
            </w:r>
          </w:p>
        </w:tc>
      </w:tr>
      <w:tr w:rsidR="000B0DFC" w:rsidRPr="00697799" w14:paraId="4A41E911" w14:textId="77777777" w:rsidTr="00730FA0">
        <w:tc>
          <w:tcPr>
            <w:tcW w:w="272" w:type="pct"/>
            <w:vAlign w:val="center"/>
          </w:tcPr>
          <w:p w14:paraId="6918D763" w14:textId="77777777" w:rsidR="000B0DFC" w:rsidRPr="00697799" w:rsidRDefault="000B0DFC" w:rsidP="00730FA0">
            <w:pPr>
              <w:spacing w:after="0" w:line="240" w:lineRule="auto"/>
              <w:jc w:val="center"/>
              <w:rPr>
                <w:rFonts w:ascii="Times New Roman" w:hAnsi="Times New Roman"/>
                <w:sz w:val="24"/>
                <w:szCs w:val="24"/>
              </w:rPr>
            </w:pPr>
            <w:r w:rsidRPr="00697799">
              <w:rPr>
                <w:rFonts w:ascii="Times New Roman" w:hAnsi="Times New Roman"/>
                <w:sz w:val="24"/>
                <w:szCs w:val="24"/>
              </w:rPr>
              <w:t>5</w:t>
            </w:r>
          </w:p>
        </w:tc>
        <w:tc>
          <w:tcPr>
            <w:tcW w:w="3200" w:type="pct"/>
            <w:vAlign w:val="center"/>
          </w:tcPr>
          <w:p w14:paraId="790BE8B2"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Операционная система серверная</w:t>
            </w:r>
          </w:p>
        </w:tc>
        <w:tc>
          <w:tcPr>
            <w:tcW w:w="1528" w:type="pct"/>
            <w:vAlign w:val="center"/>
          </w:tcPr>
          <w:p w14:paraId="58EAFEE8"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Серверная операционная система 64-бит, исключающая команду </w:t>
            </w:r>
            <w:proofErr w:type="spellStart"/>
            <w:r w:rsidRPr="00697799">
              <w:rPr>
                <w:rFonts w:ascii="Times New Roman" w:hAnsi="Times New Roman"/>
                <w:sz w:val="24"/>
                <w:szCs w:val="24"/>
              </w:rPr>
              <w:t>sudoaptupdate</w:t>
            </w:r>
            <w:proofErr w:type="spellEnd"/>
          </w:p>
        </w:tc>
      </w:tr>
      <w:tr w:rsidR="000B0DFC" w:rsidRPr="00697799" w14:paraId="73BF8B5B" w14:textId="77777777" w:rsidTr="00730FA0">
        <w:tc>
          <w:tcPr>
            <w:tcW w:w="272" w:type="pct"/>
            <w:vAlign w:val="center"/>
          </w:tcPr>
          <w:p w14:paraId="5D970266" w14:textId="77777777" w:rsidR="000B0DFC" w:rsidRPr="00697799" w:rsidRDefault="000B0DFC" w:rsidP="00730FA0">
            <w:pPr>
              <w:spacing w:after="0" w:line="240" w:lineRule="auto"/>
              <w:jc w:val="center"/>
              <w:rPr>
                <w:rFonts w:ascii="Times New Roman" w:hAnsi="Times New Roman"/>
                <w:sz w:val="24"/>
                <w:szCs w:val="24"/>
              </w:rPr>
            </w:pPr>
            <w:r w:rsidRPr="00697799">
              <w:rPr>
                <w:rFonts w:ascii="Times New Roman" w:hAnsi="Times New Roman"/>
                <w:sz w:val="24"/>
                <w:szCs w:val="24"/>
              </w:rPr>
              <w:t>6</w:t>
            </w:r>
          </w:p>
        </w:tc>
        <w:tc>
          <w:tcPr>
            <w:tcW w:w="3200" w:type="pct"/>
            <w:vAlign w:val="center"/>
          </w:tcPr>
          <w:p w14:paraId="0543D900"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Дополнительные лицензии CAL клиентского доступа к серверной операционной системе</w:t>
            </w:r>
          </w:p>
        </w:tc>
        <w:tc>
          <w:tcPr>
            <w:tcW w:w="1528" w:type="pct"/>
            <w:vAlign w:val="center"/>
          </w:tcPr>
          <w:p w14:paraId="16E89597"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Дополнительные лицензии CAL клиентского доступа к серверной операционной системе на 20 устройств</w:t>
            </w:r>
          </w:p>
        </w:tc>
      </w:tr>
      <w:tr w:rsidR="000B0DFC" w:rsidRPr="00697799" w14:paraId="11AFA295" w14:textId="77777777" w:rsidTr="00730FA0">
        <w:tc>
          <w:tcPr>
            <w:tcW w:w="272" w:type="pct"/>
            <w:vAlign w:val="center"/>
          </w:tcPr>
          <w:p w14:paraId="16522988" w14:textId="77777777" w:rsidR="000B0DFC" w:rsidRPr="00697799" w:rsidRDefault="000B0DFC" w:rsidP="00730FA0">
            <w:pPr>
              <w:spacing w:after="0" w:line="240" w:lineRule="auto"/>
              <w:jc w:val="center"/>
              <w:rPr>
                <w:rFonts w:ascii="Times New Roman" w:hAnsi="Times New Roman"/>
                <w:sz w:val="24"/>
                <w:szCs w:val="24"/>
              </w:rPr>
            </w:pPr>
            <w:r w:rsidRPr="00697799">
              <w:rPr>
                <w:rFonts w:ascii="Times New Roman" w:hAnsi="Times New Roman"/>
                <w:sz w:val="24"/>
                <w:szCs w:val="24"/>
              </w:rPr>
              <w:t>7</w:t>
            </w:r>
          </w:p>
        </w:tc>
        <w:tc>
          <w:tcPr>
            <w:tcW w:w="3200" w:type="pct"/>
            <w:vAlign w:val="center"/>
          </w:tcPr>
          <w:p w14:paraId="69100977"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Системный блок</w:t>
            </w:r>
          </w:p>
        </w:tc>
        <w:tc>
          <w:tcPr>
            <w:tcW w:w="1528" w:type="pct"/>
            <w:vAlign w:val="center"/>
          </w:tcPr>
          <w:p w14:paraId="274809E0"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Системные требования: не менее X6000M (X628XLGi): 6х2,9GHz/ 16 Гб/ 240 Гб SSD + 1 Тб/ 6 Гб VGA/операционная система х64</w:t>
            </w:r>
          </w:p>
        </w:tc>
      </w:tr>
      <w:tr w:rsidR="000B0DFC" w:rsidRPr="00697799" w14:paraId="54B02F71" w14:textId="77777777" w:rsidTr="00730FA0">
        <w:tc>
          <w:tcPr>
            <w:tcW w:w="272" w:type="pct"/>
            <w:vAlign w:val="center"/>
          </w:tcPr>
          <w:p w14:paraId="19FCD731" w14:textId="77777777" w:rsidR="000B0DFC" w:rsidRPr="00697799" w:rsidRDefault="000B0DFC" w:rsidP="00730FA0">
            <w:pPr>
              <w:spacing w:after="0" w:line="240" w:lineRule="auto"/>
              <w:jc w:val="center"/>
              <w:rPr>
                <w:rFonts w:ascii="Times New Roman" w:hAnsi="Times New Roman"/>
                <w:sz w:val="24"/>
                <w:szCs w:val="24"/>
              </w:rPr>
            </w:pPr>
            <w:r w:rsidRPr="00697799">
              <w:rPr>
                <w:rFonts w:ascii="Times New Roman" w:hAnsi="Times New Roman"/>
                <w:sz w:val="24"/>
                <w:szCs w:val="24"/>
              </w:rPr>
              <w:t>8</w:t>
            </w:r>
          </w:p>
        </w:tc>
        <w:tc>
          <w:tcPr>
            <w:tcW w:w="3200" w:type="pct"/>
            <w:vAlign w:val="center"/>
          </w:tcPr>
          <w:p w14:paraId="13D83AF6"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Монитор</w:t>
            </w:r>
          </w:p>
        </w:tc>
        <w:tc>
          <w:tcPr>
            <w:tcW w:w="1528" w:type="pct"/>
            <w:vAlign w:val="center"/>
          </w:tcPr>
          <w:p w14:paraId="695A9FC5"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23.6" не менее 1920 x 1080  </w:t>
            </w:r>
            <w:proofErr w:type="spellStart"/>
            <w:r w:rsidRPr="00697799">
              <w:rPr>
                <w:rFonts w:ascii="Times New Roman" w:hAnsi="Times New Roman"/>
                <w:sz w:val="24"/>
                <w:szCs w:val="24"/>
              </w:rPr>
              <w:t>DisplayPort</w:t>
            </w:r>
            <w:proofErr w:type="spellEnd"/>
            <w:r w:rsidRPr="00697799">
              <w:rPr>
                <w:rFonts w:ascii="Times New Roman" w:hAnsi="Times New Roman"/>
                <w:sz w:val="24"/>
                <w:szCs w:val="24"/>
              </w:rPr>
              <w:t>, HDMI, VGA (15-пиновый коннектор D-</w:t>
            </w:r>
            <w:proofErr w:type="spellStart"/>
            <w:r w:rsidRPr="00697799">
              <w:rPr>
                <w:rFonts w:ascii="Times New Roman" w:hAnsi="Times New Roman"/>
                <w:sz w:val="24"/>
                <w:szCs w:val="24"/>
              </w:rPr>
              <w:t>sub</w:t>
            </w:r>
            <w:proofErr w:type="spellEnd"/>
            <w:r w:rsidRPr="00697799">
              <w:rPr>
                <w:rFonts w:ascii="Times New Roman" w:hAnsi="Times New Roman"/>
                <w:sz w:val="24"/>
                <w:szCs w:val="24"/>
              </w:rPr>
              <w:t>) или аналог</w:t>
            </w:r>
          </w:p>
        </w:tc>
      </w:tr>
      <w:tr w:rsidR="000B0DFC" w:rsidRPr="00697799" w14:paraId="644A9FCF" w14:textId="77777777" w:rsidTr="00730FA0">
        <w:tc>
          <w:tcPr>
            <w:tcW w:w="272" w:type="pct"/>
            <w:vAlign w:val="center"/>
          </w:tcPr>
          <w:p w14:paraId="0618EAF4" w14:textId="77777777" w:rsidR="000B0DFC" w:rsidRPr="00697799" w:rsidRDefault="000B0DFC" w:rsidP="00730FA0">
            <w:pPr>
              <w:spacing w:after="0" w:line="240" w:lineRule="auto"/>
              <w:jc w:val="center"/>
              <w:rPr>
                <w:rFonts w:ascii="Times New Roman" w:hAnsi="Times New Roman"/>
                <w:sz w:val="24"/>
                <w:szCs w:val="24"/>
              </w:rPr>
            </w:pPr>
            <w:r w:rsidRPr="00697799">
              <w:rPr>
                <w:rFonts w:ascii="Times New Roman" w:hAnsi="Times New Roman"/>
                <w:sz w:val="24"/>
                <w:szCs w:val="24"/>
              </w:rPr>
              <w:t>9</w:t>
            </w:r>
          </w:p>
        </w:tc>
        <w:tc>
          <w:tcPr>
            <w:tcW w:w="3200" w:type="pct"/>
            <w:vAlign w:val="center"/>
          </w:tcPr>
          <w:p w14:paraId="04FA5182"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Клавиатура</w:t>
            </w:r>
          </w:p>
        </w:tc>
        <w:tc>
          <w:tcPr>
            <w:tcW w:w="1528" w:type="pct"/>
            <w:vAlign w:val="center"/>
          </w:tcPr>
          <w:p w14:paraId="1215AAEA"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&lt;USB&gt; 104КЛ или аналог</w:t>
            </w:r>
          </w:p>
        </w:tc>
      </w:tr>
      <w:tr w:rsidR="000B0DFC" w:rsidRPr="00697799" w14:paraId="6B2458CD" w14:textId="77777777" w:rsidTr="00730FA0">
        <w:tc>
          <w:tcPr>
            <w:tcW w:w="272" w:type="pct"/>
            <w:vAlign w:val="center"/>
          </w:tcPr>
          <w:p w14:paraId="1DE1A902" w14:textId="77777777" w:rsidR="000B0DFC" w:rsidRPr="00697799" w:rsidRDefault="000B0DFC" w:rsidP="00730FA0">
            <w:pPr>
              <w:spacing w:after="0" w:line="240" w:lineRule="auto"/>
              <w:jc w:val="center"/>
              <w:rPr>
                <w:rFonts w:ascii="Times New Roman" w:hAnsi="Times New Roman"/>
                <w:sz w:val="24"/>
                <w:szCs w:val="24"/>
              </w:rPr>
            </w:pPr>
            <w:r w:rsidRPr="00697799">
              <w:rPr>
                <w:rFonts w:ascii="Times New Roman" w:hAnsi="Times New Roman"/>
                <w:sz w:val="24"/>
                <w:szCs w:val="24"/>
              </w:rPr>
              <w:t>10</w:t>
            </w:r>
          </w:p>
        </w:tc>
        <w:tc>
          <w:tcPr>
            <w:tcW w:w="3200" w:type="pct"/>
            <w:vAlign w:val="center"/>
          </w:tcPr>
          <w:p w14:paraId="751D7F46"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Мышь</w:t>
            </w:r>
          </w:p>
        </w:tc>
        <w:tc>
          <w:tcPr>
            <w:tcW w:w="1528" w:type="pct"/>
            <w:vAlign w:val="center"/>
          </w:tcPr>
          <w:p w14:paraId="07A8A090"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USB или аналог</w:t>
            </w:r>
          </w:p>
        </w:tc>
      </w:tr>
      <w:tr w:rsidR="000B0DFC" w:rsidRPr="00697799" w14:paraId="3BF6C277" w14:textId="77777777" w:rsidTr="00730FA0">
        <w:tc>
          <w:tcPr>
            <w:tcW w:w="272" w:type="pct"/>
            <w:vAlign w:val="center"/>
          </w:tcPr>
          <w:p w14:paraId="6C6F9BEB" w14:textId="77777777" w:rsidR="000B0DFC" w:rsidRPr="00697799" w:rsidRDefault="000B0DFC" w:rsidP="00730FA0">
            <w:pPr>
              <w:spacing w:after="0" w:line="240" w:lineRule="auto"/>
              <w:jc w:val="center"/>
              <w:rPr>
                <w:rFonts w:ascii="Times New Roman" w:hAnsi="Times New Roman"/>
                <w:sz w:val="24"/>
                <w:szCs w:val="24"/>
              </w:rPr>
            </w:pPr>
            <w:r w:rsidRPr="00697799">
              <w:rPr>
                <w:rFonts w:ascii="Times New Roman" w:hAnsi="Times New Roman"/>
                <w:sz w:val="24"/>
                <w:szCs w:val="24"/>
              </w:rPr>
              <w:t>11</w:t>
            </w:r>
          </w:p>
        </w:tc>
        <w:tc>
          <w:tcPr>
            <w:tcW w:w="3200" w:type="pct"/>
            <w:vAlign w:val="center"/>
          </w:tcPr>
          <w:p w14:paraId="10BD727F"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Приложение для инженерной графики</w:t>
            </w:r>
          </w:p>
        </w:tc>
        <w:tc>
          <w:tcPr>
            <w:tcW w:w="1528" w:type="pct"/>
            <w:vAlign w:val="center"/>
          </w:tcPr>
          <w:p w14:paraId="4EDE29CF" w14:textId="77777777" w:rsidR="000B0DFC" w:rsidRPr="00697799" w:rsidRDefault="000B0DFC" w:rsidP="00730FA0">
            <w:pPr>
              <w:spacing w:after="0" w:line="240" w:lineRule="auto"/>
              <w:rPr>
                <w:rFonts w:ascii="Times New Roman" w:hAnsi="Times New Roman"/>
                <w:sz w:val="24"/>
                <w:szCs w:val="24"/>
              </w:rPr>
            </w:pPr>
            <w:proofErr w:type="spellStart"/>
            <w:r w:rsidRPr="00697799">
              <w:rPr>
                <w:rFonts w:ascii="Times New Roman" w:hAnsi="Times New Roman"/>
                <w:sz w:val="24"/>
                <w:szCs w:val="24"/>
              </w:rPr>
              <w:t>Cистема</w:t>
            </w:r>
            <w:proofErr w:type="spellEnd"/>
            <w:r w:rsidRPr="00697799">
              <w:rPr>
                <w:rFonts w:ascii="Times New Roman" w:hAnsi="Times New Roman"/>
                <w:sz w:val="24"/>
                <w:szCs w:val="24"/>
              </w:rPr>
              <w:t xml:space="preserve"> конструирования трехмерных ассоциативных моделей отдельных элементов и сборных конструкций из них 15 раб мест</w:t>
            </w:r>
          </w:p>
        </w:tc>
      </w:tr>
      <w:tr w:rsidR="000B0DFC" w:rsidRPr="00697799" w14:paraId="48B8B61D" w14:textId="77777777" w:rsidTr="00730FA0">
        <w:tc>
          <w:tcPr>
            <w:tcW w:w="272" w:type="pct"/>
            <w:vAlign w:val="center"/>
          </w:tcPr>
          <w:p w14:paraId="048F2806" w14:textId="77777777" w:rsidR="000B0DFC" w:rsidRPr="00697799" w:rsidRDefault="000B0DFC" w:rsidP="00730FA0">
            <w:pPr>
              <w:spacing w:after="0" w:line="240" w:lineRule="auto"/>
              <w:jc w:val="center"/>
              <w:rPr>
                <w:rFonts w:ascii="Times New Roman" w:hAnsi="Times New Roman"/>
                <w:sz w:val="24"/>
                <w:szCs w:val="24"/>
              </w:rPr>
            </w:pPr>
            <w:r w:rsidRPr="00697799">
              <w:rPr>
                <w:rFonts w:ascii="Times New Roman" w:hAnsi="Times New Roman"/>
                <w:sz w:val="24"/>
                <w:szCs w:val="24"/>
              </w:rPr>
              <w:t>12</w:t>
            </w:r>
          </w:p>
        </w:tc>
        <w:tc>
          <w:tcPr>
            <w:tcW w:w="3200" w:type="pct"/>
            <w:vAlign w:val="center"/>
          </w:tcPr>
          <w:p w14:paraId="02FF2B07"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МФУ</w:t>
            </w:r>
          </w:p>
        </w:tc>
        <w:tc>
          <w:tcPr>
            <w:tcW w:w="1528" w:type="pct"/>
            <w:vAlign w:val="center"/>
          </w:tcPr>
          <w:p w14:paraId="12224B8A"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(A4, 38стр/мин,512Mb,LCD, лазерное МФУ,USB2.0,сетевой,WiFi,двуст.печать,ADF) или аналог</w:t>
            </w:r>
          </w:p>
        </w:tc>
      </w:tr>
      <w:tr w:rsidR="000B0DFC" w:rsidRPr="00697799" w14:paraId="2C06B315" w14:textId="77777777" w:rsidTr="00730FA0">
        <w:tc>
          <w:tcPr>
            <w:tcW w:w="272" w:type="pct"/>
            <w:vAlign w:val="center"/>
          </w:tcPr>
          <w:p w14:paraId="712F643A" w14:textId="77777777" w:rsidR="000B0DFC" w:rsidRPr="00697799" w:rsidRDefault="000B0DFC" w:rsidP="00730FA0">
            <w:pPr>
              <w:spacing w:after="0" w:line="240" w:lineRule="auto"/>
              <w:jc w:val="center"/>
              <w:rPr>
                <w:rFonts w:ascii="Times New Roman" w:hAnsi="Times New Roman"/>
                <w:sz w:val="24"/>
                <w:szCs w:val="24"/>
              </w:rPr>
            </w:pPr>
            <w:r w:rsidRPr="00697799">
              <w:rPr>
                <w:rFonts w:ascii="Times New Roman" w:hAnsi="Times New Roman"/>
                <w:sz w:val="24"/>
                <w:szCs w:val="24"/>
              </w:rPr>
              <w:t>13</w:t>
            </w:r>
          </w:p>
        </w:tc>
        <w:tc>
          <w:tcPr>
            <w:tcW w:w="3200" w:type="pct"/>
            <w:vAlign w:val="center"/>
          </w:tcPr>
          <w:p w14:paraId="42250247"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Колонки 2.1 </w:t>
            </w:r>
          </w:p>
        </w:tc>
        <w:tc>
          <w:tcPr>
            <w:tcW w:w="1528" w:type="pct"/>
            <w:vAlign w:val="bottom"/>
          </w:tcPr>
          <w:p w14:paraId="20D5255A"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70 Вт, беспроводной ПДУ, Bluetooth, питание - </w:t>
            </w:r>
            <w:r w:rsidRPr="00697799">
              <w:rPr>
                <w:rFonts w:ascii="Times New Roman" w:hAnsi="Times New Roman"/>
                <w:sz w:val="24"/>
                <w:szCs w:val="24"/>
              </w:rPr>
              <w:lastRenderedPageBreak/>
              <w:t>сеть 220 В</w:t>
            </w:r>
          </w:p>
        </w:tc>
      </w:tr>
      <w:tr w:rsidR="000B0DFC" w:rsidRPr="00697799" w14:paraId="483FA8CF" w14:textId="77777777" w:rsidTr="00730FA0">
        <w:tc>
          <w:tcPr>
            <w:tcW w:w="272" w:type="pct"/>
            <w:vAlign w:val="center"/>
          </w:tcPr>
          <w:p w14:paraId="1810E7C0" w14:textId="77777777" w:rsidR="000B0DFC" w:rsidRPr="00697799" w:rsidRDefault="000B0DFC" w:rsidP="00730FA0">
            <w:pPr>
              <w:spacing w:after="0" w:line="240" w:lineRule="auto"/>
              <w:jc w:val="center"/>
              <w:rPr>
                <w:rFonts w:ascii="Times New Roman" w:hAnsi="Times New Roman"/>
                <w:sz w:val="24"/>
                <w:szCs w:val="24"/>
              </w:rPr>
            </w:pPr>
            <w:r w:rsidRPr="00697799">
              <w:rPr>
                <w:rFonts w:ascii="Times New Roman" w:hAnsi="Times New Roman"/>
                <w:sz w:val="24"/>
                <w:szCs w:val="24"/>
              </w:rPr>
              <w:lastRenderedPageBreak/>
              <w:t>14</w:t>
            </w:r>
          </w:p>
        </w:tc>
        <w:tc>
          <w:tcPr>
            <w:tcW w:w="3200" w:type="pct"/>
            <w:vAlign w:val="center"/>
          </w:tcPr>
          <w:p w14:paraId="5B97704A"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Проектор</w:t>
            </w:r>
          </w:p>
        </w:tc>
        <w:tc>
          <w:tcPr>
            <w:tcW w:w="1528" w:type="pct"/>
            <w:vAlign w:val="center"/>
          </w:tcPr>
          <w:p w14:paraId="5BBBA1EB"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DLP, 1920x1080, 3D, 10000:1, 3500 лм, 30 дБ, </w:t>
            </w:r>
            <w:smartTag w:uri="urn:schemas-microsoft-com:office:smarttags" w:element="metricconverter">
              <w:smartTagPr>
                <w:attr w:name="ProductID" w:val="2.6 кг"/>
              </w:smartTagPr>
              <w:r w:rsidRPr="00697799">
                <w:rPr>
                  <w:rFonts w:ascii="Times New Roman" w:hAnsi="Times New Roman"/>
                  <w:sz w:val="24"/>
                  <w:szCs w:val="24"/>
                </w:rPr>
                <w:t>2.6 кг</w:t>
              </w:r>
            </w:smartTag>
          </w:p>
        </w:tc>
      </w:tr>
      <w:tr w:rsidR="000B0DFC" w:rsidRPr="00697799" w14:paraId="5139CAC7" w14:textId="77777777" w:rsidTr="00730FA0">
        <w:tc>
          <w:tcPr>
            <w:tcW w:w="272" w:type="pct"/>
            <w:vAlign w:val="center"/>
          </w:tcPr>
          <w:p w14:paraId="4D3BF161" w14:textId="77777777" w:rsidR="000B0DFC" w:rsidRPr="00697799" w:rsidRDefault="000B0DFC" w:rsidP="00730FA0">
            <w:pPr>
              <w:spacing w:after="0" w:line="240" w:lineRule="auto"/>
              <w:jc w:val="center"/>
              <w:rPr>
                <w:rFonts w:ascii="Times New Roman" w:hAnsi="Times New Roman"/>
                <w:sz w:val="24"/>
                <w:szCs w:val="24"/>
              </w:rPr>
            </w:pPr>
            <w:r w:rsidRPr="00697799">
              <w:rPr>
                <w:rFonts w:ascii="Times New Roman" w:hAnsi="Times New Roman"/>
                <w:sz w:val="24"/>
                <w:szCs w:val="24"/>
              </w:rPr>
              <w:t>15</w:t>
            </w:r>
          </w:p>
        </w:tc>
        <w:tc>
          <w:tcPr>
            <w:tcW w:w="3200" w:type="pct"/>
            <w:vAlign w:val="center"/>
          </w:tcPr>
          <w:p w14:paraId="0FA7EA76"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Интерактивная доска</w:t>
            </w:r>
          </w:p>
        </w:tc>
        <w:tc>
          <w:tcPr>
            <w:tcW w:w="1528" w:type="pct"/>
            <w:vAlign w:val="center"/>
          </w:tcPr>
          <w:p w14:paraId="37DA6AA3"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82" оптическая, 163х116 см, 4:3, USB, 10 касаний</w:t>
            </w:r>
          </w:p>
        </w:tc>
      </w:tr>
      <w:tr w:rsidR="000B0DFC" w:rsidRPr="00697799" w14:paraId="41996EB1" w14:textId="77777777" w:rsidTr="00730FA0">
        <w:tc>
          <w:tcPr>
            <w:tcW w:w="272" w:type="pct"/>
            <w:vAlign w:val="center"/>
          </w:tcPr>
          <w:p w14:paraId="31250CC9" w14:textId="77777777" w:rsidR="000B0DFC" w:rsidRPr="00697799" w:rsidRDefault="000B0DFC" w:rsidP="00730FA0">
            <w:pPr>
              <w:spacing w:after="0" w:line="240" w:lineRule="auto"/>
              <w:jc w:val="center"/>
              <w:rPr>
                <w:rFonts w:ascii="Times New Roman" w:hAnsi="Times New Roman"/>
                <w:sz w:val="24"/>
                <w:szCs w:val="24"/>
              </w:rPr>
            </w:pPr>
            <w:r w:rsidRPr="00697799">
              <w:rPr>
                <w:rFonts w:ascii="Times New Roman" w:hAnsi="Times New Roman"/>
                <w:sz w:val="24"/>
                <w:szCs w:val="24"/>
              </w:rPr>
              <w:t>16</w:t>
            </w:r>
          </w:p>
        </w:tc>
        <w:tc>
          <w:tcPr>
            <w:tcW w:w="3200" w:type="pct"/>
            <w:vAlign w:val="center"/>
          </w:tcPr>
          <w:p w14:paraId="75684259" w14:textId="77777777" w:rsidR="000B0DFC" w:rsidRPr="00697799" w:rsidRDefault="000B0DFC" w:rsidP="00730FA0">
            <w:pPr>
              <w:spacing w:after="0" w:line="240" w:lineRule="auto"/>
              <w:rPr>
                <w:rFonts w:ascii="Times New Roman" w:hAnsi="Times New Roman"/>
                <w:sz w:val="24"/>
                <w:szCs w:val="24"/>
              </w:rPr>
            </w:pPr>
            <w:proofErr w:type="spellStart"/>
            <w:r w:rsidRPr="00697799">
              <w:rPr>
                <w:rFonts w:ascii="Times New Roman" w:hAnsi="Times New Roman"/>
                <w:sz w:val="24"/>
                <w:szCs w:val="24"/>
              </w:rPr>
              <w:t>Вебкамера</w:t>
            </w:r>
            <w:proofErr w:type="spellEnd"/>
            <w:r w:rsidRPr="00697799">
              <w:rPr>
                <w:rFonts w:ascii="Times New Roman" w:hAnsi="Times New Roman"/>
                <w:sz w:val="24"/>
                <w:szCs w:val="24"/>
              </w:rPr>
              <w:t xml:space="preserve"> 1920х1080</w:t>
            </w:r>
          </w:p>
        </w:tc>
        <w:tc>
          <w:tcPr>
            <w:tcW w:w="1528" w:type="pct"/>
            <w:vAlign w:val="center"/>
          </w:tcPr>
          <w:p w14:paraId="3BC64D8A" w14:textId="77777777" w:rsidR="000B0DFC" w:rsidRPr="00697799" w:rsidRDefault="000B0DFC" w:rsidP="00730FA0">
            <w:pPr>
              <w:spacing w:after="0" w:line="240" w:lineRule="auto"/>
              <w:rPr>
                <w:rFonts w:ascii="Times New Roman" w:hAnsi="Times New Roman"/>
                <w:sz w:val="24"/>
                <w:szCs w:val="24"/>
              </w:rPr>
            </w:pPr>
            <w:proofErr w:type="spellStart"/>
            <w:r w:rsidRPr="00697799">
              <w:rPr>
                <w:rFonts w:ascii="Times New Roman" w:hAnsi="Times New Roman"/>
                <w:sz w:val="24"/>
                <w:szCs w:val="24"/>
              </w:rPr>
              <w:t>Вебкамера</w:t>
            </w:r>
            <w:proofErr w:type="spellEnd"/>
            <w:r w:rsidRPr="00697799">
              <w:rPr>
                <w:rFonts w:ascii="Times New Roman" w:hAnsi="Times New Roman"/>
                <w:sz w:val="24"/>
                <w:szCs w:val="24"/>
              </w:rPr>
              <w:t xml:space="preserve"> 1920х1080</w:t>
            </w:r>
          </w:p>
        </w:tc>
      </w:tr>
      <w:tr w:rsidR="000B0DFC" w:rsidRPr="00697799" w14:paraId="273CB80F" w14:textId="77777777" w:rsidTr="00730FA0">
        <w:tc>
          <w:tcPr>
            <w:tcW w:w="5000" w:type="pct"/>
            <w:gridSpan w:val="3"/>
          </w:tcPr>
          <w:p w14:paraId="363841AF" w14:textId="77777777" w:rsidR="000B0DFC" w:rsidRPr="00697799" w:rsidRDefault="000B0DFC" w:rsidP="00730FA0">
            <w:pPr>
              <w:pStyle w:val="120"/>
              <w:rPr>
                <w:szCs w:val="24"/>
                <w:lang w:eastAsia="en-US"/>
              </w:rPr>
            </w:pPr>
            <w:r w:rsidRPr="00697799">
              <w:rPr>
                <w:b/>
                <w:szCs w:val="24"/>
                <w:lang w:eastAsia="en-US"/>
              </w:rPr>
              <w:t>Дополнительное оборудование</w:t>
            </w:r>
          </w:p>
        </w:tc>
      </w:tr>
      <w:tr w:rsidR="000B0DFC" w:rsidRPr="00697799" w14:paraId="13DD82F3" w14:textId="77777777" w:rsidTr="00730FA0">
        <w:tc>
          <w:tcPr>
            <w:tcW w:w="5000" w:type="pct"/>
            <w:gridSpan w:val="3"/>
          </w:tcPr>
          <w:p w14:paraId="5F6DD6FD" w14:textId="77777777" w:rsidR="000B0DFC" w:rsidRPr="00697799" w:rsidRDefault="000B0DFC" w:rsidP="00730FA0">
            <w:pPr>
              <w:pStyle w:val="120"/>
              <w:rPr>
                <w:b/>
                <w:bCs/>
                <w:szCs w:val="24"/>
                <w:lang w:eastAsia="en-US"/>
              </w:rPr>
            </w:pPr>
            <w:r w:rsidRPr="00697799">
              <w:rPr>
                <w:b/>
                <w:bCs/>
                <w:szCs w:val="24"/>
                <w:lang w:val="en-US" w:eastAsia="en-US"/>
              </w:rPr>
              <w:t>III</w:t>
            </w:r>
            <w:r w:rsidRPr="00697799">
              <w:rPr>
                <w:b/>
                <w:bCs/>
                <w:szCs w:val="24"/>
                <w:lang w:eastAsia="en-US"/>
              </w:rPr>
              <w:t xml:space="preserve"> Специализированное оборудование, мебель и системы хранения</w:t>
            </w:r>
          </w:p>
        </w:tc>
      </w:tr>
      <w:tr w:rsidR="000B0DFC" w:rsidRPr="00697799" w14:paraId="6A30CADF" w14:textId="77777777" w:rsidTr="00730FA0">
        <w:tc>
          <w:tcPr>
            <w:tcW w:w="5000" w:type="pct"/>
            <w:gridSpan w:val="3"/>
          </w:tcPr>
          <w:p w14:paraId="33F5725B" w14:textId="77777777" w:rsidR="000B0DFC" w:rsidRPr="00697799" w:rsidRDefault="000B0DFC" w:rsidP="00730FA0">
            <w:pPr>
              <w:pStyle w:val="120"/>
              <w:rPr>
                <w:b/>
                <w:bCs/>
                <w:szCs w:val="24"/>
                <w:lang w:eastAsia="en-US"/>
              </w:rPr>
            </w:pPr>
            <w:r w:rsidRPr="00697799">
              <w:rPr>
                <w:b/>
                <w:bCs/>
                <w:szCs w:val="24"/>
                <w:lang w:eastAsia="en-US"/>
              </w:rPr>
              <w:t>Основное оборудование</w:t>
            </w:r>
          </w:p>
        </w:tc>
      </w:tr>
      <w:tr w:rsidR="000B0DFC" w:rsidRPr="00697799" w14:paraId="2FEF966A" w14:textId="77777777" w:rsidTr="00730FA0">
        <w:tc>
          <w:tcPr>
            <w:tcW w:w="272" w:type="pct"/>
            <w:vAlign w:val="center"/>
          </w:tcPr>
          <w:p w14:paraId="6CE3C798" w14:textId="77777777" w:rsidR="000B0DFC" w:rsidRPr="00697799" w:rsidRDefault="000B0DFC" w:rsidP="00730FA0">
            <w:pPr>
              <w:spacing w:after="0" w:line="240" w:lineRule="auto"/>
              <w:jc w:val="center"/>
              <w:rPr>
                <w:rFonts w:ascii="Times New Roman" w:hAnsi="Times New Roman"/>
                <w:sz w:val="24"/>
                <w:szCs w:val="24"/>
              </w:rPr>
            </w:pPr>
            <w:r w:rsidRPr="00697799">
              <w:rPr>
                <w:rFonts w:ascii="Times New Roman" w:hAnsi="Times New Roman"/>
                <w:sz w:val="24"/>
                <w:szCs w:val="24"/>
              </w:rPr>
              <w:t>1</w:t>
            </w:r>
          </w:p>
        </w:tc>
        <w:tc>
          <w:tcPr>
            <w:tcW w:w="3200" w:type="pct"/>
            <w:vAlign w:val="center"/>
          </w:tcPr>
          <w:p w14:paraId="796CF259"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Стол ученический</w:t>
            </w:r>
          </w:p>
        </w:tc>
        <w:tc>
          <w:tcPr>
            <w:tcW w:w="1528" w:type="pct"/>
            <w:vAlign w:val="center"/>
          </w:tcPr>
          <w:p w14:paraId="639A4255"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Размеры (</w:t>
            </w:r>
            <w:proofErr w:type="spellStart"/>
            <w:r w:rsidRPr="00697799">
              <w:rPr>
                <w:rFonts w:ascii="Times New Roman" w:hAnsi="Times New Roman"/>
                <w:sz w:val="24"/>
                <w:szCs w:val="24"/>
              </w:rPr>
              <w:t>ШхВхГ</w:t>
            </w:r>
            <w:proofErr w:type="spellEnd"/>
            <w:r w:rsidRPr="00697799">
              <w:rPr>
                <w:rFonts w:ascii="Times New Roman" w:hAnsi="Times New Roman"/>
                <w:sz w:val="24"/>
                <w:szCs w:val="24"/>
              </w:rPr>
              <w:t>) не менее</w:t>
            </w:r>
            <w:r w:rsidRPr="00697799">
              <w:rPr>
                <w:rFonts w:ascii="Times New Roman" w:hAnsi="Times New Roman"/>
                <w:sz w:val="24"/>
                <w:szCs w:val="24"/>
              </w:rPr>
              <w:br/>
              <w:t xml:space="preserve">90 х 75 х </w:t>
            </w:r>
            <w:smartTag w:uri="urn:schemas-microsoft-com:office:smarttags" w:element="metricconverter">
              <w:smartTagPr>
                <w:attr w:name="ProductID" w:val="60 см"/>
              </w:smartTagPr>
              <w:r w:rsidRPr="00697799">
                <w:rPr>
                  <w:rFonts w:ascii="Times New Roman" w:hAnsi="Times New Roman"/>
                  <w:sz w:val="24"/>
                  <w:szCs w:val="24"/>
                </w:rPr>
                <w:t>60 см</w:t>
              </w:r>
            </w:smartTag>
            <w:r w:rsidRPr="00697799">
              <w:rPr>
                <w:rFonts w:ascii="Times New Roman" w:hAnsi="Times New Roman"/>
                <w:sz w:val="24"/>
                <w:szCs w:val="24"/>
              </w:rPr>
              <w:br/>
              <w:t xml:space="preserve">Столешница, крышка и основание тумбы изготовлены из ЛДСП толщиной </w:t>
            </w:r>
            <w:smartTag w:uri="urn:schemas-microsoft-com:office:smarttags" w:element="metricconverter">
              <w:smartTagPr>
                <w:attr w:name="ProductID" w:val="22 мм"/>
              </w:smartTagPr>
              <w:r w:rsidRPr="00697799">
                <w:rPr>
                  <w:rFonts w:ascii="Times New Roman" w:hAnsi="Times New Roman"/>
                  <w:sz w:val="24"/>
                  <w:szCs w:val="24"/>
                </w:rPr>
                <w:t>22 мм</w:t>
              </w:r>
            </w:smartTag>
            <w:r w:rsidRPr="00697799">
              <w:rPr>
                <w:rFonts w:ascii="Times New Roman" w:hAnsi="Times New Roman"/>
                <w:sz w:val="24"/>
                <w:szCs w:val="24"/>
              </w:rPr>
              <w:t xml:space="preserve">, остальные детали — ЛДСП толщиной </w:t>
            </w:r>
            <w:smartTag w:uri="urn:schemas-microsoft-com:office:smarttags" w:element="metricconverter">
              <w:smartTagPr>
                <w:attr w:name="ProductID" w:val="16 мм"/>
              </w:smartTagPr>
              <w:r w:rsidRPr="00697799">
                <w:rPr>
                  <w:rFonts w:ascii="Times New Roman" w:hAnsi="Times New Roman"/>
                  <w:sz w:val="24"/>
                  <w:szCs w:val="24"/>
                </w:rPr>
                <w:t>16 мм</w:t>
              </w:r>
            </w:smartTag>
            <w:r w:rsidRPr="00697799">
              <w:rPr>
                <w:rFonts w:ascii="Times New Roman" w:hAnsi="Times New Roman"/>
                <w:sz w:val="24"/>
                <w:szCs w:val="24"/>
              </w:rPr>
              <w:t xml:space="preserve"> с нишей под системный блок</w:t>
            </w:r>
          </w:p>
        </w:tc>
      </w:tr>
      <w:tr w:rsidR="000B0DFC" w:rsidRPr="00697799" w14:paraId="50E36CF6" w14:textId="77777777" w:rsidTr="00730FA0">
        <w:tc>
          <w:tcPr>
            <w:tcW w:w="272" w:type="pct"/>
            <w:vAlign w:val="center"/>
          </w:tcPr>
          <w:p w14:paraId="156A2AB1" w14:textId="77777777" w:rsidR="000B0DFC" w:rsidRPr="00697799" w:rsidRDefault="000B0DFC" w:rsidP="00730FA0">
            <w:pPr>
              <w:spacing w:after="0" w:line="240" w:lineRule="auto"/>
              <w:jc w:val="center"/>
              <w:rPr>
                <w:rFonts w:ascii="Times New Roman" w:hAnsi="Times New Roman"/>
                <w:sz w:val="24"/>
                <w:szCs w:val="24"/>
              </w:rPr>
            </w:pPr>
            <w:r w:rsidRPr="00697799">
              <w:rPr>
                <w:rFonts w:ascii="Times New Roman" w:hAnsi="Times New Roman"/>
                <w:sz w:val="24"/>
                <w:szCs w:val="24"/>
              </w:rPr>
              <w:t>2</w:t>
            </w:r>
          </w:p>
        </w:tc>
        <w:tc>
          <w:tcPr>
            <w:tcW w:w="3200" w:type="pct"/>
            <w:vAlign w:val="center"/>
          </w:tcPr>
          <w:p w14:paraId="24F47509"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Стул</w:t>
            </w:r>
          </w:p>
        </w:tc>
        <w:tc>
          <w:tcPr>
            <w:tcW w:w="1528" w:type="pct"/>
            <w:vAlign w:val="center"/>
          </w:tcPr>
          <w:p w14:paraId="513A9E9A"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Стул ученический, металлический каркас, сиденье пластик, спинка пластик</w:t>
            </w:r>
          </w:p>
        </w:tc>
      </w:tr>
      <w:tr w:rsidR="000B0DFC" w:rsidRPr="00697799" w14:paraId="095C40C8" w14:textId="77777777" w:rsidTr="00730FA0">
        <w:tc>
          <w:tcPr>
            <w:tcW w:w="272" w:type="pct"/>
            <w:vAlign w:val="center"/>
          </w:tcPr>
          <w:p w14:paraId="3FD7EC3D" w14:textId="77777777" w:rsidR="000B0DFC" w:rsidRPr="00697799" w:rsidRDefault="000B0DFC" w:rsidP="00730FA0">
            <w:pPr>
              <w:spacing w:after="0" w:line="240" w:lineRule="auto"/>
              <w:jc w:val="center"/>
              <w:rPr>
                <w:rFonts w:ascii="Times New Roman" w:hAnsi="Times New Roman"/>
                <w:sz w:val="24"/>
                <w:szCs w:val="24"/>
              </w:rPr>
            </w:pPr>
            <w:r w:rsidRPr="00697799">
              <w:rPr>
                <w:rFonts w:ascii="Times New Roman" w:hAnsi="Times New Roman"/>
                <w:sz w:val="24"/>
                <w:szCs w:val="24"/>
              </w:rPr>
              <w:t>3</w:t>
            </w:r>
          </w:p>
        </w:tc>
        <w:tc>
          <w:tcPr>
            <w:tcW w:w="3200" w:type="pct"/>
            <w:vAlign w:val="center"/>
          </w:tcPr>
          <w:p w14:paraId="598EB5F4"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Офисный стол</w:t>
            </w:r>
          </w:p>
        </w:tc>
        <w:tc>
          <w:tcPr>
            <w:tcW w:w="1528" w:type="pct"/>
            <w:tcBorders>
              <w:bottom w:val="single" w:sz="4" w:space="0" w:color="auto"/>
            </w:tcBorders>
            <w:vAlign w:val="center"/>
          </w:tcPr>
          <w:p w14:paraId="52E72AA8"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Размеры (</w:t>
            </w:r>
            <w:proofErr w:type="spellStart"/>
            <w:r w:rsidRPr="00697799">
              <w:rPr>
                <w:rFonts w:ascii="Times New Roman" w:hAnsi="Times New Roman"/>
                <w:sz w:val="24"/>
                <w:szCs w:val="24"/>
              </w:rPr>
              <w:t>ШхВхГ</w:t>
            </w:r>
            <w:proofErr w:type="spellEnd"/>
            <w:r w:rsidRPr="00697799">
              <w:rPr>
                <w:rFonts w:ascii="Times New Roman" w:hAnsi="Times New Roman"/>
                <w:sz w:val="24"/>
                <w:szCs w:val="24"/>
              </w:rPr>
              <w:t>) не менее 120x60x75 Количество ящиков</w:t>
            </w:r>
            <w:r w:rsidRPr="00697799">
              <w:rPr>
                <w:rFonts w:ascii="Times New Roman" w:hAnsi="Times New Roman"/>
                <w:sz w:val="24"/>
                <w:szCs w:val="24"/>
              </w:rPr>
              <w:br/>
              <w:t xml:space="preserve">4 </w:t>
            </w:r>
          </w:p>
        </w:tc>
      </w:tr>
      <w:tr w:rsidR="000B0DFC" w:rsidRPr="00697799" w14:paraId="0D82A9E9" w14:textId="77777777" w:rsidTr="00730FA0">
        <w:tc>
          <w:tcPr>
            <w:tcW w:w="272" w:type="pct"/>
            <w:vAlign w:val="center"/>
          </w:tcPr>
          <w:p w14:paraId="332DF2A7" w14:textId="77777777" w:rsidR="000B0DFC" w:rsidRPr="00697799" w:rsidRDefault="000B0DFC" w:rsidP="00730FA0">
            <w:pPr>
              <w:spacing w:after="0" w:line="240" w:lineRule="auto"/>
              <w:jc w:val="center"/>
              <w:rPr>
                <w:rFonts w:ascii="Times New Roman" w:hAnsi="Times New Roman"/>
                <w:sz w:val="24"/>
                <w:szCs w:val="24"/>
              </w:rPr>
            </w:pPr>
            <w:r w:rsidRPr="00697799">
              <w:rPr>
                <w:rFonts w:ascii="Times New Roman" w:hAnsi="Times New Roman"/>
                <w:sz w:val="24"/>
                <w:szCs w:val="24"/>
              </w:rPr>
              <w:t>4</w:t>
            </w:r>
          </w:p>
        </w:tc>
        <w:tc>
          <w:tcPr>
            <w:tcW w:w="3200" w:type="pct"/>
            <w:tcBorders>
              <w:right w:val="single" w:sz="4" w:space="0" w:color="auto"/>
            </w:tcBorders>
            <w:vAlign w:val="center"/>
          </w:tcPr>
          <w:p w14:paraId="04C2BAC7"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Компьютерный стол</w:t>
            </w:r>
          </w:p>
        </w:tc>
        <w:tc>
          <w:tcPr>
            <w:tcW w:w="1528" w:type="pct"/>
            <w:tcBorders>
              <w:top w:val="single" w:sz="4" w:space="0" w:color="auto"/>
              <w:left w:val="single" w:sz="4" w:space="0" w:color="auto"/>
              <w:bottom w:val="single" w:sz="4" w:space="0" w:color="auto"/>
              <w:right w:val="single" w:sz="4" w:space="0" w:color="auto"/>
            </w:tcBorders>
            <w:vAlign w:val="center"/>
          </w:tcPr>
          <w:p w14:paraId="3D840A0F"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Размеры (</w:t>
            </w:r>
            <w:proofErr w:type="spellStart"/>
            <w:r w:rsidRPr="00697799">
              <w:rPr>
                <w:rFonts w:ascii="Times New Roman" w:hAnsi="Times New Roman"/>
                <w:sz w:val="24"/>
                <w:szCs w:val="24"/>
              </w:rPr>
              <w:t>ШхВхГ</w:t>
            </w:r>
            <w:proofErr w:type="spellEnd"/>
            <w:r w:rsidRPr="00697799">
              <w:rPr>
                <w:rFonts w:ascii="Times New Roman" w:hAnsi="Times New Roman"/>
                <w:sz w:val="24"/>
                <w:szCs w:val="24"/>
              </w:rPr>
              <w:t>) не менее</w:t>
            </w:r>
            <w:r w:rsidRPr="00697799">
              <w:rPr>
                <w:rFonts w:ascii="Times New Roman" w:hAnsi="Times New Roman"/>
                <w:sz w:val="24"/>
                <w:szCs w:val="24"/>
              </w:rPr>
              <w:br/>
              <w:t xml:space="preserve">120 х 75 х </w:t>
            </w:r>
            <w:smartTag w:uri="urn:schemas-microsoft-com:office:smarttags" w:element="metricconverter">
              <w:smartTagPr>
                <w:attr w:name="ProductID" w:val="60 см"/>
              </w:smartTagPr>
              <w:r w:rsidRPr="00697799">
                <w:rPr>
                  <w:rFonts w:ascii="Times New Roman" w:hAnsi="Times New Roman"/>
                  <w:sz w:val="24"/>
                  <w:szCs w:val="24"/>
                </w:rPr>
                <w:t>60 см</w:t>
              </w:r>
            </w:smartTag>
            <w:r w:rsidRPr="00697799">
              <w:rPr>
                <w:rFonts w:ascii="Times New Roman" w:hAnsi="Times New Roman"/>
                <w:sz w:val="24"/>
                <w:szCs w:val="24"/>
              </w:rPr>
              <w:br/>
              <w:t xml:space="preserve">Столешница, крышка и основание тумбы изготовлены из ЛДСП толщиной </w:t>
            </w:r>
            <w:smartTag w:uri="urn:schemas-microsoft-com:office:smarttags" w:element="metricconverter">
              <w:smartTagPr>
                <w:attr w:name="ProductID" w:val="22 мм"/>
              </w:smartTagPr>
              <w:r w:rsidRPr="00697799">
                <w:rPr>
                  <w:rFonts w:ascii="Times New Roman" w:hAnsi="Times New Roman"/>
                  <w:sz w:val="24"/>
                  <w:szCs w:val="24"/>
                </w:rPr>
                <w:t>22 мм</w:t>
              </w:r>
            </w:smartTag>
            <w:r w:rsidRPr="00697799">
              <w:rPr>
                <w:rFonts w:ascii="Times New Roman" w:hAnsi="Times New Roman"/>
                <w:sz w:val="24"/>
                <w:szCs w:val="24"/>
              </w:rPr>
              <w:t xml:space="preserve">, остальные детали — ЛДСП толщиной </w:t>
            </w:r>
            <w:smartTag w:uri="urn:schemas-microsoft-com:office:smarttags" w:element="metricconverter">
              <w:smartTagPr>
                <w:attr w:name="ProductID" w:val="16 мм"/>
              </w:smartTagPr>
              <w:r w:rsidRPr="00697799">
                <w:rPr>
                  <w:rFonts w:ascii="Times New Roman" w:hAnsi="Times New Roman"/>
                  <w:sz w:val="24"/>
                  <w:szCs w:val="24"/>
                </w:rPr>
                <w:t>16 мм</w:t>
              </w:r>
            </w:smartTag>
            <w:r w:rsidRPr="00697799">
              <w:rPr>
                <w:rFonts w:ascii="Times New Roman" w:hAnsi="Times New Roman"/>
                <w:sz w:val="24"/>
                <w:szCs w:val="24"/>
              </w:rPr>
              <w:t xml:space="preserve"> с нишей под системный блок</w:t>
            </w:r>
          </w:p>
        </w:tc>
      </w:tr>
      <w:tr w:rsidR="000B0DFC" w:rsidRPr="00697799" w14:paraId="3DE6CE81" w14:textId="77777777" w:rsidTr="00730FA0">
        <w:tc>
          <w:tcPr>
            <w:tcW w:w="272" w:type="pct"/>
            <w:vAlign w:val="center"/>
          </w:tcPr>
          <w:p w14:paraId="68BCF58E" w14:textId="77777777" w:rsidR="000B0DFC" w:rsidRPr="00697799" w:rsidRDefault="000B0DFC" w:rsidP="00730FA0">
            <w:pPr>
              <w:spacing w:after="0" w:line="240" w:lineRule="auto"/>
              <w:jc w:val="center"/>
              <w:rPr>
                <w:rFonts w:ascii="Times New Roman" w:hAnsi="Times New Roman"/>
                <w:sz w:val="24"/>
                <w:szCs w:val="24"/>
              </w:rPr>
            </w:pPr>
            <w:r w:rsidRPr="00697799">
              <w:rPr>
                <w:rFonts w:ascii="Times New Roman" w:hAnsi="Times New Roman"/>
                <w:sz w:val="24"/>
                <w:szCs w:val="24"/>
              </w:rPr>
              <w:t>5</w:t>
            </w:r>
          </w:p>
        </w:tc>
        <w:tc>
          <w:tcPr>
            <w:tcW w:w="3200" w:type="pct"/>
            <w:vAlign w:val="center"/>
          </w:tcPr>
          <w:p w14:paraId="34254558"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Кресло преподавателя</w:t>
            </w:r>
          </w:p>
        </w:tc>
        <w:tc>
          <w:tcPr>
            <w:tcW w:w="1528" w:type="pct"/>
            <w:tcBorders>
              <w:top w:val="single" w:sz="4" w:space="0" w:color="auto"/>
            </w:tcBorders>
            <w:vAlign w:val="center"/>
          </w:tcPr>
          <w:p w14:paraId="14E20502"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 до </w:t>
            </w:r>
            <w:smartTag w:uri="urn:schemas-microsoft-com:office:smarttags" w:element="metricconverter">
              <w:smartTagPr>
                <w:attr w:name="ProductID" w:val="100 кг"/>
              </w:smartTagPr>
              <w:r w:rsidRPr="00697799">
                <w:rPr>
                  <w:rFonts w:ascii="Times New Roman" w:hAnsi="Times New Roman"/>
                  <w:sz w:val="24"/>
                  <w:szCs w:val="24"/>
                </w:rPr>
                <w:t>100 кг</w:t>
              </w:r>
            </w:smartTag>
            <w:r w:rsidRPr="00697799">
              <w:rPr>
                <w:rFonts w:ascii="Times New Roman" w:hAnsi="Times New Roman"/>
                <w:sz w:val="24"/>
                <w:szCs w:val="24"/>
              </w:rPr>
              <w:t xml:space="preserve">, подлокотники - нерегулируемые </w:t>
            </w:r>
          </w:p>
        </w:tc>
      </w:tr>
      <w:tr w:rsidR="000B0DFC" w:rsidRPr="00697799" w14:paraId="70674EA3" w14:textId="77777777" w:rsidTr="00730FA0">
        <w:tc>
          <w:tcPr>
            <w:tcW w:w="5000" w:type="pct"/>
            <w:gridSpan w:val="3"/>
          </w:tcPr>
          <w:p w14:paraId="5A8D0E38" w14:textId="77777777" w:rsidR="000B0DFC" w:rsidRPr="00697799" w:rsidRDefault="000B0DFC" w:rsidP="00730FA0">
            <w:pPr>
              <w:pStyle w:val="120"/>
              <w:rPr>
                <w:szCs w:val="24"/>
                <w:lang w:eastAsia="en-US"/>
              </w:rPr>
            </w:pPr>
            <w:r w:rsidRPr="00697799">
              <w:rPr>
                <w:b/>
                <w:bCs/>
                <w:szCs w:val="24"/>
                <w:lang w:eastAsia="en-US"/>
              </w:rPr>
              <w:t>Дополнительное оборудование</w:t>
            </w:r>
          </w:p>
        </w:tc>
      </w:tr>
      <w:tr w:rsidR="000B0DFC" w:rsidRPr="00697799" w14:paraId="39D2BCDE" w14:textId="77777777" w:rsidTr="00730FA0">
        <w:tc>
          <w:tcPr>
            <w:tcW w:w="5000" w:type="pct"/>
            <w:gridSpan w:val="3"/>
          </w:tcPr>
          <w:p w14:paraId="4640AA51" w14:textId="77777777" w:rsidR="000B0DFC" w:rsidRPr="00697799" w:rsidRDefault="000B0DFC" w:rsidP="00730FA0">
            <w:pPr>
              <w:pStyle w:val="120"/>
              <w:rPr>
                <w:szCs w:val="24"/>
                <w:lang w:eastAsia="en-US"/>
              </w:rPr>
            </w:pPr>
            <w:r w:rsidRPr="00697799">
              <w:rPr>
                <w:b/>
                <w:bCs/>
                <w:szCs w:val="24"/>
                <w:lang w:val="en-US" w:eastAsia="en-US"/>
              </w:rPr>
              <w:t>IV</w:t>
            </w:r>
            <w:r w:rsidRPr="00697799">
              <w:rPr>
                <w:b/>
                <w:bCs/>
                <w:szCs w:val="24"/>
                <w:lang w:eastAsia="en-US"/>
              </w:rPr>
              <w:t xml:space="preserve"> Демонстрационные учебно-наглядные пособия</w:t>
            </w:r>
          </w:p>
        </w:tc>
      </w:tr>
      <w:tr w:rsidR="000B0DFC" w:rsidRPr="00697799" w14:paraId="1270B0C4" w14:textId="77777777" w:rsidTr="00730FA0">
        <w:tc>
          <w:tcPr>
            <w:tcW w:w="5000" w:type="pct"/>
            <w:gridSpan w:val="3"/>
          </w:tcPr>
          <w:p w14:paraId="64A46983" w14:textId="77777777" w:rsidR="000B0DFC" w:rsidRPr="00697799" w:rsidRDefault="000B0DFC" w:rsidP="00730FA0">
            <w:pPr>
              <w:pStyle w:val="120"/>
              <w:rPr>
                <w:szCs w:val="24"/>
                <w:lang w:eastAsia="en-US"/>
              </w:rPr>
            </w:pPr>
            <w:r w:rsidRPr="00697799">
              <w:rPr>
                <w:b/>
                <w:bCs/>
                <w:szCs w:val="24"/>
                <w:lang w:eastAsia="en-US"/>
              </w:rPr>
              <w:t>Основное оборудование</w:t>
            </w:r>
          </w:p>
        </w:tc>
      </w:tr>
      <w:tr w:rsidR="000B0DFC" w:rsidRPr="00697799" w14:paraId="36BBE568" w14:textId="77777777" w:rsidTr="00730FA0">
        <w:tc>
          <w:tcPr>
            <w:tcW w:w="5000" w:type="pct"/>
            <w:gridSpan w:val="3"/>
          </w:tcPr>
          <w:p w14:paraId="083A1172" w14:textId="77777777" w:rsidR="000B0DFC" w:rsidRPr="00697799" w:rsidRDefault="000B0DFC" w:rsidP="00730FA0">
            <w:pPr>
              <w:pStyle w:val="120"/>
              <w:rPr>
                <w:szCs w:val="24"/>
                <w:lang w:eastAsia="en-US"/>
              </w:rPr>
            </w:pPr>
            <w:r w:rsidRPr="00697799">
              <w:rPr>
                <w:b/>
                <w:bCs/>
                <w:szCs w:val="24"/>
                <w:lang w:eastAsia="en-US"/>
              </w:rPr>
              <w:t>Дополнительное оборудование</w:t>
            </w:r>
          </w:p>
        </w:tc>
      </w:tr>
    </w:tbl>
    <w:p w14:paraId="615C99F3" w14:textId="77777777" w:rsidR="000B0DFC" w:rsidRPr="00697799" w:rsidRDefault="000B0DFC" w:rsidP="000B0DFC">
      <w:pPr>
        <w:suppressAutoHyphens/>
        <w:spacing w:after="0" w:line="240" w:lineRule="auto"/>
        <w:ind w:firstLine="709"/>
        <w:jc w:val="both"/>
        <w:rPr>
          <w:rFonts w:ascii="Times New Roman" w:hAnsi="Times New Roman"/>
          <w:bCs/>
          <w:sz w:val="24"/>
          <w:szCs w:val="24"/>
        </w:rPr>
      </w:pPr>
    </w:p>
    <w:p w14:paraId="388AF0F2" w14:textId="77777777" w:rsidR="000B0DFC" w:rsidRPr="00697799" w:rsidRDefault="000B0DFC" w:rsidP="000B0DFC">
      <w:pPr>
        <w:suppressAutoHyphens/>
        <w:spacing w:after="0" w:line="240" w:lineRule="auto"/>
        <w:ind w:firstLine="709"/>
        <w:jc w:val="both"/>
        <w:rPr>
          <w:rFonts w:ascii="Times New Roman" w:hAnsi="Times New Roman"/>
          <w:bCs/>
          <w:iCs/>
          <w:sz w:val="24"/>
          <w:szCs w:val="24"/>
        </w:rPr>
      </w:pPr>
      <w:r w:rsidRPr="00697799">
        <w:rPr>
          <w:rFonts w:ascii="Times New Roman" w:hAnsi="Times New Roman"/>
          <w:bCs/>
          <w:iCs/>
          <w:sz w:val="24"/>
          <w:szCs w:val="24"/>
        </w:rPr>
        <w:t>Лаборатория «Материаловедение»</w:t>
      </w:r>
      <w:r w:rsidRPr="00697799">
        <w:rPr>
          <w:rFonts w:ascii="Times New Roman" w:hAnsi="Times New Roman"/>
          <w:bCs/>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6060"/>
        <w:gridCol w:w="2893"/>
      </w:tblGrid>
      <w:tr w:rsidR="000B0DFC" w:rsidRPr="00697799" w14:paraId="65962987" w14:textId="77777777" w:rsidTr="00730FA0">
        <w:tc>
          <w:tcPr>
            <w:tcW w:w="272" w:type="pct"/>
            <w:vAlign w:val="center"/>
          </w:tcPr>
          <w:p w14:paraId="454A3C72" w14:textId="77777777" w:rsidR="000B0DFC" w:rsidRPr="00697799" w:rsidRDefault="000B0DFC" w:rsidP="00730FA0">
            <w:pPr>
              <w:pStyle w:val="120"/>
              <w:jc w:val="center"/>
              <w:rPr>
                <w:szCs w:val="24"/>
                <w:lang w:eastAsia="en-US"/>
              </w:rPr>
            </w:pPr>
            <w:r w:rsidRPr="00697799">
              <w:rPr>
                <w:szCs w:val="24"/>
                <w:lang w:eastAsia="en-US"/>
              </w:rPr>
              <w:t>№</w:t>
            </w:r>
          </w:p>
        </w:tc>
        <w:tc>
          <w:tcPr>
            <w:tcW w:w="3200" w:type="pct"/>
            <w:vAlign w:val="center"/>
          </w:tcPr>
          <w:p w14:paraId="4BFDB4A9" w14:textId="77777777" w:rsidR="000B0DFC" w:rsidRPr="00697799" w:rsidRDefault="000B0DFC" w:rsidP="00730FA0">
            <w:pPr>
              <w:pStyle w:val="120"/>
              <w:jc w:val="center"/>
              <w:rPr>
                <w:szCs w:val="24"/>
                <w:lang w:eastAsia="en-US"/>
              </w:rPr>
            </w:pPr>
            <w:r w:rsidRPr="00697799">
              <w:rPr>
                <w:szCs w:val="24"/>
                <w:lang w:eastAsia="en-US"/>
              </w:rPr>
              <w:t>Наименование оборудования</w:t>
            </w:r>
          </w:p>
        </w:tc>
        <w:tc>
          <w:tcPr>
            <w:tcW w:w="1528" w:type="pct"/>
            <w:vAlign w:val="center"/>
          </w:tcPr>
          <w:p w14:paraId="5F0889AA" w14:textId="77777777" w:rsidR="000B0DFC" w:rsidRPr="00697799" w:rsidRDefault="000B0DFC" w:rsidP="00730FA0">
            <w:pPr>
              <w:pStyle w:val="120"/>
              <w:jc w:val="center"/>
              <w:rPr>
                <w:szCs w:val="24"/>
                <w:lang w:eastAsia="en-US"/>
              </w:rPr>
            </w:pPr>
            <w:r w:rsidRPr="00697799">
              <w:rPr>
                <w:szCs w:val="24"/>
                <w:lang w:eastAsia="en-US"/>
              </w:rPr>
              <w:t>Техническое описание</w:t>
            </w:r>
          </w:p>
        </w:tc>
      </w:tr>
      <w:tr w:rsidR="000B0DFC" w:rsidRPr="00697799" w14:paraId="1A274D4C" w14:textId="77777777" w:rsidTr="00730FA0">
        <w:trPr>
          <w:trHeight w:val="278"/>
        </w:trPr>
        <w:tc>
          <w:tcPr>
            <w:tcW w:w="5000" w:type="pct"/>
            <w:gridSpan w:val="3"/>
          </w:tcPr>
          <w:p w14:paraId="4CC41A07" w14:textId="77777777" w:rsidR="000B0DFC" w:rsidRPr="00697799" w:rsidRDefault="000B0DFC" w:rsidP="00730FA0">
            <w:pPr>
              <w:pStyle w:val="120"/>
              <w:rPr>
                <w:b/>
                <w:bCs/>
                <w:szCs w:val="24"/>
                <w:lang w:eastAsia="en-US"/>
              </w:rPr>
            </w:pPr>
            <w:r w:rsidRPr="00697799">
              <w:rPr>
                <w:b/>
                <w:bCs/>
                <w:szCs w:val="24"/>
                <w:lang w:val="en-US" w:eastAsia="en-US"/>
              </w:rPr>
              <w:t>I</w:t>
            </w:r>
            <w:r w:rsidRPr="00697799">
              <w:rPr>
                <w:b/>
                <w:bCs/>
                <w:szCs w:val="24"/>
                <w:lang w:eastAsia="en-US"/>
              </w:rPr>
              <w:t xml:space="preserve"> Специализированная мебель и системы хранения </w:t>
            </w:r>
            <w:r w:rsidRPr="00697799">
              <w:rPr>
                <w:i/>
                <w:iCs w:val="0"/>
                <w:szCs w:val="24"/>
                <w:lang w:eastAsia="en-US"/>
              </w:rPr>
              <w:t>(при необходимости)</w:t>
            </w:r>
          </w:p>
        </w:tc>
      </w:tr>
      <w:tr w:rsidR="000B0DFC" w:rsidRPr="00697799" w14:paraId="05621401" w14:textId="77777777" w:rsidTr="00730FA0">
        <w:trPr>
          <w:trHeight w:val="277"/>
        </w:trPr>
        <w:tc>
          <w:tcPr>
            <w:tcW w:w="5000" w:type="pct"/>
            <w:gridSpan w:val="3"/>
          </w:tcPr>
          <w:p w14:paraId="70CD0C69" w14:textId="77777777" w:rsidR="000B0DFC" w:rsidRPr="00697799" w:rsidRDefault="000B0DFC" w:rsidP="00730FA0">
            <w:pPr>
              <w:pStyle w:val="120"/>
              <w:rPr>
                <w:b/>
                <w:bCs/>
                <w:szCs w:val="24"/>
                <w:lang w:eastAsia="en-US"/>
              </w:rPr>
            </w:pPr>
            <w:r w:rsidRPr="00697799">
              <w:rPr>
                <w:b/>
                <w:bCs/>
                <w:szCs w:val="24"/>
                <w:lang w:eastAsia="en-US"/>
              </w:rPr>
              <w:lastRenderedPageBreak/>
              <w:t>Основное оборудование</w:t>
            </w:r>
          </w:p>
        </w:tc>
      </w:tr>
      <w:tr w:rsidR="000B0DFC" w:rsidRPr="00697799" w14:paraId="674941F6" w14:textId="77777777" w:rsidTr="00730FA0">
        <w:tc>
          <w:tcPr>
            <w:tcW w:w="5000" w:type="pct"/>
            <w:gridSpan w:val="3"/>
          </w:tcPr>
          <w:p w14:paraId="1EA62795" w14:textId="77777777" w:rsidR="000B0DFC" w:rsidRPr="00697799" w:rsidRDefault="000B0DFC" w:rsidP="00730FA0">
            <w:pPr>
              <w:pStyle w:val="120"/>
              <w:rPr>
                <w:szCs w:val="24"/>
                <w:lang w:eastAsia="en-US"/>
              </w:rPr>
            </w:pPr>
            <w:r w:rsidRPr="00697799">
              <w:rPr>
                <w:b/>
                <w:bCs/>
                <w:szCs w:val="24"/>
                <w:lang w:eastAsia="en-US"/>
              </w:rPr>
              <w:t>Дополнительное оборудование</w:t>
            </w:r>
          </w:p>
        </w:tc>
      </w:tr>
      <w:tr w:rsidR="000B0DFC" w:rsidRPr="00697799" w14:paraId="0FB1832A" w14:textId="77777777" w:rsidTr="00730FA0">
        <w:tc>
          <w:tcPr>
            <w:tcW w:w="5000" w:type="pct"/>
            <w:gridSpan w:val="3"/>
          </w:tcPr>
          <w:p w14:paraId="00747B79" w14:textId="77777777" w:rsidR="000B0DFC" w:rsidRPr="00697799" w:rsidRDefault="000B0DFC" w:rsidP="00730FA0">
            <w:pPr>
              <w:pStyle w:val="120"/>
              <w:rPr>
                <w:szCs w:val="24"/>
                <w:lang w:eastAsia="en-US"/>
              </w:rPr>
            </w:pPr>
            <w:r w:rsidRPr="00697799">
              <w:rPr>
                <w:b/>
                <w:bCs/>
                <w:szCs w:val="24"/>
                <w:lang w:val="en-US" w:eastAsia="en-US"/>
              </w:rPr>
              <w:t>II</w:t>
            </w:r>
            <w:r w:rsidRPr="00697799">
              <w:rPr>
                <w:b/>
                <w:bCs/>
                <w:szCs w:val="24"/>
                <w:lang w:eastAsia="en-US"/>
              </w:rPr>
              <w:t xml:space="preserve"> Технические средства </w:t>
            </w:r>
            <w:r w:rsidRPr="00697799">
              <w:rPr>
                <w:i/>
                <w:iCs w:val="0"/>
                <w:szCs w:val="24"/>
                <w:lang w:eastAsia="en-US"/>
              </w:rPr>
              <w:t>(при необходимости)</w:t>
            </w:r>
          </w:p>
        </w:tc>
      </w:tr>
      <w:tr w:rsidR="000B0DFC" w:rsidRPr="00697799" w14:paraId="5E1F7E63" w14:textId="77777777" w:rsidTr="00730FA0">
        <w:tc>
          <w:tcPr>
            <w:tcW w:w="5000" w:type="pct"/>
            <w:gridSpan w:val="3"/>
          </w:tcPr>
          <w:p w14:paraId="28018A33" w14:textId="77777777" w:rsidR="000B0DFC" w:rsidRPr="00697799" w:rsidRDefault="000B0DFC" w:rsidP="00730FA0">
            <w:pPr>
              <w:pStyle w:val="120"/>
              <w:rPr>
                <w:szCs w:val="24"/>
                <w:lang w:eastAsia="en-US"/>
              </w:rPr>
            </w:pPr>
            <w:r w:rsidRPr="00697799">
              <w:rPr>
                <w:b/>
                <w:bCs/>
                <w:szCs w:val="24"/>
                <w:lang w:eastAsia="en-US"/>
              </w:rPr>
              <w:t>Основное оборудование</w:t>
            </w:r>
          </w:p>
        </w:tc>
      </w:tr>
      <w:tr w:rsidR="000B0DFC" w:rsidRPr="00697799" w14:paraId="35A1BC8C" w14:textId="77777777" w:rsidTr="00730FA0">
        <w:tc>
          <w:tcPr>
            <w:tcW w:w="272" w:type="pct"/>
          </w:tcPr>
          <w:p w14:paraId="79407277" w14:textId="77777777" w:rsidR="000B0DFC" w:rsidRPr="00697799" w:rsidRDefault="000B0DFC" w:rsidP="00730FA0">
            <w:pPr>
              <w:pStyle w:val="120"/>
              <w:rPr>
                <w:szCs w:val="24"/>
                <w:lang w:eastAsia="en-US"/>
              </w:rPr>
            </w:pPr>
            <w:r w:rsidRPr="00697799">
              <w:rPr>
                <w:szCs w:val="24"/>
                <w:lang w:eastAsia="en-US"/>
              </w:rPr>
              <w:t>1</w:t>
            </w:r>
          </w:p>
        </w:tc>
        <w:tc>
          <w:tcPr>
            <w:tcW w:w="3200" w:type="pct"/>
            <w:vAlign w:val="center"/>
          </w:tcPr>
          <w:p w14:paraId="3874474D"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Системный блок</w:t>
            </w:r>
          </w:p>
        </w:tc>
        <w:tc>
          <w:tcPr>
            <w:tcW w:w="1528" w:type="pct"/>
            <w:vAlign w:val="center"/>
          </w:tcPr>
          <w:p w14:paraId="5FE0296A"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0B0DFC" w:rsidRPr="00697799" w14:paraId="06E53A4F" w14:textId="77777777" w:rsidTr="00730FA0">
        <w:tc>
          <w:tcPr>
            <w:tcW w:w="272" w:type="pct"/>
          </w:tcPr>
          <w:p w14:paraId="18CB1610" w14:textId="77777777" w:rsidR="000B0DFC" w:rsidRPr="00697799" w:rsidRDefault="000B0DFC" w:rsidP="00730FA0">
            <w:pPr>
              <w:pStyle w:val="120"/>
              <w:rPr>
                <w:szCs w:val="24"/>
                <w:lang w:eastAsia="en-US"/>
              </w:rPr>
            </w:pPr>
            <w:r w:rsidRPr="00697799">
              <w:rPr>
                <w:szCs w:val="24"/>
                <w:lang w:eastAsia="en-US"/>
              </w:rPr>
              <w:t>2</w:t>
            </w:r>
          </w:p>
        </w:tc>
        <w:tc>
          <w:tcPr>
            <w:tcW w:w="3200" w:type="pct"/>
            <w:vAlign w:val="center"/>
          </w:tcPr>
          <w:p w14:paraId="421A1710"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Монитор</w:t>
            </w:r>
          </w:p>
        </w:tc>
        <w:tc>
          <w:tcPr>
            <w:tcW w:w="1528" w:type="pct"/>
            <w:vAlign w:val="center"/>
          </w:tcPr>
          <w:p w14:paraId="7DF3A3F0"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 xml:space="preserve">23.6" не менее 1920 x 1080  </w:t>
            </w:r>
            <w:proofErr w:type="spellStart"/>
            <w:r w:rsidRPr="00697799">
              <w:rPr>
                <w:rFonts w:ascii="Times New Roman" w:hAnsi="Times New Roman"/>
                <w:color w:val="000000"/>
                <w:sz w:val="24"/>
                <w:szCs w:val="24"/>
              </w:rPr>
              <w:t>DisplayPort</w:t>
            </w:r>
            <w:proofErr w:type="spellEnd"/>
            <w:r w:rsidRPr="00697799">
              <w:rPr>
                <w:rFonts w:ascii="Times New Roman" w:hAnsi="Times New Roman"/>
                <w:color w:val="000000"/>
                <w:sz w:val="24"/>
                <w:szCs w:val="24"/>
              </w:rPr>
              <w:t>, HDMI, VGA (15-пиновый коннектор D-</w:t>
            </w:r>
            <w:proofErr w:type="spellStart"/>
            <w:r w:rsidRPr="00697799">
              <w:rPr>
                <w:rFonts w:ascii="Times New Roman" w:hAnsi="Times New Roman"/>
                <w:color w:val="000000"/>
                <w:sz w:val="24"/>
                <w:szCs w:val="24"/>
              </w:rPr>
              <w:t>sub</w:t>
            </w:r>
            <w:proofErr w:type="spellEnd"/>
            <w:r w:rsidRPr="00697799">
              <w:rPr>
                <w:rFonts w:ascii="Times New Roman" w:hAnsi="Times New Roman"/>
                <w:color w:val="000000"/>
                <w:sz w:val="24"/>
                <w:szCs w:val="24"/>
              </w:rPr>
              <w:t>) или аналог</w:t>
            </w:r>
          </w:p>
        </w:tc>
      </w:tr>
      <w:tr w:rsidR="000B0DFC" w:rsidRPr="00697799" w14:paraId="7A17CE6A" w14:textId="77777777" w:rsidTr="00730FA0">
        <w:tc>
          <w:tcPr>
            <w:tcW w:w="272" w:type="pct"/>
          </w:tcPr>
          <w:p w14:paraId="22FA8F97" w14:textId="77777777" w:rsidR="000B0DFC" w:rsidRPr="00697799" w:rsidRDefault="000B0DFC" w:rsidP="00730FA0">
            <w:pPr>
              <w:pStyle w:val="120"/>
              <w:rPr>
                <w:szCs w:val="24"/>
                <w:lang w:eastAsia="en-US"/>
              </w:rPr>
            </w:pPr>
            <w:r w:rsidRPr="00697799">
              <w:rPr>
                <w:szCs w:val="24"/>
                <w:lang w:eastAsia="en-US"/>
              </w:rPr>
              <w:t>3</w:t>
            </w:r>
          </w:p>
        </w:tc>
        <w:tc>
          <w:tcPr>
            <w:tcW w:w="3200" w:type="pct"/>
            <w:vAlign w:val="center"/>
          </w:tcPr>
          <w:p w14:paraId="016351C0"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Клавиатура</w:t>
            </w:r>
          </w:p>
        </w:tc>
        <w:tc>
          <w:tcPr>
            <w:tcW w:w="1528" w:type="pct"/>
            <w:vAlign w:val="center"/>
          </w:tcPr>
          <w:p w14:paraId="5A43E793"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&lt;USB&gt; 104КЛ или аналог</w:t>
            </w:r>
          </w:p>
        </w:tc>
      </w:tr>
      <w:tr w:rsidR="000B0DFC" w:rsidRPr="00697799" w14:paraId="108633EA" w14:textId="77777777" w:rsidTr="00730FA0">
        <w:tc>
          <w:tcPr>
            <w:tcW w:w="272" w:type="pct"/>
          </w:tcPr>
          <w:p w14:paraId="7E569FE8" w14:textId="77777777" w:rsidR="000B0DFC" w:rsidRPr="00697799" w:rsidRDefault="000B0DFC" w:rsidP="00730FA0">
            <w:pPr>
              <w:pStyle w:val="120"/>
              <w:rPr>
                <w:szCs w:val="24"/>
                <w:lang w:eastAsia="en-US"/>
              </w:rPr>
            </w:pPr>
            <w:r w:rsidRPr="00697799">
              <w:rPr>
                <w:szCs w:val="24"/>
                <w:lang w:eastAsia="en-US"/>
              </w:rPr>
              <w:t>4</w:t>
            </w:r>
          </w:p>
        </w:tc>
        <w:tc>
          <w:tcPr>
            <w:tcW w:w="3200" w:type="pct"/>
            <w:vAlign w:val="center"/>
          </w:tcPr>
          <w:p w14:paraId="5C417A98"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Мышь</w:t>
            </w:r>
          </w:p>
        </w:tc>
        <w:tc>
          <w:tcPr>
            <w:tcW w:w="1528" w:type="pct"/>
            <w:vAlign w:val="center"/>
          </w:tcPr>
          <w:p w14:paraId="57090809"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USB или аналог</w:t>
            </w:r>
          </w:p>
        </w:tc>
      </w:tr>
      <w:tr w:rsidR="000B0DFC" w:rsidRPr="00697799" w14:paraId="362F2BB2" w14:textId="77777777" w:rsidTr="00730FA0">
        <w:tc>
          <w:tcPr>
            <w:tcW w:w="272" w:type="pct"/>
          </w:tcPr>
          <w:p w14:paraId="0782480A" w14:textId="77777777" w:rsidR="000B0DFC" w:rsidRPr="00697799" w:rsidRDefault="000B0DFC" w:rsidP="00730FA0">
            <w:pPr>
              <w:pStyle w:val="120"/>
              <w:rPr>
                <w:szCs w:val="24"/>
                <w:lang w:eastAsia="en-US"/>
              </w:rPr>
            </w:pPr>
            <w:r w:rsidRPr="00697799">
              <w:rPr>
                <w:szCs w:val="24"/>
                <w:lang w:eastAsia="en-US"/>
              </w:rPr>
              <w:t>5</w:t>
            </w:r>
          </w:p>
        </w:tc>
        <w:tc>
          <w:tcPr>
            <w:tcW w:w="3200" w:type="pct"/>
            <w:vAlign w:val="center"/>
          </w:tcPr>
          <w:p w14:paraId="2C126BAB"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Принтер</w:t>
            </w:r>
          </w:p>
        </w:tc>
        <w:tc>
          <w:tcPr>
            <w:tcW w:w="1528" w:type="pct"/>
            <w:vAlign w:val="center"/>
          </w:tcPr>
          <w:p w14:paraId="59B95643"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Принтер лазерный (A4, 38стр/мин, USB2.0, Двусторонняя печать, LCD, сетевой)</w:t>
            </w:r>
          </w:p>
        </w:tc>
      </w:tr>
      <w:tr w:rsidR="000B0DFC" w:rsidRPr="00697799" w14:paraId="4A1A901D" w14:textId="77777777" w:rsidTr="00730FA0">
        <w:tc>
          <w:tcPr>
            <w:tcW w:w="272" w:type="pct"/>
          </w:tcPr>
          <w:p w14:paraId="4AAC1FF5" w14:textId="77777777" w:rsidR="000B0DFC" w:rsidRPr="00697799" w:rsidRDefault="000B0DFC" w:rsidP="00730FA0">
            <w:pPr>
              <w:pStyle w:val="120"/>
              <w:rPr>
                <w:szCs w:val="24"/>
                <w:lang w:eastAsia="en-US"/>
              </w:rPr>
            </w:pPr>
            <w:r w:rsidRPr="00697799">
              <w:rPr>
                <w:szCs w:val="24"/>
                <w:lang w:eastAsia="en-US"/>
              </w:rPr>
              <w:t>6</w:t>
            </w:r>
          </w:p>
        </w:tc>
        <w:tc>
          <w:tcPr>
            <w:tcW w:w="3200" w:type="pct"/>
            <w:vAlign w:val="center"/>
          </w:tcPr>
          <w:p w14:paraId="4852E11B"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Колонки 2.1</w:t>
            </w:r>
          </w:p>
        </w:tc>
        <w:tc>
          <w:tcPr>
            <w:tcW w:w="1528" w:type="pct"/>
            <w:vAlign w:val="bottom"/>
          </w:tcPr>
          <w:p w14:paraId="2E92A040"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70 Вт, беспроводной ПДУ, Bluetooth, питание - сеть 220 В</w:t>
            </w:r>
          </w:p>
        </w:tc>
      </w:tr>
      <w:tr w:rsidR="000B0DFC" w:rsidRPr="00697799" w14:paraId="509A13AD" w14:textId="77777777" w:rsidTr="00730FA0">
        <w:tc>
          <w:tcPr>
            <w:tcW w:w="272" w:type="pct"/>
          </w:tcPr>
          <w:p w14:paraId="781792B5" w14:textId="77777777" w:rsidR="000B0DFC" w:rsidRPr="00697799" w:rsidRDefault="000B0DFC" w:rsidP="00730FA0">
            <w:pPr>
              <w:pStyle w:val="120"/>
              <w:rPr>
                <w:szCs w:val="24"/>
                <w:lang w:eastAsia="en-US"/>
              </w:rPr>
            </w:pPr>
            <w:r w:rsidRPr="00697799">
              <w:rPr>
                <w:szCs w:val="24"/>
                <w:lang w:eastAsia="en-US"/>
              </w:rPr>
              <w:t>7</w:t>
            </w:r>
          </w:p>
        </w:tc>
        <w:tc>
          <w:tcPr>
            <w:tcW w:w="3200" w:type="pct"/>
            <w:vAlign w:val="center"/>
          </w:tcPr>
          <w:p w14:paraId="3B64125B"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Проектор</w:t>
            </w:r>
          </w:p>
        </w:tc>
        <w:tc>
          <w:tcPr>
            <w:tcW w:w="1528" w:type="pct"/>
            <w:vAlign w:val="center"/>
          </w:tcPr>
          <w:p w14:paraId="0920F66B"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 xml:space="preserve">DLP, 1920x1080, 3D, 10000:1, 3500 лм, 30 дБ, </w:t>
            </w:r>
            <w:smartTag w:uri="urn:schemas-microsoft-com:office:smarttags" w:element="metricconverter">
              <w:smartTagPr>
                <w:attr w:name="ProductID" w:val="2.6 кг"/>
              </w:smartTagPr>
              <w:r w:rsidRPr="00697799">
                <w:rPr>
                  <w:rFonts w:ascii="Times New Roman" w:hAnsi="Times New Roman"/>
                  <w:color w:val="000000"/>
                  <w:sz w:val="24"/>
                  <w:szCs w:val="24"/>
                </w:rPr>
                <w:t>2.6 кг</w:t>
              </w:r>
            </w:smartTag>
          </w:p>
        </w:tc>
      </w:tr>
      <w:tr w:rsidR="000B0DFC" w:rsidRPr="00697799" w14:paraId="7072C097" w14:textId="77777777" w:rsidTr="00730FA0">
        <w:tc>
          <w:tcPr>
            <w:tcW w:w="272" w:type="pct"/>
          </w:tcPr>
          <w:p w14:paraId="41F1C584" w14:textId="77777777" w:rsidR="000B0DFC" w:rsidRPr="00697799" w:rsidRDefault="000B0DFC" w:rsidP="00730FA0">
            <w:pPr>
              <w:pStyle w:val="120"/>
              <w:rPr>
                <w:szCs w:val="24"/>
                <w:lang w:eastAsia="en-US"/>
              </w:rPr>
            </w:pPr>
            <w:r w:rsidRPr="00697799">
              <w:rPr>
                <w:szCs w:val="24"/>
                <w:lang w:eastAsia="en-US"/>
              </w:rPr>
              <w:t>8</w:t>
            </w:r>
          </w:p>
        </w:tc>
        <w:tc>
          <w:tcPr>
            <w:tcW w:w="3200" w:type="pct"/>
            <w:vAlign w:val="center"/>
          </w:tcPr>
          <w:p w14:paraId="7333217B"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Интерактивная доска</w:t>
            </w:r>
          </w:p>
        </w:tc>
        <w:tc>
          <w:tcPr>
            <w:tcW w:w="1528" w:type="pct"/>
            <w:vAlign w:val="center"/>
          </w:tcPr>
          <w:p w14:paraId="0B98654C"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82", оптическая, 163х116 см, 4:3, USB, 10 касаний</w:t>
            </w:r>
          </w:p>
        </w:tc>
      </w:tr>
      <w:tr w:rsidR="000B0DFC" w:rsidRPr="00697799" w14:paraId="0006156B" w14:textId="77777777" w:rsidTr="00730FA0">
        <w:tc>
          <w:tcPr>
            <w:tcW w:w="272" w:type="pct"/>
          </w:tcPr>
          <w:p w14:paraId="7D535298" w14:textId="77777777" w:rsidR="000B0DFC" w:rsidRPr="00697799" w:rsidRDefault="000B0DFC" w:rsidP="00730FA0">
            <w:pPr>
              <w:pStyle w:val="120"/>
              <w:rPr>
                <w:szCs w:val="24"/>
                <w:lang w:eastAsia="en-US"/>
              </w:rPr>
            </w:pPr>
            <w:r w:rsidRPr="00697799">
              <w:rPr>
                <w:szCs w:val="24"/>
                <w:lang w:eastAsia="en-US"/>
              </w:rPr>
              <w:t>9</w:t>
            </w:r>
          </w:p>
        </w:tc>
        <w:tc>
          <w:tcPr>
            <w:tcW w:w="3200" w:type="pct"/>
            <w:vAlign w:val="center"/>
          </w:tcPr>
          <w:p w14:paraId="0094873C" w14:textId="77777777" w:rsidR="000B0DFC" w:rsidRPr="00697799" w:rsidRDefault="000B0DFC" w:rsidP="00730FA0">
            <w:pPr>
              <w:spacing w:after="0" w:line="240" w:lineRule="auto"/>
              <w:rPr>
                <w:rFonts w:ascii="Times New Roman" w:hAnsi="Times New Roman"/>
                <w:sz w:val="24"/>
                <w:szCs w:val="24"/>
              </w:rPr>
            </w:pPr>
            <w:proofErr w:type="spellStart"/>
            <w:r w:rsidRPr="00697799">
              <w:rPr>
                <w:rFonts w:ascii="Times New Roman" w:hAnsi="Times New Roman"/>
                <w:sz w:val="24"/>
                <w:szCs w:val="24"/>
              </w:rPr>
              <w:t>Вебкамера</w:t>
            </w:r>
            <w:proofErr w:type="spellEnd"/>
            <w:r w:rsidRPr="00697799">
              <w:rPr>
                <w:rFonts w:ascii="Times New Roman" w:hAnsi="Times New Roman"/>
                <w:sz w:val="24"/>
                <w:szCs w:val="24"/>
              </w:rPr>
              <w:t xml:space="preserve"> 1920х1080</w:t>
            </w:r>
          </w:p>
        </w:tc>
        <w:tc>
          <w:tcPr>
            <w:tcW w:w="1528" w:type="pct"/>
            <w:vAlign w:val="center"/>
          </w:tcPr>
          <w:p w14:paraId="5D14BF91" w14:textId="77777777" w:rsidR="000B0DFC" w:rsidRPr="00697799" w:rsidRDefault="000B0DFC" w:rsidP="00730FA0">
            <w:pPr>
              <w:spacing w:after="0" w:line="240" w:lineRule="auto"/>
              <w:rPr>
                <w:rFonts w:ascii="Times New Roman" w:hAnsi="Times New Roman"/>
                <w:sz w:val="24"/>
                <w:szCs w:val="24"/>
              </w:rPr>
            </w:pPr>
            <w:proofErr w:type="spellStart"/>
            <w:r w:rsidRPr="00697799">
              <w:rPr>
                <w:rFonts w:ascii="Times New Roman" w:hAnsi="Times New Roman"/>
                <w:sz w:val="24"/>
                <w:szCs w:val="24"/>
              </w:rPr>
              <w:t>Вебкамера</w:t>
            </w:r>
            <w:proofErr w:type="spellEnd"/>
            <w:r w:rsidRPr="00697799">
              <w:rPr>
                <w:rFonts w:ascii="Times New Roman" w:hAnsi="Times New Roman"/>
                <w:sz w:val="24"/>
                <w:szCs w:val="24"/>
              </w:rPr>
              <w:t xml:space="preserve"> 1920х1080</w:t>
            </w:r>
          </w:p>
        </w:tc>
      </w:tr>
      <w:tr w:rsidR="000B0DFC" w:rsidRPr="00697799" w14:paraId="63332E1A" w14:textId="77777777" w:rsidTr="00730FA0">
        <w:tc>
          <w:tcPr>
            <w:tcW w:w="5000" w:type="pct"/>
            <w:gridSpan w:val="3"/>
          </w:tcPr>
          <w:p w14:paraId="04704C7E" w14:textId="77777777" w:rsidR="000B0DFC" w:rsidRPr="00697799" w:rsidRDefault="000B0DFC" w:rsidP="00730FA0">
            <w:pPr>
              <w:pStyle w:val="120"/>
              <w:rPr>
                <w:szCs w:val="24"/>
                <w:lang w:eastAsia="en-US"/>
              </w:rPr>
            </w:pPr>
            <w:r w:rsidRPr="00697799">
              <w:rPr>
                <w:b/>
                <w:szCs w:val="24"/>
                <w:lang w:eastAsia="en-US"/>
              </w:rPr>
              <w:t>Дополнительное оборудование</w:t>
            </w:r>
          </w:p>
        </w:tc>
      </w:tr>
      <w:tr w:rsidR="000B0DFC" w:rsidRPr="00697799" w14:paraId="6DA0F920" w14:textId="77777777" w:rsidTr="00730FA0">
        <w:tc>
          <w:tcPr>
            <w:tcW w:w="5000" w:type="pct"/>
            <w:gridSpan w:val="3"/>
          </w:tcPr>
          <w:p w14:paraId="3D7C8902" w14:textId="77777777" w:rsidR="000B0DFC" w:rsidRPr="00697799" w:rsidRDefault="000B0DFC" w:rsidP="00730FA0">
            <w:pPr>
              <w:pStyle w:val="120"/>
              <w:rPr>
                <w:b/>
                <w:bCs/>
                <w:szCs w:val="24"/>
                <w:lang w:eastAsia="en-US"/>
              </w:rPr>
            </w:pPr>
            <w:r w:rsidRPr="00697799">
              <w:rPr>
                <w:b/>
                <w:bCs/>
                <w:szCs w:val="24"/>
                <w:lang w:val="en-US" w:eastAsia="en-US"/>
              </w:rPr>
              <w:t>III</w:t>
            </w:r>
            <w:r w:rsidRPr="00697799">
              <w:rPr>
                <w:b/>
                <w:bCs/>
                <w:szCs w:val="24"/>
                <w:lang w:eastAsia="en-US"/>
              </w:rPr>
              <w:t xml:space="preserve"> Специализированное оборудование, мебель и системы хранения</w:t>
            </w:r>
          </w:p>
        </w:tc>
      </w:tr>
      <w:tr w:rsidR="000B0DFC" w:rsidRPr="00697799" w14:paraId="450F6D02" w14:textId="77777777" w:rsidTr="00730FA0">
        <w:tc>
          <w:tcPr>
            <w:tcW w:w="5000" w:type="pct"/>
            <w:gridSpan w:val="3"/>
          </w:tcPr>
          <w:p w14:paraId="538233F0" w14:textId="77777777" w:rsidR="000B0DFC" w:rsidRPr="00697799" w:rsidRDefault="000B0DFC" w:rsidP="00730FA0">
            <w:pPr>
              <w:pStyle w:val="120"/>
              <w:rPr>
                <w:b/>
                <w:bCs/>
                <w:szCs w:val="24"/>
                <w:lang w:eastAsia="en-US"/>
              </w:rPr>
            </w:pPr>
            <w:r w:rsidRPr="00697799">
              <w:rPr>
                <w:b/>
                <w:bCs/>
                <w:szCs w:val="24"/>
                <w:lang w:eastAsia="en-US"/>
              </w:rPr>
              <w:t>Основное оборудование</w:t>
            </w:r>
          </w:p>
        </w:tc>
      </w:tr>
      <w:tr w:rsidR="000B0DFC" w:rsidRPr="00697799" w14:paraId="1A946C9B" w14:textId="77777777" w:rsidTr="00730FA0">
        <w:tc>
          <w:tcPr>
            <w:tcW w:w="272" w:type="pct"/>
          </w:tcPr>
          <w:p w14:paraId="7BD5B200" w14:textId="77777777" w:rsidR="000B0DFC" w:rsidRPr="00697799" w:rsidRDefault="000B0DFC" w:rsidP="00730FA0">
            <w:pPr>
              <w:pStyle w:val="120"/>
              <w:rPr>
                <w:szCs w:val="24"/>
                <w:lang w:eastAsia="en-US"/>
              </w:rPr>
            </w:pPr>
            <w:r w:rsidRPr="00697799">
              <w:rPr>
                <w:szCs w:val="24"/>
                <w:lang w:eastAsia="en-US"/>
              </w:rPr>
              <w:t>1</w:t>
            </w:r>
          </w:p>
        </w:tc>
        <w:tc>
          <w:tcPr>
            <w:tcW w:w="3200" w:type="pct"/>
            <w:vAlign w:val="center"/>
          </w:tcPr>
          <w:p w14:paraId="501AA6C1"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Стол ученический</w:t>
            </w:r>
          </w:p>
        </w:tc>
        <w:tc>
          <w:tcPr>
            <w:tcW w:w="1528" w:type="pct"/>
            <w:vAlign w:val="center"/>
          </w:tcPr>
          <w:p w14:paraId="297C2497"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Стол 2местный 1200х500х25  передний экран</w:t>
            </w:r>
            <w:r w:rsidRPr="00697799">
              <w:rPr>
                <w:rFonts w:ascii="Times New Roman" w:hAnsi="Times New Roman"/>
                <w:color w:val="000000"/>
                <w:sz w:val="24"/>
                <w:szCs w:val="24"/>
              </w:rPr>
              <w:br/>
              <w:t>белого цвета</w:t>
            </w:r>
          </w:p>
        </w:tc>
      </w:tr>
      <w:tr w:rsidR="000B0DFC" w:rsidRPr="00697799" w14:paraId="3067A320" w14:textId="77777777" w:rsidTr="00730FA0">
        <w:tc>
          <w:tcPr>
            <w:tcW w:w="272" w:type="pct"/>
          </w:tcPr>
          <w:p w14:paraId="4B172F2E" w14:textId="77777777" w:rsidR="000B0DFC" w:rsidRPr="00697799" w:rsidRDefault="000B0DFC" w:rsidP="00730FA0">
            <w:pPr>
              <w:pStyle w:val="120"/>
              <w:rPr>
                <w:szCs w:val="24"/>
                <w:lang w:eastAsia="en-US"/>
              </w:rPr>
            </w:pPr>
            <w:r w:rsidRPr="00697799">
              <w:rPr>
                <w:szCs w:val="24"/>
                <w:lang w:eastAsia="en-US"/>
              </w:rPr>
              <w:t>2</w:t>
            </w:r>
          </w:p>
        </w:tc>
        <w:tc>
          <w:tcPr>
            <w:tcW w:w="3200" w:type="pct"/>
            <w:vAlign w:val="center"/>
          </w:tcPr>
          <w:p w14:paraId="5379CC61"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Стул</w:t>
            </w:r>
          </w:p>
        </w:tc>
        <w:tc>
          <w:tcPr>
            <w:tcW w:w="1528" w:type="pct"/>
            <w:vAlign w:val="center"/>
          </w:tcPr>
          <w:p w14:paraId="02A288D2"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Стул ученический, металлический каркас, сиденье пластик, спинка пластик</w:t>
            </w:r>
          </w:p>
        </w:tc>
      </w:tr>
      <w:tr w:rsidR="000B0DFC" w:rsidRPr="00697799" w14:paraId="191540CB" w14:textId="77777777" w:rsidTr="00730FA0">
        <w:tc>
          <w:tcPr>
            <w:tcW w:w="272" w:type="pct"/>
          </w:tcPr>
          <w:p w14:paraId="12E9DD5E" w14:textId="77777777" w:rsidR="000B0DFC" w:rsidRPr="00697799" w:rsidRDefault="000B0DFC" w:rsidP="00730FA0">
            <w:pPr>
              <w:pStyle w:val="120"/>
              <w:rPr>
                <w:szCs w:val="24"/>
                <w:lang w:eastAsia="en-US"/>
              </w:rPr>
            </w:pPr>
            <w:r w:rsidRPr="00697799">
              <w:rPr>
                <w:szCs w:val="24"/>
                <w:lang w:eastAsia="en-US"/>
              </w:rPr>
              <w:t>3</w:t>
            </w:r>
          </w:p>
        </w:tc>
        <w:tc>
          <w:tcPr>
            <w:tcW w:w="3200" w:type="pct"/>
            <w:vAlign w:val="center"/>
          </w:tcPr>
          <w:p w14:paraId="30DE285B"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Офисный стол</w:t>
            </w:r>
          </w:p>
        </w:tc>
        <w:tc>
          <w:tcPr>
            <w:tcW w:w="1528" w:type="pct"/>
            <w:vAlign w:val="center"/>
          </w:tcPr>
          <w:p w14:paraId="55BEF04B"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Размеры (</w:t>
            </w:r>
            <w:proofErr w:type="spellStart"/>
            <w:r w:rsidRPr="00697799">
              <w:rPr>
                <w:rFonts w:ascii="Times New Roman" w:hAnsi="Times New Roman"/>
                <w:color w:val="000000"/>
                <w:sz w:val="24"/>
                <w:szCs w:val="24"/>
              </w:rPr>
              <w:t>ШхВхГ</w:t>
            </w:r>
            <w:proofErr w:type="spellEnd"/>
            <w:r w:rsidRPr="00697799">
              <w:rPr>
                <w:rFonts w:ascii="Times New Roman" w:hAnsi="Times New Roman"/>
                <w:color w:val="000000"/>
                <w:sz w:val="24"/>
                <w:szCs w:val="24"/>
              </w:rPr>
              <w:t xml:space="preserve">) не менее 120x60x75 Количество ящиков 4 </w:t>
            </w:r>
          </w:p>
        </w:tc>
      </w:tr>
      <w:tr w:rsidR="000B0DFC" w:rsidRPr="00697799" w14:paraId="7B4686A9" w14:textId="77777777" w:rsidTr="00730FA0">
        <w:tc>
          <w:tcPr>
            <w:tcW w:w="272" w:type="pct"/>
          </w:tcPr>
          <w:p w14:paraId="5F637387" w14:textId="77777777" w:rsidR="000B0DFC" w:rsidRPr="00697799" w:rsidRDefault="000B0DFC" w:rsidP="00730FA0">
            <w:pPr>
              <w:pStyle w:val="120"/>
              <w:rPr>
                <w:szCs w:val="24"/>
                <w:lang w:eastAsia="en-US"/>
              </w:rPr>
            </w:pPr>
            <w:r w:rsidRPr="00697799">
              <w:rPr>
                <w:szCs w:val="24"/>
                <w:lang w:eastAsia="en-US"/>
              </w:rPr>
              <w:t>4</w:t>
            </w:r>
          </w:p>
        </w:tc>
        <w:tc>
          <w:tcPr>
            <w:tcW w:w="3200" w:type="pct"/>
            <w:vAlign w:val="center"/>
          </w:tcPr>
          <w:p w14:paraId="0553DC56"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Кресло преподавателя</w:t>
            </w:r>
          </w:p>
        </w:tc>
        <w:tc>
          <w:tcPr>
            <w:tcW w:w="1528" w:type="pct"/>
            <w:vAlign w:val="center"/>
          </w:tcPr>
          <w:p w14:paraId="7D387DFE"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 xml:space="preserve"> до </w:t>
            </w:r>
            <w:smartTag w:uri="urn:schemas-microsoft-com:office:smarttags" w:element="metricconverter">
              <w:smartTagPr>
                <w:attr w:name="ProductID" w:val="100 кг"/>
              </w:smartTagPr>
              <w:r w:rsidRPr="00697799">
                <w:rPr>
                  <w:rFonts w:ascii="Times New Roman" w:hAnsi="Times New Roman"/>
                  <w:color w:val="000000"/>
                  <w:sz w:val="24"/>
                  <w:szCs w:val="24"/>
                </w:rPr>
                <w:t>100 кг</w:t>
              </w:r>
            </w:smartTag>
            <w:r w:rsidRPr="00697799">
              <w:rPr>
                <w:rFonts w:ascii="Times New Roman" w:hAnsi="Times New Roman"/>
                <w:color w:val="000000"/>
                <w:sz w:val="24"/>
                <w:szCs w:val="24"/>
              </w:rPr>
              <w:t xml:space="preserve">, подлокотники - нерегулируемые </w:t>
            </w:r>
          </w:p>
        </w:tc>
      </w:tr>
      <w:tr w:rsidR="000B0DFC" w:rsidRPr="00697799" w14:paraId="7C4AAC5D" w14:textId="77777777" w:rsidTr="00730FA0">
        <w:tc>
          <w:tcPr>
            <w:tcW w:w="5000" w:type="pct"/>
            <w:gridSpan w:val="3"/>
          </w:tcPr>
          <w:p w14:paraId="5BA8F84E" w14:textId="77777777" w:rsidR="000B0DFC" w:rsidRPr="00697799" w:rsidRDefault="000B0DFC" w:rsidP="00730FA0">
            <w:pPr>
              <w:pStyle w:val="120"/>
              <w:rPr>
                <w:szCs w:val="24"/>
                <w:lang w:eastAsia="en-US"/>
              </w:rPr>
            </w:pPr>
            <w:r w:rsidRPr="00697799">
              <w:rPr>
                <w:b/>
                <w:bCs/>
                <w:szCs w:val="24"/>
                <w:lang w:eastAsia="en-US"/>
              </w:rPr>
              <w:lastRenderedPageBreak/>
              <w:t>Дополнительное оборудование</w:t>
            </w:r>
          </w:p>
        </w:tc>
      </w:tr>
      <w:tr w:rsidR="000B0DFC" w:rsidRPr="00697799" w14:paraId="7C245C7C" w14:textId="77777777" w:rsidTr="00730FA0">
        <w:tc>
          <w:tcPr>
            <w:tcW w:w="5000" w:type="pct"/>
            <w:gridSpan w:val="3"/>
          </w:tcPr>
          <w:p w14:paraId="57C3586E" w14:textId="77777777" w:rsidR="000B0DFC" w:rsidRPr="00697799" w:rsidRDefault="000B0DFC" w:rsidP="00730FA0">
            <w:pPr>
              <w:pStyle w:val="120"/>
              <w:rPr>
                <w:szCs w:val="24"/>
                <w:lang w:eastAsia="en-US"/>
              </w:rPr>
            </w:pPr>
            <w:r w:rsidRPr="00697799">
              <w:rPr>
                <w:b/>
                <w:bCs/>
                <w:szCs w:val="24"/>
                <w:lang w:val="en-US" w:eastAsia="en-US"/>
              </w:rPr>
              <w:t>IV</w:t>
            </w:r>
            <w:r w:rsidRPr="00697799">
              <w:rPr>
                <w:b/>
                <w:bCs/>
                <w:szCs w:val="24"/>
                <w:lang w:eastAsia="en-US"/>
              </w:rPr>
              <w:t xml:space="preserve"> Демонстрационные учебно-наглядные пособия</w:t>
            </w:r>
          </w:p>
        </w:tc>
      </w:tr>
      <w:tr w:rsidR="000B0DFC" w:rsidRPr="00697799" w14:paraId="16A20E8E" w14:textId="77777777" w:rsidTr="00730FA0">
        <w:tc>
          <w:tcPr>
            <w:tcW w:w="5000" w:type="pct"/>
            <w:gridSpan w:val="3"/>
          </w:tcPr>
          <w:p w14:paraId="19FCE9CD" w14:textId="77777777" w:rsidR="000B0DFC" w:rsidRPr="00697799" w:rsidRDefault="000B0DFC" w:rsidP="00730FA0">
            <w:pPr>
              <w:pStyle w:val="120"/>
              <w:rPr>
                <w:szCs w:val="24"/>
                <w:lang w:eastAsia="en-US"/>
              </w:rPr>
            </w:pPr>
            <w:r w:rsidRPr="00697799">
              <w:rPr>
                <w:b/>
                <w:bCs/>
                <w:szCs w:val="24"/>
                <w:lang w:eastAsia="en-US"/>
              </w:rPr>
              <w:t>Основное оборудование</w:t>
            </w:r>
          </w:p>
        </w:tc>
      </w:tr>
      <w:tr w:rsidR="000B0DFC" w:rsidRPr="00697799" w14:paraId="5D17062A" w14:textId="77777777" w:rsidTr="00730FA0">
        <w:tc>
          <w:tcPr>
            <w:tcW w:w="5000" w:type="pct"/>
            <w:gridSpan w:val="3"/>
          </w:tcPr>
          <w:p w14:paraId="62151016" w14:textId="77777777" w:rsidR="000B0DFC" w:rsidRPr="00697799" w:rsidRDefault="000B0DFC" w:rsidP="00730FA0">
            <w:pPr>
              <w:pStyle w:val="120"/>
              <w:rPr>
                <w:szCs w:val="24"/>
                <w:lang w:eastAsia="en-US"/>
              </w:rPr>
            </w:pPr>
            <w:r w:rsidRPr="00697799">
              <w:rPr>
                <w:b/>
                <w:bCs/>
                <w:szCs w:val="24"/>
                <w:lang w:eastAsia="en-US"/>
              </w:rPr>
              <w:t>Дополнительное оборудование</w:t>
            </w:r>
          </w:p>
        </w:tc>
      </w:tr>
    </w:tbl>
    <w:p w14:paraId="575461DB" w14:textId="77777777" w:rsidR="000B0DFC" w:rsidRPr="00697799" w:rsidRDefault="000B0DFC" w:rsidP="000B0DFC">
      <w:pPr>
        <w:suppressAutoHyphens/>
        <w:spacing w:after="0" w:line="240" w:lineRule="auto"/>
        <w:ind w:firstLine="709"/>
        <w:jc w:val="both"/>
        <w:rPr>
          <w:rFonts w:ascii="Times New Roman" w:hAnsi="Times New Roman"/>
          <w:bCs/>
          <w:sz w:val="24"/>
          <w:szCs w:val="24"/>
        </w:rPr>
      </w:pPr>
    </w:p>
    <w:p w14:paraId="5B3AFE46" w14:textId="77777777" w:rsidR="000B0DFC" w:rsidRPr="00697799" w:rsidRDefault="000B0DFC" w:rsidP="000B0DFC">
      <w:pPr>
        <w:suppressAutoHyphens/>
        <w:spacing w:after="0" w:line="240" w:lineRule="auto"/>
        <w:jc w:val="both"/>
        <w:rPr>
          <w:rFonts w:ascii="Times New Roman" w:hAnsi="Times New Roman"/>
          <w:bCs/>
          <w:sz w:val="24"/>
          <w:szCs w:val="24"/>
        </w:rPr>
      </w:pPr>
    </w:p>
    <w:p w14:paraId="0139BCF8" w14:textId="77777777" w:rsidR="000B0DFC" w:rsidRPr="00697799" w:rsidRDefault="000B0DFC" w:rsidP="000B0DFC">
      <w:pPr>
        <w:suppressAutoHyphens/>
        <w:spacing w:after="0" w:line="240" w:lineRule="auto"/>
        <w:ind w:firstLine="709"/>
        <w:jc w:val="both"/>
        <w:rPr>
          <w:rFonts w:ascii="Times New Roman" w:hAnsi="Times New Roman"/>
          <w:bCs/>
          <w:iCs/>
          <w:sz w:val="24"/>
          <w:szCs w:val="24"/>
        </w:rPr>
      </w:pPr>
      <w:r w:rsidRPr="00697799">
        <w:rPr>
          <w:rFonts w:ascii="Times New Roman" w:hAnsi="Times New Roman"/>
          <w:bCs/>
          <w:iCs/>
          <w:sz w:val="24"/>
          <w:szCs w:val="24"/>
        </w:rPr>
        <w:t>Лаборатория «Безопасность жизнедеятельности»</w:t>
      </w:r>
      <w:r w:rsidRPr="00697799">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6060"/>
        <w:gridCol w:w="2893"/>
      </w:tblGrid>
      <w:tr w:rsidR="000B0DFC" w:rsidRPr="00697799" w14:paraId="0741904E" w14:textId="77777777" w:rsidTr="00730FA0">
        <w:tc>
          <w:tcPr>
            <w:tcW w:w="272" w:type="pct"/>
            <w:vAlign w:val="center"/>
          </w:tcPr>
          <w:p w14:paraId="1F131B09" w14:textId="77777777" w:rsidR="000B0DFC" w:rsidRPr="00697799" w:rsidRDefault="000B0DFC" w:rsidP="00730FA0">
            <w:pPr>
              <w:pStyle w:val="120"/>
              <w:jc w:val="center"/>
              <w:rPr>
                <w:lang w:eastAsia="en-US"/>
              </w:rPr>
            </w:pPr>
            <w:r w:rsidRPr="00697799">
              <w:rPr>
                <w:lang w:eastAsia="en-US"/>
              </w:rPr>
              <w:t>№</w:t>
            </w:r>
          </w:p>
        </w:tc>
        <w:tc>
          <w:tcPr>
            <w:tcW w:w="3200" w:type="pct"/>
            <w:vAlign w:val="center"/>
          </w:tcPr>
          <w:p w14:paraId="3B00F0CD" w14:textId="77777777" w:rsidR="000B0DFC" w:rsidRPr="00697799" w:rsidRDefault="000B0DFC" w:rsidP="00730FA0">
            <w:pPr>
              <w:pStyle w:val="120"/>
              <w:jc w:val="center"/>
              <w:rPr>
                <w:lang w:eastAsia="en-US"/>
              </w:rPr>
            </w:pPr>
            <w:r w:rsidRPr="00697799">
              <w:rPr>
                <w:lang w:eastAsia="en-US"/>
              </w:rPr>
              <w:t>Наименование оборудования</w:t>
            </w:r>
          </w:p>
        </w:tc>
        <w:tc>
          <w:tcPr>
            <w:tcW w:w="1528" w:type="pct"/>
            <w:vAlign w:val="center"/>
          </w:tcPr>
          <w:p w14:paraId="2E22C739" w14:textId="77777777" w:rsidR="000B0DFC" w:rsidRPr="00697799" w:rsidRDefault="000B0DFC" w:rsidP="00730FA0">
            <w:pPr>
              <w:pStyle w:val="120"/>
              <w:jc w:val="center"/>
              <w:rPr>
                <w:lang w:eastAsia="en-US"/>
              </w:rPr>
            </w:pPr>
            <w:r w:rsidRPr="00697799">
              <w:rPr>
                <w:lang w:eastAsia="en-US"/>
              </w:rPr>
              <w:t>Техническое описание</w:t>
            </w:r>
          </w:p>
        </w:tc>
      </w:tr>
      <w:tr w:rsidR="000B0DFC" w:rsidRPr="00697799" w14:paraId="1BC34164" w14:textId="77777777" w:rsidTr="00730FA0">
        <w:trPr>
          <w:trHeight w:val="278"/>
        </w:trPr>
        <w:tc>
          <w:tcPr>
            <w:tcW w:w="5000" w:type="pct"/>
            <w:gridSpan w:val="3"/>
          </w:tcPr>
          <w:p w14:paraId="7949B575" w14:textId="77777777" w:rsidR="000B0DFC" w:rsidRPr="00697799" w:rsidRDefault="000B0DFC" w:rsidP="00730FA0">
            <w:pPr>
              <w:pStyle w:val="120"/>
              <w:rPr>
                <w:b/>
                <w:bCs/>
                <w:lang w:eastAsia="en-US"/>
              </w:rPr>
            </w:pPr>
            <w:r w:rsidRPr="00697799">
              <w:rPr>
                <w:b/>
                <w:bCs/>
                <w:lang w:val="en-US" w:eastAsia="en-US"/>
              </w:rPr>
              <w:t>I</w:t>
            </w:r>
            <w:r w:rsidRPr="00697799">
              <w:rPr>
                <w:b/>
                <w:bCs/>
                <w:lang w:eastAsia="en-US"/>
              </w:rPr>
              <w:t xml:space="preserve"> Специализированная мебель и системы хранения </w:t>
            </w:r>
            <w:r w:rsidRPr="00697799">
              <w:rPr>
                <w:i/>
                <w:iCs w:val="0"/>
                <w:lang w:eastAsia="en-US"/>
              </w:rPr>
              <w:t>(при необходимости)</w:t>
            </w:r>
          </w:p>
        </w:tc>
      </w:tr>
      <w:tr w:rsidR="000B0DFC" w:rsidRPr="00697799" w14:paraId="06172321" w14:textId="77777777" w:rsidTr="00730FA0">
        <w:trPr>
          <w:trHeight w:val="277"/>
        </w:trPr>
        <w:tc>
          <w:tcPr>
            <w:tcW w:w="5000" w:type="pct"/>
            <w:gridSpan w:val="3"/>
          </w:tcPr>
          <w:p w14:paraId="2CB064C8" w14:textId="77777777" w:rsidR="000B0DFC" w:rsidRPr="00697799" w:rsidRDefault="000B0DFC" w:rsidP="00730FA0">
            <w:pPr>
              <w:pStyle w:val="120"/>
              <w:rPr>
                <w:b/>
                <w:bCs/>
                <w:lang w:eastAsia="en-US"/>
              </w:rPr>
            </w:pPr>
            <w:r w:rsidRPr="00697799">
              <w:rPr>
                <w:b/>
                <w:bCs/>
                <w:lang w:eastAsia="en-US"/>
              </w:rPr>
              <w:t>Основное оборудование</w:t>
            </w:r>
          </w:p>
        </w:tc>
      </w:tr>
      <w:tr w:rsidR="000B0DFC" w:rsidRPr="00697799" w14:paraId="06CDEC83" w14:textId="77777777" w:rsidTr="00730FA0">
        <w:tc>
          <w:tcPr>
            <w:tcW w:w="5000" w:type="pct"/>
            <w:gridSpan w:val="3"/>
          </w:tcPr>
          <w:p w14:paraId="40AB4DA1" w14:textId="77777777" w:rsidR="000B0DFC" w:rsidRPr="00697799" w:rsidRDefault="000B0DFC" w:rsidP="00730FA0">
            <w:pPr>
              <w:pStyle w:val="120"/>
              <w:rPr>
                <w:lang w:eastAsia="en-US"/>
              </w:rPr>
            </w:pPr>
            <w:r w:rsidRPr="00697799">
              <w:rPr>
                <w:b/>
                <w:bCs/>
                <w:lang w:eastAsia="en-US"/>
              </w:rPr>
              <w:t>Дополнительное оборудование</w:t>
            </w:r>
          </w:p>
        </w:tc>
      </w:tr>
      <w:tr w:rsidR="000B0DFC" w:rsidRPr="00697799" w14:paraId="36D1F9C7" w14:textId="77777777" w:rsidTr="00730FA0">
        <w:tc>
          <w:tcPr>
            <w:tcW w:w="5000" w:type="pct"/>
            <w:gridSpan w:val="3"/>
          </w:tcPr>
          <w:p w14:paraId="24F71AF5" w14:textId="77777777" w:rsidR="000B0DFC" w:rsidRPr="00697799" w:rsidRDefault="000B0DFC" w:rsidP="00730FA0">
            <w:pPr>
              <w:pStyle w:val="120"/>
              <w:rPr>
                <w:lang w:eastAsia="en-US"/>
              </w:rPr>
            </w:pPr>
            <w:r w:rsidRPr="00697799">
              <w:rPr>
                <w:b/>
                <w:bCs/>
                <w:lang w:val="en-US" w:eastAsia="en-US"/>
              </w:rPr>
              <w:t>II</w:t>
            </w:r>
            <w:r w:rsidRPr="00697799">
              <w:rPr>
                <w:b/>
                <w:bCs/>
                <w:lang w:eastAsia="en-US"/>
              </w:rPr>
              <w:t xml:space="preserve"> Технические средства </w:t>
            </w:r>
            <w:r w:rsidRPr="00697799">
              <w:rPr>
                <w:i/>
                <w:iCs w:val="0"/>
                <w:lang w:eastAsia="en-US"/>
              </w:rPr>
              <w:t>(при необходимости)</w:t>
            </w:r>
          </w:p>
        </w:tc>
      </w:tr>
      <w:tr w:rsidR="000B0DFC" w:rsidRPr="00697799" w14:paraId="24B233B3" w14:textId="77777777" w:rsidTr="00730FA0">
        <w:tc>
          <w:tcPr>
            <w:tcW w:w="5000" w:type="pct"/>
            <w:gridSpan w:val="3"/>
          </w:tcPr>
          <w:p w14:paraId="306819CA" w14:textId="77777777" w:rsidR="000B0DFC" w:rsidRPr="00697799" w:rsidRDefault="000B0DFC" w:rsidP="00730FA0">
            <w:pPr>
              <w:pStyle w:val="120"/>
              <w:rPr>
                <w:lang w:eastAsia="en-US"/>
              </w:rPr>
            </w:pPr>
            <w:r w:rsidRPr="00697799">
              <w:rPr>
                <w:b/>
                <w:bCs/>
                <w:lang w:eastAsia="en-US"/>
              </w:rPr>
              <w:t>Основное оборудование</w:t>
            </w:r>
          </w:p>
        </w:tc>
      </w:tr>
      <w:tr w:rsidR="000B0DFC" w:rsidRPr="00697799" w14:paraId="45E7BD65" w14:textId="77777777" w:rsidTr="00730FA0">
        <w:tc>
          <w:tcPr>
            <w:tcW w:w="5000" w:type="pct"/>
            <w:gridSpan w:val="3"/>
          </w:tcPr>
          <w:p w14:paraId="63762148" w14:textId="77777777" w:rsidR="000B0DFC" w:rsidRPr="00697799" w:rsidRDefault="000B0DFC" w:rsidP="00730FA0">
            <w:pPr>
              <w:pStyle w:val="120"/>
              <w:rPr>
                <w:lang w:eastAsia="en-US"/>
              </w:rPr>
            </w:pPr>
            <w:r w:rsidRPr="00697799">
              <w:rPr>
                <w:b/>
                <w:lang w:eastAsia="en-US"/>
              </w:rPr>
              <w:t>Дополнительное оборудование</w:t>
            </w:r>
          </w:p>
        </w:tc>
      </w:tr>
      <w:tr w:rsidR="000B0DFC" w:rsidRPr="00697799" w14:paraId="160DFCA7" w14:textId="77777777" w:rsidTr="00730FA0">
        <w:tc>
          <w:tcPr>
            <w:tcW w:w="5000" w:type="pct"/>
            <w:gridSpan w:val="3"/>
          </w:tcPr>
          <w:p w14:paraId="6659974B" w14:textId="77777777" w:rsidR="000B0DFC" w:rsidRPr="00697799" w:rsidRDefault="000B0DFC" w:rsidP="00730FA0">
            <w:pPr>
              <w:pStyle w:val="120"/>
              <w:rPr>
                <w:b/>
                <w:bCs/>
                <w:lang w:eastAsia="en-US"/>
              </w:rPr>
            </w:pPr>
            <w:r w:rsidRPr="00697799">
              <w:rPr>
                <w:b/>
                <w:bCs/>
                <w:lang w:val="en-US" w:eastAsia="en-US"/>
              </w:rPr>
              <w:t>III</w:t>
            </w:r>
            <w:r w:rsidRPr="00697799">
              <w:rPr>
                <w:b/>
                <w:bCs/>
                <w:lang w:eastAsia="en-US"/>
              </w:rPr>
              <w:t xml:space="preserve"> Специализированное оборудование, мебель и системы хранения</w:t>
            </w:r>
          </w:p>
        </w:tc>
      </w:tr>
      <w:tr w:rsidR="000B0DFC" w:rsidRPr="00697799" w14:paraId="3BB430BB" w14:textId="77777777" w:rsidTr="00730FA0">
        <w:tc>
          <w:tcPr>
            <w:tcW w:w="5000" w:type="pct"/>
            <w:gridSpan w:val="3"/>
          </w:tcPr>
          <w:p w14:paraId="31A2556E" w14:textId="77777777" w:rsidR="000B0DFC" w:rsidRPr="00697799" w:rsidRDefault="000B0DFC" w:rsidP="00730FA0">
            <w:pPr>
              <w:pStyle w:val="120"/>
              <w:rPr>
                <w:b/>
                <w:bCs/>
                <w:lang w:eastAsia="en-US"/>
              </w:rPr>
            </w:pPr>
            <w:r w:rsidRPr="00697799">
              <w:rPr>
                <w:b/>
                <w:bCs/>
                <w:lang w:eastAsia="en-US"/>
              </w:rPr>
              <w:t>Основное оборудование</w:t>
            </w:r>
          </w:p>
        </w:tc>
      </w:tr>
      <w:tr w:rsidR="000B0DFC" w:rsidRPr="00697799" w14:paraId="3FBD622C" w14:textId="77777777" w:rsidTr="00730FA0">
        <w:tc>
          <w:tcPr>
            <w:tcW w:w="272" w:type="pct"/>
            <w:vAlign w:val="center"/>
          </w:tcPr>
          <w:p w14:paraId="0ABE52A0" w14:textId="77777777" w:rsidR="000B0DFC" w:rsidRPr="00697799" w:rsidRDefault="000B0DFC" w:rsidP="00730FA0">
            <w:pPr>
              <w:spacing w:after="0" w:line="240" w:lineRule="auto"/>
              <w:jc w:val="center"/>
              <w:rPr>
                <w:rFonts w:ascii="Times New Roman" w:hAnsi="Times New Roman"/>
                <w:sz w:val="24"/>
                <w:szCs w:val="24"/>
              </w:rPr>
            </w:pPr>
            <w:r w:rsidRPr="00697799">
              <w:rPr>
                <w:rFonts w:ascii="Times New Roman" w:hAnsi="Times New Roman"/>
                <w:sz w:val="24"/>
                <w:szCs w:val="24"/>
              </w:rPr>
              <w:t>1</w:t>
            </w:r>
          </w:p>
        </w:tc>
        <w:tc>
          <w:tcPr>
            <w:tcW w:w="3200" w:type="pct"/>
            <w:vAlign w:val="center"/>
          </w:tcPr>
          <w:p w14:paraId="42746BB0"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Тренажер- манекен для оказания первой помощи с индикацией и настенным табло (ТОРС)</w:t>
            </w:r>
          </w:p>
        </w:tc>
        <w:tc>
          <w:tcPr>
            <w:tcW w:w="1528" w:type="pct"/>
            <w:vAlign w:val="center"/>
          </w:tcPr>
          <w:p w14:paraId="0754152F"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учебно-демонстрационный;</w:t>
            </w:r>
            <w:r w:rsidRPr="00697799">
              <w:rPr>
                <w:rFonts w:ascii="Times New Roman" w:hAnsi="Times New Roman"/>
                <w:sz w:val="24"/>
                <w:szCs w:val="24"/>
              </w:rPr>
              <w:br/>
              <w:t>реанимации одним спасателем (2-15);</w:t>
            </w:r>
            <w:r w:rsidRPr="00697799">
              <w:rPr>
                <w:rFonts w:ascii="Times New Roman" w:hAnsi="Times New Roman"/>
                <w:sz w:val="24"/>
                <w:szCs w:val="24"/>
              </w:rPr>
              <w:br/>
              <w:t>реанимация двумя спасателями (1-5);</w:t>
            </w:r>
            <w:r w:rsidRPr="00697799">
              <w:rPr>
                <w:rFonts w:ascii="Times New Roman" w:hAnsi="Times New Roman"/>
                <w:sz w:val="24"/>
                <w:szCs w:val="24"/>
              </w:rPr>
              <w:br/>
              <w:t>режим реанимации (2-30);</w:t>
            </w:r>
            <w:r w:rsidRPr="00697799">
              <w:rPr>
                <w:rFonts w:ascii="Times New Roman" w:hAnsi="Times New Roman"/>
                <w:sz w:val="24"/>
                <w:szCs w:val="24"/>
              </w:rPr>
              <w:br/>
              <w:t>режим реанимации (30-2) рекомендованный Европейским советом по реанимации (ERC).</w:t>
            </w:r>
          </w:p>
        </w:tc>
      </w:tr>
      <w:tr w:rsidR="000B0DFC" w:rsidRPr="00697799" w14:paraId="337E7DBA" w14:textId="77777777" w:rsidTr="00730FA0">
        <w:tc>
          <w:tcPr>
            <w:tcW w:w="272" w:type="pct"/>
            <w:vAlign w:val="center"/>
          </w:tcPr>
          <w:p w14:paraId="5F6C115E" w14:textId="77777777" w:rsidR="000B0DFC" w:rsidRPr="00697799" w:rsidRDefault="000B0DFC" w:rsidP="00730FA0">
            <w:pPr>
              <w:spacing w:after="0" w:line="240" w:lineRule="auto"/>
              <w:jc w:val="center"/>
              <w:rPr>
                <w:rFonts w:ascii="Times New Roman" w:hAnsi="Times New Roman"/>
                <w:sz w:val="24"/>
                <w:szCs w:val="24"/>
              </w:rPr>
            </w:pPr>
            <w:r w:rsidRPr="00697799">
              <w:rPr>
                <w:rFonts w:ascii="Times New Roman" w:hAnsi="Times New Roman"/>
                <w:sz w:val="24"/>
                <w:szCs w:val="24"/>
              </w:rPr>
              <w:t>2</w:t>
            </w:r>
          </w:p>
        </w:tc>
        <w:tc>
          <w:tcPr>
            <w:tcW w:w="3200" w:type="pct"/>
            <w:vAlign w:val="center"/>
          </w:tcPr>
          <w:p w14:paraId="4FE325C1"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Прибор для измерения освещения помещений люксметр</w:t>
            </w:r>
          </w:p>
        </w:tc>
        <w:tc>
          <w:tcPr>
            <w:tcW w:w="1528" w:type="pct"/>
            <w:vAlign w:val="center"/>
          </w:tcPr>
          <w:p w14:paraId="582C3873"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Диапазон измерений: 1-200000 Люкс    Габариты без упаковки: 105х60х32 мм</w:t>
            </w:r>
          </w:p>
        </w:tc>
      </w:tr>
      <w:tr w:rsidR="000B0DFC" w:rsidRPr="00697799" w14:paraId="6C7B3F06" w14:textId="77777777" w:rsidTr="00730FA0">
        <w:tc>
          <w:tcPr>
            <w:tcW w:w="272" w:type="pct"/>
            <w:vAlign w:val="center"/>
          </w:tcPr>
          <w:p w14:paraId="16AA1C45" w14:textId="77777777" w:rsidR="000B0DFC" w:rsidRPr="00697799" w:rsidRDefault="000B0DFC" w:rsidP="00730FA0">
            <w:pPr>
              <w:spacing w:after="0" w:line="240" w:lineRule="auto"/>
              <w:jc w:val="center"/>
              <w:rPr>
                <w:rFonts w:ascii="Times New Roman" w:hAnsi="Times New Roman"/>
                <w:sz w:val="24"/>
                <w:szCs w:val="24"/>
              </w:rPr>
            </w:pPr>
            <w:r w:rsidRPr="00697799">
              <w:rPr>
                <w:rFonts w:ascii="Times New Roman" w:hAnsi="Times New Roman"/>
                <w:sz w:val="24"/>
                <w:szCs w:val="24"/>
              </w:rPr>
              <w:t>3</w:t>
            </w:r>
          </w:p>
        </w:tc>
        <w:tc>
          <w:tcPr>
            <w:tcW w:w="3200" w:type="pct"/>
            <w:vAlign w:val="center"/>
          </w:tcPr>
          <w:p w14:paraId="170B326D"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Прибор для измерения шума портативный</w:t>
            </w:r>
          </w:p>
        </w:tc>
        <w:tc>
          <w:tcPr>
            <w:tcW w:w="1528" w:type="pct"/>
            <w:vAlign w:val="center"/>
          </w:tcPr>
          <w:p w14:paraId="239A2B48"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Диапазон измеряемых значений уровня звука : 30-130 дБ    Частотный диапазон: 31.5 Гц - 8.5 кГц    Вес нетто: </w:t>
            </w:r>
            <w:smartTag w:uri="urn:schemas-microsoft-com:office:smarttags" w:element="metricconverter">
              <w:smartTagPr>
                <w:attr w:name="ProductID" w:val="0,2 кг"/>
              </w:smartTagPr>
              <w:r w:rsidRPr="00697799">
                <w:rPr>
                  <w:rFonts w:ascii="Times New Roman" w:hAnsi="Times New Roman"/>
                  <w:sz w:val="24"/>
                  <w:szCs w:val="24"/>
                </w:rPr>
                <w:t>0,2 кг</w:t>
              </w:r>
            </w:smartTag>
          </w:p>
        </w:tc>
      </w:tr>
      <w:tr w:rsidR="000B0DFC" w:rsidRPr="00697799" w14:paraId="1F446D38" w14:textId="77777777" w:rsidTr="00730FA0">
        <w:tc>
          <w:tcPr>
            <w:tcW w:w="272" w:type="pct"/>
            <w:vAlign w:val="center"/>
          </w:tcPr>
          <w:p w14:paraId="4F2DA92A" w14:textId="77777777" w:rsidR="000B0DFC" w:rsidRPr="00697799" w:rsidRDefault="000B0DFC" w:rsidP="00730FA0">
            <w:pPr>
              <w:spacing w:after="0" w:line="240" w:lineRule="auto"/>
              <w:jc w:val="center"/>
              <w:rPr>
                <w:rFonts w:ascii="Times New Roman" w:hAnsi="Times New Roman"/>
                <w:sz w:val="24"/>
                <w:szCs w:val="24"/>
              </w:rPr>
            </w:pPr>
            <w:r w:rsidRPr="00697799">
              <w:rPr>
                <w:rFonts w:ascii="Times New Roman" w:hAnsi="Times New Roman"/>
                <w:sz w:val="24"/>
                <w:szCs w:val="24"/>
              </w:rPr>
              <w:t>4</w:t>
            </w:r>
          </w:p>
        </w:tc>
        <w:tc>
          <w:tcPr>
            <w:tcW w:w="3200" w:type="pct"/>
            <w:vAlign w:val="center"/>
          </w:tcPr>
          <w:p w14:paraId="25BF7DF6"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Прибор для измерения параметров электромагнитных полей</w:t>
            </w:r>
          </w:p>
        </w:tc>
        <w:tc>
          <w:tcPr>
            <w:tcW w:w="1528" w:type="pct"/>
            <w:vAlign w:val="center"/>
          </w:tcPr>
          <w:p w14:paraId="3E5007B5"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предназначен  для измерения уровня электромагнитного излучения (ЭМИ)</w:t>
            </w:r>
          </w:p>
        </w:tc>
      </w:tr>
      <w:tr w:rsidR="000B0DFC" w:rsidRPr="00697799" w14:paraId="43973BAA" w14:textId="77777777" w:rsidTr="00730FA0">
        <w:tc>
          <w:tcPr>
            <w:tcW w:w="272" w:type="pct"/>
            <w:vAlign w:val="center"/>
          </w:tcPr>
          <w:p w14:paraId="1F1EB53E" w14:textId="77777777" w:rsidR="000B0DFC" w:rsidRPr="00697799" w:rsidRDefault="000B0DFC" w:rsidP="00730FA0">
            <w:pPr>
              <w:spacing w:after="0" w:line="240" w:lineRule="auto"/>
              <w:jc w:val="center"/>
              <w:rPr>
                <w:rFonts w:ascii="Times New Roman" w:hAnsi="Times New Roman"/>
                <w:sz w:val="24"/>
                <w:szCs w:val="24"/>
              </w:rPr>
            </w:pPr>
            <w:r w:rsidRPr="00697799">
              <w:rPr>
                <w:rFonts w:ascii="Times New Roman" w:hAnsi="Times New Roman"/>
                <w:sz w:val="24"/>
                <w:szCs w:val="24"/>
              </w:rPr>
              <w:t>5</w:t>
            </w:r>
          </w:p>
        </w:tc>
        <w:tc>
          <w:tcPr>
            <w:tcW w:w="3200" w:type="pct"/>
            <w:vAlign w:val="center"/>
          </w:tcPr>
          <w:p w14:paraId="781BD254"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Анемометр</w:t>
            </w:r>
          </w:p>
        </w:tc>
        <w:tc>
          <w:tcPr>
            <w:tcW w:w="1528" w:type="pct"/>
            <w:vAlign w:val="center"/>
          </w:tcPr>
          <w:p w14:paraId="5E60D34E" w14:textId="77777777" w:rsidR="000B0DFC" w:rsidRPr="00697799" w:rsidRDefault="000B0DFC" w:rsidP="00730FA0">
            <w:pPr>
              <w:spacing w:after="0" w:line="240" w:lineRule="auto"/>
              <w:rPr>
                <w:rFonts w:ascii="Times New Roman" w:hAnsi="Times New Roman"/>
                <w:sz w:val="24"/>
                <w:szCs w:val="24"/>
              </w:rPr>
            </w:pPr>
            <w:proofErr w:type="spellStart"/>
            <w:r w:rsidRPr="00697799">
              <w:rPr>
                <w:rFonts w:ascii="Times New Roman" w:hAnsi="Times New Roman"/>
                <w:sz w:val="24"/>
                <w:szCs w:val="24"/>
              </w:rPr>
              <w:t>ип</w:t>
            </w:r>
            <w:proofErr w:type="spellEnd"/>
            <w:r w:rsidRPr="00697799">
              <w:rPr>
                <w:rFonts w:ascii="Times New Roman" w:hAnsi="Times New Roman"/>
                <w:sz w:val="24"/>
                <w:szCs w:val="24"/>
              </w:rPr>
              <w:t xml:space="preserve"> зонда: крыльчатый    Измерение: температуры, скорости воздушного потока    Элементы питания: CR2032    Точность: ± 5% (скорость воздушного потока)/ ± 2 (температура воздуха)    Диапазон измерения </w:t>
            </w:r>
            <w:r w:rsidRPr="00697799">
              <w:rPr>
                <w:rFonts w:ascii="Times New Roman" w:hAnsi="Times New Roman"/>
                <w:sz w:val="24"/>
                <w:szCs w:val="24"/>
              </w:rPr>
              <w:lastRenderedPageBreak/>
              <w:t>температуры воздуха: 0...+45 °С</w:t>
            </w:r>
          </w:p>
        </w:tc>
      </w:tr>
      <w:tr w:rsidR="000B0DFC" w:rsidRPr="00697799" w14:paraId="37A25719" w14:textId="77777777" w:rsidTr="00730FA0">
        <w:tc>
          <w:tcPr>
            <w:tcW w:w="272" w:type="pct"/>
            <w:vAlign w:val="center"/>
          </w:tcPr>
          <w:p w14:paraId="1BD8CAEB" w14:textId="77777777" w:rsidR="000B0DFC" w:rsidRPr="00697799" w:rsidRDefault="000B0DFC" w:rsidP="00730FA0">
            <w:pPr>
              <w:spacing w:after="0" w:line="240" w:lineRule="auto"/>
              <w:jc w:val="center"/>
              <w:rPr>
                <w:rFonts w:ascii="Times New Roman" w:hAnsi="Times New Roman"/>
                <w:sz w:val="24"/>
                <w:szCs w:val="24"/>
              </w:rPr>
            </w:pPr>
            <w:r w:rsidRPr="00697799">
              <w:rPr>
                <w:rFonts w:ascii="Times New Roman" w:hAnsi="Times New Roman"/>
                <w:sz w:val="24"/>
                <w:szCs w:val="24"/>
              </w:rPr>
              <w:lastRenderedPageBreak/>
              <w:t>6</w:t>
            </w:r>
          </w:p>
        </w:tc>
        <w:tc>
          <w:tcPr>
            <w:tcW w:w="3200" w:type="pct"/>
            <w:vAlign w:val="center"/>
          </w:tcPr>
          <w:p w14:paraId="66ED4AE6"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Шкаф</w:t>
            </w:r>
          </w:p>
        </w:tc>
        <w:tc>
          <w:tcPr>
            <w:tcW w:w="1528" w:type="pct"/>
            <w:vAlign w:val="center"/>
          </w:tcPr>
          <w:p w14:paraId="385F35DE"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800х500х1940</w:t>
            </w:r>
          </w:p>
        </w:tc>
      </w:tr>
      <w:tr w:rsidR="000B0DFC" w:rsidRPr="00697799" w14:paraId="6011556B" w14:textId="77777777" w:rsidTr="00730FA0">
        <w:tc>
          <w:tcPr>
            <w:tcW w:w="272" w:type="pct"/>
            <w:vAlign w:val="center"/>
          </w:tcPr>
          <w:p w14:paraId="69F41E90" w14:textId="77777777" w:rsidR="000B0DFC" w:rsidRPr="00697799" w:rsidRDefault="000B0DFC" w:rsidP="00730FA0">
            <w:pPr>
              <w:spacing w:after="0" w:line="240" w:lineRule="auto"/>
              <w:jc w:val="center"/>
              <w:rPr>
                <w:rFonts w:ascii="Times New Roman" w:hAnsi="Times New Roman"/>
                <w:sz w:val="24"/>
                <w:szCs w:val="24"/>
              </w:rPr>
            </w:pPr>
            <w:r w:rsidRPr="00697799">
              <w:rPr>
                <w:rFonts w:ascii="Times New Roman" w:hAnsi="Times New Roman"/>
                <w:sz w:val="24"/>
                <w:szCs w:val="24"/>
              </w:rPr>
              <w:t>7</w:t>
            </w:r>
          </w:p>
        </w:tc>
        <w:tc>
          <w:tcPr>
            <w:tcW w:w="3200" w:type="pct"/>
            <w:vAlign w:val="center"/>
          </w:tcPr>
          <w:p w14:paraId="55457B43"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Офисный стол</w:t>
            </w:r>
          </w:p>
        </w:tc>
        <w:tc>
          <w:tcPr>
            <w:tcW w:w="1528" w:type="pct"/>
            <w:vAlign w:val="center"/>
          </w:tcPr>
          <w:p w14:paraId="6596AA54"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Размеры (</w:t>
            </w:r>
            <w:proofErr w:type="spellStart"/>
            <w:r w:rsidRPr="00697799">
              <w:rPr>
                <w:rFonts w:ascii="Times New Roman" w:hAnsi="Times New Roman"/>
                <w:color w:val="000000"/>
                <w:sz w:val="24"/>
                <w:szCs w:val="24"/>
              </w:rPr>
              <w:t>ШхВхГ</w:t>
            </w:r>
            <w:proofErr w:type="spellEnd"/>
            <w:r w:rsidRPr="00697799">
              <w:rPr>
                <w:rFonts w:ascii="Times New Roman" w:hAnsi="Times New Roman"/>
                <w:color w:val="000000"/>
                <w:sz w:val="24"/>
                <w:szCs w:val="24"/>
              </w:rPr>
              <w:t>) не менее 120x60x75 Количество ящиков</w:t>
            </w:r>
            <w:r w:rsidRPr="00697799">
              <w:rPr>
                <w:rFonts w:ascii="Times New Roman" w:hAnsi="Times New Roman"/>
                <w:color w:val="000000"/>
                <w:sz w:val="24"/>
                <w:szCs w:val="24"/>
              </w:rPr>
              <w:br/>
              <w:t xml:space="preserve">4 </w:t>
            </w:r>
          </w:p>
        </w:tc>
      </w:tr>
      <w:tr w:rsidR="000B0DFC" w:rsidRPr="00697799" w14:paraId="188AC0AF" w14:textId="77777777" w:rsidTr="00730FA0">
        <w:tc>
          <w:tcPr>
            <w:tcW w:w="272" w:type="pct"/>
            <w:vAlign w:val="center"/>
          </w:tcPr>
          <w:p w14:paraId="1406E235" w14:textId="77777777" w:rsidR="000B0DFC" w:rsidRPr="00697799" w:rsidRDefault="000B0DFC" w:rsidP="00730FA0">
            <w:pPr>
              <w:spacing w:after="0" w:line="240" w:lineRule="auto"/>
              <w:jc w:val="center"/>
              <w:rPr>
                <w:rFonts w:ascii="Times New Roman" w:hAnsi="Times New Roman"/>
                <w:sz w:val="24"/>
                <w:szCs w:val="24"/>
              </w:rPr>
            </w:pPr>
            <w:r w:rsidRPr="00697799">
              <w:rPr>
                <w:rFonts w:ascii="Times New Roman" w:hAnsi="Times New Roman"/>
                <w:sz w:val="24"/>
                <w:szCs w:val="24"/>
              </w:rPr>
              <w:t>8</w:t>
            </w:r>
          </w:p>
        </w:tc>
        <w:tc>
          <w:tcPr>
            <w:tcW w:w="3200" w:type="pct"/>
            <w:vAlign w:val="center"/>
          </w:tcPr>
          <w:p w14:paraId="6720DA27"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Кресло преподавателя</w:t>
            </w:r>
          </w:p>
        </w:tc>
        <w:tc>
          <w:tcPr>
            <w:tcW w:w="1528" w:type="pct"/>
            <w:vAlign w:val="center"/>
          </w:tcPr>
          <w:p w14:paraId="725DEE45"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 xml:space="preserve">до </w:t>
            </w:r>
            <w:smartTag w:uri="urn:schemas-microsoft-com:office:smarttags" w:element="metricconverter">
              <w:smartTagPr>
                <w:attr w:name="ProductID" w:val="100 кг"/>
              </w:smartTagPr>
              <w:r w:rsidRPr="00697799">
                <w:rPr>
                  <w:rFonts w:ascii="Times New Roman" w:hAnsi="Times New Roman"/>
                  <w:color w:val="000000"/>
                  <w:sz w:val="24"/>
                  <w:szCs w:val="24"/>
                </w:rPr>
                <w:t>100 кг</w:t>
              </w:r>
            </w:smartTag>
            <w:r w:rsidRPr="00697799">
              <w:rPr>
                <w:rFonts w:ascii="Times New Roman" w:hAnsi="Times New Roman"/>
                <w:color w:val="000000"/>
                <w:sz w:val="24"/>
                <w:szCs w:val="24"/>
              </w:rPr>
              <w:t xml:space="preserve">, подлокотники - нерегулируемые </w:t>
            </w:r>
          </w:p>
        </w:tc>
      </w:tr>
      <w:tr w:rsidR="000B0DFC" w:rsidRPr="00697799" w14:paraId="6F1BA13D" w14:textId="77777777" w:rsidTr="00730FA0">
        <w:tc>
          <w:tcPr>
            <w:tcW w:w="272" w:type="pct"/>
            <w:vAlign w:val="center"/>
          </w:tcPr>
          <w:p w14:paraId="1E0EB78B" w14:textId="77777777" w:rsidR="000B0DFC" w:rsidRPr="00697799" w:rsidRDefault="000B0DFC" w:rsidP="00730FA0">
            <w:pPr>
              <w:spacing w:after="0" w:line="240" w:lineRule="auto"/>
              <w:jc w:val="center"/>
              <w:rPr>
                <w:rFonts w:ascii="Times New Roman" w:hAnsi="Times New Roman"/>
                <w:sz w:val="24"/>
                <w:szCs w:val="24"/>
              </w:rPr>
            </w:pPr>
            <w:r w:rsidRPr="00697799">
              <w:rPr>
                <w:rFonts w:ascii="Times New Roman" w:hAnsi="Times New Roman"/>
                <w:sz w:val="24"/>
                <w:szCs w:val="24"/>
              </w:rPr>
              <w:t>9</w:t>
            </w:r>
          </w:p>
        </w:tc>
        <w:tc>
          <w:tcPr>
            <w:tcW w:w="3200" w:type="pct"/>
            <w:vAlign w:val="center"/>
          </w:tcPr>
          <w:p w14:paraId="35A40B4A"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Стол ученический</w:t>
            </w:r>
          </w:p>
        </w:tc>
        <w:tc>
          <w:tcPr>
            <w:tcW w:w="1528" w:type="pct"/>
            <w:vAlign w:val="center"/>
          </w:tcPr>
          <w:p w14:paraId="7151EDC5"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Стол 2местный 1200х500х25  передний экран</w:t>
            </w:r>
            <w:r w:rsidRPr="00697799">
              <w:rPr>
                <w:rFonts w:ascii="Times New Roman" w:hAnsi="Times New Roman"/>
                <w:color w:val="000000"/>
                <w:sz w:val="24"/>
                <w:szCs w:val="24"/>
              </w:rPr>
              <w:br/>
              <w:t>белого цвета</w:t>
            </w:r>
          </w:p>
        </w:tc>
      </w:tr>
      <w:tr w:rsidR="000B0DFC" w:rsidRPr="00697799" w14:paraId="6EE45DBF" w14:textId="77777777" w:rsidTr="00730FA0">
        <w:tc>
          <w:tcPr>
            <w:tcW w:w="272" w:type="pct"/>
            <w:vAlign w:val="center"/>
          </w:tcPr>
          <w:p w14:paraId="120598F9" w14:textId="77777777" w:rsidR="000B0DFC" w:rsidRPr="00697799" w:rsidRDefault="000B0DFC" w:rsidP="00730FA0">
            <w:pPr>
              <w:spacing w:after="0" w:line="240" w:lineRule="auto"/>
              <w:jc w:val="center"/>
              <w:rPr>
                <w:rFonts w:ascii="Times New Roman" w:hAnsi="Times New Roman"/>
                <w:sz w:val="24"/>
                <w:szCs w:val="24"/>
              </w:rPr>
            </w:pPr>
            <w:r w:rsidRPr="00697799">
              <w:rPr>
                <w:rFonts w:ascii="Times New Roman" w:hAnsi="Times New Roman"/>
                <w:sz w:val="24"/>
                <w:szCs w:val="24"/>
              </w:rPr>
              <w:t>10</w:t>
            </w:r>
          </w:p>
        </w:tc>
        <w:tc>
          <w:tcPr>
            <w:tcW w:w="3200" w:type="pct"/>
            <w:vAlign w:val="center"/>
          </w:tcPr>
          <w:p w14:paraId="7BCA4D03"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Стул</w:t>
            </w:r>
          </w:p>
        </w:tc>
        <w:tc>
          <w:tcPr>
            <w:tcW w:w="1528" w:type="pct"/>
            <w:vAlign w:val="center"/>
          </w:tcPr>
          <w:p w14:paraId="1AF97403"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Стул ученический, металлический каркас, сиденье пластик, спинка пластик</w:t>
            </w:r>
          </w:p>
        </w:tc>
      </w:tr>
      <w:tr w:rsidR="000B0DFC" w:rsidRPr="00697799" w14:paraId="2FB909E2" w14:textId="77777777" w:rsidTr="00730FA0">
        <w:tc>
          <w:tcPr>
            <w:tcW w:w="5000" w:type="pct"/>
            <w:gridSpan w:val="3"/>
          </w:tcPr>
          <w:p w14:paraId="49ED4D3D" w14:textId="77777777" w:rsidR="000B0DFC" w:rsidRPr="00697799" w:rsidRDefault="000B0DFC" w:rsidP="00730FA0">
            <w:pPr>
              <w:pStyle w:val="120"/>
              <w:rPr>
                <w:lang w:eastAsia="en-US"/>
              </w:rPr>
            </w:pPr>
            <w:r w:rsidRPr="00697799">
              <w:rPr>
                <w:b/>
                <w:bCs/>
                <w:lang w:eastAsia="en-US"/>
              </w:rPr>
              <w:t>Дополнительное оборудование</w:t>
            </w:r>
          </w:p>
        </w:tc>
      </w:tr>
      <w:tr w:rsidR="000B0DFC" w:rsidRPr="00697799" w14:paraId="32B9B852" w14:textId="77777777" w:rsidTr="00730FA0">
        <w:tc>
          <w:tcPr>
            <w:tcW w:w="5000" w:type="pct"/>
            <w:gridSpan w:val="3"/>
          </w:tcPr>
          <w:p w14:paraId="68BCEC14" w14:textId="77777777" w:rsidR="000B0DFC" w:rsidRPr="00697799" w:rsidRDefault="000B0DFC" w:rsidP="00730FA0">
            <w:pPr>
              <w:pStyle w:val="120"/>
              <w:rPr>
                <w:lang w:eastAsia="en-US"/>
              </w:rPr>
            </w:pPr>
            <w:r w:rsidRPr="00697799">
              <w:rPr>
                <w:b/>
                <w:bCs/>
                <w:lang w:val="en-US" w:eastAsia="en-US"/>
              </w:rPr>
              <w:t>IV</w:t>
            </w:r>
            <w:r w:rsidRPr="00697799">
              <w:rPr>
                <w:b/>
                <w:bCs/>
                <w:lang w:eastAsia="en-US"/>
              </w:rPr>
              <w:t xml:space="preserve"> Демонстрационные учебно-наглядные пособия</w:t>
            </w:r>
          </w:p>
        </w:tc>
      </w:tr>
      <w:tr w:rsidR="000B0DFC" w:rsidRPr="00697799" w14:paraId="680AF6AF" w14:textId="77777777" w:rsidTr="00730FA0">
        <w:tc>
          <w:tcPr>
            <w:tcW w:w="5000" w:type="pct"/>
            <w:gridSpan w:val="3"/>
          </w:tcPr>
          <w:p w14:paraId="19E101B3" w14:textId="77777777" w:rsidR="000B0DFC" w:rsidRPr="00697799" w:rsidRDefault="000B0DFC" w:rsidP="00730FA0">
            <w:pPr>
              <w:pStyle w:val="120"/>
              <w:rPr>
                <w:lang w:eastAsia="en-US"/>
              </w:rPr>
            </w:pPr>
            <w:r w:rsidRPr="00697799">
              <w:rPr>
                <w:b/>
                <w:bCs/>
                <w:lang w:eastAsia="en-US"/>
              </w:rPr>
              <w:t>Основное оборудование</w:t>
            </w:r>
          </w:p>
        </w:tc>
      </w:tr>
      <w:tr w:rsidR="000B0DFC" w:rsidRPr="00697799" w14:paraId="19004E2C" w14:textId="77777777" w:rsidTr="00730FA0">
        <w:tc>
          <w:tcPr>
            <w:tcW w:w="5000" w:type="pct"/>
            <w:gridSpan w:val="3"/>
          </w:tcPr>
          <w:p w14:paraId="07A67C6E" w14:textId="77777777" w:rsidR="000B0DFC" w:rsidRPr="00697799" w:rsidRDefault="000B0DFC" w:rsidP="00730FA0">
            <w:pPr>
              <w:pStyle w:val="120"/>
              <w:rPr>
                <w:lang w:eastAsia="en-US"/>
              </w:rPr>
            </w:pPr>
            <w:r w:rsidRPr="00697799">
              <w:rPr>
                <w:b/>
                <w:bCs/>
                <w:lang w:eastAsia="en-US"/>
              </w:rPr>
              <w:t>Дополнительное оборудование</w:t>
            </w:r>
          </w:p>
        </w:tc>
      </w:tr>
    </w:tbl>
    <w:p w14:paraId="3BC3A907" w14:textId="77777777" w:rsidR="000B0DFC" w:rsidRPr="00697799" w:rsidRDefault="000B0DFC" w:rsidP="000B0DFC">
      <w:pPr>
        <w:suppressAutoHyphens/>
        <w:spacing w:after="0" w:line="240" w:lineRule="auto"/>
        <w:ind w:firstLine="709"/>
        <w:jc w:val="both"/>
        <w:rPr>
          <w:rFonts w:ascii="Times New Roman" w:hAnsi="Times New Roman"/>
          <w:bCs/>
          <w:sz w:val="24"/>
          <w:szCs w:val="24"/>
        </w:rPr>
      </w:pPr>
    </w:p>
    <w:p w14:paraId="5C38507A" w14:textId="77777777" w:rsidR="000B0DFC" w:rsidRPr="00697799" w:rsidRDefault="000B0DFC" w:rsidP="000B0DFC">
      <w:pPr>
        <w:suppressAutoHyphens/>
        <w:spacing w:after="0" w:line="240" w:lineRule="auto"/>
        <w:ind w:firstLine="709"/>
        <w:jc w:val="both"/>
        <w:rPr>
          <w:rFonts w:ascii="Times New Roman" w:hAnsi="Times New Roman"/>
          <w:bCs/>
          <w:iCs/>
          <w:sz w:val="24"/>
          <w:szCs w:val="24"/>
        </w:rPr>
      </w:pPr>
      <w:r w:rsidRPr="00697799">
        <w:rPr>
          <w:rFonts w:ascii="Times New Roman" w:hAnsi="Times New Roman"/>
          <w:bCs/>
          <w:iCs/>
          <w:sz w:val="24"/>
          <w:szCs w:val="24"/>
        </w:rPr>
        <w:t>Лаборатория «Инженерный дизайн CAD»</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6060"/>
        <w:gridCol w:w="2893"/>
      </w:tblGrid>
      <w:tr w:rsidR="000B0DFC" w:rsidRPr="00697799" w14:paraId="209A5CAC" w14:textId="77777777" w:rsidTr="00730FA0">
        <w:tc>
          <w:tcPr>
            <w:tcW w:w="272" w:type="pct"/>
            <w:vAlign w:val="center"/>
          </w:tcPr>
          <w:p w14:paraId="7774377A" w14:textId="77777777" w:rsidR="000B0DFC" w:rsidRPr="00697799" w:rsidRDefault="000B0DFC" w:rsidP="00730FA0">
            <w:pPr>
              <w:pStyle w:val="120"/>
              <w:jc w:val="center"/>
              <w:rPr>
                <w:szCs w:val="24"/>
                <w:lang w:eastAsia="en-US"/>
              </w:rPr>
            </w:pPr>
            <w:r w:rsidRPr="00697799">
              <w:rPr>
                <w:szCs w:val="24"/>
                <w:lang w:eastAsia="en-US"/>
              </w:rPr>
              <w:t>№</w:t>
            </w:r>
          </w:p>
        </w:tc>
        <w:tc>
          <w:tcPr>
            <w:tcW w:w="3200" w:type="pct"/>
            <w:vAlign w:val="center"/>
          </w:tcPr>
          <w:p w14:paraId="40813762" w14:textId="77777777" w:rsidR="000B0DFC" w:rsidRPr="00697799" w:rsidRDefault="000B0DFC" w:rsidP="00730FA0">
            <w:pPr>
              <w:pStyle w:val="120"/>
              <w:jc w:val="center"/>
              <w:rPr>
                <w:szCs w:val="24"/>
                <w:lang w:eastAsia="en-US"/>
              </w:rPr>
            </w:pPr>
            <w:r w:rsidRPr="00697799">
              <w:rPr>
                <w:szCs w:val="24"/>
                <w:lang w:eastAsia="en-US"/>
              </w:rPr>
              <w:t>Наименование оборудования</w:t>
            </w:r>
          </w:p>
        </w:tc>
        <w:tc>
          <w:tcPr>
            <w:tcW w:w="1528" w:type="pct"/>
            <w:vAlign w:val="center"/>
          </w:tcPr>
          <w:p w14:paraId="38369261" w14:textId="77777777" w:rsidR="000B0DFC" w:rsidRPr="00697799" w:rsidRDefault="000B0DFC" w:rsidP="00730FA0">
            <w:pPr>
              <w:pStyle w:val="120"/>
              <w:jc w:val="center"/>
              <w:rPr>
                <w:szCs w:val="24"/>
                <w:lang w:eastAsia="en-US"/>
              </w:rPr>
            </w:pPr>
            <w:r w:rsidRPr="00697799">
              <w:rPr>
                <w:szCs w:val="24"/>
                <w:lang w:eastAsia="en-US"/>
              </w:rPr>
              <w:t>Техническое описание</w:t>
            </w:r>
          </w:p>
        </w:tc>
      </w:tr>
      <w:tr w:rsidR="000B0DFC" w:rsidRPr="00697799" w14:paraId="614B5F85" w14:textId="77777777" w:rsidTr="00730FA0">
        <w:trPr>
          <w:trHeight w:val="278"/>
        </w:trPr>
        <w:tc>
          <w:tcPr>
            <w:tcW w:w="5000" w:type="pct"/>
            <w:gridSpan w:val="3"/>
          </w:tcPr>
          <w:p w14:paraId="5CE1E642" w14:textId="77777777" w:rsidR="000B0DFC" w:rsidRPr="00697799" w:rsidRDefault="000B0DFC" w:rsidP="00730FA0">
            <w:pPr>
              <w:pStyle w:val="120"/>
              <w:rPr>
                <w:b/>
                <w:bCs/>
                <w:szCs w:val="24"/>
                <w:lang w:eastAsia="en-US"/>
              </w:rPr>
            </w:pPr>
            <w:r w:rsidRPr="00697799">
              <w:rPr>
                <w:b/>
                <w:bCs/>
                <w:szCs w:val="24"/>
                <w:lang w:val="en-US" w:eastAsia="en-US"/>
              </w:rPr>
              <w:t>I</w:t>
            </w:r>
            <w:r w:rsidRPr="00697799">
              <w:rPr>
                <w:b/>
                <w:bCs/>
                <w:szCs w:val="24"/>
                <w:lang w:eastAsia="en-US"/>
              </w:rPr>
              <w:t xml:space="preserve"> Специализированная мебель и системы хранения </w:t>
            </w:r>
            <w:r w:rsidRPr="00697799">
              <w:rPr>
                <w:i/>
                <w:iCs w:val="0"/>
                <w:szCs w:val="24"/>
                <w:lang w:eastAsia="en-US"/>
              </w:rPr>
              <w:t>(при необходимости)</w:t>
            </w:r>
          </w:p>
        </w:tc>
      </w:tr>
      <w:tr w:rsidR="000B0DFC" w:rsidRPr="00697799" w14:paraId="41322A37" w14:textId="77777777" w:rsidTr="00730FA0">
        <w:trPr>
          <w:trHeight w:val="277"/>
        </w:trPr>
        <w:tc>
          <w:tcPr>
            <w:tcW w:w="5000" w:type="pct"/>
            <w:gridSpan w:val="3"/>
          </w:tcPr>
          <w:p w14:paraId="239C6096" w14:textId="77777777" w:rsidR="000B0DFC" w:rsidRPr="00697799" w:rsidRDefault="000B0DFC" w:rsidP="00730FA0">
            <w:pPr>
              <w:pStyle w:val="120"/>
              <w:rPr>
                <w:b/>
                <w:bCs/>
                <w:szCs w:val="24"/>
                <w:lang w:eastAsia="en-US"/>
              </w:rPr>
            </w:pPr>
            <w:r w:rsidRPr="00697799">
              <w:rPr>
                <w:b/>
                <w:bCs/>
                <w:szCs w:val="24"/>
                <w:lang w:eastAsia="en-US"/>
              </w:rPr>
              <w:t>Основное оборудование</w:t>
            </w:r>
          </w:p>
        </w:tc>
      </w:tr>
      <w:tr w:rsidR="000B0DFC" w:rsidRPr="00697799" w14:paraId="242B8D60" w14:textId="77777777" w:rsidTr="00730FA0">
        <w:tc>
          <w:tcPr>
            <w:tcW w:w="5000" w:type="pct"/>
            <w:gridSpan w:val="3"/>
          </w:tcPr>
          <w:p w14:paraId="3C8A6403" w14:textId="77777777" w:rsidR="000B0DFC" w:rsidRPr="00697799" w:rsidRDefault="000B0DFC" w:rsidP="00730FA0">
            <w:pPr>
              <w:pStyle w:val="120"/>
              <w:rPr>
                <w:szCs w:val="24"/>
                <w:lang w:eastAsia="en-US"/>
              </w:rPr>
            </w:pPr>
            <w:r w:rsidRPr="00697799">
              <w:rPr>
                <w:b/>
                <w:bCs/>
                <w:szCs w:val="24"/>
                <w:lang w:eastAsia="en-US"/>
              </w:rPr>
              <w:t>Дополнительное оборудование</w:t>
            </w:r>
          </w:p>
        </w:tc>
      </w:tr>
      <w:tr w:rsidR="000B0DFC" w:rsidRPr="00697799" w14:paraId="3BADA847" w14:textId="77777777" w:rsidTr="00730FA0">
        <w:tc>
          <w:tcPr>
            <w:tcW w:w="5000" w:type="pct"/>
            <w:gridSpan w:val="3"/>
          </w:tcPr>
          <w:p w14:paraId="35DB5DE3" w14:textId="77777777" w:rsidR="000B0DFC" w:rsidRPr="00697799" w:rsidRDefault="000B0DFC" w:rsidP="00730FA0">
            <w:pPr>
              <w:pStyle w:val="120"/>
              <w:rPr>
                <w:szCs w:val="24"/>
                <w:lang w:eastAsia="en-US"/>
              </w:rPr>
            </w:pPr>
            <w:r w:rsidRPr="00697799">
              <w:rPr>
                <w:b/>
                <w:bCs/>
                <w:szCs w:val="24"/>
                <w:lang w:val="en-US" w:eastAsia="en-US"/>
              </w:rPr>
              <w:t>II</w:t>
            </w:r>
            <w:r w:rsidRPr="00697799">
              <w:rPr>
                <w:b/>
                <w:bCs/>
                <w:szCs w:val="24"/>
                <w:lang w:eastAsia="en-US"/>
              </w:rPr>
              <w:t xml:space="preserve"> Технические средства </w:t>
            </w:r>
            <w:r w:rsidRPr="00697799">
              <w:rPr>
                <w:i/>
                <w:iCs w:val="0"/>
                <w:szCs w:val="24"/>
                <w:lang w:eastAsia="en-US"/>
              </w:rPr>
              <w:t>(при необходимости)</w:t>
            </w:r>
          </w:p>
        </w:tc>
      </w:tr>
      <w:tr w:rsidR="000B0DFC" w:rsidRPr="00697799" w14:paraId="5876DFB2" w14:textId="77777777" w:rsidTr="00730FA0">
        <w:tc>
          <w:tcPr>
            <w:tcW w:w="5000" w:type="pct"/>
            <w:gridSpan w:val="3"/>
          </w:tcPr>
          <w:p w14:paraId="101D8B54" w14:textId="77777777" w:rsidR="000B0DFC" w:rsidRPr="00697799" w:rsidRDefault="000B0DFC" w:rsidP="00730FA0">
            <w:pPr>
              <w:pStyle w:val="120"/>
              <w:rPr>
                <w:szCs w:val="24"/>
                <w:lang w:eastAsia="en-US"/>
              </w:rPr>
            </w:pPr>
            <w:r w:rsidRPr="00697799">
              <w:rPr>
                <w:b/>
                <w:bCs/>
                <w:szCs w:val="24"/>
                <w:lang w:eastAsia="en-US"/>
              </w:rPr>
              <w:t>Основное оборудование</w:t>
            </w:r>
          </w:p>
        </w:tc>
      </w:tr>
      <w:tr w:rsidR="000B0DFC" w:rsidRPr="00697799" w14:paraId="6B4B80F1" w14:textId="77777777" w:rsidTr="00730FA0">
        <w:tc>
          <w:tcPr>
            <w:tcW w:w="272" w:type="pct"/>
          </w:tcPr>
          <w:p w14:paraId="637082C2" w14:textId="77777777" w:rsidR="000B0DFC" w:rsidRPr="00697799" w:rsidRDefault="000B0DFC" w:rsidP="00730FA0">
            <w:pPr>
              <w:pStyle w:val="120"/>
              <w:rPr>
                <w:szCs w:val="24"/>
                <w:lang w:eastAsia="en-US"/>
              </w:rPr>
            </w:pPr>
            <w:r w:rsidRPr="00697799">
              <w:rPr>
                <w:szCs w:val="24"/>
                <w:lang w:eastAsia="en-US"/>
              </w:rPr>
              <w:t>1</w:t>
            </w:r>
          </w:p>
        </w:tc>
        <w:tc>
          <w:tcPr>
            <w:tcW w:w="3200" w:type="pct"/>
            <w:vAlign w:val="center"/>
          </w:tcPr>
          <w:p w14:paraId="6E55372C"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Системный блок</w:t>
            </w:r>
          </w:p>
        </w:tc>
        <w:tc>
          <w:tcPr>
            <w:tcW w:w="1528" w:type="pct"/>
            <w:vAlign w:val="center"/>
          </w:tcPr>
          <w:p w14:paraId="56328600" w14:textId="77777777" w:rsidR="000B0DFC" w:rsidRPr="00697799" w:rsidRDefault="000B0DFC" w:rsidP="00730FA0">
            <w:pPr>
              <w:spacing w:after="0" w:line="240" w:lineRule="auto"/>
              <w:rPr>
                <w:rFonts w:ascii="Times New Roman" w:hAnsi="Times New Roman"/>
                <w:color w:val="333333"/>
                <w:sz w:val="24"/>
                <w:szCs w:val="24"/>
              </w:rPr>
            </w:pPr>
            <w:r w:rsidRPr="00697799">
              <w:rPr>
                <w:rFonts w:ascii="Times New Roman" w:hAnsi="Times New Roman"/>
                <w:color w:val="333333"/>
                <w:sz w:val="24"/>
                <w:szCs w:val="24"/>
              </w:rPr>
              <w:t>Системные требования: не менее X6000M (X628XLGi): 6х2,9GHz/ 16 Гб/ 240 Гб SSD + 1 Тб/ 6 Гб VGA/операционная система х64</w:t>
            </w:r>
          </w:p>
        </w:tc>
      </w:tr>
      <w:tr w:rsidR="000B0DFC" w:rsidRPr="00697799" w14:paraId="25C52410" w14:textId="77777777" w:rsidTr="00730FA0">
        <w:tc>
          <w:tcPr>
            <w:tcW w:w="272" w:type="pct"/>
          </w:tcPr>
          <w:p w14:paraId="4A9EA0AD" w14:textId="77777777" w:rsidR="000B0DFC" w:rsidRPr="00697799" w:rsidRDefault="000B0DFC" w:rsidP="00730FA0">
            <w:pPr>
              <w:pStyle w:val="120"/>
              <w:rPr>
                <w:szCs w:val="24"/>
                <w:lang w:eastAsia="en-US"/>
              </w:rPr>
            </w:pPr>
            <w:r w:rsidRPr="00697799">
              <w:rPr>
                <w:szCs w:val="24"/>
                <w:lang w:eastAsia="en-US"/>
              </w:rPr>
              <w:t>2</w:t>
            </w:r>
          </w:p>
        </w:tc>
        <w:tc>
          <w:tcPr>
            <w:tcW w:w="3200" w:type="pct"/>
            <w:vAlign w:val="center"/>
          </w:tcPr>
          <w:p w14:paraId="4286E1E4"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Монитор</w:t>
            </w:r>
          </w:p>
        </w:tc>
        <w:tc>
          <w:tcPr>
            <w:tcW w:w="1528" w:type="pct"/>
            <w:vAlign w:val="center"/>
          </w:tcPr>
          <w:p w14:paraId="4B94C7E3"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 xml:space="preserve">23.6" не менее 1920 x 1080  </w:t>
            </w:r>
            <w:proofErr w:type="spellStart"/>
            <w:r w:rsidRPr="00697799">
              <w:rPr>
                <w:rFonts w:ascii="Times New Roman" w:hAnsi="Times New Roman"/>
                <w:color w:val="000000"/>
                <w:sz w:val="24"/>
                <w:szCs w:val="24"/>
              </w:rPr>
              <w:t>DisplayPort</w:t>
            </w:r>
            <w:proofErr w:type="spellEnd"/>
            <w:r w:rsidRPr="00697799">
              <w:rPr>
                <w:rFonts w:ascii="Times New Roman" w:hAnsi="Times New Roman"/>
                <w:color w:val="000000"/>
                <w:sz w:val="24"/>
                <w:szCs w:val="24"/>
              </w:rPr>
              <w:t>, HDMI, VGA (15-пиновый коннектор D-</w:t>
            </w:r>
            <w:proofErr w:type="spellStart"/>
            <w:r w:rsidRPr="00697799">
              <w:rPr>
                <w:rFonts w:ascii="Times New Roman" w:hAnsi="Times New Roman"/>
                <w:color w:val="000000"/>
                <w:sz w:val="24"/>
                <w:szCs w:val="24"/>
              </w:rPr>
              <w:t>sub</w:t>
            </w:r>
            <w:proofErr w:type="spellEnd"/>
            <w:r w:rsidRPr="00697799">
              <w:rPr>
                <w:rFonts w:ascii="Times New Roman" w:hAnsi="Times New Roman"/>
                <w:color w:val="000000"/>
                <w:sz w:val="24"/>
                <w:szCs w:val="24"/>
              </w:rPr>
              <w:t>) или аналог</w:t>
            </w:r>
          </w:p>
        </w:tc>
      </w:tr>
      <w:tr w:rsidR="000B0DFC" w:rsidRPr="00697799" w14:paraId="1AAE858D" w14:textId="77777777" w:rsidTr="00730FA0">
        <w:tc>
          <w:tcPr>
            <w:tcW w:w="272" w:type="pct"/>
          </w:tcPr>
          <w:p w14:paraId="17053010" w14:textId="77777777" w:rsidR="000B0DFC" w:rsidRPr="00697799" w:rsidRDefault="000B0DFC" w:rsidP="00730FA0">
            <w:pPr>
              <w:pStyle w:val="120"/>
              <w:rPr>
                <w:szCs w:val="24"/>
                <w:lang w:eastAsia="en-US"/>
              </w:rPr>
            </w:pPr>
            <w:r w:rsidRPr="00697799">
              <w:rPr>
                <w:szCs w:val="24"/>
                <w:lang w:eastAsia="en-US"/>
              </w:rPr>
              <w:t>3</w:t>
            </w:r>
          </w:p>
        </w:tc>
        <w:tc>
          <w:tcPr>
            <w:tcW w:w="3200" w:type="pct"/>
            <w:vAlign w:val="center"/>
          </w:tcPr>
          <w:p w14:paraId="3D119CC5"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Клавиатура</w:t>
            </w:r>
          </w:p>
        </w:tc>
        <w:tc>
          <w:tcPr>
            <w:tcW w:w="1528" w:type="pct"/>
            <w:vAlign w:val="center"/>
          </w:tcPr>
          <w:p w14:paraId="67B80BEE"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&lt;USB&gt; 104КЛ или аналог</w:t>
            </w:r>
          </w:p>
        </w:tc>
      </w:tr>
      <w:tr w:rsidR="000B0DFC" w:rsidRPr="00697799" w14:paraId="2E9AB8A2" w14:textId="77777777" w:rsidTr="00730FA0">
        <w:tc>
          <w:tcPr>
            <w:tcW w:w="272" w:type="pct"/>
          </w:tcPr>
          <w:p w14:paraId="34462EC4" w14:textId="77777777" w:rsidR="000B0DFC" w:rsidRPr="00697799" w:rsidRDefault="000B0DFC" w:rsidP="00730FA0">
            <w:pPr>
              <w:pStyle w:val="120"/>
              <w:rPr>
                <w:szCs w:val="24"/>
                <w:lang w:eastAsia="en-US"/>
              </w:rPr>
            </w:pPr>
            <w:r w:rsidRPr="00697799">
              <w:rPr>
                <w:szCs w:val="24"/>
                <w:lang w:eastAsia="en-US"/>
              </w:rPr>
              <w:t>4</w:t>
            </w:r>
          </w:p>
        </w:tc>
        <w:tc>
          <w:tcPr>
            <w:tcW w:w="3200" w:type="pct"/>
            <w:vAlign w:val="center"/>
          </w:tcPr>
          <w:p w14:paraId="037CE60E"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Мышь</w:t>
            </w:r>
          </w:p>
        </w:tc>
        <w:tc>
          <w:tcPr>
            <w:tcW w:w="1528" w:type="pct"/>
            <w:vAlign w:val="center"/>
          </w:tcPr>
          <w:p w14:paraId="69925A2F"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USB или аналог</w:t>
            </w:r>
          </w:p>
        </w:tc>
      </w:tr>
      <w:tr w:rsidR="000B0DFC" w:rsidRPr="00697799" w14:paraId="483C4949" w14:textId="77777777" w:rsidTr="00730FA0">
        <w:tc>
          <w:tcPr>
            <w:tcW w:w="272" w:type="pct"/>
          </w:tcPr>
          <w:p w14:paraId="00A9E67D" w14:textId="77777777" w:rsidR="000B0DFC" w:rsidRPr="00697799" w:rsidRDefault="000B0DFC" w:rsidP="00730FA0">
            <w:pPr>
              <w:pStyle w:val="120"/>
              <w:rPr>
                <w:szCs w:val="24"/>
                <w:lang w:eastAsia="en-US"/>
              </w:rPr>
            </w:pPr>
            <w:r w:rsidRPr="00697799">
              <w:rPr>
                <w:szCs w:val="24"/>
                <w:lang w:eastAsia="en-US"/>
              </w:rPr>
              <w:t>5</w:t>
            </w:r>
          </w:p>
        </w:tc>
        <w:tc>
          <w:tcPr>
            <w:tcW w:w="3200" w:type="pct"/>
            <w:vAlign w:val="center"/>
          </w:tcPr>
          <w:p w14:paraId="10FBEF67" w14:textId="77777777" w:rsidR="000B0DFC" w:rsidRPr="00697799" w:rsidRDefault="000B0DFC" w:rsidP="00730FA0">
            <w:pPr>
              <w:spacing w:after="0" w:line="240" w:lineRule="auto"/>
              <w:rPr>
                <w:rFonts w:ascii="Times New Roman" w:hAnsi="Times New Roman"/>
                <w:color w:val="333333"/>
                <w:sz w:val="24"/>
                <w:szCs w:val="24"/>
              </w:rPr>
            </w:pPr>
            <w:r w:rsidRPr="00697799">
              <w:rPr>
                <w:rFonts w:ascii="Times New Roman" w:hAnsi="Times New Roman"/>
                <w:color w:val="333333"/>
                <w:sz w:val="24"/>
                <w:szCs w:val="24"/>
              </w:rPr>
              <w:t>Приложение для инженерной графики</w:t>
            </w:r>
          </w:p>
        </w:tc>
        <w:tc>
          <w:tcPr>
            <w:tcW w:w="1528" w:type="pct"/>
            <w:vAlign w:val="center"/>
          </w:tcPr>
          <w:p w14:paraId="2C1BF96B" w14:textId="77777777" w:rsidR="000B0DFC" w:rsidRPr="00697799" w:rsidRDefault="000B0DFC" w:rsidP="00730FA0">
            <w:pPr>
              <w:spacing w:after="0" w:line="240" w:lineRule="auto"/>
              <w:rPr>
                <w:rFonts w:ascii="Times New Roman" w:hAnsi="Times New Roman"/>
                <w:sz w:val="24"/>
                <w:szCs w:val="24"/>
              </w:rPr>
            </w:pPr>
            <w:proofErr w:type="spellStart"/>
            <w:r w:rsidRPr="00697799">
              <w:rPr>
                <w:rFonts w:ascii="Times New Roman" w:hAnsi="Times New Roman"/>
                <w:sz w:val="24"/>
                <w:szCs w:val="24"/>
              </w:rPr>
              <w:t>Cистема</w:t>
            </w:r>
            <w:proofErr w:type="spellEnd"/>
            <w:r w:rsidRPr="00697799">
              <w:rPr>
                <w:rFonts w:ascii="Times New Roman" w:hAnsi="Times New Roman"/>
                <w:sz w:val="24"/>
                <w:szCs w:val="24"/>
              </w:rPr>
              <w:t xml:space="preserve"> конструирования трехмерных ассоциативных моделей отдельных элементов и сборных конструкций из них 15 раб мест</w:t>
            </w:r>
          </w:p>
        </w:tc>
      </w:tr>
      <w:tr w:rsidR="000B0DFC" w:rsidRPr="00697799" w14:paraId="0F8CFCCF" w14:textId="77777777" w:rsidTr="00730FA0">
        <w:tc>
          <w:tcPr>
            <w:tcW w:w="272" w:type="pct"/>
          </w:tcPr>
          <w:p w14:paraId="4BD45BAF" w14:textId="77777777" w:rsidR="000B0DFC" w:rsidRPr="00697799" w:rsidRDefault="000B0DFC" w:rsidP="00730FA0">
            <w:pPr>
              <w:pStyle w:val="120"/>
              <w:rPr>
                <w:szCs w:val="24"/>
                <w:lang w:eastAsia="en-US"/>
              </w:rPr>
            </w:pPr>
            <w:r w:rsidRPr="00697799">
              <w:rPr>
                <w:szCs w:val="24"/>
                <w:lang w:eastAsia="en-US"/>
              </w:rPr>
              <w:t>6</w:t>
            </w:r>
          </w:p>
        </w:tc>
        <w:tc>
          <w:tcPr>
            <w:tcW w:w="3200" w:type="pct"/>
            <w:vAlign w:val="center"/>
          </w:tcPr>
          <w:p w14:paraId="2CCE28C9"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Системный блок</w:t>
            </w:r>
          </w:p>
        </w:tc>
        <w:tc>
          <w:tcPr>
            <w:tcW w:w="1528" w:type="pct"/>
            <w:vAlign w:val="center"/>
          </w:tcPr>
          <w:p w14:paraId="7BFF632F" w14:textId="77777777" w:rsidR="000B0DFC" w:rsidRPr="00697799" w:rsidRDefault="000B0DFC" w:rsidP="00730FA0">
            <w:pPr>
              <w:spacing w:after="0" w:line="240" w:lineRule="auto"/>
              <w:rPr>
                <w:rFonts w:ascii="Times New Roman" w:hAnsi="Times New Roman"/>
                <w:color w:val="333333"/>
                <w:sz w:val="24"/>
                <w:szCs w:val="24"/>
              </w:rPr>
            </w:pPr>
            <w:r w:rsidRPr="00697799">
              <w:rPr>
                <w:rFonts w:ascii="Times New Roman" w:hAnsi="Times New Roman"/>
                <w:color w:val="333333"/>
                <w:sz w:val="24"/>
                <w:szCs w:val="24"/>
              </w:rPr>
              <w:t xml:space="preserve">Системные требования: </w:t>
            </w:r>
            <w:r w:rsidRPr="00697799">
              <w:rPr>
                <w:rFonts w:ascii="Times New Roman" w:hAnsi="Times New Roman"/>
                <w:color w:val="333333"/>
                <w:sz w:val="24"/>
                <w:szCs w:val="24"/>
              </w:rPr>
              <w:lastRenderedPageBreak/>
              <w:t>не менее X6000M (X628XLGi): 6х2,9GHz/ 16 Гб/ 240 Гб SSD + 1 Тб/ 6 Гб VGA/операционная система х64</w:t>
            </w:r>
          </w:p>
        </w:tc>
      </w:tr>
      <w:tr w:rsidR="000B0DFC" w:rsidRPr="00697799" w14:paraId="4578F222" w14:textId="77777777" w:rsidTr="00730FA0">
        <w:tc>
          <w:tcPr>
            <w:tcW w:w="272" w:type="pct"/>
          </w:tcPr>
          <w:p w14:paraId="2ECB590F" w14:textId="77777777" w:rsidR="000B0DFC" w:rsidRPr="00697799" w:rsidRDefault="000B0DFC" w:rsidP="00730FA0">
            <w:pPr>
              <w:pStyle w:val="120"/>
              <w:rPr>
                <w:szCs w:val="24"/>
                <w:lang w:eastAsia="en-US"/>
              </w:rPr>
            </w:pPr>
            <w:r w:rsidRPr="00697799">
              <w:rPr>
                <w:szCs w:val="24"/>
                <w:lang w:eastAsia="en-US"/>
              </w:rPr>
              <w:lastRenderedPageBreak/>
              <w:t>7</w:t>
            </w:r>
          </w:p>
        </w:tc>
        <w:tc>
          <w:tcPr>
            <w:tcW w:w="3200" w:type="pct"/>
            <w:vAlign w:val="center"/>
          </w:tcPr>
          <w:p w14:paraId="4A244F58"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Монитор</w:t>
            </w:r>
          </w:p>
        </w:tc>
        <w:tc>
          <w:tcPr>
            <w:tcW w:w="1528" w:type="pct"/>
            <w:vAlign w:val="center"/>
          </w:tcPr>
          <w:p w14:paraId="6E04B3F7"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 xml:space="preserve">23.6" не менее 1920 x 1080  </w:t>
            </w:r>
            <w:proofErr w:type="spellStart"/>
            <w:r w:rsidRPr="00697799">
              <w:rPr>
                <w:rFonts w:ascii="Times New Roman" w:hAnsi="Times New Roman"/>
                <w:color w:val="000000"/>
                <w:sz w:val="24"/>
                <w:szCs w:val="24"/>
              </w:rPr>
              <w:t>DisplayPort</w:t>
            </w:r>
            <w:proofErr w:type="spellEnd"/>
            <w:r w:rsidRPr="00697799">
              <w:rPr>
                <w:rFonts w:ascii="Times New Roman" w:hAnsi="Times New Roman"/>
                <w:color w:val="000000"/>
                <w:sz w:val="24"/>
                <w:szCs w:val="24"/>
              </w:rPr>
              <w:t>, HDMI, VGA (15-пиновый коннектор D-</w:t>
            </w:r>
            <w:proofErr w:type="spellStart"/>
            <w:r w:rsidRPr="00697799">
              <w:rPr>
                <w:rFonts w:ascii="Times New Roman" w:hAnsi="Times New Roman"/>
                <w:color w:val="000000"/>
                <w:sz w:val="24"/>
                <w:szCs w:val="24"/>
              </w:rPr>
              <w:t>sub</w:t>
            </w:r>
            <w:proofErr w:type="spellEnd"/>
            <w:r w:rsidRPr="00697799">
              <w:rPr>
                <w:rFonts w:ascii="Times New Roman" w:hAnsi="Times New Roman"/>
                <w:color w:val="000000"/>
                <w:sz w:val="24"/>
                <w:szCs w:val="24"/>
              </w:rPr>
              <w:t>) или аналог</w:t>
            </w:r>
          </w:p>
        </w:tc>
      </w:tr>
      <w:tr w:rsidR="000B0DFC" w:rsidRPr="00697799" w14:paraId="36F5EDC2" w14:textId="77777777" w:rsidTr="00730FA0">
        <w:tc>
          <w:tcPr>
            <w:tcW w:w="272" w:type="pct"/>
          </w:tcPr>
          <w:p w14:paraId="4BEDCF4D" w14:textId="77777777" w:rsidR="000B0DFC" w:rsidRPr="00697799" w:rsidRDefault="000B0DFC" w:rsidP="00730FA0">
            <w:pPr>
              <w:pStyle w:val="120"/>
              <w:rPr>
                <w:szCs w:val="24"/>
                <w:lang w:eastAsia="en-US"/>
              </w:rPr>
            </w:pPr>
            <w:r w:rsidRPr="00697799">
              <w:rPr>
                <w:szCs w:val="24"/>
                <w:lang w:eastAsia="en-US"/>
              </w:rPr>
              <w:t>8</w:t>
            </w:r>
          </w:p>
        </w:tc>
        <w:tc>
          <w:tcPr>
            <w:tcW w:w="3200" w:type="pct"/>
            <w:vAlign w:val="center"/>
          </w:tcPr>
          <w:p w14:paraId="7D36ABB7"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Клавиатура</w:t>
            </w:r>
          </w:p>
        </w:tc>
        <w:tc>
          <w:tcPr>
            <w:tcW w:w="1528" w:type="pct"/>
            <w:vAlign w:val="center"/>
          </w:tcPr>
          <w:p w14:paraId="35667727"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&lt;USB&gt; 104КЛ или аналог</w:t>
            </w:r>
          </w:p>
        </w:tc>
      </w:tr>
      <w:tr w:rsidR="000B0DFC" w:rsidRPr="00697799" w14:paraId="04FF0506" w14:textId="77777777" w:rsidTr="00730FA0">
        <w:tc>
          <w:tcPr>
            <w:tcW w:w="272" w:type="pct"/>
          </w:tcPr>
          <w:p w14:paraId="13AEF61C" w14:textId="77777777" w:rsidR="000B0DFC" w:rsidRPr="00697799" w:rsidRDefault="000B0DFC" w:rsidP="00730FA0">
            <w:pPr>
              <w:pStyle w:val="120"/>
              <w:rPr>
                <w:szCs w:val="24"/>
                <w:lang w:eastAsia="en-US"/>
              </w:rPr>
            </w:pPr>
            <w:r w:rsidRPr="00697799">
              <w:rPr>
                <w:szCs w:val="24"/>
                <w:lang w:eastAsia="en-US"/>
              </w:rPr>
              <w:t>9</w:t>
            </w:r>
          </w:p>
        </w:tc>
        <w:tc>
          <w:tcPr>
            <w:tcW w:w="3200" w:type="pct"/>
            <w:vAlign w:val="center"/>
          </w:tcPr>
          <w:p w14:paraId="3A24405A"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Мышь</w:t>
            </w:r>
          </w:p>
        </w:tc>
        <w:tc>
          <w:tcPr>
            <w:tcW w:w="1528" w:type="pct"/>
            <w:vAlign w:val="center"/>
          </w:tcPr>
          <w:p w14:paraId="1BC58EAB"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USB или аналог</w:t>
            </w:r>
          </w:p>
        </w:tc>
      </w:tr>
      <w:tr w:rsidR="000B0DFC" w:rsidRPr="00697799" w14:paraId="16017CAA" w14:textId="77777777" w:rsidTr="00730FA0">
        <w:tc>
          <w:tcPr>
            <w:tcW w:w="272" w:type="pct"/>
          </w:tcPr>
          <w:p w14:paraId="467074EC" w14:textId="77777777" w:rsidR="000B0DFC" w:rsidRPr="00697799" w:rsidRDefault="000B0DFC" w:rsidP="00730FA0">
            <w:pPr>
              <w:pStyle w:val="120"/>
              <w:rPr>
                <w:szCs w:val="24"/>
                <w:lang w:eastAsia="en-US"/>
              </w:rPr>
            </w:pPr>
            <w:r w:rsidRPr="00697799">
              <w:rPr>
                <w:szCs w:val="24"/>
                <w:lang w:eastAsia="en-US"/>
              </w:rPr>
              <w:t>10</w:t>
            </w:r>
          </w:p>
        </w:tc>
        <w:tc>
          <w:tcPr>
            <w:tcW w:w="3200" w:type="pct"/>
            <w:vAlign w:val="center"/>
          </w:tcPr>
          <w:p w14:paraId="63424EFC"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Принтер</w:t>
            </w:r>
          </w:p>
        </w:tc>
        <w:tc>
          <w:tcPr>
            <w:tcW w:w="1528" w:type="pct"/>
            <w:vAlign w:val="center"/>
          </w:tcPr>
          <w:p w14:paraId="01DCFDCE"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Принтер лазерный (A4, 38стр/мин, USB2.0, Двусторонняя печать, LCD, сетевой)</w:t>
            </w:r>
          </w:p>
        </w:tc>
      </w:tr>
      <w:tr w:rsidR="000B0DFC" w:rsidRPr="00697799" w14:paraId="77E74C15" w14:textId="77777777" w:rsidTr="00730FA0">
        <w:tc>
          <w:tcPr>
            <w:tcW w:w="272" w:type="pct"/>
          </w:tcPr>
          <w:p w14:paraId="52183B68" w14:textId="77777777" w:rsidR="000B0DFC" w:rsidRPr="00697799" w:rsidRDefault="000B0DFC" w:rsidP="00730FA0">
            <w:pPr>
              <w:pStyle w:val="120"/>
              <w:rPr>
                <w:szCs w:val="24"/>
                <w:lang w:eastAsia="en-US"/>
              </w:rPr>
            </w:pPr>
            <w:r w:rsidRPr="00697799">
              <w:rPr>
                <w:szCs w:val="24"/>
                <w:lang w:eastAsia="en-US"/>
              </w:rPr>
              <w:t>11</w:t>
            </w:r>
          </w:p>
        </w:tc>
        <w:tc>
          <w:tcPr>
            <w:tcW w:w="3200" w:type="pct"/>
            <w:vAlign w:val="center"/>
          </w:tcPr>
          <w:p w14:paraId="06ABF7BA"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Колонки 2.1</w:t>
            </w:r>
          </w:p>
        </w:tc>
        <w:tc>
          <w:tcPr>
            <w:tcW w:w="1528" w:type="pct"/>
            <w:vAlign w:val="bottom"/>
          </w:tcPr>
          <w:p w14:paraId="0E4B401D"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70 Вт, беспроводной ПДУ, Bluetooth, питание - сеть 220 В</w:t>
            </w:r>
          </w:p>
        </w:tc>
      </w:tr>
      <w:tr w:rsidR="000B0DFC" w:rsidRPr="00697799" w14:paraId="5288B35A" w14:textId="77777777" w:rsidTr="00730FA0">
        <w:tc>
          <w:tcPr>
            <w:tcW w:w="272" w:type="pct"/>
          </w:tcPr>
          <w:p w14:paraId="7F5EC0A1" w14:textId="77777777" w:rsidR="000B0DFC" w:rsidRPr="00697799" w:rsidRDefault="000B0DFC" w:rsidP="00730FA0">
            <w:pPr>
              <w:pStyle w:val="120"/>
              <w:rPr>
                <w:szCs w:val="24"/>
                <w:lang w:eastAsia="en-US"/>
              </w:rPr>
            </w:pPr>
            <w:r w:rsidRPr="00697799">
              <w:rPr>
                <w:szCs w:val="24"/>
                <w:lang w:eastAsia="en-US"/>
              </w:rPr>
              <w:t>12</w:t>
            </w:r>
          </w:p>
        </w:tc>
        <w:tc>
          <w:tcPr>
            <w:tcW w:w="3200" w:type="pct"/>
            <w:vAlign w:val="center"/>
          </w:tcPr>
          <w:p w14:paraId="7110DC31"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Проектор</w:t>
            </w:r>
          </w:p>
        </w:tc>
        <w:tc>
          <w:tcPr>
            <w:tcW w:w="1528" w:type="pct"/>
            <w:vAlign w:val="center"/>
          </w:tcPr>
          <w:p w14:paraId="2EDC3FCF"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 xml:space="preserve">DLP, 1920x1080, 3D, 10000:1, 3500 лм, 30 дБ, </w:t>
            </w:r>
            <w:smartTag w:uri="urn:schemas-microsoft-com:office:smarttags" w:element="metricconverter">
              <w:smartTagPr>
                <w:attr w:name="ProductID" w:val="2.6 кг"/>
              </w:smartTagPr>
              <w:r w:rsidRPr="00697799">
                <w:rPr>
                  <w:rFonts w:ascii="Times New Roman" w:hAnsi="Times New Roman"/>
                  <w:color w:val="000000"/>
                  <w:sz w:val="24"/>
                  <w:szCs w:val="24"/>
                </w:rPr>
                <w:t>2.6 кг</w:t>
              </w:r>
            </w:smartTag>
          </w:p>
        </w:tc>
      </w:tr>
      <w:tr w:rsidR="000B0DFC" w:rsidRPr="00697799" w14:paraId="2B27DA8A" w14:textId="77777777" w:rsidTr="00730FA0">
        <w:tc>
          <w:tcPr>
            <w:tcW w:w="272" w:type="pct"/>
          </w:tcPr>
          <w:p w14:paraId="615564A7" w14:textId="77777777" w:rsidR="000B0DFC" w:rsidRPr="00697799" w:rsidRDefault="000B0DFC" w:rsidP="00730FA0">
            <w:pPr>
              <w:pStyle w:val="120"/>
              <w:rPr>
                <w:szCs w:val="24"/>
                <w:lang w:eastAsia="en-US"/>
              </w:rPr>
            </w:pPr>
            <w:r w:rsidRPr="00697799">
              <w:rPr>
                <w:szCs w:val="24"/>
                <w:lang w:eastAsia="en-US"/>
              </w:rPr>
              <w:t>13</w:t>
            </w:r>
          </w:p>
        </w:tc>
        <w:tc>
          <w:tcPr>
            <w:tcW w:w="3200" w:type="pct"/>
            <w:vAlign w:val="center"/>
          </w:tcPr>
          <w:p w14:paraId="24033628"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Интерактивная доска</w:t>
            </w:r>
          </w:p>
        </w:tc>
        <w:tc>
          <w:tcPr>
            <w:tcW w:w="1528" w:type="pct"/>
            <w:vAlign w:val="center"/>
          </w:tcPr>
          <w:p w14:paraId="2A416E0E"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82", оптическая, 163х116 см, 4:3, USB, 10 касаний</w:t>
            </w:r>
          </w:p>
        </w:tc>
      </w:tr>
      <w:tr w:rsidR="000B0DFC" w:rsidRPr="00697799" w14:paraId="3E1F4C57" w14:textId="77777777" w:rsidTr="00730FA0">
        <w:tc>
          <w:tcPr>
            <w:tcW w:w="272" w:type="pct"/>
          </w:tcPr>
          <w:p w14:paraId="32F7B69A" w14:textId="77777777" w:rsidR="000B0DFC" w:rsidRPr="00697799" w:rsidRDefault="000B0DFC" w:rsidP="00730FA0">
            <w:pPr>
              <w:pStyle w:val="120"/>
              <w:rPr>
                <w:szCs w:val="24"/>
                <w:lang w:eastAsia="en-US"/>
              </w:rPr>
            </w:pPr>
            <w:r w:rsidRPr="00697799">
              <w:rPr>
                <w:szCs w:val="24"/>
                <w:lang w:eastAsia="en-US"/>
              </w:rPr>
              <w:t>14</w:t>
            </w:r>
          </w:p>
        </w:tc>
        <w:tc>
          <w:tcPr>
            <w:tcW w:w="3200" w:type="pct"/>
            <w:vAlign w:val="center"/>
          </w:tcPr>
          <w:p w14:paraId="6424FCF2" w14:textId="77777777" w:rsidR="000B0DFC" w:rsidRPr="00697799" w:rsidRDefault="000B0DFC" w:rsidP="00730FA0">
            <w:pPr>
              <w:spacing w:after="0" w:line="240" w:lineRule="auto"/>
              <w:rPr>
                <w:rFonts w:ascii="Times New Roman" w:hAnsi="Times New Roman"/>
                <w:color w:val="333333"/>
                <w:sz w:val="24"/>
                <w:szCs w:val="24"/>
              </w:rPr>
            </w:pPr>
            <w:r w:rsidRPr="00697799">
              <w:rPr>
                <w:rFonts w:ascii="Times New Roman" w:hAnsi="Times New Roman"/>
                <w:color w:val="333333"/>
                <w:sz w:val="24"/>
                <w:szCs w:val="24"/>
              </w:rPr>
              <w:t>Приложение для инженерной графики</w:t>
            </w:r>
          </w:p>
        </w:tc>
        <w:tc>
          <w:tcPr>
            <w:tcW w:w="1528" w:type="pct"/>
            <w:vAlign w:val="center"/>
          </w:tcPr>
          <w:p w14:paraId="7A08C94B" w14:textId="77777777" w:rsidR="000B0DFC" w:rsidRPr="00697799" w:rsidRDefault="000B0DFC" w:rsidP="00730FA0">
            <w:pPr>
              <w:spacing w:after="0" w:line="240" w:lineRule="auto"/>
              <w:rPr>
                <w:rFonts w:ascii="Times New Roman" w:hAnsi="Times New Roman"/>
                <w:sz w:val="24"/>
                <w:szCs w:val="24"/>
              </w:rPr>
            </w:pPr>
            <w:proofErr w:type="spellStart"/>
            <w:r w:rsidRPr="00697799">
              <w:rPr>
                <w:rFonts w:ascii="Times New Roman" w:hAnsi="Times New Roman"/>
                <w:sz w:val="24"/>
                <w:szCs w:val="24"/>
              </w:rPr>
              <w:t>Cистема</w:t>
            </w:r>
            <w:proofErr w:type="spellEnd"/>
            <w:r w:rsidRPr="00697799">
              <w:rPr>
                <w:rFonts w:ascii="Times New Roman" w:hAnsi="Times New Roman"/>
                <w:sz w:val="24"/>
                <w:szCs w:val="24"/>
              </w:rPr>
              <w:t xml:space="preserve"> конструирования трехмерных ассоциативных моделей отдельных элементов и сборных конструкций из них 15 раб мест</w:t>
            </w:r>
          </w:p>
        </w:tc>
      </w:tr>
      <w:tr w:rsidR="000B0DFC" w:rsidRPr="00697799" w14:paraId="29B1307F" w14:textId="77777777" w:rsidTr="00730FA0">
        <w:tc>
          <w:tcPr>
            <w:tcW w:w="272" w:type="pct"/>
          </w:tcPr>
          <w:p w14:paraId="51C07674" w14:textId="77777777" w:rsidR="000B0DFC" w:rsidRPr="00697799" w:rsidRDefault="000B0DFC" w:rsidP="00730FA0">
            <w:pPr>
              <w:pStyle w:val="120"/>
              <w:rPr>
                <w:szCs w:val="24"/>
                <w:lang w:eastAsia="en-US"/>
              </w:rPr>
            </w:pPr>
            <w:r w:rsidRPr="00697799">
              <w:rPr>
                <w:szCs w:val="24"/>
                <w:lang w:eastAsia="en-US"/>
              </w:rPr>
              <w:t>15</w:t>
            </w:r>
          </w:p>
        </w:tc>
        <w:tc>
          <w:tcPr>
            <w:tcW w:w="3200" w:type="pct"/>
            <w:vAlign w:val="center"/>
          </w:tcPr>
          <w:p w14:paraId="5F8D199A" w14:textId="77777777" w:rsidR="000B0DFC" w:rsidRPr="00697799" w:rsidRDefault="000B0DFC" w:rsidP="00730FA0">
            <w:pPr>
              <w:spacing w:after="0" w:line="240" w:lineRule="auto"/>
              <w:rPr>
                <w:rFonts w:ascii="Times New Roman" w:hAnsi="Times New Roman"/>
                <w:sz w:val="24"/>
                <w:szCs w:val="24"/>
              </w:rPr>
            </w:pPr>
            <w:proofErr w:type="spellStart"/>
            <w:r w:rsidRPr="00697799">
              <w:rPr>
                <w:rFonts w:ascii="Times New Roman" w:hAnsi="Times New Roman"/>
                <w:sz w:val="24"/>
                <w:szCs w:val="24"/>
              </w:rPr>
              <w:t>Вебкамера</w:t>
            </w:r>
            <w:proofErr w:type="spellEnd"/>
            <w:r w:rsidRPr="00697799">
              <w:rPr>
                <w:rFonts w:ascii="Times New Roman" w:hAnsi="Times New Roman"/>
                <w:sz w:val="24"/>
                <w:szCs w:val="24"/>
              </w:rPr>
              <w:t xml:space="preserve"> 1920х1080</w:t>
            </w:r>
          </w:p>
        </w:tc>
        <w:tc>
          <w:tcPr>
            <w:tcW w:w="1528" w:type="pct"/>
            <w:vAlign w:val="center"/>
          </w:tcPr>
          <w:p w14:paraId="431C2481" w14:textId="77777777" w:rsidR="000B0DFC" w:rsidRPr="00697799" w:rsidRDefault="000B0DFC" w:rsidP="00730FA0">
            <w:pPr>
              <w:spacing w:after="0" w:line="240" w:lineRule="auto"/>
              <w:rPr>
                <w:rFonts w:ascii="Times New Roman" w:hAnsi="Times New Roman"/>
                <w:sz w:val="24"/>
                <w:szCs w:val="24"/>
              </w:rPr>
            </w:pPr>
            <w:proofErr w:type="spellStart"/>
            <w:r w:rsidRPr="00697799">
              <w:rPr>
                <w:rFonts w:ascii="Times New Roman" w:hAnsi="Times New Roman"/>
                <w:sz w:val="24"/>
                <w:szCs w:val="24"/>
              </w:rPr>
              <w:t>Вебкамера</w:t>
            </w:r>
            <w:proofErr w:type="spellEnd"/>
            <w:r w:rsidRPr="00697799">
              <w:rPr>
                <w:rFonts w:ascii="Times New Roman" w:hAnsi="Times New Roman"/>
                <w:sz w:val="24"/>
                <w:szCs w:val="24"/>
              </w:rPr>
              <w:t xml:space="preserve"> 1920х1080</w:t>
            </w:r>
          </w:p>
        </w:tc>
      </w:tr>
      <w:tr w:rsidR="000B0DFC" w:rsidRPr="00697799" w14:paraId="0BB64CC6" w14:textId="77777777" w:rsidTr="00730FA0">
        <w:tc>
          <w:tcPr>
            <w:tcW w:w="5000" w:type="pct"/>
            <w:gridSpan w:val="3"/>
          </w:tcPr>
          <w:p w14:paraId="0D9E447E" w14:textId="77777777" w:rsidR="000B0DFC" w:rsidRPr="00697799" w:rsidRDefault="000B0DFC" w:rsidP="00730FA0">
            <w:pPr>
              <w:pStyle w:val="120"/>
              <w:rPr>
                <w:szCs w:val="24"/>
                <w:lang w:eastAsia="en-US"/>
              </w:rPr>
            </w:pPr>
            <w:r w:rsidRPr="00697799">
              <w:rPr>
                <w:b/>
                <w:szCs w:val="24"/>
                <w:lang w:eastAsia="en-US"/>
              </w:rPr>
              <w:t>Дополнительное оборудование</w:t>
            </w:r>
          </w:p>
        </w:tc>
      </w:tr>
      <w:tr w:rsidR="000B0DFC" w:rsidRPr="00697799" w14:paraId="41B5C0FC" w14:textId="77777777" w:rsidTr="00730FA0">
        <w:tc>
          <w:tcPr>
            <w:tcW w:w="5000" w:type="pct"/>
            <w:gridSpan w:val="3"/>
          </w:tcPr>
          <w:p w14:paraId="6BAC07D7" w14:textId="77777777" w:rsidR="000B0DFC" w:rsidRPr="00697799" w:rsidRDefault="000B0DFC" w:rsidP="00730FA0">
            <w:pPr>
              <w:pStyle w:val="120"/>
              <w:rPr>
                <w:b/>
                <w:bCs/>
                <w:szCs w:val="24"/>
                <w:lang w:eastAsia="en-US"/>
              </w:rPr>
            </w:pPr>
            <w:r w:rsidRPr="00697799">
              <w:rPr>
                <w:b/>
                <w:bCs/>
                <w:szCs w:val="24"/>
                <w:lang w:val="en-US" w:eastAsia="en-US"/>
              </w:rPr>
              <w:t>III</w:t>
            </w:r>
            <w:r w:rsidRPr="00697799">
              <w:rPr>
                <w:b/>
                <w:bCs/>
                <w:szCs w:val="24"/>
                <w:lang w:eastAsia="en-US"/>
              </w:rPr>
              <w:t xml:space="preserve"> Специализированное оборудование, мебель и системы хранения</w:t>
            </w:r>
          </w:p>
        </w:tc>
      </w:tr>
      <w:tr w:rsidR="000B0DFC" w:rsidRPr="00697799" w14:paraId="0726664B" w14:textId="77777777" w:rsidTr="00730FA0">
        <w:tc>
          <w:tcPr>
            <w:tcW w:w="5000" w:type="pct"/>
            <w:gridSpan w:val="3"/>
          </w:tcPr>
          <w:p w14:paraId="74B96361" w14:textId="77777777" w:rsidR="000B0DFC" w:rsidRPr="00697799" w:rsidRDefault="000B0DFC" w:rsidP="00730FA0">
            <w:pPr>
              <w:pStyle w:val="120"/>
              <w:rPr>
                <w:b/>
                <w:bCs/>
                <w:szCs w:val="24"/>
                <w:lang w:eastAsia="en-US"/>
              </w:rPr>
            </w:pPr>
            <w:r w:rsidRPr="00697799">
              <w:rPr>
                <w:b/>
                <w:bCs/>
                <w:szCs w:val="24"/>
                <w:lang w:eastAsia="en-US"/>
              </w:rPr>
              <w:t>Основное оборудование</w:t>
            </w:r>
          </w:p>
        </w:tc>
      </w:tr>
      <w:tr w:rsidR="000B0DFC" w:rsidRPr="00697799" w14:paraId="5063A694" w14:textId="77777777" w:rsidTr="00730FA0">
        <w:tc>
          <w:tcPr>
            <w:tcW w:w="272" w:type="pct"/>
          </w:tcPr>
          <w:p w14:paraId="672F0E01" w14:textId="77777777" w:rsidR="000B0DFC" w:rsidRPr="00697799" w:rsidRDefault="000B0DFC" w:rsidP="00730FA0">
            <w:pPr>
              <w:pStyle w:val="120"/>
              <w:rPr>
                <w:szCs w:val="24"/>
                <w:lang w:eastAsia="en-US"/>
              </w:rPr>
            </w:pPr>
            <w:r w:rsidRPr="00697799">
              <w:rPr>
                <w:szCs w:val="24"/>
                <w:lang w:eastAsia="en-US"/>
              </w:rPr>
              <w:t>1</w:t>
            </w:r>
          </w:p>
        </w:tc>
        <w:tc>
          <w:tcPr>
            <w:tcW w:w="3200" w:type="pct"/>
            <w:vAlign w:val="center"/>
          </w:tcPr>
          <w:p w14:paraId="13393680" w14:textId="77777777" w:rsidR="000B0DFC" w:rsidRPr="00697799" w:rsidRDefault="000B0DFC" w:rsidP="00730FA0">
            <w:pPr>
              <w:spacing w:after="0" w:line="240" w:lineRule="auto"/>
              <w:rPr>
                <w:rFonts w:ascii="Times New Roman" w:hAnsi="Times New Roman"/>
                <w:color w:val="333333"/>
                <w:sz w:val="24"/>
                <w:szCs w:val="24"/>
              </w:rPr>
            </w:pPr>
            <w:r w:rsidRPr="00697799">
              <w:rPr>
                <w:rFonts w:ascii="Times New Roman" w:hAnsi="Times New Roman"/>
                <w:color w:val="333333"/>
                <w:sz w:val="24"/>
                <w:szCs w:val="24"/>
              </w:rPr>
              <w:t xml:space="preserve">Коммутатор 16-port 1 </w:t>
            </w:r>
            <w:proofErr w:type="spellStart"/>
            <w:r w:rsidRPr="00697799">
              <w:rPr>
                <w:rFonts w:ascii="Times New Roman" w:hAnsi="Times New Roman"/>
                <w:color w:val="333333"/>
                <w:sz w:val="24"/>
                <w:szCs w:val="24"/>
              </w:rPr>
              <w:t>Gbit</w:t>
            </w:r>
            <w:proofErr w:type="spellEnd"/>
            <w:r w:rsidRPr="00697799">
              <w:rPr>
                <w:rFonts w:ascii="Times New Roman" w:hAnsi="Times New Roman"/>
                <w:color w:val="333333"/>
                <w:sz w:val="24"/>
                <w:szCs w:val="24"/>
              </w:rPr>
              <w:t xml:space="preserve"> неуправляемый</w:t>
            </w:r>
          </w:p>
        </w:tc>
        <w:tc>
          <w:tcPr>
            <w:tcW w:w="1528" w:type="pct"/>
            <w:vAlign w:val="bottom"/>
          </w:tcPr>
          <w:p w14:paraId="14EC82D3" w14:textId="77777777" w:rsidR="000B0DFC" w:rsidRPr="00697799" w:rsidRDefault="000B0DFC" w:rsidP="00730FA0">
            <w:pPr>
              <w:spacing w:after="0" w:line="240" w:lineRule="auto"/>
              <w:rPr>
                <w:rFonts w:ascii="Times New Roman" w:hAnsi="Times New Roman"/>
                <w:color w:val="333333"/>
                <w:sz w:val="24"/>
                <w:szCs w:val="24"/>
              </w:rPr>
            </w:pPr>
            <w:r w:rsidRPr="00697799">
              <w:rPr>
                <w:rFonts w:ascii="Times New Roman" w:hAnsi="Times New Roman"/>
                <w:color w:val="333333"/>
                <w:sz w:val="24"/>
                <w:szCs w:val="24"/>
              </w:rPr>
              <w:t xml:space="preserve">Коммутатор 16-port 1 </w:t>
            </w:r>
            <w:proofErr w:type="spellStart"/>
            <w:r w:rsidRPr="00697799">
              <w:rPr>
                <w:rFonts w:ascii="Times New Roman" w:hAnsi="Times New Roman"/>
                <w:color w:val="333333"/>
                <w:sz w:val="24"/>
                <w:szCs w:val="24"/>
              </w:rPr>
              <w:t>Gbit</w:t>
            </w:r>
            <w:proofErr w:type="spellEnd"/>
            <w:r w:rsidRPr="00697799">
              <w:rPr>
                <w:rFonts w:ascii="Times New Roman" w:hAnsi="Times New Roman"/>
                <w:color w:val="333333"/>
                <w:sz w:val="24"/>
                <w:szCs w:val="24"/>
              </w:rPr>
              <w:t xml:space="preserve"> неуправляемый</w:t>
            </w:r>
          </w:p>
        </w:tc>
      </w:tr>
      <w:tr w:rsidR="000B0DFC" w:rsidRPr="00697799" w14:paraId="1F63F5E6" w14:textId="77777777" w:rsidTr="00730FA0">
        <w:tc>
          <w:tcPr>
            <w:tcW w:w="272" w:type="pct"/>
          </w:tcPr>
          <w:p w14:paraId="19FA5203" w14:textId="77777777" w:rsidR="000B0DFC" w:rsidRPr="00697799" w:rsidRDefault="000B0DFC" w:rsidP="00730FA0">
            <w:pPr>
              <w:pStyle w:val="120"/>
              <w:rPr>
                <w:szCs w:val="24"/>
                <w:lang w:eastAsia="en-US"/>
              </w:rPr>
            </w:pPr>
            <w:r w:rsidRPr="00697799">
              <w:rPr>
                <w:szCs w:val="24"/>
                <w:lang w:eastAsia="en-US"/>
              </w:rPr>
              <w:t>2</w:t>
            </w:r>
          </w:p>
        </w:tc>
        <w:tc>
          <w:tcPr>
            <w:tcW w:w="3200" w:type="pct"/>
            <w:vAlign w:val="center"/>
          </w:tcPr>
          <w:p w14:paraId="3328F330" w14:textId="77777777" w:rsidR="000B0DFC" w:rsidRPr="00697799" w:rsidRDefault="000B0DFC" w:rsidP="00730FA0">
            <w:pPr>
              <w:spacing w:after="0" w:line="240" w:lineRule="auto"/>
              <w:rPr>
                <w:rFonts w:ascii="Times New Roman" w:hAnsi="Times New Roman"/>
                <w:color w:val="333333"/>
                <w:sz w:val="24"/>
                <w:szCs w:val="24"/>
              </w:rPr>
            </w:pPr>
            <w:r w:rsidRPr="00697799">
              <w:rPr>
                <w:rFonts w:ascii="Times New Roman" w:hAnsi="Times New Roman"/>
                <w:color w:val="333333"/>
                <w:sz w:val="24"/>
                <w:szCs w:val="24"/>
              </w:rPr>
              <w:t>Шкаф для документов</w:t>
            </w:r>
          </w:p>
        </w:tc>
        <w:tc>
          <w:tcPr>
            <w:tcW w:w="1528" w:type="pct"/>
            <w:vAlign w:val="center"/>
          </w:tcPr>
          <w:p w14:paraId="450657D2"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2-дверный закрытый Глубина: 450мм</w:t>
            </w:r>
            <w:r w:rsidRPr="00697799">
              <w:rPr>
                <w:rFonts w:ascii="Times New Roman" w:hAnsi="Times New Roman"/>
                <w:color w:val="000000"/>
                <w:sz w:val="24"/>
                <w:szCs w:val="24"/>
              </w:rPr>
              <w:br/>
              <w:t>Ширина: 800мм</w:t>
            </w:r>
            <w:r w:rsidRPr="00697799">
              <w:rPr>
                <w:rFonts w:ascii="Times New Roman" w:hAnsi="Times New Roman"/>
                <w:color w:val="000000"/>
                <w:sz w:val="24"/>
                <w:szCs w:val="24"/>
              </w:rPr>
              <w:br/>
              <w:t xml:space="preserve">Высота: 2190мм </w:t>
            </w:r>
          </w:p>
        </w:tc>
      </w:tr>
      <w:tr w:rsidR="000B0DFC" w:rsidRPr="00697799" w14:paraId="49739BD0" w14:textId="77777777" w:rsidTr="00730FA0">
        <w:tc>
          <w:tcPr>
            <w:tcW w:w="272" w:type="pct"/>
          </w:tcPr>
          <w:p w14:paraId="58DD2D87" w14:textId="77777777" w:rsidR="000B0DFC" w:rsidRPr="00697799" w:rsidRDefault="000B0DFC" w:rsidP="00730FA0">
            <w:pPr>
              <w:pStyle w:val="120"/>
              <w:rPr>
                <w:szCs w:val="24"/>
                <w:lang w:eastAsia="en-US"/>
              </w:rPr>
            </w:pPr>
            <w:r w:rsidRPr="00697799">
              <w:rPr>
                <w:szCs w:val="24"/>
                <w:lang w:eastAsia="en-US"/>
              </w:rPr>
              <w:t>3</w:t>
            </w:r>
          </w:p>
        </w:tc>
        <w:tc>
          <w:tcPr>
            <w:tcW w:w="3200" w:type="pct"/>
            <w:vAlign w:val="center"/>
          </w:tcPr>
          <w:p w14:paraId="38287DFE"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Стол ученический</w:t>
            </w:r>
          </w:p>
        </w:tc>
        <w:tc>
          <w:tcPr>
            <w:tcW w:w="1528" w:type="pct"/>
            <w:vAlign w:val="center"/>
          </w:tcPr>
          <w:p w14:paraId="04764CF9"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Размеры (</w:t>
            </w:r>
            <w:proofErr w:type="spellStart"/>
            <w:r w:rsidRPr="00697799">
              <w:rPr>
                <w:rFonts w:ascii="Times New Roman" w:hAnsi="Times New Roman"/>
                <w:color w:val="000000"/>
                <w:sz w:val="24"/>
                <w:szCs w:val="24"/>
              </w:rPr>
              <w:t>ШхВхГ</w:t>
            </w:r>
            <w:proofErr w:type="spellEnd"/>
            <w:r w:rsidRPr="00697799">
              <w:rPr>
                <w:rFonts w:ascii="Times New Roman" w:hAnsi="Times New Roman"/>
                <w:color w:val="000000"/>
                <w:sz w:val="24"/>
                <w:szCs w:val="24"/>
              </w:rPr>
              <w:t>) не менее</w:t>
            </w:r>
            <w:r w:rsidRPr="00697799">
              <w:rPr>
                <w:rFonts w:ascii="Times New Roman" w:hAnsi="Times New Roman"/>
                <w:color w:val="000000"/>
                <w:sz w:val="24"/>
                <w:szCs w:val="24"/>
              </w:rPr>
              <w:br/>
              <w:t xml:space="preserve">90 х 75 х </w:t>
            </w:r>
            <w:smartTag w:uri="urn:schemas-microsoft-com:office:smarttags" w:element="metricconverter">
              <w:smartTagPr>
                <w:attr w:name="ProductID" w:val="60 см"/>
              </w:smartTagPr>
              <w:r w:rsidRPr="00697799">
                <w:rPr>
                  <w:rFonts w:ascii="Times New Roman" w:hAnsi="Times New Roman"/>
                  <w:color w:val="000000"/>
                  <w:sz w:val="24"/>
                  <w:szCs w:val="24"/>
                </w:rPr>
                <w:t>60 см</w:t>
              </w:r>
            </w:smartTag>
            <w:r w:rsidRPr="00697799">
              <w:rPr>
                <w:rFonts w:ascii="Times New Roman" w:hAnsi="Times New Roman"/>
                <w:color w:val="000000"/>
                <w:sz w:val="24"/>
                <w:szCs w:val="24"/>
              </w:rPr>
              <w:br/>
              <w:t xml:space="preserve">Столешница, крышка и основание тумбы изготовлены из ЛДСП толщиной </w:t>
            </w:r>
            <w:smartTag w:uri="urn:schemas-microsoft-com:office:smarttags" w:element="metricconverter">
              <w:smartTagPr>
                <w:attr w:name="ProductID" w:val="22 мм"/>
              </w:smartTagPr>
              <w:r w:rsidRPr="00697799">
                <w:rPr>
                  <w:rFonts w:ascii="Times New Roman" w:hAnsi="Times New Roman"/>
                  <w:color w:val="000000"/>
                  <w:sz w:val="24"/>
                  <w:szCs w:val="24"/>
                </w:rPr>
                <w:t>22 мм</w:t>
              </w:r>
            </w:smartTag>
            <w:r w:rsidRPr="00697799">
              <w:rPr>
                <w:rFonts w:ascii="Times New Roman" w:hAnsi="Times New Roman"/>
                <w:color w:val="000000"/>
                <w:sz w:val="24"/>
                <w:szCs w:val="24"/>
              </w:rPr>
              <w:t xml:space="preserve">, остальные детали — ЛДСП толщиной </w:t>
            </w:r>
            <w:smartTag w:uri="urn:schemas-microsoft-com:office:smarttags" w:element="metricconverter">
              <w:smartTagPr>
                <w:attr w:name="ProductID" w:val="16 мм"/>
              </w:smartTagPr>
              <w:r w:rsidRPr="00697799">
                <w:rPr>
                  <w:rFonts w:ascii="Times New Roman" w:hAnsi="Times New Roman"/>
                  <w:color w:val="000000"/>
                  <w:sz w:val="24"/>
                  <w:szCs w:val="24"/>
                </w:rPr>
                <w:t>16 мм</w:t>
              </w:r>
            </w:smartTag>
            <w:r w:rsidRPr="00697799">
              <w:rPr>
                <w:rFonts w:ascii="Times New Roman" w:hAnsi="Times New Roman"/>
                <w:color w:val="000000"/>
                <w:sz w:val="24"/>
                <w:szCs w:val="24"/>
              </w:rPr>
              <w:t xml:space="preserve"> с </w:t>
            </w:r>
            <w:r w:rsidRPr="00697799">
              <w:rPr>
                <w:rFonts w:ascii="Times New Roman" w:hAnsi="Times New Roman"/>
                <w:color w:val="000000"/>
                <w:sz w:val="24"/>
                <w:szCs w:val="24"/>
              </w:rPr>
              <w:lastRenderedPageBreak/>
              <w:t>нишей под системный блок</w:t>
            </w:r>
          </w:p>
        </w:tc>
      </w:tr>
      <w:tr w:rsidR="000B0DFC" w:rsidRPr="00697799" w14:paraId="0DEA8445" w14:textId="77777777" w:rsidTr="00730FA0">
        <w:tc>
          <w:tcPr>
            <w:tcW w:w="272" w:type="pct"/>
          </w:tcPr>
          <w:p w14:paraId="732D4C9B" w14:textId="77777777" w:rsidR="000B0DFC" w:rsidRPr="00697799" w:rsidRDefault="000B0DFC" w:rsidP="00730FA0">
            <w:pPr>
              <w:pStyle w:val="120"/>
              <w:rPr>
                <w:szCs w:val="24"/>
                <w:lang w:eastAsia="en-US"/>
              </w:rPr>
            </w:pPr>
            <w:r w:rsidRPr="00697799">
              <w:rPr>
                <w:szCs w:val="24"/>
                <w:lang w:eastAsia="en-US"/>
              </w:rPr>
              <w:lastRenderedPageBreak/>
              <w:t>4</w:t>
            </w:r>
          </w:p>
        </w:tc>
        <w:tc>
          <w:tcPr>
            <w:tcW w:w="3200" w:type="pct"/>
            <w:vAlign w:val="center"/>
          </w:tcPr>
          <w:p w14:paraId="2BE0D28B"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Стул</w:t>
            </w:r>
          </w:p>
        </w:tc>
        <w:tc>
          <w:tcPr>
            <w:tcW w:w="1528" w:type="pct"/>
            <w:vAlign w:val="center"/>
          </w:tcPr>
          <w:p w14:paraId="6AF9D843"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Стул ученический, металлический каркас, сиденье пластик, спинка пластик</w:t>
            </w:r>
          </w:p>
        </w:tc>
      </w:tr>
      <w:tr w:rsidR="000B0DFC" w:rsidRPr="00697799" w14:paraId="154088D1" w14:textId="77777777" w:rsidTr="00730FA0">
        <w:tc>
          <w:tcPr>
            <w:tcW w:w="272" w:type="pct"/>
          </w:tcPr>
          <w:p w14:paraId="78E0FD57" w14:textId="77777777" w:rsidR="000B0DFC" w:rsidRPr="00697799" w:rsidRDefault="000B0DFC" w:rsidP="00730FA0">
            <w:pPr>
              <w:pStyle w:val="120"/>
              <w:rPr>
                <w:szCs w:val="24"/>
                <w:lang w:eastAsia="en-US"/>
              </w:rPr>
            </w:pPr>
            <w:r w:rsidRPr="00697799">
              <w:rPr>
                <w:szCs w:val="24"/>
                <w:lang w:eastAsia="en-US"/>
              </w:rPr>
              <w:t>5</w:t>
            </w:r>
          </w:p>
        </w:tc>
        <w:tc>
          <w:tcPr>
            <w:tcW w:w="3200" w:type="pct"/>
            <w:vAlign w:val="center"/>
          </w:tcPr>
          <w:p w14:paraId="6A63EE3C"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Офисный стол</w:t>
            </w:r>
          </w:p>
        </w:tc>
        <w:tc>
          <w:tcPr>
            <w:tcW w:w="1528" w:type="pct"/>
            <w:vAlign w:val="center"/>
          </w:tcPr>
          <w:p w14:paraId="16B768EA"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Размеры (</w:t>
            </w:r>
            <w:proofErr w:type="spellStart"/>
            <w:r w:rsidRPr="00697799">
              <w:rPr>
                <w:rFonts w:ascii="Times New Roman" w:hAnsi="Times New Roman"/>
                <w:color w:val="000000"/>
                <w:sz w:val="24"/>
                <w:szCs w:val="24"/>
              </w:rPr>
              <w:t>ШхВхГ</w:t>
            </w:r>
            <w:proofErr w:type="spellEnd"/>
            <w:r w:rsidRPr="00697799">
              <w:rPr>
                <w:rFonts w:ascii="Times New Roman" w:hAnsi="Times New Roman"/>
                <w:color w:val="000000"/>
                <w:sz w:val="24"/>
                <w:szCs w:val="24"/>
              </w:rPr>
              <w:t>) не менее 120x60x75 Количество ящиков</w:t>
            </w:r>
            <w:r w:rsidRPr="00697799">
              <w:rPr>
                <w:rFonts w:ascii="Times New Roman" w:hAnsi="Times New Roman"/>
                <w:color w:val="000000"/>
                <w:sz w:val="24"/>
                <w:szCs w:val="24"/>
              </w:rPr>
              <w:br/>
              <w:t xml:space="preserve">4 </w:t>
            </w:r>
          </w:p>
        </w:tc>
      </w:tr>
      <w:tr w:rsidR="000B0DFC" w:rsidRPr="00697799" w14:paraId="1B43AADB" w14:textId="77777777" w:rsidTr="00730FA0">
        <w:tc>
          <w:tcPr>
            <w:tcW w:w="272" w:type="pct"/>
          </w:tcPr>
          <w:p w14:paraId="67CD690E" w14:textId="77777777" w:rsidR="000B0DFC" w:rsidRPr="00697799" w:rsidRDefault="000B0DFC" w:rsidP="00730FA0">
            <w:pPr>
              <w:pStyle w:val="120"/>
              <w:rPr>
                <w:szCs w:val="24"/>
                <w:lang w:eastAsia="en-US"/>
              </w:rPr>
            </w:pPr>
            <w:r w:rsidRPr="00697799">
              <w:rPr>
                <w:szCs w:val="24"/>
                <w:lang w:eastAsia="en-US"/>
              </w:rPr>
              <w:t>6</w:t>
            </w:r>
          </w:p>
        </w:tc>
        <w:tc>
          <w:tcPr>
            <w:tcW w:w="3200" w:type="pct"/>
            <w:vAlign w:val="center"/>
          </w:tcPr>
          <w:p w14:paraId="4E442197"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Компьютерный стол</w:t>
            </w:r>
          </w:p>
        </w:tc>
        <w:tc>
          <w:tcPr>
            <w:tcW w:w="1528" w:type="pct"/>
            <w:vAlign w:val="center"/>
          </w:tcPr>
          <w:p w14:paraId="26C98017"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Размеры (</w:t>
            </w:r>
            <w:proofErr w:type="spellStart"/>
            <w:r w:rsidRPr="00697799">
              <w:rPr>
                <w:rFonts w:ascii="Times New Roman" w:hAnsi="Times New Roman"/>
                <w:color w:val="000000"/>
                <w:sz w:val="24"/>
                <w:szCs w:val="24"/>
              </w:rPr>
              <w:t>ШхВхГ</w:t>
            </w:r>
            <w:proofErr w:type="spellEnd"/>
            <w:r w:rsidRPr="00697799">
              <w:rPr>
                <w:rFonts w:ascii="Times New Roman" w:hAnsi="Times New Roman"/>
                <w:color w:val="000000"/>
                <w:sz w:val="24"/>
                <w:szCs w:val="24"/>
              </w:rPr>
              <w:t>) не менее</w:t>
            </w:r>
            <w:r w:rsidRPr="00697799">
              <w:rPr>
                <w:rFonts w:ascii="Times New Roman" w:hAnsi="Times New Roman"/>
                <w:color w:val="000000"/>
                <w:sz w:val="24"/>
                <w:szCs w:val="24"/>
              </w:rPr>
              <w:br/>
              <w:t xml:space="preserve">120 х 75 х </w:t>
            </w:r>
            <w:smartTag w:uri="urn:schemas-microsoft-com:office:smarttags" w:element="metricconverter">
              <w:smartTagPr>
                <w:attr w:name="ProductID" w:val="60 см"/>
              </w:smartTagPr>
              <w:r w:rsidRPr="00697799">
                <w:rPr>
                  <w:rFonts w:ascii="Times New Roman" w:hAnsi="Times New Roman"/>
                  <w:color w:val="000000"/>
                  <w:sz w:val="24"/>
                  <w:szCs w:val="24"/>
                </w:rPr>
                <w:t>60 см</w:t>
              </w:r>
            </w:smartTag>
            <w:r w:rsidRPr="00697799">
              <w:rPr>
                <w:rFonts w:ascii="Times New Roman" w:hAnsi="Times New Roman"/>
                <w:color w:val="000000"/>
                <w:sz w:val="24"/>
                <w:szCs w:val="24"/>
              </w:rPr>
              <w:br/>
              <w:t xml:space="preserve">Столешница, крышка и основание тумбы изготовлены из ЛДСП толщиной </w:t>
            </w:r>
            <w:smartTag w:uri="urn:schemas-microsoft-com:office:smarttags" w:element="metricconverter">
              <w:smartTagPr>
                <w:attr w:name="ProductID" w:val="22 мм"/>
              </w:smartTagPr>
              <w:r w:rsidRPr="00697799">
                <w:rPr>
                  <w:rFonts w:ascii="Times New Roman" w:hAnsi="Times New Roman"/>
                  <w:color w:val="000000"/>
                  <w:sz w:val="24"/>
                  <w:szCs w:val="24"/>
                </w:rPr>
                <w:t>22 мм</w:t>
              </w:r>
            </w:smartTag>
            <w:r w:rsidRPr="00697799">
              <w:rPr>
                <w:rFonts w:ascii="Times New Roman" w:hAnsi="Times New Roman"/>
                <w:color w:val="000000"/>
                <w:sz w:val="24"/>
                <w:szCs w:val="24"/>
              </w:rPr>
              <w:t xml:space="preserve">, остальные детали — ЛДСП толщиной </w:t>
            </w:r>
            <w:smartTag w:uri="urn:schemas-microsoft-com:office:smarttags" w:element="metricconverter">
              <w:smartTagPr>
                <w:attr w:name="ProductID" w:val="16 мм"/>
              </w:smartTagPr>
              <w:r w:rsidRPr="00697799">
                <w:rPr>
                  <w:rFonts w:ascii="Times New Roman" w:hAnsi="Times New Roman"/>
                  <w:color w:val="000000"/>
                  <w:sz w:val="24"/>
                  <w:szCs w:val="24"/>
                </w:rPr>
                <w:t>16 мм</w:t>
              </w:r>
            </w:smartTag>
            <w:r w:rsidRPr="00697799">
              <w:rPr>
                <w:rFonts w:ascii="Times New Roman" w:hAnsi="Times New Roman"/>
                <w:color w:val="000000"/>
                <w:sz w:val="24"/>
                <w:szCs w:val="24"/>
              </w:rPr>
              <w:t xml:space="preserve"> с нишей под системный блок</w:t>
            </w:r>
          </w:p>
        </w:tc>
      </w:tr>
      <w:tr w:rsidR="000B0DFC" w:rsidRPr="00697799" w14:paraId="737FC263" w14:textId="77777777" w:rsidTr="00730FA0">
        <w:tc>
          <w:tcPr>
            <w:tcW w:w="272" w:type="pct"/>
          </w:tcPr>
          <w:p w14:paraId="0DFE4564" w14:textId="77777777" w:rsidR="000B0DFC" w:rsidRPr="00697799" w:rsidRDefault="000B0DFC" w:rsidP="00730FA0">
            <w:pPr>
              <w:pStyle w:val="120"/>
              <w:rPr>
                <w:szCs w:val="24"/>
                <w:lang w:eastAsia="en-US"/>
              </w:rPr>
            </w:pPr>
            <w:r w:rsidRPr="00697799">
              <w:rPr>
                <w:szCs w:val="24"/>
                <w:lang w:eastAsia="en-US"/>
              </w:rPr>
              <w:t>7</w:t>
            </w:r>
          </w:p>
        </w:tc>
        <w:tc>
          <w:tcPr>
            <w:tcW w:w="3200" w:type="pct"/>
            <w:vAlign w:val="center"/>
          </w:tcPr>
          <w:p w14:paraId="6EB8B8C9"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Кресло преподавателя</w:t>
            </w:r>
          </w:p>
        </w:tc>
        <w:tc>
          <w:tcPr>
            <w:tcW w:w="1528" w:type="pct"/>
            <w:vAlign w:val="center"/>
          </w:tcPr>
          <w:p w14:paraId="3F95DE59"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 xml:space="preserve">до </w:t>
            </w:r>
            <w:smartTag w:uri="urn:schemas-microsoft-com:office:smarttags" w:element="metricconverter">
              <w:smartTagPr>
                <w:attr w:name="ProductID" w:val="100 кг"/>
              </w:smartTagPr>
              <w:r w:rsidRPr="00697799">
                <w:rPr>
                  <w:rFonts w:ascii="Times New Roman" w:hAnsi="Times New Roman"/>
                  <w:color w:val="000000"/>
                  <w:sz w:val="24"/>
                  <w:szCs w:val="24"/>
                </w:rPr>
                <w:t>100 кг</w:t>
              </w:r>
            </w:smartTag>
            <w:r w:rsidRPr="00697799">
              <w:rPr>
                <w:rFonts w:ascii="Times New Roman" w:hAnsi="Times New Roman"/>
                <w:color w:val="000000"/>
                <w:sz w:val="24"/>
                <w:szCs w:val="24"/>
              </w:rPr>
              <w:t xml:space="preserve">, подлокотники - нерегулируемые </w:t>
            </w:r>
          </w:p>
        </w:tc>
      </w:tr>
      <w:tr w:rsidR="000B0DFC" w:rsidRPr="00697799" w14:paraId="5488FE6F" w14:textId="77777777" w:rsidTr="00730FA0">
        <w:tc>
          <w:tcPr>
            <w:tcW w:w="5000" w:type="pct"/>
            <w:gridSpan w:val="3"/>
          </w:tcPr>
          <w:p w14:paraId="075149CD" w14:textId="77777777" w:rsidR="000B0DFC" w:rsidRPr="00697799" w:rsidRDefault="000B0DFC" w:rsidP="00730FA0">
            <w:pPr>
              <w:pStyle w:val="120"/>
              <w:rPr>
                <w:szCs w:val="24"/>
                <w:lang w:eastAsia="en-US"/>
              </w:rPr>
            </w:pPr>
            <w:r w:rsidRPr="00697799">
              <w:rPr>
                <w:b/>
                <w:bCs/>
                <w:szCs w:val="24"/>
                <w:lang w:eastAsia="en-US"/>
              </w:rPr>
              <w:t>Дополнительное оборудование</w:t>
            </w:r>
          </w:p>
        </w:tc>
      </w:tr>
      <w:tr w:rsidR="000B0DFC" w:rsidRPr="00697799" w14:paraId="5D0C96FC" w14:textId="77777777" w:rsidTr="00730FA0">
        <w:tc>
          <w:tcPr>
            <w:tcW w:w="5000" w:type="pct"/>
            <w:gridSpan w:val="3"/>
          </w:tcPr>
          <w:p w14:paraId="2695D4AC" w14:textId="77777777" w:rsidR="000B0DFC" w:rsidRPr="00697799" w:rsidRDefault="000B0DFC" w:rsidP="00730FA0">
            <w:pPr>
              <w:pStyle w:val="120"/>
              <w:rPr>
                <w:szCs w:val="24"/>
                <w:lang w:eastAsia="en-US"/>
              </w:rPr>
            </w:pPr>
            <w:r w:rsidRPr="00697799">
              <w:rPr>
                <w:b/>
                <w:bCs/>
                <w:szCs w:val="24"/>
                <w:lang w:val="en-US" w:eastAsia="en-US"/>
              </w:rPr>
              <w:t>IV</w:t>
            </w:r>
            <w:r w:rsidRPr="00697799">
              <w:rPr>
                <w:b/>
                <w:bCs/>
                <w:szCs w:val="24"/>
                <w:lang w:eastAsia="en-US"/>
              </w:rPr>
              <w:t xml:space="preserve"> Демонстрационные учебно-наглядные пособия</w:t>
            </w:r>
          </w:p>
        </w:tc>
      </w:tr>
      <w:tr w:rsidR="000B0DFC" w:rsidRPr="00697799" w14:paraId="460A3881" w14:textId="77777777" w:rsidTr="00730FA0">
        <w:tc>
          <w:tcPr>
            <w:tcW w:w="5000" w:type="pct"/>
            <w:gridSpan w:val="3"/>
          </w:tcPr>
          <w:p w14:paraId="47092CD8" w14:textId="77777777" w:rsidR="000B0DFC" w:rsidRPr="00697799" w:rsidRDefault="000B0DFC" w:rsidP="00730FA0">
            <w:pPr>
              <w:pStyle w:val="120"/>
              <w:rPr>
                <w:szCs w:val="24"/>
                <w:lang w:eastAsia="en-US"/>
              </w:rPr>
            </w:pPr>
            <w:r w:rsidRPr="00697799">
              <w:rPr>
                <w:b/>
                <w:bCs/>
                <w:szCs w:val="24"/>
                <w:lang w:eastAsia="en-US"/>
              </w:rPr>
              <w:t>Основное оборудование</w:t>
            </w:r>
          </w:p>
        </w:tc>
      </w:tr>
      <w:tr w:rsidR="000B0DFC" w:rsidRPr="00697799" w14:paraId="0DCE1BC8" w14:textId="77777777" w:rsidTr="00730FA0">
        <w:tc>
          <w:tcPr>
            <w:tcW w:w="5000" w:type="pct"/>
            <w:gridSpan w:val="3"/>
          </w:tcPr>
          <w:p w14:paraId="11268522" w14:textId="77777777" w:rsidR="000B0DFC" w:rsidRPr="00697799" w:rsidRDefault="000B0DFC" w:rsidP="00730FA0">
            <w:pPr>
              <w:pStyle w:val="120"/>
              <w:rPr>
                <w:szCs w:val="24"/>
                <w:lang w:eastAsia="en-US"/>
              </w:rPr>
            </w:pPr>
            <w:r w:rsidRPr="00697799">
              <w:rPr>
                <w:b/>
                <w:bCs/>
                <w:szCs w:val="24"/>
                <w:lang w:eastAsia="en-US"/>
              </w:rPr>
              <w:t>Дополнительное оборудование</w:t>
            </w:r>
          </w:p>
        </w:tc>
      </w:tr>
    </w:tbl>
    <w:p w14:paraId="370C8480" w14:textId="77777777" w:rsidR="000B0DFC" w:rsidRPr="00697799" w:rsidRDefault="000B0DFC" w:rsidP="000B0DFC">
      <w:pPr>
        <w:suppressAutoHyphens/>
        <w:spacing w:after="0" w:line="240" w:lineRule="auto"/>
        <w:ind w:firstLine="709"/>
        <w:jc w:val="both"/>
        <w:rPr>
          <w:rFonts w:ascii="Times New Roman" w:hAnsi="Times New Roman"/>
          <w:bCs/>
          <w:sz w:val="24"/>
          <w:szCs w:val="24"/>
        </w:rPr>
      </w:pPr>
    </w:p>
    <w:p w14:paraId="7643E8DB" w14:textId="77777777" w:rsidR="000B0DFC" w:rsidRPr="00697799" w:rsidRDefault="000B0DFC" w:rsidP="000B0DFC">
      <w:pPr>
        <w:suppressAutoHyphens/>
        <w:spacing w:after="0" w:line="240" w:lineRule="auto"/>
        <w:ind w:firstLine="709"/>
        <w:jc w:val="both"/>
        <w:rPr>
          <w:rFonts w:ascii="Times New Roman" w:hAnsi="Times New Roman"/>
          <w:bCs/>
          <w:iCs/>
          <w:sz w:val="24"/>
          <w:szCs w:val="24"/>
        </w:rPr>
      </w:pPr>
      <w:r w:rsidRPr="00697799">
        <w:rPr>
          <w:rFonts w:ascii="Times New Roman" w:hAnsi="Times New Roman"/>
          <w:bCs/>
          <w:iCs/>
          <w:sz w:val="24"/>
          <w:szCs w:val="24"/>
        </w:rPr>
        <w:t>Лаборатория «Инженерная графика»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6060"/>
        <w:gridCol w:w="2893"/>
      </w:tblGrid>
      <w:tr w:rsidR="000B0DFC" w:rsidRPr="00697799" w14:paraId="07EE6A92" w14:textId="77777777" w:rsidTr="00730FA0">
        <w:tc>
          <w:tcPr>
            <w:tcW w:w="272" w:type="pct"/>
            <w:vAlign w:val="center"/>
          </w:tcPr>
          <w:p w14:paraId="264908E7" w14:textId="77777777" w:rsidR="000B0DFC" w:rsidRPr="00697799" w:rsidRDefault="000B0DFC" w:rsidP="00730FA0">
            <w:pPr>
              <w:pStyle w:val="120"/>
              <w:jc w:val="center"/>
              <w:rPr>
                <w:szCs w:val="24"/>
                <w:lang w:eastAsia="en-US"/>
              </w:rPr>
            </w:pPr>
            <w:r w:rsidRPr="00697799">
              <w:rPr>
                <w:szCs w:val="24"/>
                <w:lang w:eastAsia="en-US"/>
              </w:rPr>
              <w:t>№</w:t>
            </w:r>
          </w:p>
        </w:tc>
        <w:tc>
          <w:tcPr>
            <w:tcW w:w="3200" w:type="pct"/>
            <w:vAlign w:val="center"/>
          </w:tcPr>
          <w:p w14:paraId="5AE75CC2" w14:textId="77777777" w:rsidR="000B0DFC" w:rsidRPr="00697799" w:rsidRDefault="000B0DFC" w:rsidP="00730FA0">
            <w:pPr>
              <w:pStyle w:val="120"/>
              <w:jc w:val="center"/>
              <w:rPr>
                <w:szCs w:val="24"/>
                <w:lang w:eastAsia="en-US"/>
              </w:rPr>
            </w:pPr>
            <w:r w:rsidRPr="00697799">
              <w:rPr>
                <w:szCs w:val="24"/>
                <w:lang w:eastAsia="en-US"/>
              </w:rPr>
              <w:t>Наименование оборудования</w:t>
            </w:r>
          </w:p>
        </w:tc>
        <w:tc>
          <w:tcPr>
            <w:tcW w:w="1528" w:type="pct"/>
            <w:vAlign w:val="center"/>
          </w:tcPr>
          <w:p w14:paraId="78DE6C51" w14:textId="77777777" w:rsidR="000B0DFC" w:rsidRPr="00697799" w:rsidRDefault="000B0DFC" w:rsidP="00730FA0">
            <w:pPr>
              <w:pStyle w:val="120"/>
              <w:jc w:val="center"/>
              <w:rPr>
                <w:szCs w:val="24"/>
                <w:lang w:eastAsia="en-US"/>
              </w:rPr>
            </w:pPr>
            <w:r w:rsidRPr="00697799">
              <w:rPr>
                <w:szCs w:val="24"/>
                <w:lang w:eastAsia="en-US"/>
              </w:rPr>
              <w:t>Техническое описание</w:t>
            </w:r>
          </w:p>
        </w:tc>
      </w:tr>
      <w:tr w:rsidR="000B0DFC" w:rsidRPr="00697799" w14:paraId="6EE1C330" w14:textId="77777777" w:rsidTr="00730FA0">
        <w:trPr>
          <w:trHeight w:val="278"/>
        </w:trPr>
        <w:tc>
          <w:tcPr>
            <w:tcW w:w="5000" w:type="pct"/>
            <w:gridSpan w:val="3"/>
          </w:tcPr>
          <w:p w14:paraId="607B225A" w14:textId="77777777" w:rsidR="000B0DFC" w:rsidRPr="00697799" w:rsidRDefault="000B0DFC" w:rsidP="00730FA0">
            <w:pPr>
              <w:pStyle w:val="120"/>
              <w:rPr>
                <w:b/>
                <w:bCs/>
                <w:szCs w:val="24"/>
                <w:lang w:eastAsia="en-US"/>
              </w:rPr>
            </w:pPr>
            <w:r w:rsidRPr="00697799">
              <w:rPr>
                <w:b/>
                <w:bCs/>
                <w:szCs w:val="24"/>
                <w:lang w:val="en-US" w:eastAsia="en-US"/>
              </w:rPr>
              <w:t>I</w:t>
            </w:r>
            <w:r w:rsidRPr="00697799">
              <w:rPr>
                <w:b/>
                <w:bCs/>
                <w:szCs w:val="24"/>
                <w:lang w:eastAsia="en-US"/>
              </w:rPr>
              <w:t xml:space="preserve"> Специализированная мебель и системы хранения </w:t>
            </w:r>
            <w:r w:rsidRPr="00697799">
              <w:rPr>
                <w:i/>
                <w:iCs w:val="0"/>
                <w:szCs w:val="24"/>
                <w:lang w:eastAsia="en-US"/>
              </w:rPr>
              <w:t>(при необходимости)</w:t>
            </w:r>
          </w:p>
        </w:tc>
      </w:tr>
      <w:tr w:rsidR="000B0DFC" w:rsidRPr="00697799" w14:paraId="2A114C4B" w14:textId="77777777" w:rsidTr="00730FA0">
        <w:trPr>
          <w:trHeight w:val="277"/>
        </w:trPr>
        <w:tc>
          <w:tcPr>
            <w:tcW w:w="5000" w:type="pct"/>
            <w:gridSpan w:val="3"/>
          </w:tcPr>
          <w:p w14:paraId="660A093D" w14:textId="77777777" w:rsidR="000B0DFC" w:rsidRPr="00697799" w:rsidRDefault="000B0DFC" w:rsidP="00730FA0">
            <w:pPr>
              <w:pStyle w:val="120"/>
              <w:rPr>
                <w:b/>
                <w:bCs/>
                <w:szCs w:val="24"/>
                <w:lang w:eastAsia="en-US"/>
              </w:rPr>
            </w:pPr>
            <w:r w:rsidRPr="00697799">
              <w:rPr>
                <w:b/>
                <w:bCs/>
                <w:szCs w:val="24"/>
                <w:lang w:eastAsia="en-US"/>
              </w:rPr>
              <w:t>Основное оборудование</w:t>
            </w:r>
          </w:p>
        </w:tc>
      </w:tr>
      <w:tr w:rsidR="000B0DFC" w:rsidRPr="00697799" w14:paraId="004C3355" w14:textId="77777777" w:rsidTr="00730FA0">
        <w:tc>
          <w:tcPr>
            <w:tcW w:w="272" w:type="pct"/>
          </w:tcPr>
          <w:p w14:paraId="74A898A2" w14:textId="77777777" w:rsidR="000B0DFC" w:rsidRPr="00697799" w:rsidRDefault="000B0DFC" w:rsidP="00730FA0">
            <w:pPr>
              <w:pStyle w:val="120"/>
              <w:rPr>
                <w:szCs w:val="24"/>
                <w:lang w:eastAsia="en-US"/>
              </w:rPr>
            </w:pPr>
            <w:r w:rsidRPr="00697799">
              <w:rPr>
                <w:szCs w:val="24"/>
                <w:lang w:eastAsia="en-US"/>
              </w:rPr>
              <w:t>1</w:t>
            </w:r>
          </w:p>
        </w:tc>
        <w:tc>
          <w:tcPr>
            <w:tcW w:w="3200" w:type="pct"/>
            <w:vAlign w:val="center"/>
          </w:tcPr>
          <w:p w14:paraId="02F47252" w14:textId="77777777" w:rsidR="000B0DFC" w:rsidRPr="00697799" w:rsidRDefault="000B0DFC" w:rsidP="00730FA0">
            <w:pPr>
              <w:spacing w:after="0" w:line="240" w:lineRule="auto"/>
              <w:rPr>
                <w:rFonts w:ascii="Times New Roman" w:hAnsi="Times New Roman"/>
                <w:color w:val="333333"/>
                <w:sz w:val="24"/>
                <w:szCs w:val="24"/>
              </w:rPr>
            </w:pPr>
            <w:r w:rsidRPr="00697799">
              <w:rPr>
                <w:rFonts w:ascii="Times New Roman" w:hAnsi="Times New Roman"/>
                <w:color w:val="333333"/>
                <w:sz w:val="24"/>
                <w:szCs w:val="24"/>
              </w:rPr>
              <w:t>Растущая парта клен/серый</w:t>
            </w:r>
          </w:p>
        </w:tc>
        <w:tc>
          <w:tcPr>
            <w:tcW w:w="1528" w:type="pct"/>
            <w:vAlign w:val="center"/>
          </w:tcPr>
          <w:p w14:paraId="76D263D1"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Размер столешницы: 80x53,5 см, Регулировка высоты столешницы: 52-</w:t>
            </w:r>
            <w:smartTag w:uri="urn:schemas-microsoft-com:office:smarttags" w:element="metricconverter">
              <w:smartTagPr>
                <w:attr w:name="ProductID" w:val="82 см"/>
              </w:smartTagPr>
              <w:r w:rsidRPr="00697799">
                <w:rPr>
                  <w:rFonts w:ascii="Times New Roman" w:hAnsi="Times New Roman"/>
                  <w:sz w:val="24"/>
                  <w:szCs w:val="24"/>
                </w:rPr>
                <w:t>82 см</w:t>
              </w:r>
            </w:smartTag>
            <w:r w:rsidRPr="00697799">
              <w:rPr>
                <w:rFonts w:ascii="Times New Roman" w:hAnsi="Times New Roman"/>
                <w:sz w:val="24"/>
                <w:szCs w:val="24"/>
              </w:rPr>
              <w:t>, Рекомендуемый рост: 115-</w:t>
            </w:r>
            <w:smartTag w:uri="urn:schemas-microsoft-com:office:smarttags" w:element="metricconverter">
              <w:smartTagPr>
                <w:attr w:name="ProductID" w:val="198 см"/>
              </w:smartTagPr>
              <w:r w:rsidRPr="00697799">
                <w:rPr>
                  <w:rFonts w:ascii="Times New Roman" w:hAnsi="Times New Roman"/>
                  <w:sz w:val="24"/>
                  <w:szCs w:val="24"/>
                </w:rPr>
                <w:t>198 см</w:t>
              </w:r>
            </w:smartTag>
          </w:p>
        </w:tc>
      </w:tr>
      <w:tr w:rsidR="000B0DFC" w:rsidRPr="00697799" w14:paraId="41C14EC5" w14:textId="77777777" w:rsidTr="00730FA0">
        <w:tc>
          <w:tcPr>
            <w:tcW w:w="5000" w:type="pct"/>
            <w:gridSpan w:val="3"/>
          </w:tcPr>
          <w:p w14:paraId="0659E560" w14:textId="77777777" w:rsidR="000B0DFC" w:rsidRPr="00697799" w:rsidRDefault="000B0DFC" w:rsidP="00730FA0">
            <w:pPr>
              <w:pStyle w:val="120"/>
              <w:rPr>
                <w:szCs w:val="24"/>
                <w:lang w:eastAsia="en-US"/>
              </w:rPr>
            </w:pPr>
            <w:r w:rsidRPr="00697799">
              <w:rPr>
                <w:b/>
                <w:bCs/>
                <w:szCs w:val="24"/>
                <w:lang w:eastAsia="en-US"/>
              </w:rPr>
              <w:t>Дополнительное оборудование</w:t>
            </w:r>
          </w:p>
        </w:tc>
      </w:tr>
      <w:tr w:rsidR="000B0DFC" w:rsidRPr="00697799" w14:paraId="4DCB54F1" w14:textId="77777777" w:rsidTr="00730FA0">
        <w:tc>
          <w:tcPr>
            <w:tcW w:w="5000" w:type="pct"/>
            <w:gridSpan w:val="3"/>
          </w:tcPr>
          <w:p w14:paraId="2FF7BAF0" w14:textId="77777777" w:rsidR="000B0DFC" w:rsidRPr="00697799" w:rsidRDefault="000B0DFC" w:rsidP="00730FA0">
            <w:pPr>
              <w:pStyle w:val="120"/>
              <w:rPr>
                <w:szCs w:val="24"/>
                <w:lang w:eastAsia="en-US"/>
              </w:rPr>
            </w:pPr>
            <w:r w:rsidRPr="00697799">
              <w:rPr>
                <w:b/>
                <w:bCs/>
                <w:szCs w:val="24"/>
                <w:lang w:val="en-US" w:eastAsia="en-US"/>
              </w:rPr>
              <w:t>II</w:t>
            </w:r>
            <w:r w:rsidRPr="00697799">
              <w:rPr>
                <w:b/>
                <w:bCs/>
                <w:szCs w:val="24"/>
                <w:lang w:eastAsia="en-US"/>
              </w:rPr>
              <w:t xml:space="preserve"> Технические средства </w:t>
            </w:r>
            <w:r w:rsidRPr="00697799">
              <w:rPr>
                <w:i/>
                <w:iCs w:val="0"/>
                <w:szCs w:val="24"/>
                <w:lang w:eastAsia="en-US"/>
              </w:rPr>
              <w:t>(при необходимости)</w:t>
            </w:r>
          </w:p>
        </w:tc>
      </w:tr>
      <w:tr w:rsidR="000B0DFC" w:rsidRPr="00697799" w14:paraId="1C24B4EE" w14:textId="77777777" w:rsidTr="00730FA0">
        <w:tc>
          <w:tcPr>
            <w:tcW w:w="5000" w:type="pct"/>
            <w:gridSpan w:val="3"/>
          </w:tcPr>
          <w:p w14:paraId="0C866D88" w14:textId="77777777" w:rsidR="000B0DFC" w:rsidRPr="00697799" w:rsidRDefault="000B0DFC" w:rsidP="00730FA0">
            <w:pPr>
              <w:pStyle w:val="120"/>
              <w:rPr>
                <w:szCs w:val="24"/>
                <w:lang w:eastAsia="en-US"/>
              </w:rPr>
            </w:pPr>
            <w:r w:rsidRPr="00697799">
              <w:rPr>
                <w:b/>
                <w:bCs/>
                <w:szCs w:val="24"/>
                <w:lang w:eastAsia="en-US"/>
              </w:rPr>
              <w:t>Основное оборудование</w:t>
            </w:r>
          </w:p>
        </w:tc>
      </w:tr>
      <w:tr w:rsidR="000B0DFC" w:rsidRPr="00697799" w14:paraId="2679CF0B" w14:textId="77777777" w:rsidTr="00730FA0">
        <w:tc>
          <w:tcPr>
            <w:tcW w:w="5000" w:type="pct"/>
            <w:gridSpan w:val="3"/>
          </w:tcPr>
          <w:p w14:paraId="473DBC9E" w14:textId="77777777" w:rsidR="000B0DFC" w:rsidRPr="00697799" w:rsidRDefault="000B0DFC" w:rsidP="00730FA0">
            <w:pPr>
              <w:pStyle w:val="120"/>
              <w:rPr>
                <w:szCs w:val="24"/>
                <w:lang w:eastAsia="en-US"/>
              </w:rPr>
            </w:pPr>
            <w:r w:rsidRPr="00697799">
              <w:rPr>
                <w:b/>
                <w:szCs w:val="24"/>
                <w:lang w:eastAsia="en-US"/>
              </w:rPr>
              <w:t>Дополнительное оборудование</w:t>
            </w:r>
          </w:p>
        </w:tc>
      </w:tr>
      <w:tr w:rsidR="000B0DFC" w:rsidRPr="00697799" w14:paraId="288B46E5" w14:textId="77777777" w:rsidTr="00730FA0">
        <w:tc>
          <w:tcPr>
            <w:tcW w:w="5000" w:type="pct"/>
            <w:gridSpan w:val="3"/>
          </w:tcPr>
          <w:p w14:paraId="2A08A413" w14:textId="77777777" w:rsidR="000B0DFC" w:rsidRPr="00697799" w:rsidRDefault="000B0DFC" w:rsidP="00730FA0">
            <w:pPr>
              <w:pStyle w:val="120"/>
              <w:rPr>
                <w:b/>
                <w:bCs/>
                <w:szCs w:val="24"/>
                <w:lang w:eastAsia="en-US"/>
              </w:rPr>
            </w:pPr>
            <w:r w:rsidRPr="00697799">
              <w:rPr>
                <w:b/>
                <w:bCs/>
                <w:szCs w:val="24"/>
                <w:lang w:val="en-US" w:eastAsia="en-US"/>
              </w:rPr>
              <w:t>III</w:t>
            </w:r>
            <w:r w:rsidRPr="00697799">
              <w:rPr>
                <w:b/>
                <w:bCs/>
                <w:szCs w:val="24"/>
                <w:lang w:eastAsia="en-US"/>
              </w:rPr>
              <w:t xml:space="preserve"> Специализированное оборудование, мебель и системы хранения</w:t>
            </w:r>
          </w:p>
        </w:tc>
      </w:tr>
      <w:tr w:rsidR="000B0DFC" w:rsidRPr="00697799" w14:paraId="58B831D5" w14:textId="77777777" w:rsidTr="00730FA0">
        <w:tc>
          <w:tcPr>
            <w:tcW w:w="5000" w:type="pct"/>
            <w:gridSpan w:val="3"/>
          </w:tcPr>
          <w:p w14:paraId="022B7871" w14:textId="77777777" w:rsidR="000B0DFC" w:rsidRPr="00697799" w:rsidRDefault="000B0DFC" w:rsidP="00730FA0">
            <w:pPr>
              <w:pStyle w:val="120"/>
              <w:rPr>
                <w:b/>
                <w:bCs/>
                <w:szCs w:val="24"/>
                <w:lang w:eastAsia="en-US"/>
              </w:rPr>
            </w:pPr>
            <w:r w:rsidRPr="00697799">
              <w:rPr>
                <w:b/>
                <w:bCs/>
                <w:szCs w:val="24"/>
                <w:lang w:eastAsia="en-US"/>
              </w:rPr>
              <w:t>Основное оборудование</w:t>
            </w:r>
          </w:p>
        </w:tc>
      </w:tr>
      <w:tr w:rsidR="000B0DFC" w:rsidRPr="00697799" w14:paraId="2837CD8B" w14:textId="77777777" w:rsidTr="00730FA0">
        <w:tc>
          <w:tcPr>
            <w:tcW w:w="272" w:type="pct"/>
          </w:tcPr>
          <w:p w14:paraId="2D5CADB8" w14:textId="77777777" w:rsidR="000B0DFC" w:rsidRPr="00697799" w:rsidRDefault="000B0DFC" w:rsidP="00730FA0">
            <w:pPr>
              <w:pStyle w:val="120"/>
              <w:rPr>
                <w:szCs w:val="24"/>
                <w:lang w:eastAsia="en-US"/>
              </w:rPr>
            </w:pPr>
          </w:p>
        </w:tc>
        <w:tc>
          <w:tcPr>
            <w:tcW w:w="3200" w:type="pct"/>
            <w:vAlign w:val="center"/>
          </w:tcPr>
          <w:p w14:paraId="5781478E" w14:textId="77777777" w:rsidR="000B0DFC" w:rsidRPr="00697799" w:rsidRDefault="000B0DFC" w:rsidP="00730FA0">
            <w:pPr>
              <w:spacing w:after="0" w:line="240" w:lineRule="auto"/>
              <w:rPr>
                <w:rFonts w:ascii="Times New Roman" w:hAnsi="Times New Roman"/>
                <w:color w:val="333333"/>
                <w:sz w:val="24"/>
                <w:szCs w:val="24"/>
              </w:rPr>
            </w:pPr>
            <w:r w:rsidRPr="00697799">
              <w:rPr>
                <w:rFonts w:ascii="Times New Roman" w:hAnsi="Times New Roman"/>
                <w:color w:val="333333"/>
                <w:sz w:val="24"/>
                <w:szCs w:val="24"/>
              </w:rPr>
              <w:t>Шкаф для документов</w:t>
            </w:r>
          </w:p>
        </w:tc>
        <w:tc>
          <w:tcPr>
            <w:tcW w:w="1528" w:type="pct"/>
            <w:vAlign w:val="center"/>
          </w:tcPr>
          <w:p w14:paraId="15A2F904"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2-дверный закрытый Глубина: 450мм</w:t>
            </w:r>
            <w:r w:rsidRPr="00697799">
              <w:rPr>
                <w:rFonts w:ascii="Times New Roman" w:hAnsi="Times New Roman"/>
                <w:color w:val="000000"/>
                <w:sz w:val="24"/>
                <w:szCs w:val="24"/>
              </w:rPr>
              <w:br/>
              <w:t>Ширина: 800мм</w:t>
            </w:r>
            <w:r w:rsidRPr="00697799">
              <w:rPr>
                <w:rFonts w:ascii="Times New Roman" w:hAnsi="Times New Roman"/>
                <w:color w:val="000000"/>
                <w:sz w:val="24"/>
                <w:szCs w:val="24"/>
              </w:rPr>
              <w:br/>
              <w:t xml:space="preserve">Высота: 2190мм </w:t>
            </w:r>
          </w:p>
        </w:tc>
      </w:tr>
      <w:tr w:rsidR="000B0DFC" w:rsidRPr="00697799" w14:paraId="6D02CA32" w14:textId="77777777" w:rsidTr="00730FA0">
        <w:tc>
          <w:tcPr>
            <w:tcW w:w="272" w:type="pct"/>
          </w:tcPr>
          <w:p w14:paraId="7FD52515" w14:textId="77777777" w:rsidR="000B0DFC" w:rsidRPr="00697799" w:rsidRDefault="000B0DFC" w:rsidP="00730FA0">
            <w:pPr>
              <w:pStyle w:val="120"/>
              <w:rPr>
                <w:szCs w:val="24"/>
                <w:lang w:eastAsia="en-US"/>
              </w:rPr>
            </w:pPr>
          </w:p>
        </w:tc>
        <w:tc>
          <w:tcPr>
            <w:tcW w:w="3200" w:type="pct"/>
            <w:vAlign w:val="center"/>
          </w:tcPr>
          <w:p w14:paraId="2EFCA3CC" w14:textId="77777777" w:rsidR="000B0DFC" w:rsidRPr="00697799" w:rsidRDefault="000B0DFC" w:rsidP="00730FA0">
            <w:pPr>
              <w:spacing w:after="0" w:line="240" w:lineRule="auto"/>
              <w:rPr>
                <w:rFonts w:ascii="Times New Roman" w:hAnsi="Times New Roman"/>
                <w:color w:val="333333"/>
                <w:sz w:val="24"/>
                <w:szCs w:val="24"/>
              </w:rPr>
            </w:pPr>
            <w:r w:rsidRPr="00697799">
              <w:rPr>
                <w:rFonts w:ascii="Times New Roman" w:hAnsi="Times New Roman"/>
                <w:color w:val="333333"/>
                <w:sz w:val="24"/>
                <w:szCs w:val="24"/>
              </w:rPr>
              <w:t xml:space="preserve">Стул пластиковый </w:t>
            </w:r>
            <w:proofErr w:type="spellStart"/>
            <w:r w:rsidRPr="00697799">
              <w:rPr>
                <w:rFonts w:ascii="Times New Roman" w:hAnsi="Times New Roman"/>
                <w:color w:val="333333"/>
                <w:sz w:val="24"/>
                <w:szCs w:val="24"/>
              </w:rPr>
              <w:t>регулиремый</w:t>
            </w:r>
            <w:proofErr w:type="spellEnd"/>
            <w:r w:rsidRPr="00697799">
              <w:rPr>
                <w:rFonts w:ascii="Times New Roman" w:hAnsi="Times New Roman"/>
                <w:color w:val="333333"/>
                <w:sz w:val="24"/>
                <w:szCs w:val="24"/>
              </w:rPr>
              <w:t xml:space="preserve"> по высоте</w:t>
            </w:r>
          </w:p>
        </w:tc>
        <w:tc>
          <w:tcPr>
            <w:tcW w:w="1528" w:type="pct"/>
            <w:vAlign w:val="center"/>
          </w:tcPr>
          <w:p w14:paraId="2D2484AE"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 xml:space="preserve">Стул ученический, металлический каркас, сиденье пластик, спинка </w:t>
            </w:r>
            <w:r w:rsidRPr="00697799">
              <w:rPr>
                <w:rFonts w:ascii="Times New Roman" w:hAnsi="Times New Roman"/>
                <w:color w:val="000000"/>
                <w:sz w:val="24"/>
                <w:szCs w:val="24"/>
              </w:rPr>
              <w:lastRenderedPageBreak/>
              <w:t>пластик</w:t>
            </w:r>
          </w:p>
        </w:tc>
      </w:tr>
      <w:tr w:rsidR="000B0DFC" w:rsidRPr="00697799" w14:paraId="310017A9" w14:textId="77777777" w:rsidTr="00730FA0">
        <w:tc>
          <w:tcPr>
            <w:tcW w:w="272" w:type="pct"/>
          </w:tcPr>
          <w:p w14:paraId="1F13C8D7" w14:textId="77777777" w:rsidR="000B0DFC" w:rsidRPr="00697799" w:rsidRDefault="000B0DFC" w:rsidP="00730FA0">
            <w:pPr>
              <w:pStyle w:val="120"/>
              <w:rPr>
                <w:szCs w:val="24"/>
                <w:lang w:eastAsia="en-US"/>
              </w:rPr>
            </w:pPr>
          </w:p>
        </w:tc>
        <w:tc>
          <w:tcPr>
            <w:tcW w:w="3200" w:type="pct"/>
            <w:vAlign w:val="center"/>
          </w:tcPr>
          <w:p w14:paraId="550CB081"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Офисный стол</w:t>
            </w:r>
          </w:p>
        </w:tc>
        <w:tc>
          <w:tcPr>
            <w:tcW w:w="1528" w:type="pct"/>
            <w:vAlign w:val="center"/>
          </w:tcPr>
          <w:p w14:paraId="62DC1AE1"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Размеры (</w:t>
            </w:r>
            <w:proofErr w:type="spellStart"/>
            <w:r w:rsidRPr="00697799">
              <w:rPr>
                <w:rFonts w:ascii="Times New Roman" w:hAnsi="Times New Roman"/>
                <w:color w:val="000000"/>
                <w:sz w:val="24"/>
                <w:szCs w:val="24"/>
              </w:rPr>
              <w:t>ШхВхГ</w:t>
            </w:r>
            <w:proofErr w:type="spellEnd"/>
            <w:r w:rsidRPr="00697799">
              <w:rPr>
                <w:rFonts w:ascii="Times New Roman" w:hAnsi="Times New Roman"/>
                <w:color w:val="000000"/>
                <w:sz w:val="24"/>
                <w:szCs w:val="24"/>
              </w:rPr>
              <w:t>) не менее 120x60x75 Количество ящиков</w:t>
            </w:r>
            <w:r w:rsidRPr="00697799">
              <w:rPr>
                <w:rFonts w:ascii="Times New Roman" w:hAnsi="Times New Roman"/>
                <w:color w:val="000000"/>
                <w:sz w:val="24"/>
                <w:szCs w:val="24"/>
              </w:rPr>
              <w:br/>
              <w:t xml:space="preserve">4 </w:t>
            </w:r>
          </w:p>
        </w:tc>
      </w:tr>
      <w:tr w:rsidR="000B0DFC" w:rsidRPr="00697799" w14:paraId="2FAC1D4A" w14:textId="77777777" w:rsidTr="00730FA0">
        <w:tc>
          <w:tcPr>
            <w:tcW w:w="272" w:type="pct"/>
          </w:tcPr>
          <w:p w14:paraId="6B9873C7" w14:textId="77777777" w:rsidR="000B0DFC" w:rsidRPr="00697799" w:rsidRDefault="000B0DFC" w:rsidP="00730FA0">
            <w:pPr>
              <w:pStyle w:val="120"/>
              <w:rPr>
                <w:szCs w:val="24"/>
                <w:lang w:eastAsia="en-US"/>
              </w:rPr>
            </w:pPr>
          </w:p>
        </w:tc>
        <w:tc>
          <w:tcPr>
            <w:tcW w:w="3200" w:type="pct"/>
            <w:vAlign w:val="center"/>
          </w:tcPr>
          <w:p w14:paraId="529E7AC6"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Кресло преподавателя</w:t>
            </w:r>
          </w:p>
        </w:tc>
        <w:tc>
          <w:tcPr>
            <w:tcW w:w="1528" w:type="pct"/>
            <w:vAlign w:val="center"/>
          </w:tcPr>
          <w:p w14:paraId="24D8E3E9"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 xml:space="preserve">до </w:t>
            </w:r>
            <w:smartTag w:uri="urn:schemas-microsoft-com:office:smarttags" w:element="metricconverter">
              <w:smartTagPr>
                <w:attr w:name="ProductID" w:val="100 кг"/>
              </w:smartTagPr>
              <w:r w:rsidRPr="00697799">
                <w:rPr>
                  <w:rFonts w:ascii="Times New Roman" w:hAnsi="Times New Roman"/>
                  <w:color w:val="000000"/>
                  <w:sz w:val="24"/>
                  <w:szCs w:val="24"/>
                </w:rPr>
                <w:t>100 кг</w:t>
              </w:r>
            </w:smartTag>
            <w:r w:rsidRPr="00697799">
              <w:rPr>
                <w:rFonts w:ascii="Times New Roman" w:hAnsi="Times New Roman"/>
                <w:color w:val="000000"/>
                <w:sz w:val="24"/>
                <w:szCs w:val="24"/>
              </w:rPr>
              <w:t xml:space="preserve">, подлокотники - нерегулируемые </w:t>
            </w:r>
          </w:p>
        </w:tc>
      </w:tr>
      <w:tr w:rsidR="000B0DFC" w:rsidRPr="00697799" w14:paraId="20A51B4C" w14:textId="77777777" w:rsidTr="00730FA0">
        <w:tc>
          <w:tcPr>
            <w:tcW w:w="5000" w:type="pct"/>
            <w:gridSpan w:val="3"/>
          </w:tcPr>
          <w:p w14:paraId="78EC69D5" w14:textId="77777777" w:rsidR="000B0DFC" w:rsidRPr="00697799" w:rsidRDefault="000B0DFC" w:rsidP="00730FA0">
            <w:pPr>
              <w:pStyle w:val="120"/>
              <w:rPr>
                <w:szCs w:val="24"/>
                <w:lang w:eastAsia="en-US"/>
              </w:rPr>
            </w:pPr>
            <w:r w:rsidRPr="00697799">
              <w:rPr>
                <w:b/>
                <w:bCs/>
                <w:szCs w:val="24"/>
                <w:lang w:eastAsia="en-US"/>
              </w:rPr>
              <w:t>Дополнительное оборудование</w:t>
            </w:r>
          </w:p>
        </w:tc>
      </w:tr>
      <w:tr w:rsidR="000B0DFC" w:rsidRPr="00697799" w14:paraId="363278F8" w14:textId="77777777" w:rsidTr="00730FA0">
        <w:tc>
          <w:tcPr>
            <w:tcW w:w="5000" w:type="pct"/>
            <w:gridSpan w:val="3"/>
          </w:tcPr>
          <w:p w14:paraId="79150374" w14:textId="77777777" w:rsidR="000B0DFC" w:rsidRPr="00697799" w:rsidRDefault="000B0DFC" w:rsidP="00730FA0">
            <w:pPr>
              <w:pStyle w:val="120"/>
              <w:rPr>
                <w:szCs w:val="24"/>
                <w:lang w:eastAsia="en-US"/>
              </w:rPr>
            </w:pPr>
            <w:r w:rsidRPr="00697799">
              <w:rPr>
                <w:b/>
                <w:bCs/>
                <w:szCs w:val="24"/>
                <w:lang w:val="en-US" w:eastAsia="en-US"/>
              </w:rPr>
              <w:t>IV</w:t>
            </w:r>
            <w:r w:rsidRPr="00697799">
              <w:rPr>
                <w:b/>
                <w:bCs/>
                <w:szCs w:val="24"/>
                <w:lang w:eastAsia="en-US"/>
              </w:rPr>
              <w:t xml:space="preserve"> Демонстрационные учебно-наглядные пособия</w:t>
            </w:r>
          </w:p>
        </w:tc>
      </w:tr>
      <w:tr w:rsidR="000B0DFC" w:rsidRPr="00697799" w14:paraId="40597942" w14:textId="77777777" w:rsidTr="00730FA0">
        <w:tc>
          <w:tcPr>
            <w:tcW w:w="5000" w:type="pct"/>
            <w:gridSpan w:val="3"/>
          </w:tcPr>
          <w:p w14:paraId="49579770" w14:textId="77777777" w:rsidR="000B0DFC" w:rsidRPr="00697799" w:rsidRDefault="000B0DFC" w:rsidP="00730FA0">
            <w:pPr>
              <w:pStyle w:val="120"/>
              <w:rPr>
                <w:szCs w:val="24"/>
                <w:lang w:eastAsia="en-US"/>
              </w:rPr>
            </w:pPr>
            <w:r w:rsidRPr="00697799">
              <w:rPr>
                <w:b/>
                <w:bCs/>
                <w:szCs w:val="24"/>
                <w:lang w:eastAsia="en-US"/>
              </w:rPr>
              <w:t>Основное оборудование</w:t>
            </w:r>
          </w:p>
        </w:tc>
      </w:tr>
      <w:tr w:rsidR="000B0DFC" w:rsidRPr="00697799" w14:paraId="2AD0331B" w14:textId="77777777" w:rsidTr="00730FA0">
        <w:tc>
          <w:tcPr>
            <w:tcW w:w="5000" w:type="pct"/>
            <w:gridSpan w:val="3"/>
          </w:tcPr>
          <w:p w14:paraId="438D9D16" w14:textId="77777777" w:rsidR="000B0DFC" w:rsidRPr="00697799" w:rsidRDefault="000B0DFC" w:rsidP="00730FA0">
            <w:pPr>
              <w:pStyle w:val="120"/>
              <w:rPr>
                <w:szCs w:val="24"/>
                <w:lang w:eastAsia="en-US"/>
              </w:rPr>
            </w:pPr>
            <w:r w:rsidRPr="00697799">
              <w:rPr>
                <w:b/>
                <w:bCs/>
                <w:szCs w:val="24"/>
                <w:lang w:eastAsia="en-US"/>
              </w:rPr>
              <w:t>Дополнительное оборудование</w:t>
            </w:r>
          </w:p>
        </w:tc>
      </w:tr>
    </w:tbl>
    <w:p w14:paraId="10454BAF" w14:textId="77777777" w:rsidR="000B0DFC" w:rsidRPr="00697799" w:rsidRDefault="000B0DFC" w:rsidP="000B0DFC">
      <w:pPr>
        <w:suppressAutoHyphens/>
        <w:spacing w:after="0" w:line="240" w:lineRule="auto"/>
        <w:ind w:firstLine="709"/>
        <w:jc w:val="both"/>
        <w:rPr>
          <w:rFonts w:ascii="Times New Roman" w:hAnsi="Times New Roman"/>
          <w:bCs/>
          <w:sz w:val="24"/>
          <w:szCs w:val="24"/>
        </w:rPr>
      </w:pPr>
    </w:p>
    <w:p w14:paraId="4D7526E1" w14:textId="77777777" w:rsidR="000B0DFC" w:rsidRPr="00697799" w:rsidRDefault="000B0DFC" w:rsidP="000B0DFC">
      <w:pPr>
        <w:suppressAutoHyphens/>
        <w:spacing w:after="0" w:line="240" w:lineRule="auto"/>
        <w:ind w:firstLine="709"/>
        <w:jc w:val="both"/>
        <w:rPr>
          <w:rFonts w:ascii="Times New Roman" w:hAnsi="Times New Roman"/>
          <w:bCs/>
          <w:iCs/>
          <w:sz w:val="24"/>
          <w:szCs w:val="24"/>
        </w:rPr>
      </w:pPr>
    </w:p>
    <w:p w14:paraId="22616952" w14:textId="77777777" w:rsidR="000B0DFC" w:rsidRPr="00697799" w:rsidRDefault="000B0DFC" w:rsidP="000B0DFC">
      <w:pPr>
        <w:suppressAutoHyphens/>
        <w:spacing w:after="0" w:line="240" w:lineRule="auto"/>
        <w:ind w:firstLine="709"/>
        <w:jc w:val="both"/>
        <w:rPr>
          <w:rFonts w:ascii="Times New Roman" w:hAnsi="Times New Roman"/>
          <w:bCs/>
          <w:iCs/>
          <w:sz w:val="24"/>
          <w:szCs w:val="24"/>
        </w:rPr>
      </w:pPr>
      <w:r w:rsidRPr="00697799">
        <w:rPr>
          <w:rFonts w:ascii="Times New Roman" w:hAnsi="Times New Roman"/>
          <w:bCs/>
          <w:iCs/>
          <w:sz w:val="24"/>
          <w:szCs w:val="24"/>
        </w:rPr>
        <w:t>Лаборатория «Автоматических тормозов»</w:t>
      </w:r>
      <w:r w:rsidRPr="00697799">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6060"/>
        <w:gridCol w:w="2893"/>
      </w:tblGrid>
      <w:tr w:rsidR="000B0DFC" w:rsidRPr="00697799" w14:paraId="597540A5" w14:textId="77777777" w:rsidTr="00730FA0">
        <w:tc>
          <w:tcPr>
            <w:tcW w:w="272" w:type="pct"/>
            <w:vAlign w:val="center"/>
          </w:tcPr>
          <w:p w14:paraId="0E1231A1" w14:textId="77777777" w:rsidR="000B0DFC" w:rsidRPr="00697799" w:rsidRDefault="000B0DFC" w:rsidP="00730FA0">
            <w:pPr>
              <w:pStyle w:val="120"/>
              <w:jc w:val="center"/>
              <w:rPr>
                <w:lang w:eastAsia="en-US"/>
              </w:rPr>
            </w:pPr>
            <w:r w:rsidRPr="00697799">
              <w:rPr>
                <w:lang w:eastAsia="en-US"/>
              </w:rPr>
              <w:t>№</w:t>
            </w:r>
          </w:p>
        </w:tc>
        <w:tc>
          <w:tcPr>
            <w:tcW w:w="3200" w:type="pct"/>
            <w:vAlign w:val="center"/>
          </w:tcPr>
          <w:p w14:paraId="6B06A1DC" w14:textId="77777777" w:rsidR="000B0DFC" w:rsidRPr="00697799" w:rsidRDefault="000B0DFC" w:rsidP="00730FA0">
            <w:pPr>
              <w:pStyle w:val="120"/>
              <w:jc w:val="center"/>
              <w:rPr>
                <w:lang w:eastAsia="en-US"/>
              </w:rPr>
            </w:pPr>
            <w:r w:rsidRPr="00697799">
              <w:rPr>
                <w:lang w:eastAsia="en-US"/>
              </w:rPr>
              <w:t>Наименование оборудования</w:t>
            </w:r>
          </w:p>
        </w:tc>
        <w:tc>
          <w:tcPr>
            <w:tcW w:w="1528" w:type="pct"/>
            <w:vAlign w:val="center"/>
          </w:tcPr>
          <w:p w14:paraId="787C73D9" w14:textId="77777777" w:rsidR="000B0DFC" w:rsidRPr="00697799" w:rsidRDefault="000B0DFC" w:rsidP="00730FA0">
            <w:pPr>
              <w:pStyle w:val="120"/>
              <w:jc w:val="center"/>
              <w:rPr>
                <w:lang w:eastAsia="en-US"/>
              </w:rPr>
            </w:pPr>
            <w:r w:rsidRPr="00697799">
              <w:rPr>
                <w:lang w:eastAsia="en-US"/>
              </w:rPr>
              <w:t>Техническое описание</w:t>
            </w:r>
          </w:p>
        </w:tc>
      </w:tr>
      <w:tr w:rsidR="000B0DFC" w:rsidRPr="00697799" w14:paraId="19FAE56F" w14:textId="77777777" w:rsidTr="00730FA0">
        <w:trPr>
          <w:trHeight w:val="278"/>
        </w:trPr>
        <w:tc>
          <w:tcPr>
            <w:tcW w:w="5000" w:type="pct"/>
            <w:gridSpan w:val="3"/>
          </w:tcPr>
          <w:p w14:paraId="023DDAAE" w14:textId="77777777" w:rsidR="000B0DFC" w:rsidRPr="00697799" w:rsidRDefault="000B0DFC" w:rsidP="00730FA0">
            <w:pPr>
              <w:pStyle w:val="120"/>
              <w:rPr>
                <w:b/>
                <w:bCs/>
                <w:lang w:eastAsia="en-US"/>
              </w:rPr>
            </w:pPr>
            <w:r w:rsidRPr="00697799">
              <w:rPr>
                <w:b/>
                <w:bCs/>
                <w:lang w:val="en-US" w:eastAsia="en-US"/>
              </w:rPr>
              <w:t>I</w:t>
            </w:r>
            <w:r w:rsidRPr="00697799">
              <w:rPr>
                <w:b/>
                <w:bCs/>
                <w:lang w:eastAsia="en-US"/>
              </w:rPr>
              <w:t xml:space="preserve"> Специализированная мебель и системы хранения </w:t>
            </w:r>
            <w:r w:rsidRPr="00697799">
              <w:rPr>
                <w:i/>
                <w:iCs w:val="0"/>
                <w:lang w:eastAsia="en-US"/>
              </w:rPr>
              <w:t>(при необходимости)</w:t>
            </w:r>
          </w:p>
        </w:tc>
      </w:tr>
      <w:tr w:rsidR="000B0DFC" w:rsidRPr="00697799" w14:paraId="4C1B882A" w14:textId="77777777" w:rsidTr="00730FA0">
        <w:trPr>
          <w:trHeight w:val="277"/>
        </w:trPr>
        <w:tc>
          <w:tcPr>
            <w:tcW w:w="5000" w:type="pct"/>
            <w:gridSpan w:val="3"/>
          </w:tcPr>
          <w:p w14:paraId="49408AD9" w14:textId="77777777" w:rsidR="000B0DFC" w:rsidRPr="00697799" w:rsidRDefault="000B0DFC" w:rsidP="00730FA0">
            <w:pPr>
              <w:pStyle w:val="120"/>
              <w:rPr>
                <w:b/>
                <w:bCs/>
                <w:lang w:eastAsia="en-US"/>
              </w:rPr>
            </w:pPr>
            <w:r w:rsidRPr="00697799">
              <w:rPr>
                <w:b/>
                <w:bCs/>
                <w:lang w:eastAsia="en-US"/>
              </w:rPr>
              <w:t>Основное оборудование</w:t>
            </w:r>
          </w:p>
        </w:tc>
      </w:tr>
      <w:tr w:rsidR="000B0DFC" w:rsidRPr="00697799" w14:paraId="5540ECFC" w14:textId="77777777" w:rsidTr="00730FA0">
        <w:tc>
          <w:tcPr>
            <w:tcW w:w="5000" w:type="pct"/>
            <w:gridSpan w:val="3"/>
          </w:tcPr>
          <w:p w14:paraId="57438B39" w14:textId="77777777" w:rsidR="000B0DFC" w:rsidRPr="00697799" w:rsidRDefault="000B0DFC" w:rsidP="00730FA0">
            <w:pPr>
              <w:pStyle w:val="120"/>
              <w:rPr>
                <w:lang w:eastAsia="en-US"/>
              </w:rPr>
            </w:pPr>
            <w:r w:rsidRPr="00697799">
              <w:rPr>
                <w:b/>
                <w:bCs/>
                <w:lang w:eastAsia="en-US"/>
              </w:rPr>
              <w:t>Дополнительное оборудование</w:t>
            </w:r>
          </w:p>
        </w:tc>
      </w:tr>
      <w:tr w:rsidR="000B0DFC" w:rsidRPr="00697799" w14:paraId="75E1B004" w14:textId="77777777" w:rsidTr="00730FA0">
        <w:tc>
          <w:tcPr>
            <w:tcW w:w="5000" w:type="pct"/>
            <w:gridSpan w:val="3"/>
          </w:tcPr>
          <w:p w14:paraId="36D0733D" w14:textId="77777777" w:rsidR="000B0DFC" w:rsidRPr="00697799" w:rsidRDefault="000B0DFC" w:rsidP="00730FA0">
            <w:pPr>
              <w:pStyle w:val="120"/>
              <w:rPr>
                <w:lang w:eastAsia="en-US"/>
              </w:rPr>
            </w:pPr>
            <w:r w:rsidRPr="00697799">
              <w:rPr>
                <w:b/>
                <w:bCs/>
                <w:lang w:val="en-US" w:eastAsia="en-US"/>
              </w:rPr>
              <w:t>II</w:t>
            </w:r>
            <w:r w:rsidRPr="00697799">
              <w:rPr>
                <w:b/>
                <w:bCs/>
                <w:lang w:eastAsia="en-US"/>
              </w:rPr>
              <w:t xml:space="preserve"> Технические средства </w:t>
            </w:r>
            <w:r w:rsidRPr="00697799">
              <w:rPr>
                <w:i/>
                <w:iCs w:val="0"/>
                <w:lang w:eastAsia="en-US"/>
              </w:rPr>
              <w:t>(при необходимости)</w:t>
            </w:r>
          </w:p>
        </w:tc>
      </w:tr>
      <w:tr w:rsidR="000B0DFC" w:rsidRPr="00697799" w14:paraId="708568A3" w14:textId="77777777" w:rsidTr="00730FA0">
        <w:tc>
          <w:tcPr>
            <w:tcW w:w="5000" w:type="pct"/>
            <w:gridSpan w:val="3"/>
          </w:tcPr>
          <w:p w14:paraId="6E2A86E1" w14:textId="77777777" w:rsidR="000B0DFC" w:rsidRPr="00697799" w:rsidRDefault="000B0DFC" w:rsidP="00730FA0">
            <w:pPr>
              <w:pStyle w:val="120"/>
              <w:rPr>
                <w:lang w:eastAsia="en-US"/>
              </w:rPr>
            </w:pPr>
            <w:r w:rsidRPr="00697799">
              <w:rPr>
                <w:b/>
                <w:bCs/>
                <w:lang w:eastAsia="en-US"/>
              </w:rPr>
              <w:t>Основное оборудование</w:t>
            </w:r>
          </w:p>
        </w:tc>
      </w:tr>
      <w:tr w:rsidR="000B0DFC" w:rsidRPr="00697799" w14:paraId="708D481A" w14:textId="77777777" w:rsidTr="00730FA0">
        <w:tc>
          <w:tcPr>
            <w:tcW w:w="5000" w:type="pct"/>
            <w:gridSpan w:val="3"/>
          </w:tcPr>
          <w:p w14:paraId="490C1BA4" w14:textId="77777777" w:rsidR="000B0DFC" w:rsidRPr="00697799" w:rsidRDefault="000B0DFC" w:rsidP="00730FA0">
            <w:pPr>
              <w:pStyle w:val="120"/>
              <w:rPr>
                <w:lang w:eastAsia="en-US"/>
              </w:rPr>
            </w:pPr>
            <w:r w:rsidRPr="00697799">
              <w:rPr>
                <w:b/>
                <w:lang w:eastAsia="en-US"/>
              </w:rPr>
              <w:t>Дополнительное оборудование</w:t>
            </w:r>
          </w:p>
        </w:tc>
      </w:tr>
      <w:tr w:rsidR="000B0DFC" w:rsidRPr="00697799" w14:paraId="581182FA" w14:textId="77777777" w:rsidTr="00730FA0">
        <w:tc>
          <w:tcPr>
            <w:tcW w:w="5000" w:type="pct"/>
            <w:gridSpan w:val="3"/>
          </w:tcPr>
          <w:p w14:paraId="7714125D" w14:textId="77777777" w:rsidR="000B0DFC" w:rsidRPr="00697799" w:rsidRDefault="000B0DFC" w:rsidP="00730FA0">
            <w:pPr>
              <w:pStyle w:val="120"/>
              <w:rPr>
                <w:b/>
                <w:bCs/>
                <w:lang w:eastAsia="en-US"/>
              </w:rPr>
            </w:pPr>
            <w:r w:rsidRPr="00697799">
              <w:rPr>
                <w:b/>
                <w:bCs/>
                <w:lang w:val="en-US" w:eastAsia="en-US"/>
              </w:rPr>
              <w:t>III</w:t>
            </w:r>
            <w:r w:rsidRPr="00697799">
              <w:rPr>
                <w:b/>
                <w:bCs/>
                <w:lang w:eastAsia="en-US"/>
              </w:rPr>
              <w:t xml:space="preserve"> Специализированное оборудование, мебель и системы хранения</w:t>
            </w:r>
          </w:p>
        </w:tc>
      </w:tr>
      <w:tr w:rsidR="000B0DFC" w:rsidRPr="00697799" w14:paraId="0864A046" w14:textId="77777777" w:rsidTr="00730FA0">
        <w:tc>
          <w:tcPr>
            <w:tcW w:w="5000" w:type="pct"/>
            <w:gridSpan w:val="3"/>
          </w:tcPr>
          <w:p w14:paraId="32DAA124" w14:textId="77777777" w:rsidR="000B0DFC" w:rsidRPr="00697799" w:rsidRDefault="000B0DFC" w:rsidP="00730FA0">
            <w:pPr>
              <w:pStyle w:val="120"/>
              <w:rPr>
                <w:b/>
                <w:bCs/>
                <w:lang w:eastAsia="en-US"/>
              </w:rPr>
            </w:pPr>
            <w:r w:rsidRPr="00697799">
              <w:rPr>
                <w:b/>
                <w:bCs/>
                <w:lang w:eastAsia="en-US"/>
              </w:rPr>
              <w:t>Основное оборудование</w:t>
            </w:r>
          </w:p>
        </w:tc>
      </w:tr>
      <w:tr w:rsidR="000B0DFC" w:rsidRPr="00697799" w14:paraId="6F36D764" w14:textId="77777777" w:rsidTr="00730FA0">
        <w:tc>
          <w:tcPr>
            <w:tcW w:w="272" w:type="pct"/>
            <w:vAlign w:val="center"/>
          </w:tcPr>
          <w:p w14:paraId="176547C4" w14:textId="77777777" w:rsidR="000B0DFC" w:rsidRPr="00697799" w:rsidRDefault="000B0DFC" w:rsidP="00730FA0">
            <w:pPr>
              <w:spacing w:after="0" w:line="240" w:lineRule="auto"/>
              <w:jc w:val="center"/>
              <w:rPr>
                <w:rFonts w:ascii="Times New Roman" w:hAnsi="Times New Roman"/>
                <w:color w:val="000000"/>
                <w:sz w:val="24"/>
                <w:szCs w:val="24"/>
              </w:rPr>
            </w:pPr>
            <w:r w:rsidRPr="00697799">
              <w:rPr>
                <w:rFonts w:ascii="Times New Roman" w:hAnsi="Times New Roman"/>
                <w:color w:val="000000"/>
                <w:sz w:val="24"/>
                <w:szCs w:val="24"/>
              </w:rPr>
              <w:t>1</w:t>
            </w:r>
          </w:p>
        </w:tc>
        <w:tc>
          <w:tcPr>
            <w:tcW w:w="3200" w:type="pct"/>
            <w:vAlign w:val="center"/>
          </w:tcPr>
          <w:p w14:paraId="237EF5BC"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Тренажерный комплекс подвижного состава (ТЭМ2)</w:t>
            </w:r>
          </w:p>
        </w:tc>
        <w:tc>
          <w:tcPr>
            <w:tcW w:w="1528" w:type="pct"/>
          </w:tcPr>
          <w:p w14:paraId="58A5E45E"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 Тренажерный комплекс должен предназначаться для профессиональной подготовки и переподготовки работников железнодорожного транспорта, обучения их рациональным режимам вождения поездов при выполнении поездной работы, маневровых передвижений и навыкам поведения в нестандартных и аварийных ситуациях, а также для проведения конкурсов профессионального мастерства и проведения квалификационного экзамена </w:t>
            </w:r>
          </w:p>
        </w:tc>
      </w:tr>
      <w:tr w:rsidR="000B0DFC" w:rsidRPr="00697799" w14:paraId="4E0569B5" w14:textId="77777777" w:rsidTr="00730FA0">
        <w:tc>
          <w:tcPr>
            <w:tcW w:w="272" w:type="pct"/>
            <w:vAlign w:val="center"/>
          </w:tcPr>
          <w:p w14:paraId="25F21117" w14:textId="77777777" w:rsidR="000B0DFC" w:rsidRPr="00697799" w:rsidRDefault="000B0DFC" w:rsidP="00730FA0">
            <w:pPr>
              <w:spacing w:after="0" w:line="240" w:lineRule="auto"/>
              <w:jc w:val="center"/>
              <w:rPr>
                <w:rFonts w:ascii="Times New Roman" w:hAnsi="Times New Roman"/>
                <w:color w:val="000000"/>
                <w:sz w:val="24"/>
                <w:szCs w:val="24"/>
              </w:rPr>
            </w:pPr>
            <w:r w:rsidRPr="00697799">
              <w:rPr>
                <w:rFonts w:ascii="Times New Roman" w:hAnsi="Times New Roman"/>
                <w:color w:val="000000"/>
                <w:sz w:val="24"/>
                <w:szCs w:val="24"/>
              </w:rPr>
              <w:t>2</w:t>
            </w:r>
          </w:p>
        </w:tc>
        <w:tc>
          <w:tcPr>
            <w:tcW w:w="3200" w:type="pct"/>
            <w:vAlign w:val="center"/>
          </w:tcPr>
          <w:p w14:paraId="52865946"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Тренажер для изучения приборов управления автотормозами ТЭМ2</w:t>
            </w:r>
          </w:p>
        </w:tc>
        <w:tc>
          <w:tcPr>
            <w:tcW w:w="1528" w:type="pct"/>
          </w:tcPr>
          <w:p w14:paraId="071BBBEF"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 Тренажер для изучения приборов управления автотормозами ТЭМ2 (далее – Стенд) должен состоять из 2 (двух) </w:t>
            </w:r>
            <w:r w:rsidRPr="00697799">
              <w:rPr>
                <w:rFonts w:ascii="Times New Roman" w:hAnsi="Times New Roman"/>
                <w:sz w:val="24"/>
                <w:szCs w:val="24"/>
              </w:rPr>
              <w:lastRenderedPageBreak/>
              <w:t>частей:</w:t>
            </w:r>
            <w:r w:rsidRPr="00697799">
              <w:rPr>
                <w:rFonts w:ascii="Times New Roman" w:hAnsi="Times New Roman"/>
                <w:sz w:val="24"/>
                <w:szCs w:val="24"/>
              </w:rPr>
              <w:br/>
              <w:t>- макет действующий «Тормозное оборудование грузового локомотива»;</w:t>
            </w:r>
            <w:r w:rsidRPr="00697799">
              <w:rPr>
                <w:rFonts w:ascii="Times New Roman" w:hAnsi="Times New Roman"/>
                <w:sz w:val="24"/>
                <w:szCs w:val="24"/>
              </w:rPr>
              <w:br/>
              <w:t>- макет действующий «Тормозное оборудование грузового вагона».</w:t>
            </w:r>
            <w:r w:rsidRPr="00697799">
              <w:rPr>
                <w:rFonts w:ascii="Times New Roman" w:hAnsi="Times New Roman"/>
                <w:sz w:val="24"/>
                <w:szCs w:val="24"/>
              </w:rPr>
              <w:br/>
              <w:t>Обе части Стенда должны включать в себя действующее пневматическое оборудование и размещаться на металлических рамах сварной конструкции прямоугольной формы.</w:t>
            </w:r>
            <w:r w:rsidRPr="00697799">
              <w:rPr>
                <w:rFonts w:ascii="Times New Roman" w:hAnsi="Times New Roman"/>
                <w:sz w:val="24"/>
                <w:szCs w:val="24"/>
              </w:rPr>
              <w:br/>
              <w:t xml:space="preserve">Стенд должен отображать реальную картину взаимодействия узлов и элементов тормозной системы грузового локомотива и грузового вагона. Стенд должен подключаться к системе сжатого воздуха – компрессору. </w:t>
            </w:r>
            <w:r w:rsidRPr="00697799">
              <w:rPr>
                <w:rFonts w:ascii="Times New Roman" w:hAnsi="Times New Roman"/>
                <w:sz w:val="24"/>
                <w:szCs w:val="24"/>
              </w:rPr>
              <w:br/>
              <w:t xml:space="preserve">Макет действующий «Тормозное оборудование грузового локомотива» должен имитировать тормозную систему тепловоза ТЭМ2 и должен содержать следующее: </w:t>
            </w:r>
            <w:r w:rsidRPr="00697799">
              <w:rPr>
                <w:rFonts w:ascii="Times New Roman" w:hAnsi="Times New Roman"/>
                <w:sz w:val="24"/>
                <w:szCs w:val="24"/>
              </w:rPr>
              <w:br/>
              <w:t>•рама – 1 шт.;</w:t>
            </w:r>
            <w:r w:rsidRPr="00697799">
              <w:rPr>
                <w:rFonts w:ascii="Times New Roman" w:hAnsi="Times New Roman"/>
                <w:sz w:val="24"/>
                <w:szCs w:val="24"/>
              </w:rPr>
              <w:br/>
              <w:t>•главный резервуар – 1 шт.;</w:t>
            </w:r>
            <w:r w:rsidRPr="00697799">
              <w:rPr>
                <w:rFonts w:ascii="Times New Roman" w:hAnsi="Times New Roman"/>
                <w:sz w:val="24"/>
                <w:szCs w:val="24"/>
              </w:rPr>
              <w:br/>
              <w:t>•запасной резервуар – 1 шт.;</w:t>
            </w:r>
            <w:r w:rsidRPr="00697799">
              <w:rPr>
                <w:rFonts w:ascii="Times New Roman" w:hAnsi="Times New Roman"/>
                <w:sz w:val="24"/>
                <w:szCs w:val="24"/>
              </w:rPr>
              <w:br/>
              <w:t>•уравнительный резервуар – 1 шт.;</w:t>
            </w:r>
            <w:r w:rsidRPr="00697799">
              <w:rPr>
                <w:rFonts w:ascii="Times New Roman" w:hAnsi="Times New Roman"/>
                <w:sz w:val="24"/>
                <w:szCs w:val="24"/>
              </w:rPr>
              <w:br/>
              <w:t>•ложный тормозной цилиндр (ЛТЦ) – 1 шт.;</w:t>
            </w:r>
            <w:r w:rsidRPr="00697799">
              <w:rPr>
                <w:rFonts w:ascii="Times New Roman" w:hAnsi="Times New Roman"/>
                <w:sz w:val="24"/>
                <w:szCs w:val="24"/>
              </w:rPr>
              <w:br/>
              <w:t>•кран машиниста 394 – 1 шт.;</w:t>
            </w:r>
            <w:r w:rsidRPr="00697799">
              <w:rPr>
                <w:rFonts w:ascii="Times New Roman" w:hAnsi="Times New Roman"/>
                <w:sz w:val="24"/>
                <w:szCs w:val="24"/>
              </w:rPr>
              <w:br/>
              <w:t>•кран двойной тяги377 – 1 шт.;</w:t>
            </w:r>
            <w:r w:rsidRPr="00697799">
              <w:rPr>
                <w:rFonts w:ascii="Times New Roman" w:hAnsi="Times New Roman"/>
                <w:sz w:val="24"/>
                <w:szCs w:val="24"/>
              </w:rPr>
              <w:br/>
              <w:t xml:space="preserve">•комбинированный кран </w:t>
            </w:r>
            <w:r w:rsidRPr="00697799">
              <w:rPr>
                <w:rFonts w:ascii="Times New Roman" w:hAnsi="Times New Roman"/>
                <w:sz w:val="24"/>
                <w:szCs w:val="24"/>
              </w:rPr>
              <w:lastRenderedPageBreak/>
              <w:t>114 – 1 шт.;</w:t>
            </w:r>
            <w:r w:rsidRPr="00697799">
              <w:rPr>
                <w:rFonts w:ascii="Times New Roman" w:hAnsi="Times New Roman"/>
                <w:sz w:val="24"/>
                <w:szCs w:val="24"/>
              </w:rPr>
              <w:br/>
              <w:t>•кран вспомогательного локомотивного тормоза 254 – 1 шт.;</w:t>
            </w:r>
            <w:r w:rsidRPr="00697799">
              <w:rPr>
                <w:rFonts w:ascii="Times New Roman" w:hAnsi="Times New Roman"/>
                <w:sz w:val="24"/>
                <w:szCs w:val="24"/>
              </w:rPr>
              <w:br/>
              <w:t>•воздухораспределитель 483 – 1 шт.;</w:t>
            </w:r>
            <w:r w:rsidRPr="00697799">
              <w:rPr>
                <w:rFonts w:ascii="Times New Roman" w:hAnsi="Times New Roman"/>
                <w:sz w:val="24"/>
                <w:szCs w:val="24"/>
              </w:rPr>
              <w:br/>
              <w:t>•тормозной цилиндр – 1 шт.;</w:t>
            </w:r>
            <w:r w:rsidRPr="00697799">
              <w:rPr>
                <w:rFonts w:ascii="Times New Roman" w:hAnsi="Times New Roman"/>
                <w:sz w:val="24"/>
                <w:szCs w:val="24"/>
              </w:rPr>
              <w:br/>
              <w:t>•манометр запасного резервуара – 1 шт.;</w:t>
            </w:r>
            <w:r w:rsidRPr="00697799">
              <w:rPr>
                <w:rFonts w:ascii="Times New Roman" w:hAnsi="Times New Roman"/>
                <w:sz w:val="24"/>
                <w:szCs w:val="24"/>
              </w:rPr>
              <w:br/>
              <w:t>•манометр тормозной магистрали – 1 шт.;</w:t>
            </w:r>
            <w:r w:rsidRPr="00697799">
              <w:rPr>
                <w:rFonts w:ascii="Times New Roman" w:hAnsi="Times New Roman"/>
                <w:sz w:val="24"/>
                <w:szCs w:val="24"/>
              </w:rPr>
              <w:br/>
              <w:t>•манометр питательной магистрали – 1 шт.;</w:t>
            </w:r>
            <w:r w:rsidRPr="00697799">
              <w:rPr>
                <w:rFonts w:ascii="Times New Roman" w:hAnsi="Times New Roman"/>
                <w:sz w:val="24"/>
                <w:szCs w:val="24"/>
              </w:rPr>
              <w:br/>
              <w:t>•манометр тормозного цилиндра – 1 шт.;</w:t>
            </w:r>
            <w:r w:rsidRPr="00697799">
              <w:rPr>
                <w:rFonts w:ascii="Times New Roman" w:hAnsi="Times New Roman"/>
                <w:sz w:val="24"/>
                <w:szCs w:val="24"/>
              </w:rPr>
              <w:br/>
              <w:t>•манометр уравнительного резервуара – 1 шт.;</w:t>
            </w:r>
            <w:r w:rsidRPr="00697799">
              <w:rPr>
                <w:rFonts w:ascii="Times New Roman" w:hAnsi="Times New Roman"/>
                <w:sz w:val="24"/>
                <w:szCs w:val="24"/>
              </w:rPr>
              <w:br/>
              <w:t>•соединительные трубы – 1 комплект;</w:t>
            </w:r>
            <w:r w:rsidRPr="00697799">
              <w:rPr>
                <w:rFonts w:ascii="Times New Roman" w:hAnsi="Times New Roman"/>
                <w:sz w:val="24"/>
                <w:szCs w:val="24"/>
              </w:rPr>
              <w:br/>
              <w:t>•соединительная трубопроводная арматура – 1 комплект;</w:t>
            </w:r>
            <w:r w:rsidRPr="00697799">
              <w:rPr>
                <w:rFonts w:ascii="Times New Roman" w:hAnsi="Times New Roman"/>
                <w:sz w:val="24"/>
                <w:szCs w:val="24"/>
              </w:rPr>
              <w:br/>
              <w:t>•концевой кран – не менее 4 шт.;</w:t>
            </w:r>
            <w:r w:rsidRPr="00697799">
              <w:rPr>
                <w:rFonts w:ascii="Times New Roman" w:hAnsi="Times New Roman"/>
                <w:sz w:val="24"/>
                <w:szCs w:val="24"/>
              </w:rPr>
              <w:br/>
              <w:t>•рукав соединительный – не менее 1 шт.</w:t>
            </w:r>
            <w:r w:rsidRPr="00697799">
              <w:rPr>
                <w:rFonts w:ascii="Times New Roman" w:hAnsi="Times New Roman"/>
                <w:sz w:val="24"/>
                <w:szCs w:val="24"/>
              </w:rPr>
              <w:br/>
              <w:t>Макет действующий «Тормозное оборудование грузового вагона» должен содержать следующее:</w:t>
            </w:r>
            <w:r w:rsidRPr="00697799">
              <w:rPr>
                <w:rFonts w:ascii="Times New Roman" w:hAnsi="Times New Roman"/>
                <w:sz w:val="24"/>
                <w:szCs w:val="24"/>
              </w:rPr>
              <w:br/>
              <w:t>•рама – 1 шт.;</w:t>
            </w:r>
            <w:r w:rsidRPr="00697799">
              <w:rPr>
                <w:rFonts w:ascii="Times New Roman" w:hAnsi="Times New Roman"/>
                <w:sz w:val="24"/>
                <w:szCs w:val="24"/>
              </w:rPr>
              <w:br/>
              <w:t>•запасной резервуар – 1 шт.;</w:t>
            </w:r>
            <w:r w:rsidRPr="00697799">
              <w:rPr>
                <w:rFonts w:ascii="Times New Roman" w:hAnsi="Times New Roman"/>
                <w:sz w:val="24"/>
                <w:szCs w:val="24"/>
              </w:rPr>
              <w:br/>
              <w:t>•воздухораспределитель 483 – 1 шт.;</w:t>
            </w:r>
            <w:r w:rsidRPr="00697799">
              <w:rPr>
                <w:rFonts w:ascii="Times New Roman" w:hAnsi="Times New Roman"/>
                <w:sz w:val="24"/>
                <w:szCs w:val="24"/>
              </w:rPr>
              <w:br/>
              <w:t>•тормозной цилиндр – 1 шт.;</w:t>
            </w:r>
            <w:r w:rsidRPr="00697799">
              <w:rPr>
                <w:rFonts w:ascii="Times New Roman" w:hAnsi="Times New Roman"/>
                <w:sz w:val="24"/>
                <w:szCs w:val="24"/>
              </w:rPr>
              <w:br/>
              <w:t>•манометр тормозного цилиндра – 1 шт.;</w:t>
            </w:r>
            <w:r w:rsidRPr="00697799">
              <w:rPr>
                <w:rFonts w:ascii="Times New Roman" w:hAnsi="Times New Roman"/>
                <w:sz w:val="24"/>
                <w:szCs w:val="24"/>
              </w:rPr>
              <w:br/>
              <w:t>•манометр тормозной магистрали – 1 шт.;</w:t>
            </w:r>
            <w:r w:rsidRPr="00697799">
              <w:rPr>
                <w:rFonts w:ascii="Times New Roman" w:hAnsi="Times New Roman"/>
                <w:sz w:val="24"/>
                <w:szCs w:val="24"/>
              </w:rPr>
              <w:br/>
              <w:t>•манометр запасного резервуара – 1 шт.;</w:t>
            </w:r>
            <w:r w:rsidRPr="00697799">
              <w:rPr>
                <w:rFonts w:ascii="Times New Roman" w:hAnsi="Times New Roman"/>
                <w:sz w:val="24"/>
                <w:szCs w:val="24"/>
              </w:rPr>
              <w:br/>
              <w:t>•соединительные трубы – 1 комплект;</w:t>
            </w:r>
            <w:r w:rsidRPr="00697799">
              <w:rPr>
                <w:rFonts w:ascii="Times New Roman" w:hAnsi="Times New Roman"/>
                <w:sz w:val="24"/>
                <w:szCs w:val="24"/>
              </w:rPr>
              <w:br/>
              <w:t xml:space="preserve">•соединительная трубопроводная арматура </w:t>
            </w:r>
            <w:r w:rsidRPr="00697799">
              <w:rPr>
                <w:rFonts w:ascii="Times New Roman" w:hAnsi="Times New Roman"/>
                <w:sz w:val="24"/>
                <w:szCs w:val="24"/>
              </w:rPr>
              <w:lastRenderedPageBreak/>
              <w:t>– 1 комплект;</w:t>
            </w:r>
            <w:r w:rsidRPr="00697799">
              <w:rPr>
                <w:rFonts w:ascii="Times New Roman" w:hAnsi="Times New Roman"/>
                <w:sz w:val="24"/>
                <w:szCs w:val="24"/>
              </w:rPr>
              <w:br/>
              <w:t>•концевой кран – не менее 2 шт.;</w:t>
            </w:r>
            <w:r w:rsidRPr="00697799">
              <w:rPr>
                <w:rFonts w:ascii="Times New Roman" w:hAnsi="Times New Roman"/>
                <w:sz w:val="24"/>
                <w:szCs w:val="24"/>
              </w:rPr>
              <w:br/>
              <w:t>•рукав соединительный – не менее 1 шт.</w:t>
            </w:r>
          </w:p>
        </w:tc>
      </w:tr>
      <w:tr w:rsidR="000B0DFC" w:rsidRPr="00697799" w14:paraId="7BDFBC54" w14:textId="77777777" w:rsidTr="00730FA0">
        <w:tc>
          <w:tcPr>
            <w:tcW w:w="272" w:type="pct"/>
            <w:vAlign w:val="center"/>
          </w:tcPr>
          <w:p w14:paraId="40B53333" w14:textId="77777777" w:rsidR="000B0DFC" w:rsidRPr="00697799" w:rsidRDefault="000B0DFC" w:rsidP="00730FA0">
            <w:pPr>
              <w:spacing w:after="0" w:line="240" w:lineRule="auto"/>
              <w:jc w:val="center"/>
              <w:rPr>
                <w:rFonts w:ascii="Times New Roman" w:hAnsi="Times New Roman"/>
                <w:color w:val="000000"/>
                <w:sz w:val="24"/>
                <w:szCs w:val="24"/>
              </w:rPr>
            </w:pPr>
            <w:r w:rsidRPr="00697799">
              <w:rPr>
                <w:rFonts w:ascii="Times New Roman" w:hAnsi="Times New Roman"/>
                <w:color w:val="000000"/>
                <w:sz w:val="24"/>
                <w:szCs w:val="24"/>
              </w:rPr>
              <w:lastRenderedPageBreak/>
              <w:t>3</w:t>
            </w:r>
          </w:p>
        </w:tc>
        <w:tc>
          <w:tcPr>
            <w:tcW w:w="3200" w:type="pct"/>
            <w:vAlign w:val="center"/>
          </w:tcPr>
          <w:p w14:paraId="0279FB54"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Макет действующий "Автосцепка вагона СА-3"</w:t>
            </w:r>
          </w:p>
        </w:tc>
        <w:tc>
          <w:tcPr>
            <w:tcW w:w="1528" w:type="pct"/>
            <w:vAlign w:val="center"/>
          </w:tcPr>
          <w:p w14:paraId="1CAB8A27" w14:textId="77777777" w:rsidR="000B0DFC" w:rsidRPr="00697799" w:rsidRDefault="000B0DFC" w:rsidP="00730FA0">
            <w:pPr>
              <w:spacing w:after="0" w:line="240" w:lineRule="auto"/>
              <w:jc w:val="center"/>
              <w:rPr>
                <w:rFonts w:ascii="Times New Roman" w:hAnsi="Times New Roman"/>
                <w:sz w:val="24"/>
                <w:szCs w:val="24"/>
              </w:rPr>
            </w:pPr>
            <w:r w:rsidRPr="00697799">
              <w:rPr>
                <w:rFonts w:ascii="Times New Roman" w:hAnsi="Times New Roman"/>
                <w:sz w:val="24"/>
                <w:szCs w:val="24"/>
              </w:rPr>
              <w:t xml:space="preserve">2500х779х1192 Макет представляет собой две автосцепки типа СА-3, расположенные друг напротив друга, и полностью воспроизводит работу </w:t>
            </w:r>
            <w:proofErr w:type="spellStart"/>
            <w:r w:rsidRPr="00697799">
              <w:rPr>
                <w:rFonts w:ascii="Times New Roman" w:hAnsi="Times New Roman"/>
                <w:sz w:val="24"/>
                <w:szCs w:val="24"/>
              </w:rPr>
              <w:t>автосцепного</w:t>
            </w:r>
            <w:proofErr w:type="spellEnd"/>
            <w:r w:rsidRPr="00697799">
              <w:rPr>
                <w:rFonts w:ascii="Times New Roman" w:hAnsi="Times New Roman"/>
                <w:sz w:val="24"/>
                <w:szCs w:val="24"/>
              </w:rPr>
              <w:t xml:space="preserve"> устройства, включая: сцепление, расцепление, постановку на предохранитель и спуск автосцепки.</w:t>
            </w:r>
            <w:r w:rsidRPr="00697799">
              <w:rPr>
                <w:rFonts w:ascii="Times New Roman" w:hAnsi="Times New Roman"/>
                <w:sz w:val="24"/>
                <w:szCs w:val="24"/>
              </w:rPr>
              <w:br/>
              <w:t>На одной из автосцепок показан поглощающий аппарат, одна сторона данной автосцепки выполнена прозрачной.</w:t>
            </w:r>
            <w:r w:rsidRPr="00697799">
              <w:rPr>
                <w:rFonts w:ascii="Times New Roman" w:hAnsi="Times New Roman"/>
                <w:sz w:val="24"/>
                <w:szCs w:val="24"/>
              </w:rPr>
              <w:br/>
              <w:t>Конструкция крепления одной из автосцепок позволяет перевернуть ее для более подробного изучения ее устройства.</w:t>
            </w:r>
            <w:r w:rsidRPr="00697799">
              <w:rPr>
                <w:rFonts w:ascii="Times New Roman" w:hAnsi="Times New Roman"/>
                <w:sz w:val="24"/>
                <w:szCs w:val="24"/>
              </w:rPr>
              <w:br/>
              <w:t xml:space="preserve">Конструкция стола обеспечивает перемещение автосцепок для демонстрации сцепления и расцепления. Сцепка производится вручную, расцепка – при помощи </w:t>
            </w:r>
            <w:proofErr w:type="spellStart"/>
            <w:r w:rsidRPr="00697799">
              <w:rPr>
                <w:rFonts w:ascii="Times New Roman" w:hAnsi="Times New Roman"/>
                <w:sz w:val="24"/>
                <w:szCs w:val="24"/>
              </w:rPr>
              <w:t>расцепного</w:t>
            </w:r>
            <w:proofErr w:type="spellEnd"/>
            <w:r w:rsidRPr="00697799">
              <w:rPr>
                <w:rFonts w:ascii="Times New Roman" w:hAnsi="Times New Roman"/>
                <w:sz w:val="24"/>
                <w:szCs w:val="24"/>
              </w:rPr>
              <w:t xml:space="preserve"> рычага.</w:t>
            </w:r>
          </w:p>
        </w:tc>
      </w:tr>
      <w:tr w:rsidR="000B0DFC" w:rsidRPr="00697799" w14:paraId="35DDF1DE" w14:textId="77777777" w:rsidTr="00730FA0">
        <w:tc>
          <w:tcPr>
            <w:tcW w:w="272" w:type="pct"/>
            <w:vAlign w:val="center"/>
          </w:tcPr>
          <w:p w14:paraId="5148E245" w14:textId="77777777" w:rsidR="000B0DFC" w:rsidRPr="00697799" w:rsidRDefault="000B0DFC" w:rsidP="00730FA0">
            <w:pPr>
              <w:spacing w:after="0" w:line="240" w:lineRule="auto"/>
              <w:jc w:val="center"/>
              <w:rPr>
                <w:rFonts w:ascii="Times New Roman" w:hAnsi="Times New Roman"/>
                <w:color w:val="000000"/>
                <w:sz w:val="24"/>
                <w:szCs w:val="24"/>
              </w:rPr>
            </w:pPr>
            <w:r w:rsidRPr="00697799">
              <w:rPr>
                <w:rFonts w:ascii="Times New Roman" w:hAnsi="Times New Roman"/>
                <w:color w:val="000000"/>
                <w:sz w:val="24"/>
                <w:szCs w:val="24"/>
              </w:rPr>
              <w:t>4</w:t>
            </w:r>
          </w:p>
        </w:tc>
        <w:tc>
          <w:tcPr>
            <w:tcW w:w="3200" w:type="pct"/>
            <w:vAlign w:val="center"/>
          </w:tcPr>
          <w:p w14:paraId="741D3F5D"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Макет "Топливная, масляная и водяная системы дизеля Д-49"</w:t>
            </w:r>
          </w:p>
        </w:tc>
        <w:tc>
          <w:tcPr>
            <w:tcW w:w="1528" w:type="pct"/>
          </w:tcPr>
          <w:p w14:paraId="2114CBDF"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1500х750х1100 Макет представляет собой сборную конструкцию из оборудования топливной, масляной и водяной системы дизеля Д-49.</w:t>
            </w:r>
            <w:r w:rsidRPr="00697799">
              <w:rPr>
                <w:rFonts w:ascii="Times New Roman" w:hAnsi="Times New Roman"/>
                <w:sz w:val="24"/>
                <w:szCs w:val="24"/>
              </w:rPr>
              <w:br/>
              <w:t>Оборудование макета закрыто прозрачным защитным ограждением.</w:t>
            </w:r>
            <w:r w:rsidRPr="00697799">
              <w:rPr>
                <w:rFonts w:ascii="Times New Roman" w:hAnsi="Times New Roman"/>
                <w:sz w:val="24"/>
                <w:szCs w:val="24"/>
              </w:rPr>
              <w:br/>
              <w:t xml:space="preserve">На макете установлен стенд с изображением дизеля. От патрубков и труб, изображенных на стенде, отходят патрубки </w:t>
            </w:r>
            <w:r w:rsidRPr="00697799">
              <w:rPr>
                <w:rFonts w:ascii="Times New Roman" w:hAnsi="Times New Roman"/>
                <w:sz w:val="24"/>
                <w:szCs w:val="24"/>
              </w:rPr>
              <w:lastRenderedPageBreak/>
              <w:t>и трубы соответствующей системы.</w:t>
            </w:r>
          </w:p>
        </w:tc>
      </w:tr>
      <w:tr w:rsidR="000B0DFC" w:rsidRPr="00697799" w14:paraId="0F98411E" w14:textId="77777777" w:rsidTr="00730FA0">
        <w:tc>
          <w:tcPr>
            <w:tcW w:w="272" w:type="pct"/>
            <w:vAlign w:val="center"/>
          </w:tcPr>
          <w:p w14:paraId="1E94B2E8" w14:textId="77777777" w:rsidR="000B0DFC" w:rsidRPr="00697799" w:rsidRDefault="000B0DFC" w:rsidP="00730FA0">
            <w:pPr>
              <w:spacing w:after="0" w:line="240" w:lineRule="auto"/>
              <w:jc w:val="center"/>
              <w:rPr>
                <w:rFonts w:ascii="Times New Roman" w:hAnsi="Times New Roman"/>
                <w:color w:val="000000"/>
                <w:sz w:val="24"/>
                <w:szCs w:val="24"/>
              </w:rPr>
            </w:pPr>
            <w:r w:rsidRPr="00697799">
              <w:rPr>
                <w:rFonts w:ascii="Times New Roman" w:hAnsi="Times New Roman"/>
                <w:color w:val="000000"/>
                <w:sz w:val="24"/>
                <w:szCs w:val="24"/>
              </w:rPr>
              <w:lastRenderedPageBreak/>
              <w:t>5</w:t>
            </w:r>
          </w:p>
        </w:tc>
        <w:tc>
          <w:tcPr>
            <w:tcW w:w="3200" w:type="pct"/>
            <w:vAlign w:val="center"/>
          </w:tcPr>
          <w:p w14:paraId="49A03F47"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Стенд электрифицированный "Схема пневматическая тормозного оборудования тепловоза ТЭМ18ДМ"                    </w:t>
            </w:r>
          </w:p>
        </w:tc>
        <w:tc>
          <w:tcPr>
            <w:tcW w:w="1528" w:type="pct"/>
          </w:tcPr>
          <w:p w14:paraId="23A86E32"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1750х1380 На стенде изображена схема пневматическая тормозного оборудования тепловоза ТЭМ18ДМ, элементы оборудования с обозначением, манометры, показывающие давление в основных магистралях, спецификация и пульт управления.</w:t>
            </w:r>
            <w:r w:rsidRPr="00697799">
              <w:rPr>
                <w:rFonts w:ascii="Times New Roman" w:hAnsi="Times New Roman"/>
                <w:sz w:val="24"/>
                <w:szCs w:val="24"/>
              </w:rPr>
              <w:br/>
              <w:t>В зависимости от выбранного режима работы тормозного оборудования, на стенде подсвечиваются задействованные магистрали и оборудование, отображаются показания манометров.</w:t>
            </w:r>
            <w:r w:rsidRPr="00697799">
              <w:rPr>
                <w:rFonts w:ascii="Times New Roman" w:hAnsi="Times New Roman"/>
                <w:sz w:val="24"/>
                <w:szCs w:val="24"/>
              </w:rPr>
              <w:br/>
              <w:t>Для задания режимов индикации стенд имеет тумблеры, с помощью которых показывается работа схемы в различных состояниях:</w:t>
            </w:r>
            <w:r w:rsidRPr="00697799">
              <w:rPr>
                <w:rFonts w:ascii="Times New Roman" w:hAnsi="Times New Roman"/>
                <w:sz w:val="24"/>
                <w:szCs w:val="24"/>
              </w:rPr>
              <w:br/>
            </w:r>
            <w:r w:rsidRPr="00697799">
              <w:rPr>
                <w:rFonts w:ascii="Times New Roman" w:hAnsi="Times New Roman"/>
                <w:sz w:val="24"/>
                <w:szCs w:val="24"/>
              </w:rPr>
              <w:br/>
              <w:t xml:space="preserve">    Зарядка;</w:t>
            </w:r>
            <w:r w:rsidRPr="00697799">
              <w:rPr>
                <w:rFonts w:ascii="Times New Roman" w:hAnsi="Times New Roman"/>
                <w:sz w:val="24"/>
                <w:szCs w:val="24"/>
              </w:rPr>
              <w:br/>
              <w:t xml:space="preserve">    Торможение краном машиниста;</w:t>
            </w:r>
            <w:r w:rsidRPr="00697799">
              <w:rPr>
                <w:rFonts w:ascii="Times New Roman" w:hAnsi="Times New Roman"/>
                <w:sz w:val="24"/>
                <w:szCs w:val="24"/>
              </w:rPr>
              <w:br/>
              <w:t xml:space="preserve">    Торможение вспомогательным тормозом;</w:t>
            </w:r>
            <w:r w:rsidRPr="00697799">
              <w:rPr>
                <w:rFonts w:ascii="Times New Roman" w:hAnsi="Times New Roman"/>
                <w:sz w:val="24"/>
                <w:szCs w:val="24"/>
              </w:rPr>
              <w:br/>
              <w:t xml:space="preserve">    Торможение при </w:t>
            </w:r>
            <w:proofErr w:type="spellStart"/>
            <w:r w:rsidRPr="00697799">
              <w:rPr>
                <w:rFonts w:ascii="Times New Roman" w:hAnsi="Times New Roman"/>
                <w:sz w:val="24"/>
                <w:szCs w:val="24"/>
              </w:rPr>
              <w:t>саморасцепе</w:t>
            </w:r>
            <w:proofErr w:type="spellEnd"/>
            <w:r w:rsidRPr="00697799">
              <w:rPr>
                <w:rFonts w:ascii="Times New Roman" w:hAnsi="Times New Roman"/>
                <w:sz w:val="24"/>
                <w:szCs w:val="24"/>
              </w:rPr>
              <w:t>;</w:t>
            </w:r>
            <w:r w:rsidRPr="00697799">
              <w:rPr>
                <w:rFonts w:ascii="Times New Roman" w:hAnsi="Times New Roman"/>
                <w:sz w:val="24"/>
                <w:szCs w:val="24"/>
              </w:rPr>
              <w:br/>
              <w:t xml:space="preserve">    Пересылка в холодном состоянии.</w:t>
            </w:r>
          </w:p>
        </w:tc>
      </w:tr>
      <w:tr w:rsidR="000B0DFC" w:rsidRPr="00697799" w14:paraId="079DB10D" w14:textId="77777777" w:rsidTr="00730FA0">
        <w:tc>
          <w:tcPr>
            <w:tcW w:w="272" w:type="pct"/>
            <w:vAlign w:val="center"/>
          </w:tcPr>
          <w:p w14:paraId="5F06E447" w14:textId="77777777" w:rsidR="000B0DFC" w:rsidRPr="00697799" w:rsidRDefault="000B0DFC" w:rsidP="00730FA0">
            <w:pPr>
              <w:spacing w:after="0" w:line="240" w:lineRule="auto"/>
              <w:jc w:val="center"/>
              <w:rPr>
                <w:rFonts w:ascii="Times New Roman" w:hAnsi="Times New Roman"/>
                <w:color w:val="000000"/>
                <w:sz w:val="24"/>
                <w:szCs w:val="24"/>
              </w:rPr>
            </w:pPr>
            <w:r w:rsidRPr="00697799">
              <w:rPr>
                <w:rFonts w:ascii="Times New Roman" w:hAnsi="Times New Roman"/>
                <w:color w:val="000000"/>
                <w:sz w:val="24"/>
                <w:szCs w:val="24"/>
              </w:rPr>
              <w:t>6</w:t>
            </w:r>
          </w:p>
        </w:tc>
        <w:tc>
          <w:tcPr>
            <w:tcW w:w="3200" w:type="pct"/>
            <w:vAlign w:val="center"/>
          </w:tcPr>
          <w:p w14:paraId="26706378"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Стенд электрифицированный "Звуковые сигналы"                                       </w:t>
            </w:r>
          </w:p>
        </w:tc>
        <w:tc>
          <w:tcPr>
            <w:tcW w:w="1528" w:type="pct"/>
          </w:tcPr>
          <w:p w14:paraId="40A4A6BE"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750х1200 На стенде изображены графические символы сигналов с комментариями ситуаций и случаев применения. </w:t>
            </w:r>
            <w:r w:rsidRPr="00697799">
              <w:rPr>
                <w:rFonts w:ascii="Times New Roman" w:hAnsi="Times New Roman"/>
                <w:sz w:val="24"/>
                <w:szCs w:val="24"/>
              </w:rPr>
              <w:br/>
              <w:t xml:space="preserve">Стенд воспроизводит звуковые сигналы в соответствии с нажатием </w:t>
            </w:r>
            <w:r w:rsidRPr="00697799">
              <w:rPr>
                <w:rFonts w:ascii="Times New Roman" w:hAnsi="Times New Roman"/>
                <w:sz w:val="24"/>
                <w:szCs w:val="24"/>
              </w:rPr>
              <w:lastRenderedPageBreak/>
              <w:t>управляющих кнопок.</w:t>
            </w:r>
          </w:p>
        </w:tc>
      </w:tr>
      <w:tr w:rsidR="000B0DFC" w:rsidRPr="00697799" w14:paraId="1D9345D4" w14:textId="77777777" w:rsidTr="00730FA0">
        <w:tc>
          <w:tcPr>
            <w:tcW w:w="272" w:type="pct"/>
            <w:vAlign w:val="center"/>
          </w:tcPr>
          <w:p w14:paraId="479DF406" w14:textId="77777777" w:rsidR="000B0DFC" w:rsidRPr="00697799" w:rsidRDefault="000B0DFC" w:rsidP="00730FA0">
            <w:pPr>
              <w:spacing w:after="0" w:line="240" w:lineRule="auto"/>
              <w:jc w:val="center"/>
              <w:rPr>
                <w:rFonts w:ascii="Times New Roman" w:hAnsi="Times New Roman"/>
                <w:color w:val="000000"/>
                <w:sz w:val="24"/>
                <w:szCs w:val="24"/>
              </w:rPr>
            </w:pPr>
            <w:r w:rsidRPr="00697799">
              <w:rPr>
                <w:rFonts w:ascii="Times New Roman" w:hAnsi="Times New Roman"/>
                <w:color w:val="000000"/>
                <w:sz w:val="24"/>
                <w:szCs w:val="24"/>
              </w:rPr>
              <w:lastRenderedPageBreak/>
              <w:t>7</w:t>
            </w:r>
          </w:p>
        </w:tc>
        <w:tc>
          <w:tcPr>
            <w:tcW w:w="3200" w:type="pct"/>
            <w:vAlign w:val="center"/>
          </w:tcPr>
          <w:p w14:paraId="11A75BC8"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Стенд "Классификация опасных грузов по характеру и степени опасности"</w:t>
            </w:r>
          </w:p>
        </w:tc>
        <w:tc>
          <w:tcPr>
            <w:tcW w:w="1528" w:type="pct"/>
          </w:tcPr>
          <w:p w14:paraId="5C78B3B6"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1750х1380 На стенде размещена следующая информация:</w:t>
            </w:r>
            <w:r w:rsidRPr="00697799">
              <w:rPr>
                <w:rFonts w:ascii="Times New Roman" w:hAnsi="Times New Roman"/>
                <w:sz w:val="24"/>
                <w:szCs w:val="24"/>
              </w:rPr>
              <w:br/>
            </w:r>
            <w:r w:rsidRPr="00697799">
              <w:rPr>
                <w:rFonts w:ascii="Times New Roman" w:hAnsi="Times New Roman"/>
                <w:sz w:val="24"/>
                <w:szCs w:val="24"/>
              </w:rPr>
              <w:br/>
              <w:t xml:space="preserve">    классы опасности грузов;</w:t>
            </w:r>
            <w:r w:rsidRPr="00697799">
              <w:rPr>
                <w:rFonts w:ascii="Times New Roman" w:hAnsi="Times New Roman"/>
                <w:sz w:val="24"/>
                <w:szCs w:val="24"/>
              </w:rPr>
              <w:br/>
              <w:t xml:space="preserve">    наименования подклассов;</w:t>
            </w:r>
            <w:r w:rsidRPr="00697799">
              <w:rPr>
                <w:rFonts w:ascii="Times New Roman" w:hAnsi="Times New Roman"/>
                <w:sz w:val="24"/>
                <w:szCs w:val="24"/>
              </w:rPr>
              <w:br/>
              <w:t xml:space="preserve">    знаки маркировки грузов, соответствующие подклассам;</w:t>
            </w:r>
            <w:r w:rsidRPr="00697799">
              <w:rPr>
                <w:rFonts w:ascii="Times New Roman" w:hAnsi="Times New Roman"/>
                <w:sz w:val="24"/>
                <w:szCs w:val="24"/>
              </w:rPr>
              <w:br/>
              <w:t xml:space="preserve">    характеристики опасных грузов.</w:t>
            </w:r>
            <w:r w:rsidRPr="00697799">
              <w:rPr>
                <w:rFonts w:ascii="Times New Roman" w:hAnsi="Times New Roman"/>
                <w:sz w:val="24"/>
                <w:szCs w:val="24"/>
              </w:rPr>
              <w:br/>
            </w:r>
            <w:r w:rsidRPr="00697799">
              <w:rPr>
                <w:rFonts w:ascii="Times New Roman" w:hAnsi="Times New Roman"/>
                <w:sz w:val="24"/>
                <w:szCs w:val="24"/>
              </w:rPr>
              <w:br/>
              <w:t>Информация снабжена цветными иллюстрациями для пояснения и представлена в форме таблиц.</w:t>
            </w:r>
          </w:p>
        </w:tc>
      </w:tr>
      <w:tr w:rsidR="000B0DFC" w:rsidRPr="00697799" w14:paraId="761E4BBE" w14:textId="77777777" w:rsidTr="00730FA0">
        <w:tc>
          <w:tcPr>
            <w:tcW w:w="272" w:type="pct"/>
            <w:vAlign w:val="center"/>
          </w:tcPr>
          <w:p w14:paraId="35EAA165" w14:textId="77777777" w:rsidR="000B0DFC" w:rsidRPr="00697799" w:rsidRDefault="000B0DFC" w:rsidP="00730FA0">
            <w:pPr>
              <w:spacing w:after="0" w:line="240" w:lineRule="auto"/>
              <w:jc w:val="center"/>
              <w:rPr>
                <w:rFonts w:ascii="Times New Roman" w:hAnsi="Times New Roman"/>
                <w:color w:val="000000"/>
                <w:sz w:val="24"/>
                <w:szCs w:val="24"/>
              </w:rPr>
            </w:pPr>
            <w:r w:rsidRPr="00697799">
              <w:rPr>
                <w:rFonts w:ascii="Times New Roman" w:hAnsi="Times New Roman"/>
                <w:color w:val="000000"/>
                <w:sz w:val="24"/>
                <w:szCs w:val="24"/>
              </w:rPr>
              <w:t>8</w:t>
            </w:r>
          </w:p>
        </w:tc>
        <w:tc>
          <w:tcPr>
            <w:tcW w:w="3200" w:type="pct"/>
            <w:vAlign w:val="center"/>
          </w:tcPr>
          <w:p w14:paraId="053E6F32"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Тренажер для изучения приборов управления автотормозами ТЭМ2</w:t>
            </w:r>
          </w:p>
        </w:tc>
        <w:tc>
          <w:tcPr>
            <w:tcW w:w="1528" w:type="pct"/>
          </w:tcPr>
          <w:p w14:paraId="473C79ED"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4800х1100 Изучение тормозного оборудования грузового подвижного состава, а также процессов, происходящих в тормозной системе грузового подвижного состава.</w:t>
            </w:r>
            <w:r w:rsidRPr="00697799">
              <w:rPr>
                <w:rFonts w:ascii="Times New Roman" w:hAnsi="Times New Roman"/>
                <w:sz w:val="24"/>
                <w:szCs w:val="24"/>
              </w:rPr>
              <w:br/>
              <w:t>Отработка навыков работы с тормозным оборудованием грузового подвижного состава Тренажер для изучения приборов управления автотормозами ТЭМ2 (далее – Стенд) должен состоять из 2 (двух) частей:</w:t>
            </w:r>
            <w:r w:rsidRPr="00697799">
              <w:rPr>
                <w:rFonts w:ascii="Times New Roman" w:hAnsi="Times New Roman"/>
                <w:sz w:val="24"/>
                <w:szCs w:val="24"/>
              </w:rPr>
              <w:br/>
              <w:t>- макет действующий «Тормозное оборудование грузового локомотива»;</w:t>
            </w:r>
            <w:r w:rsidRPr="00697799">
              <w:rPr>
                <w:rFonts w:ascii="Times New Roman" w:hAnsi="Times New Roman"/>
                <w:sz w:val="24"/>
                <w:szCs w:val="24"/>
              </w:rPr>
              <w:br/>
              <w:t>- макет действующий «Тормозное оборудование грузового вагона».</w:t>
            </w:r>
            <w:r w:rsidRPr="00697799">
              <w:rPr>
                <w:rFonts w:ascii="Times New Roman" w:hAnsi="Times New Roman"/>
                <w:sz w:val="24"/>
                <w:szCs w:val="24"/>
              </w:rPr>
              <w:br/>
              <w:t xml:space="preserve">Обе части Стенда должны включать в себя </w:t>
            </w:r>
            <w:r w:rsidRPr="00697799">
              <w:rPr>
                <w:rFonts w:ascii="Times New Roman" w:hAnsi="Times New Roman"/>
                <w:sz w:val="24"/>
                <w:szCs w:val="24"/>
              </w:rPr>
              <w:lastRenderedPageBreak/>
              <w:t>действующее пневматическое оборудование и размещаться на металлических рамах сварной конструкции прямоугольной формы.</w:t>
            </w:r>
            <w:r w:rsidRPr="00697799">
              <w:rPr>
                <w:rFonts w:ascii="Times New Roman" w:hAnsi="Times New Roman"/>
                <w:sz w:val="24"/>
                <w:szCs w:val="24"/>
              </w:rPr>
              <w:br/>
              <w:t xml:space="preserve">Стенд должен отображать реальную картину взаимодействия узлов и элементов тормозной системы грузового локомотива и грузового вагона. Стенд должен подключаться к системе сжатого воздуха – компрессору. </w:t>
            </w:r>
            <w:r w:rsidRPr="00697799">
              <w:rPr>
                <w:rFonts w:ascii="Times New Roman" w:hAnsi="Times New Roman"/>
                <w:sz w:val="24"/>
                <w:szCs w:val="24"/>
              </w:rPr>
              <w:br/>
              <w:t xml:space="preserve">Макет действующий «Тормозное оборудование грузового локомотива» должен имитировать тормозную систему тепловоза ТЭМ2 и должен содержать следующее: </w:t>
            </w:r>
            <w:r w:rsidRPr="00697799">
              <w:rPr>
                <w:rFonts w:ascii="Times New Roman" w:hAnsi="Times New Roman"/>
                <w:sz w:val="24"/>
                <w:szCs w:val="24"/>
              </w:rPr>
              <w:br/>
              <w:t>• рама – 1 шт.;</w:t>
            </w:r>
            <w:r w:rsidRPr="00697799">
              <w:rPr>
                <w:rFonts w:ascii="Times New Roman" w:hAnsi="Times New Roman"/>
                <w:sz w:val="24"/>
                <w:szCs w:val="24"/>
              </w:rPr>
              <w:br/>
              <w:t>• главный резервуар – 1 шт.;</w:t>
            </w:r>
            <w:r w:rsidRPr="00697799">
              <w:rPr>
                <w:rFonts w:ascii="Times New Roman" w:hAnsi="Times New Roman"/>
                <w:sz w:val="24"/>
                <w:szCs w:val="24"/>
              </w:rPr>
              <w:br/>
              <w:t>• запасной резервуар – 1 шт.;</w:t>
            </w:r>
            <w:r w:rsidRPr="00697799">
              <w:rPr>
                <w:rFonts w:ascii="Times New Roman" w:hAnsi="Times New Roman"/>
                <w:sz w:val="24"/>
                <w:szCs w:val="24"/>
              </w:rPr>
              <w:br/>
              <w:t>• уравнительный резервуар – 1 шт.;</w:t>
            </w:r>
            <w:r w:rsidRPr="00697799">
              <w:rPr>
                <w:rFonts w:ascii="Times New Roman" w:hAnsi="Times New Roman"/>
                <w:sz w:val="24"/>
                <w:szCs w:val="24"/>
              </w:rPr>
              <w:br/>
              <w:t>• ложный тормозной цилиндр (ЛТЦ) – 1 шт.;</w:t>
            </w:r>
            <w:r w:rsidRPr="00697799">
              <w:rPr>
                <w:rFonts w:ascii="Times New Roman" w:hAnsi="Times New Roman"/>
                <w:sz w:val="24"/>
                <w:szCs w:val="24"/>
              </w:rPr>
              <w:br/>
              <w:t>• кран машиниста 394 – 1 шт.;</w:t>
            </w:r>
            <w:r w:rsidRPr="00697799">
              <w:rPr>
                <w:rFonts w:ascii="Times New Roman" w:hAnsi="Times New Roman"/>
                <w:sz w:val="24"/>
                <w:szCs w:val="24"/>
              </w:rPr>
              <w:br/>
              <w:t>• кран двойной тяги377 – 1 шт.;</w:t>
            </w:r>
            <w:r w:rsidRPr="00697799">
              <w:rPr>
                <w:rFonts w:ascii="Times New Roman" w:hAnsi="Times New Roman"/>
                <w:sz w:val="24"/>
                <w:szCs w:val="24"/>
              </w:rPr>
              <w:br/>
              <w:t>• комбинированный кран 114 – 1 шт.;</w:t>
            </w:r>
            <w:r w:rsidRPr="00697799">
              <w:rPr>
                <w:rFonts w:ascii="Times New Roman" w:hAnsi="Times New Roman"/>
                <w:sz w:val="24"/>
                <w:szCs w:val="24"/>
              </w:rPr>
              <w:br/>
              <w:t>• кран вспомогательного локомотивного тормоза 254 – 1 шт.;</w:t>
            </w:r>
            <w:r w:rsidRPr="00697799">
              <w:rPr>
                <w:rFonts w:ascii="Times New Roman" w:hAnsi="Times New Roman"/>
                <w:sz w:val="24"/>
                <w:szCs w:val="24"/>
              </w:rPr>
              <w:br/>
              <w:t>• воздухораспределитель 483 – 1 шт.;</w:t>
            </w:r>
            <w:r w:rsidRPr="00697799">
              <w:rPr>
                <w:rFonts w:ascii="Times New Roman" w:hAnsi="Times New Roman"/>
                <w:sz w:val="24"/>
                <w:szCs w:val="24"/>
              </w:rPr>
              <w:br/>
              <w:t>• тормозной цилиндр – 1 шт.;</w:t>
            </w:r>
            <w:r w:rsidRPr="00697799">
              <w:rPr>
                <w:rFonts w:ascii="Times New Roman" w:hAnsi="Times New Roman"/>
                <w:sz w:val="24"/>
                <w:szCs w:val="24"/>
              </w:rPr>
              <w:br/>
              <w:t>• манометр запасного резервуара – 1 шт.;</w:t>
            </w:r>
            <w:r w:rsidRPr="00697799">
              <w:rPr>
                <w:rFonts w:ascii="Times New Roman" w:hAnsi="Times New Roman"/>
                <w:sz w:val="24"/>
                <w:szCs w:val="24"/>
              </w:rPr>
              <w:br/>
              <w:t xml:space="preserve">• манометр тормозной </w:t>
            </w:r>
            <w:r w:rsidRPr="00697799">
              <w:rPr>
                <w:rFonts w:ascii="Times New Roman" w:hAnsi="Times New Roman"/>
                <w:sz w:val="24"/>
                <w:szCs w:val="24"/>
              </w:rPr>
              <w:lastRenderedPageBreak/>
              <w:t>магистрали – 1 шт.;</w:t>
            </w:r>
            <w:r w:rsidRPr="00697799">
              <w:rPr>
                <w:rFonts w:ascii="Times New Roman" w:hAnsi="Times New Roman"/>
                <w:sz w:val="24"/>
                <w:szCs w:val="24"/>
              </w:rPr>
              <w:br/>
              <w:t>• манометр питательной магистрали – 1 шт.;</w:t>
            </w:r>
            <w:r w:rsidRPr="00697799">
              <w:rPr>
                <w:rFonts w:ascii="Times New Roman" w:hAnsi="Times New Roman"/>
                <w:sz w:val="24"/>
                <w:szCs w:val="24"/>
              </w:rPr>
              <w:br/>
              <w:t>• манометр тормозного цилиндра – 1 шт.;</w:t>
            </w:r>
            <w:r w:rsidRPr="00697799">
              <w:rPr>
                <w:rFonts w:ascii="Times New Roman" w:hAnsi="Times New Roman"/>
                <w:sz w:val="24"/>
                <w:szCs w:val="24"/>
              </w:rPr>
              <w:br/>
              <w:t>• манометр уравнительного резервуара – 1 шт.;</w:t>
            </w:r>
            <w:r w:rsidRPr="00697799">
              <w:rPr>
                <w:rFonts w:ascii="Times New Roman" w:hAnsi="Times New Roman"/>
                <w:sz w:val="24"/>
                <w:szCs w:val="24"/>
              </w:rPr>
              <w:br/>
              <w:t>• соединительные трубы – 1 комплект;</w:t>
            </w:r>
            <w:r w:rsidRPr="00697799">
              <w:rPr>
                <w:rFonts w:ascii="Times New Roman" w:hAnsi="Times New Roman"/>
                <w:sz w:val="24"/>
                <w:szCs w:val="24"/>
              </w:rPr>
              <w:br/>
              <w:t>• соединительная трубопроводная арматура – 1 комплект;</w:t>
            </w:r>
            <w:r w:rsidRPr="00697799">
              <w:rPr>
                <w:rFonts w:ascii="Times New Roman" w:hAnsi="Times New Roman"/>
                <w:sz w:val="24"/>
                <w:szCs w:val="24"/>
              </w:rPr>
              <w:br/>
              <w:t>• концевой кран – не менее 4 шт.;</w:t>
            </w:r>
            <w:r w:rsidRPr="00697799">
              <w:rPr>
                <w:rFonts w:ascii="Times New Roman" w:hAnsi="Times New Roman"/>
                <w:sz w:val="24"/>
                <w:szCs w:val="24"/>
              </w:rPr>
              <w:br/>
              <w:t>• рукав соединительный – не менее 1 шт.</w:t>
            </w:r>
            <w:r w:rsidRPr="00697799">
              <w:rPr>
                <w:rFonts w:ascii="Times New Roman" w:hAnsi="Times New Roman"/>
                <w:sz w:val="24"/>
                <w:szCs w:val="24"/>
              </w:rPr>
              <w:br/>
              <w:t>Макет действующий «Тормозное оборудование грузового вагона» должен содержать следующее:</w:t>
            </w:r>
            <w:r w:rsidRPr="00697799">
              <w:rPr>
                <w:rFonts w:ascii="Times New Roman" w:hAnsi="Times New Roman"/>
                <w:sz w:val="24"/>
                <w:szCs w:val="24"/>
              </w:rPr>
              <w:br/>
              <w:t>• рама – 1 шт.;</w:t>
            </w:r>
            <w:r w:rsidRPr="00697799">
              <w:rPr>
                <w:rFonts w:ascii="Times New Roman" w:hAnsi="Times New Roman"/>
                <w:sz w:val="24"/>
                <w:szCs w:val="24"/>
              </w:rPr>
              <w:br/>
              <w:t>• запасной резервуар – 1 шт.;</w:t>
            </w:r>
            <w:r w:rsidRPr="00697799">
              <w:rPr>
                <w:rFonts w:ascii="Times New Roman" w:hAnsi="Times New Roman"/>
                <w:sz w:val="24"/>
                <w:szCs w:val="24"/>
              </w:rPr>
              <w:br/>
              <w:t>• воздухораспределитель 483 – 1 шт.;</w:t>
            </w:r>
            <w:r w:rsidRPr="00697799">
              <w:rPr>
                <w:rFonts w:ascii="Times New Roman" w:hAnsi="Times New Roman"/>
                <w:sz w:val="24"/>
                <w:szCs w:val="24"/>
              </w:rPr>
              <w:br/>
              <w:t>• тормозной цилиндр – 1 шт.;</w:t>
            </w:r>
            <w:r w:rsidRPr="00697799">
              <w:rPr>
                <w:rFonts w:ascii="Times New Roman" w:hAnsi="Times New Roman"/>
                <w:sz w:val="24"/>
                <w:szCs w:val="24"/>
              </w:rPr>
              <w:br/>
              <w:t>• манометр тормозного цилиндра – 1 шт.;</w:t>
            </w:r>
            <w:r w:rsidRPr="00697799">
              <w:rPr>
                <w:rFonts w:ascii="Times New Roman" w:hAnsi="Times New Roman"/>
                <w:sz w:val="24"/>
                <w:szCs w:val="24"/>
              </w:rPr>
              <w:br/>
              <w:t>• манометр тормозной магистрали – 1 шт.;</w:t>
            </w:r>
            <w:r w:rsidRPr="00697799">
              <w:rPr>
                <w:rFonts w:ascii="Times New Roman" w:hAnsi="Times New Roman"/>
                <w:sz w:val="24"/>
                <w:szCs w:val="24"/>
              </w:rPr>
              <w:br/>
              <w:t>• манометр запасного резервуара – 1 шт.;</w:t>
            </w:r>
            <w:r w:rsidRPr="00697799">
              <w:rPr>
                <w:rFonts w:ascii="Times New Roman" w:hAnsi="Times New Roman"/>
                <w:sz w:val="24"/>
                <w:szCs w:val="24"/>
              </w:rPr>
              <w:br/>
              <w:t>• соединительные трубы – 1 комплект;</w:t>
            </w:r>
            <w:r w:rsidRPr="00697799">
              <w:rPr>
                <w:rFonts w:ascii="Times New Roman" w:hAnsi="Times New Roman"/>
                <w:sz w:val="24"/>
                <w:szCs w:val="24"/>
              </w:rPr>
              <w:br/>
              <w:t>• соединительная трубопроводная арматура – 1 комплект;</w:t>
            </w:r>
            <w:r w:rsidRPr="00697799">
              <w:rPr>
                <w:rFonts w:ascii="Times New Roman" w:hAnsi="Times New Roman"/>
                <w:sz w:val="24"/>
                <w:szCs w:val="24"/>
              </w:rPr>
              <w:br/>
              <w:t>• концевой кран – не менее 2 шт.;</w:t>
            </w:r>
            <w:r w:rsidRPr="00697799">
              <w:rPr>
                <w:rFonts w:ascii="Times New Roman" w:hAnsi="Times New Roman"/>
                <w:sz w:val="24"/>
                <w:szCs w:val="24"/>
              </w:rPr>
              <w:br/>
              <w:t>• рукав соединительный – не менее 1 шт..</w:t>
            </w:r>
          </w:p>
        </w:tc>
      </w:tr>
      <w:tr w:rsidR="000B0DFC" w:rsidRPr="00697799" w14:paraId="78B0BBFE" w14:textId="77777777" w:rsidTr="00730FA0">
        <w:tc>
          <w:tcPr>
            <w:tcW w:w="272" w:type="pct"/>
            <w:vAlign w:val="center"/>
          </w:tcPr>
          <w:p w14:paraId="034C9F47" w14:textId="77777777" w:rsidR="000B0DFC" w:rsidRPr="00697799" w:rsidRDefault="000B0DFC" w:rsidP="00730FA0">
            <w:pPr>
              <w:spacing w:after="0" w:line="240" w:lineRule="auto"/>
              <w:jc w:val="center"/>
              <w:rPr>
                <w:rFonts w:ascii="Times New Roman" w:hAnsi="Times New Roman"/>
                <w:color w:val="000000"/>
                <w:sz w:val="24"/>
                <w:szCs w:val="24"/>
              </w:rPr>
            </w:pPr>
            <w:r w:rsidRPr="00697799">
              <w:rPr>
                <w:rFonts w:ascii="Times New Roman" w:hAnsi="Times New Roman"/>
                <w:color w:val="000000"/>
                <w:sz w:val="24"/>
                <w:szCs w:val="24"/>
              </w:rPr>
              <w:lastRenderedPageBreak/>
              <w:t>9</w:t>
            </w:r>
          </w:p>
        </w:tc>
        <w:tc>
          <w:tcPr>
            <w:tcW w:w="3200" w:type="pct"/>
            <w:vAlign w:val="center"/>
          </w:tcPr>
          <w:p w14:paraId="2D8725F5"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Стенд электрифицированный "Схема пневматическая тормозного оборудования тепловоза ТЭМ18ДМ"                    </w:t>
            </w:r>
          </w:p>
        </w:tc>
        <w:tc>
          <w:tcPr>
            <w:tcW w:w="1528" w:type="pct"/>
          </w:tcPr>
          <w:p w14:paraId="34C80691"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1750х1380 На стенде изображена схема пневматическая тормозного оборудования тепловоза ТЭМ18ДМ, элементы оборудования с </w:t>
            </w:r>
            <w:r w:rsidRPr="00697799">
              <w:rPr>
                <w:rFonts w:ascii="Times New Roman" w:hAnsi="Times New Roman"/>
                <w:sz w:val="24"/>
                <w:szCs w:val="24"/>
              </w:rPr>
              <w:lastRenderedPageBreak/>
              <w:t>обозначением, манометры, показывающие давление в основных магистралях, спецификация и пульт управления.</w:t>
            </w:r>
            <w:r w:rsidRPr="00697799">
              <w:rPr>
                <w:rFonts w:ascii="Times New Roman" w:hAnsi="Times New Roman"/>
                <w:sz w:val="24"/>
                <w:szCs w:val="24"/>
              </w:rPr>
              <w:br/>
              <w:t>В зависимости от выбранного режима работы тормозного оборудования, на стенде подсвечиваются задействованные магистрали и оборудование, отображаются показания манометров.</w:t>
            </w:r>
            <w:r w:rsidRPr="00697799">
              <w:rPr>
                <w:rFonts w:ascii="Times New Roman" w:hAnsi="Times New Roman"/>
                <w:sz w:val="24"/>
                <w:szCs w:val="24"/>
              </w:rPr>
              <w:br/>
              <w:t>Для задания режимов индикации стенд имеет тумблеры, с помощью которых показывается работа схемы в различных состояниях:</w:t>
            </w:r>
            <w:r w:rsidRPr="00697799">
              <w:rPr>
                <w:rFonts w:ascii="Times New Roman" w:hAnsi="Times New Roman"/>
                <w:sz w:val="24"/>
                <w:szCs w:val="24"/>
              </w:rPr>
              <w:br/>
            </w:r>
            <w:r w:rsidRPr="00697799">
              <w:rPr>
                <w:rFonts w:ascii="Times New Roman" w:hAnsi="Times New Roman"/>
                <w:sz w:val="24"/>
                <w:szCs w:val="24"/>
              </w:rPr>
              <w:br/>
              <w:t xml:space="preserve">    Зарядка;</w:t>
            </w:r>
            <w:r w:rsidRPr="00697799">
              <w:rPr>
                <w:rFonts w:ascii="Times New Roman" w:hAnsi="Times New Roman"/>
                <w:sz w:val="24"/>
                <w:szCs w:val="24"/>
              </w:rPr>
              <w:br/>
              <w:t xml:space="preserve">    Торможение краном машиниста;</w:t>
            </w:r>
            <w:r w:rsidRPr="00697799">
              <w:rPr>
                <w:rFonts w:ascii="Times New Roman" w:hAnsi="Times New Roman"/>
                <w:sz w:val="24"/>
                <w:szCs w:val="24"/>
              </w:rPr>
              <w:br/>
              <w:t xml:space="preserve">    Торможение вспомогательным тормозом;</w:t>
            </w:r>
            <w:r w:rsidRPr="00697799">
              <w:rPr>
                <w:rFonts w:ascii="Times New Roman" w:hAnsi="Times New Roman"/>
                <w:sz w:val="24"/>
                <w:szCs w:val="24"/>
              </w:rPr>
              <w:br/>
              <w:t xml:space="preserve">    Торможение при </w:t>
            </w:r>
            <w:proofErr w:type="spellStart"/>
            <w:r w:rsidRPr="00697799">
              <w:rPr>
                <w:rFonts w:ascii="Times New Roman" w:hAnsi="Times New Roman"/>
                <w:sz w:val="24"/>
                <w:szCs w:val="24"/>
              </w:rPr>
              <w:t>саморасцепе</w:t>
            </w:r>
            <w:proofErr w:type="spellEnd"/>
            <w:r w:rsidRPr="00697799">
              <w:rPr>
                <w:rFonts w:ascii="Times New Roman" w:hAnsi="Times New Roman"/>
                <w:sz w:val="24"/>
                <w:szCs w:val="24"/>
              </w:rPr>
              <w:t>;</w:t>
            </w:r>
            <w:r w:rsidRPr="00697799">
              <w:rPr>
                <w:rFonts w:ascii="Times New Roman" w:hAnsi="Times New Roman"/>
                <w:sz w:val="24"/>
                <w:szCs w:val="24"/>
              </w:rPr>
              <w:br/>
              <w:t xml:space="preserve">    Пересылка в холодном состоянии.</w:t>
            </w:r>
          </w:p>
        </w:tc>
      </w:tr>
      <w:tr w:rsidR="000B0DFC" w:rsidRPr="00697799" w14:paraId="67037140" w14:textId="77777777" w:rsidTr="00730FA0">
        <w:tc>
          <w:tcPr>
            <w:tcW w:w="272" w:type="pct"/>
            <w:vAlign w:val="center"/>
          </w:tcPr>
          <w:p w14:paraId="2F28FEE1" w14:textId="77777777" w:rsidR="000B0DFC" w:rsidRPr="00697799" w:rsidRDefault="000B0DFC" w:rsidP="00730FA0">
            <w:pPr>
              <w:spacing w:after="0" w:line="240" w:lineRule="auto"/>
              <w:jc w:val="center"/>
              <w:rPr>
                <w:rFonts w:ascii="Times New Roman" w:hAnsi="Times New Roman"/>
                <w:color w:val="000000"/>
                <w:sz w:val="24"/>
                <w:szCs w:val="24"/>
              </w:rPr>
            </w:pPr>
            <w:r w:rsidRPr="00697799">
              <w:rPr>
                <w:rFonts w:ascii="Times New Roman" w:hAnsi="Times New Roman"/>
                <w:color w:val="000000"/>
                <w:sz w:val="24"/>
                <w:szCs w:val="24"/>
              </w:rPr>
              <w:lastRenderedPageBreak/>
              <w:t>10</w:t>
            </w:r>
          </w:p>
        </w:tc>
        <w:tc>
          <w:tcPr>
            <w:tcW w:w="3200" w:type="pct"/>
            <w:vAlign w:val="center"/>
          </w:tcPr>
          <w:p w14:paraId="52C6BE1A"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Стенд электрифицированный "Звуковые сигналы"                                       </w:t>
            </w:r>
          </w:p>
        </w:tc>
        <w:tc>
          <w:tcPr>
            <w:tcW w:w="1528" w:type="pct"/>
          </w:tcPr>
          <w:p w14:paraId="2D77C669"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750х1200 На стенде изображены графические символы сигналов с комментариями ситуаций и случаев применения. </w:t>
            </w:r>
            <w:r w:rsidRPr="00697799">
              <w:rPr>
                <w:rFonts w:ascii="Times New Roman" w:hAnsi="Times New Roman"/>
                <w:sz w:val="24"/>
                <w:szCs w:val="24"/>
              </w:rPr>
              <w:br/>
              <w:t>Стенд воспроизводит звуковые сигналы в соответствии с нажатием управляющих кнопок.</w:t>
            </w:r>
          </w:p>
        </w:tc>
      </w:tr>
      <w:tr w:rsidR="000B0DFC" w:rsidRPr="00697799" w14:paraId="48BB212F" w14:textId="77777777" w:rsidTr="00730FA0">
        <w:tc>
          <w:tcPr>
            <w:tcW w:w="272" w:type="pct"/>
            <w:vAlign w:val="center"/>
          </w:tcPr>
          <w:p w14:paraId="0A1C8C8E" w14:textId="77777777" w:rsidR="000B0DFC" w:rsidRPr="00697799" w:rsidRDefault="000B0DFC" w:rsidP="00730FA0">
            <w:pPr>
              <w:spacing w:after="0" w:line="240" w:lineRule="auto"/>
              <w:jc w:val="center"/>
              <w:rPr>
                <w:rFonts w:ascii="Times New Roman" w:hAnsi="Times New Roman"/>
                <w:color w:val="000000"/>
                <w:sz w:val="24"/>
                <w:szCs w:val="24"/>
              </w:rPr>
            </w:pPr>
            <w:r w:rsidRPr="00697799">
              <w:rPr>
                <w:rFonts w:ascii="Times New Roman" w:hAnsi="Times New Roman"/>
                <w:color w:val="000000"/>
                <w:sz w:val="24"/>
                <w:szCs w:val="24"/>
              </w:rPr>
              <w:t>11</w:t>
            </w:r>
          </w:p>
        </w:tc>
        <w:tc>
          <w:tcPr>
            <w:tcW w:w="3200" w:type="pct"/>
            <w:vAlign w:val="center"/>
          </w:tcPr>
          <w:p w14:paraId="0448D112"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Стенд "Классификация опасных грузов по характеру и степени опасности"</w:t>
            </w:r>
          </w:p>
        </w:tc>
        <w:tc>
          <w:tcPr>
            <w:tcW w:w="1528" w:type="pct"/>
          </w:tcPr>
          <w:p w14:paraId="78895CD4"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1750х1380 На стенде размещена следующая информация:</w:t>
            </w:r>
            <w:r w:rsidRPr="00697799">
              <w:rPr>
                <w:rFonts w:ascii="Times New Roman" w:hAnsi="Times New Roman"/>
                <w:sz w:val="24"/>
                <w:szCs w:val="24"/>
              </w:rPr>
              <w:br/>
              <w:t xml:space="preserve">    классы опасности грузов;</w:t>
            </w:r>
            <w:r w:rsidRPr="00697799">
              <w:rPr>
                <w:rFonts w:ascii="Times New Roman" w:hAnsi="Times New Roman"/>
                <w:sz w:val="24"/>
                <w:szCs w:val="24"/>
              </w:rPr>
              <w:br/>
              <w:t xml:space="preserve">    наименования подклассов;</w:t>
            </w:r>
            <w:r w:rsidRPr="00697799">
              <w:rPr>
                <w:rFonts w:ascii="Times New Roman" w:hAnsi="Times New Roman"/>
                <w:sz w:val="24"/>
                <w:szCs w:val="24"/>
              </w:rPr>
              <w:br/>
              <w:t xml:space="preserve">    знаки маркировки </w:t>
            </w:r>
            <w:r w:rsidRPr="00697799">
              <w:rPr>
                <w:rFonts w:ascii="Times New Roman" w:hAnsi="Times New Roman"/>
                <w:sz w:val="24"/>
                <w:szCs w:val="24"/>
              </w:rPr>
              <w:lastRenderedPageBreak/>
              <w:t>грузов, соответствующие подклассам;</w:t>
            </w:r>
            <w:r w:rsidRPr="00697799">
              <w:rPr>
                <w:rFonts w:ascii="Times New Roman" w:hAnsi="Times New Roman"/>
                <w:sz w:val="24"/>
                <w:szCs w:val="24"/>
              </w:rPr>
              <w:br/>
              <w:t xml:space="preserve">    характеристики опасных грузов.</w:t>
            </w:r>
            <w:r w:rsidRPr="00697799">
              <w:rPr>
                <w:rFonts w:ascii="Times New Roman" w:hAnsi="Times New Roman"/>
                <w:sz w:val="24"/>
                <w:szCs w:val="24"/>
              </w:rPr>
              <w:br/>
              <w:t>Информация снабжена цветными иллюстрациями для пояснения и представлена в форме таблиц.</w:t>
            </w:r>
          </w:p>
        </w:tc>
      </w:tr>
      <w:tr w:rsidR="000B0DFC" w:rsidRPr="00697799" w14:paraId="4DCD4CA7" w14:textId="77777777" w:rsidTr="00730FA0">
        <w:tc>
          <w:tcPr>
            <w:tcW w:w="272" w:type="pct"/>
            <w:vAlign w:val="center"/>
          </w:tcPr>
          <w:p w14:paraId="4DF4DEC4" w14:textId="77777777" w:rsidR="000B0DFC" w:rsidRPr="00697799" w:rsidRDefault="000B0DFC" w:rsidP="00730FA0">
            <w:pPr>
              <w:spacing w:after="0" w:line="240" w:lineRule="auto"/>
              <w:jc w:val="center"/>
              <w:rPr>
                <w:rFonts w:ascii="Times New Roman" w:hAnsi="Times New Roman"/>
                <w:color w:val="000000"/>
                <w:sz w:val="24"/>
                <w:szCs w:val="24"/>
              </w:rPr>
            </w:pPr>
            <w:r w:rsidRPr="00697799">
              <w:rPr>
                <w:rFonts w:ascii="Times New Roman" w:hAnsi="Times New Roman"/>
                <w:color w:val="000000"/>
                <w:sz w:val="24"/>
                <w:szCs w:val="24"/>
              </w:rPr>
              <w:lastRenderedPageBreak/>
              <w:t>12</w:t>
            </w:r>
          </w:p>
        </w:tc>
        <w:tc>
          <w:tcPr>
            <w:tcW w:w="3200" w:type="pct"/>
            <w:vAlign w:val="center"/>
          </w:tcPr>
          <w:p w14:paraId="4612E51C"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Стенд с аксонометрической проекцией изображения по технологии 3D "Закрепление подвижного состава тормозными башмаками"</w:t>
            </w:r>
          </w:p>
        </w:tc>
        <w:tc>
          <w:tcPr>
            <w:tcW w:w="1528" w:type="pct"/>
          </w:tcPr>
          <w:p w14:paraId="5DEC5031"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1750х1380 На стенде представлены:</w:t>
            </w:r>
            <w:r w:rsidRPr="00697799">
              <w:rPr>
                <w:rFonts w:ascii="Times New Roman" w:hAnsi="Times New Roman"/>
                <w:sz w:val="24"/>
                <w:szCs w:val="24"/>
              </w:rPr>
              <w:br/>
              <w:t xml:space="preserve">    изображение в аксонометрической проекции исправного тормозного башмака с описанием принципа работы системы тормозного башмака;</w:t>
            </w:r>
            <w:r w:rsidRPr="00697799">
              <w:rPr>
                <w:rFonts w:ascii="Times New Roman" w:hAnsi="Times New Roman"/>
                <w:sz w:val="24"/>
                <w:szCs w:val="24"/>
              </w:rPr>
              <w:br/>
              <w:t xml:space="preserve">    изображение в аксонометрической проекции неисправного тормозного башмака с описанием видов возможных неисправностей.</w:t>
            </w:r>
            <w:r w:rsidRPr="00697799">
              <w:rPr>
                <w:rFonts w:ascii="Times New Roman" w:hAnsi="Times New Roman"/>
                <w:sz w:val="24"/>
                <w:szCs w:val="24"/>
              </w:rPr>
              <w:br/>
              <w:t>Описаны и показаны способы установки тормозного башмака, представлены технические характеристики и правила при установке тормозных башмаков.</w:t>
            </w:r>
            <w:r w:rsidRPr="00697799">
              <w:rPr>
                <w:rFonts w:ascii="Times New Roman" w:hAnsi="Times New Roman"/>
                <w:sz w:val="24"/>
                <w:szCs w:val="24"/>
              </w:rPr>
              <w:br/>
              <w:t>В текстовом и графическом виде представлены случаи, в которых запрещается установка тормозных башмаков.</w:t>
            </w:r>
          </w:p>
        </w:tc>
      </w:tr>
      <w:tr w:rsidR="000B0DFC" w:rsidRPr="00697799" w14:paraId="6F2B8CE7" w14:textId="77777777" w:rsidTr="00730FA0">
        <w:tc>
          <w:tcPr>
            <w:tcW w:w="272" w:type="pct"/>
            <w:vAlign w:val="center"/>
          </w:tcPr>
          <w:p w14:paraId="58028F3D" w14:textId="77777777" w:rsidR="000B0DFC" w:rsidRPr="00697799" w:rsidRDefault="000B0DFC" w:rsidP="00730FA0">
            <w:pPr>
              <w:spacing w:after="0" w:line="240" w:lineRule="auto"/>
              <w:jc w:val="center"/>
              <w:rPr>
                <w:rFonts w:ascii="Times New Roman" w:hAnsi="Times New Roman"/>
                <w:color w:val="000000"/>
                <w:sz w:val="24"/>
                <w:szCs w:val="24"/>
              </w:rPr>
            </w:pPr>
            <w:r w:rsidRPr="00697799">
              <w:rPr>
                <w:rFonts w:ascii="Times New Roman" w:hAnsi="Times New Roman"/>
                <w:color w:val="000000"/>
                <w:sz w:val="24"/>
                <w:szCs w:val="24"/>
              </w:rPr>
              <w:t>13</w:t>
            </w:r>
          </w:p>
        </w:tc>
        <w:tc>
          <w:tcPr>
            <w:tcW w:w="3200" w:type="pct"/>
            <w:vAlign w:val="center"/>
          </w:tcPr>
          <w:p w14:paraId="753DF890"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Стенд с аксонометрической проекцией изображения по технологии 3D "Схема масляной системы тепловоза ТЭМ7А"</w:t>
            </w:r>
          </w:p>
        </w:tc>
        <w:tc>
          <w:tcPr>
            <w:tcW w:w="1528" w:type="pct"/>
          </w:tcPr>
          <w:p w14:paraId="6575B19C"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1750х1380 а стенде изображена схема масляной системы тепловоза ТЭМ7А в аксонометрической проекции с обозначением элементов. На изображении стрелками показаны направления прохода жидкости по </w:t>
            </w:r>
            <w:r w:rsidRPr="00697799">
              <w:rPr>
                <w:rFonts w:ascii="Times New Roman" w:hAnsi="Times New Roman"/>
                <w:sz w:val="24"/>
                <w:szCs w:val="24"/>
              </w:rPr>
              <w:lastRenderedPageBreak/>
              <w:t>магистралям.</w:t>
            </w:r>
            <w:r w:rsidRPr="00697799">
              <w:rPr>
                <w:rFonts w:ascii="Times New Roman" w:hAnsi="Times New Roman"/>
                <w:sz w:val="24"/>
                <w:szCs w:val="24"/>
              </w:rPr>
              <w:br/>
              <w:t>Также на стенде представлено изображение масляного насоса дизеля 2-2Д49 в аксонометрической проекции с обозначением элементов.</w:t>
            </w:r>
            <w:r w:rsidRPr="00697799">
              <w:rPr>
                <w:rFonts w:ascii="Times New Roman" w:hAnsi="Times New Roman"/>
                <w:sz w:val="24"/>
                <w:szCs w:val="24"/>
              </w:rPr>
              <w:br/>
              <w:t>Обозначенные на изображениях элементы сведены в единую спецификацию.</w:t>
            </w:r>
          </w:p>
        </w:tc>
      </w:tr>
      <w:tr w:rsidR="000B0DFC" w:rsidRPr="00697799" w14:paraId="1A0FEBF2" w14:textId="77777777" w:rsidTr="00730FA0">
        <w:tc>
          <w:tcPr>
            <w:tcW w:w="272" w:type="pct"/>
            <w:vAlign w:val="center"/>
          </w:tcPr>
          <w:p w14:paraId="74C974F3" w14:textId="77777777" w:rsidR="000B0DFC" w:rsidRPr="00697799" w:rsidRDefault="000B0DFC" w:rsidP="00730FA0">
            <w:pPr>
              <w:spacing w:after="0" w:line="240" w:lineRule="auto"/>
              <w:jc w:val="center"/>
              <w:rPr>
                <w:rFonts w:ascii="Times New Roman" w:hAnsi="Times New Roman"/>
                <w:color w:val="000000"/>
                <w:sz w:val="24"/>
                <w:szCs w:val="24"/>
              </w:rPr>
            </w:pPr>
            <w:r w:rsidRPr="00697799">
              <w:rPr>
                <w:rFonts w:ascii="Times New Roman" w:hAnsi="Times New Roman"/>
                <w:color w:val="000000"/>
                <w:sz w:val="24"/>
                <w:szCs w:val="24"/>
              </w:rPr>
              <w:lastRenderedPageBreak/>
              <w:t>14</w:t>
            </w:r>
          </w:p>
        </w:tc>
        <w:tc>
          <w:tcPr>
            <w:tcW w:w="3200" w:type="pct"/>
            <w:vAlign w:val="center"/>
          </w:tcPr>
          <w:p w14:paraId="6F987201"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Стенд с аксонометрической проекцией изображения по технологии 3D "Схема водяной системы тепловоза ТЭМ7А"</w:t>
            </w:r>
          </w:p>
        </w:tc>
        <w:tc>
          <w:tcPr>
            <w:tcW w:w="1528" w:type="pct"/>
          </w:tcPr>
          <w:p w14:paraId="465A8793"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1750х1380 На стенде изображена схема водяной системы тепловоза ТЭМ7А в аксонометрической проекции с обозначением и спецификацией элементов. На изображении стрелками показаны направления прохода жидкости по магистралям.</w:t>
            </w:r>
            <w:r w:rsidRPr="00697799">
              <w:rPr>
                <w:rFonts w:ascii="Times New Roman" w:hAnsi="Times New Roman"/>
                <w:sz w:val="24"/>
                <w:szCs w:val="24"/>
              </w:rPr>
              <w:br/>
              <w:t>Также на стенде представлено изображение расширительного бака.</w:t>
            </w:r>
          </w:p>
        </w:tc>
      </w:tr>
      <w:tr w:rsidR="000B0DFC" w:rsidRPr="00697799" w14:paraId="2BA0A1B6" w14:textId="77777777" w:rsidTr="00730FA0">
        <w:tc>
          <w:tcPr>
            <w:tcW w:w="272" w:type="pct"/>
            <w:vAlign w:val="center"/>
          </w:tcPr>
          <w:p w14:paraId="6FDB58B6" w14:textId="77777777" w:rsidR="000B0DFC" w:rsidRPr="00697799" w:rsidRDefault="000B0DFC" w:rsidP="00730FA0">
            <w:pPr>
              <w:spacing w:after="0" w:line="240" w:lineRule="auto"/>
              <w:jc w:val="center"/>
              <w:rPr>
                <w:rFonts w:ascii="Times New Roman" w:hAnsi="Times New Roman"/>
                <w:color w:val="000000"/>
                <w:sz w:val="24"/>
                <w:szCs w:val="24"/>
              </w:rPr>
            </w:pPr>
            <w:r w:rsidRPr="00697799">
              <w:rPr>
                <w:rFonts w:ascii="Times New Roman" w:hAnsi="Times New Roman"/>
                <w:color w:val="000000"/>
                <w:sz w:val="24"/>
                <w:szCs w:val="24"/>
              </w:rPr>
              <w:t>15</w:t>
            </w:r>
          </w:p>
        </w:tc>
        <w:tc>
          <w:tcPr>
            <w:tcW w:w="3200" w:type="pct"/>
            <w:vAlign w:val="center"/>
          </w:tcPr>
          <w:p w14:paraId="4CE727FE"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Стенд с аксонометрической проекцией изображения по технологии 3D "Схема топливной системы тепловоза ТЭМ7А"</w:t>
            </w:r>
          </w:p>
        </w:tc>
        <w:tc>
          <w:tcPr>
            <w:tcW w:w="1528" w:type="pct"/>
          </w:tcPr>
          <w:p w14:paraId="5AF60813"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1750х1380 На стенде представлено изображение схемы топливной системы тепловоза ТЭМ7А в аксонометрической проекции с обозначением и спецификацией элементов. На изображении стрелками показаны направления движения топлива в системе.</w:t>
            </w:r>
          </w:p>
        </w:tc>
      </w:tr>
      <w:tr w:rsidR="000B0DFC" w:rsidRPr="00697799" w14:paraId="4BE35322" w14:textId="77777777" w:rsidTr="00730FA0">
        <w:tc>
          <w:tcPr>
            <w:tcW w:w="272" w:type="pct"/>
            <w:vAlign w:val="center"/>
          </w:tcPr>
          <w:p w14:paraId="4C6890AB" w14:textId="77777777" w:rsidR="000B0DFC" w:rsidRPr="00697799" w:rsidRDefault="000B0DFC" w:rsidP="00730FA0">
            <w:pPr>
              <w:spacing w:after="0" w:line="240" w:lineRule="auto"/>
              <w:jc w:val="center"/>
              <w:rPr>
                <w:rFonts w:ascii="Times New Roman" w:hAnsi="Times New Roman"/>
                <w:color w:val="000000"/>
                <w:sz w:val="24"/>
                <w:szCs w:val="24"/>
              </w:rPr>
            </w:pPr>
            <w:r w:rsidRPr="00697799">
              <w:rPr>
                <w:rFonts w:ascii="Times New Roman" w:hAnsi="Times New Roman"/>
                <w:color w:val="000000"/>
                <w:sz w:val="24"/>
                <w:szCs w:val="24"/>
              </w:rPr>
              <w:t>16</w:t>
            </w:r>
          </w:p>
        </w:tc>
        <w:tc>
          <w:tcPr>
            <w:tcW w:w="3200" w:type="pct"/>
            <w:vAlign w:val="center"/>
          </w:tcPr>
          <w:p w14:paraId="6282C9E2"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Стенд с аксонометрической проекцией изображения по технологии 3D "Тележка, подвешивание ТЭД, рессорное подвешивание тепловоза ТЭМ7А"</w:t>
            </w:r>
          </w:p>
        </w:tc>
        <w:tc>
          <w:tcPr>
            <w:tcW w:w="1528" w:type="pct"/>
          </w:tcPr>
          <w:p w14:paraId="4E87D42B"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1750х1380 На стенде представлены изображения изометрического вида, вида сбоку и вида сверху тележки тепловоза ТЭМ7А.</w:t>
            </w:r>
            <w:r w:rsidRPr="00697799">
              <w:rPr>
                <w:rFonts w:ascii="Times New Roman" w:hAnsi="Times New Roman"/>
                <w:sz w:val="24"/>
                <w:szCs w:val="24"/>
              </w:rPr>
              <w:br/>
              <w:t xml:space="preserve">Отдельно представлены изображения первой </w:t>
            </w:r>
            <w:r w:rsidRPr="00697799">
              <w:rPr>
                <w:rFonts w:ascii="Times New Roman" w:hAnsi="Times New Roman"/>
                <w:sz w:val="24"/>
                <w:szCs w:val="24"/>
              </w:rPr>
              <w:lastRenderedPageBreak/>
              <w:t>ступени рессорного подвешивания, второй ступени рессорного подвешивания и подвешивания тягового электродвигателя.</w:t>
            </w:r>
            <w:r w:rsidRPr="00697799">
              <w:rPr>
                <w:rFonts w:ascii="Times New Roman" w:hAnsi="Times New Roman"/>
                <w:sz w:val="24"/>
                <w:szCs w:val="24"/>
              </w:rPr>
              <w:br/>
              <w:t>Элементы оборудования на изображениях показаны, обозначены и сведены в спецификацию.</w:t>
            </w:r>
          </w:p>
        </w:tc>
      </w:tr>
      <w:tr w:rsidR="000B0DFC" w:rsidRPr="00697799" w14:paraId="086FA0EF" w14:textId="77777777" w:rsidTr="00730FA0">
        <w:tc>
          <w:tcPr>
            <w:tcW w:w="272" w:type="pct"/>
            <w:vAlign w:val="center"/>
          </w:tcPr>
          <w:p w14:paraId="6AF90D33" w14:textId="77777777" w:rsidR="000B0DFC" w:rsidRPr="00697799" w:rsidRDefault="000B0DFC" w:rsidP="00730FA0">
            <w:pPr>
              <w:spacing w:after="0" w:line="240" w:lineRule="auto"/>
              <w:jc w:val="center"/>
              <w:rPr>
                <w:rFonts w:ascii="Times New Roman" w:hAnsi="Times New Roman"/>
                <w:color w:val="000000"/>
                <w:sz w:val="24"/>
                <w:szCs w:val="24"/>
              </w:rPr>
            </w:pPr>
            <w:r w:rsidRPr="00697799">
              <w:rPr>
                <w:rFonts w:ascii="Times New Roman" w:hAnsi="Times New Roman"/>
                <w:color w:val="000000"/>
                <w:sz w:val="24"/>
                <w:szCs w:val="24"/>
              </w:rPr>
              <w:lastRenderedPageBreak/>
              <w:t>17</w:t>
            </w:r>
          </w:p>
        </w:tc>
        <w:tc>
          <w:tcPr>
            <w:tcW w:w="3200" w:type="pct"/>
            <w:vAlign w:val="center"/>
          </w:tcPr>
          <w:p w14:paraId="6F7C532A"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Стенд с аксонометрической проекцией изображения по технологии 3D "Газораспределительный механизм и предельный регулятор тепловоза ТЭМ18ДМ (ТЭМ2)"</w:t>
            </w:r>
          </w:p>
        </w:tc>
        <w:tc>
          <w:tcPr>
            <w:tcW w:w="1528" w:type="pct"/>
          </w:tcPr>
          <w:p w14:paraId="0F8F52FE"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1750х1380 На стенде представлены:</w:t>
            </w:r>
            <w:r w:rsidRPr="00697799">
              <w:rPr>
                <w:rFonts w:ascii="Times New Roman" w:hAnsi="Times New Roman"/>
                <w:sz w:val="24"/>
                <w:szCs w:val="24"/>
              </w:rPr>
              <w:br/>
              <w:t xml:space="preserve">    изображение механизма газораспределения дизелей 1-ПД4Д в аксонометрической проекции с разрезами, показывающими его внутреннее устройство;</w:t>
            </w:r>
            <w:r w:rsidRPr="00697799">
              <w:rPr>
                <w:rFonts w:ascii="Times New Roman" w:hAnsi="Times New Roman"/>
                <w:sz w:val="24"/>
                <w:szCs w:val="24"/>
              </w:rPr>
              <w:br/>
              <w:t xml:space="preserve">    изображение механизма управления дизелем ПД1ММ в аксонометрической проекции;</w:t>
            </w:r>
            <w:r w:rsidRPr="00697799">
              <w:rPr>
                <w:rFonts w:ascii="Times New Roman" w:hAnsi="Times New Roman"/>
                <w:sz w:val="24"/>
                <w:szCs w:val="24"/>
              </w:rPr>
              <w:br/>
              <w:t xml:space="preserve">    изображение предельного регулятора числа оборотов дизеля ПД1М с разрезами, показывающими его внутреннее устройство.</w:t>
            </w:r>
            <w:r w:rsidRPr="00697799">
              <w:rPr>
                <w:rFonts w:ascii="Times New Roman" w:hAnsi="Times New Roman"/>
                <w:sz w:val="24"/>
                <w:szCs w:val="24"/>
              </w:rPr>
              <w:br/>
              <w:t>Все основные элементы и механизмы на изображениях показаны, обозначены и сведены в спецификацию.</w:t>
            </w:r>
          </w:p>
        </w:tc>
      </w:tr>
      <w:tr w:rsidR="000B0DFC" w:rsidRPr="00697799" w14:paraId="1E46A6EA" w14:textId="77777777" w:rsidTr="00730FA0">
        <w:tc>
          <w:tcPr>
            <w:tcW w:w="272" w:type="pct"/>
            <w:vAlign w:val="center"/>
          </w:tcPr>
          <w:p w14:paraId="3D7DAF51" w14:textId="77777777" w:rsidR="000B0DFC" w:rsidRPr="00697799" w:rsidRDefault="000B0DFC" w:rsidP="00730FA0">
            <w:pPr>
              <w:spacing w:after="0" w:line="240" w:lineRule="auto"/>
              <w:jc w:val="center"/>
              <w:rPr>
                <w:rFonts w:ascii="Times New Roman" w:hAnsi="Times New Roman"/>
                <w:color w:val="000000"/>
                <w:sz w:val="24"/>
                <w:szCs w:val="24"/>
              </w:rPr>
            </w:pPr>
            <w:r w:rsidRPr="00697799">
              <w:rPr>
                <w:rFonts w:ascii="Times New Roman" w:hAnsi="Times New Roman"/>
                <w:color w:val="000000"/>
                <w:sz w:val="24"/>
                <w:szCs w:val="24"/>
              </w:rPr>
              <w:t>18</w:t>
            </w:r>
          </w:p>
        </w:tc>
        <w:tc>
          <w:tcPr>
            <w:tcW w:w="3200" w:type="pct"/>
            <w:vAlign w:val="center"/>
          </w:tcPr>
          <w:p w14:paraId="19BB7CA3"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Стенд с аксонометрической проекцией изображения по технологии 3D "Тележка тепловоза ТЭМ18ДМ"</w:t>
            </w:r>
          </w:p>
        </w:tc>
        <w:tc>
          <w:tcPr>
            <w:tcW w:w="1528" w:type="pct"/>
          </w:tcPr>
          <w:p w14:paraId="48A93442"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1750х1380  На стенде представлено изображение изометрического вида тележки тепловоза ТЭМ18ДМ. Также представлены изображения вида сверху и вида сбоку тележки с указанием размеров, с обозначением и спецификацией элементов.</w:t>
            </w:r>
            <w:r w:rsidRPr="00697799">
              <w:rPr>
                <w:rFonts w:ascii="Times New Roman" w:hAnsi="Times New Roman"/>
                <w:sz w:val="24"/>
                <w:szCs w:val="24"/>
              </w:rPr>
              <w:br/>
            </w:r>
            <w:r w:rsidRPr="00697799">
              <w:rPr>
                <w:rFonts w:ascii="Times New Roman" w:hAnsi="Times New Roman"/>
                <w:sz w:val="24"/>
                <w:szCs w:val="24"/>
              </w:rPr>
              <w:lastRenderedPageBreak/>
              <w:t>Отдельно представлены изображения буксы поводковой, гасителя колебаний фрикционного и рессорного подвешивания с разрезами, демонстрирующими их устройство, а также с обозначением и спецификацией элементов.</w:t>
            </w:r>
          </w:p>
        </w:tc>
      </w:tr>
      <w:tr w:rsidR="000B0DFC" w:rsidRPr="00697799" w14:paraId="4072B66B" w14:textId="77777777" w:rsidTr="00730FA0">
        <w:tc>
          <w:tcPr>
            <w:tcW w:w="272" w:type="pct"/>
            <w:vAlign w:val="center"/>
          </w:tcPr>
          <w:p w14:paraId="177E17CE" w14:textId="77777777" w:rsidR="000B0DFC" w:rsidRPr="00697799" w:rsidRDefault="000B0DFC" w:rsidP="00730FA0">
            <w:pPr>
              <w:spacing w:after="0" w:line="240" w:lineRule="auto"/>
              <w:jc w:val="center"/>
              <w:rPr>
                <w:rFonts w:ascii="Times New Roman" w:hAnsi="Times New Roman"/>
                <w:color w:val="000000"/>
                <w:sz w:val="24"/>
                <w:szCs w:val="24"/>
              </w:rPr>
            </w:pPr>
            <w:r w:rsidRPr="00697799">
              <w:rPr>
                <w:rFonts w:ascii="Times New Roman" w:hAnsi="Times New Roman"/>
                <w:color w:val="000000"/>
                <w:sz w:val="24"/>
                <w:szCs w:val="24"/>
              </w:rPr>
              <w:lastRenderedPageBreak/>
              <w:t>19</w:t>
            </w:r>
          </w:p>
        </w:tc>
        <w:tc>
          <w:tcPr>
            <w:tcW w:w="3200" w:type="pct"/>
            <w:vAlign w:val="center"/>
          </w:tcPr>
          <w:p w14:paraId="5B640789"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Стол ученический</w:t>
            </w:r>
          </w:p>
        </w:tc>
        <w:tc>
          <w:tcPr>
            <w:tcW w:w="1528" w:type="pct"/>
            <w:vAlign w:val="center"/>
          </w:tcPr>
          <w:p w14:paraId="2781FA79"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Стол 2местный 1200х500х25  передний экран</w:t>
            </w:r>
            <w:r w:rsidRPr="00697799">
              <w:rPr>
                <w:rFonts w:ascii="Times New Roman" w:hAnsi="Times New Roman"/>
                <w:color w:val="000000"/>
                <w:sz w:val="24"/>
                <w:szCs w:val="24"/>
              </w:rPr>
              <w:br/>
              <w:t>белого цвета</w:t>
            </w:r>
          </w:p>
        </w:tc>
      </w:tr>
      <w:tr w:rsidR="000B0DFC" w:rsidRPr="00697799" w14:paraId="1A54EB1F" w14:textId="77777777" w:rsidTr="00730FA0">
        <w:tc>
          <w:tcPr>
            <w:tcW w:w="272" w:type="pct"/>
            <w:vAlign w:val="center"/>
          </w:tcPr>
          <w:p w14:paraId="0BCD0522" w14:textId="77777777" w:rsidR="000B0DFC" w:rsidRPr="00697799" w:rsidRDefault="000B0DFC" w:rsidP="00730FA0">
            <w:pPr>
              <w:spacing w:after="0" w:line="240" w:lineRule="auto"/>
              <w:jc w:val="center"/>
              <w:rPr>
                <w:rFonts w:ascii="Times New Roman" w:hAnsi="Times New Roman"/>
                <w:color w:val="000000"/>
                <w:sz w:val="24"/>
                <w:szCs w:val="24"/>
              </w:rPr>
            </w:pPr>
            <w:r w:rsidRPr="00697799">
              <w:rPr>
                <w:rFonts w:ascii="Times New Roman" w:hAnsi="Times New Roman"/>
                <w:color w:val="000000"/>
                <w:sz w:val="24"/>
                <w:szCs w:val="24"/>
              </w:rPr>
              <w:t>20</w:t>
            </w:r>
          </w:p>
        </w:tc>
        <w:tc>
          <w:tcPr>
            <w:tcW w:w="3200" w:type="pct"/>
            <w:vAlign w:val="center"/>
          </w:tcPr>
          <w:p w14:paraId="534AB028"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Стул</w:t>
            </w:r>
          </w:p>
        </w:tc>
        <w:tc>
          <w:tcPr>
            <w:tcW w:w="1528" w:type="pct"/>
            <w:vAlign w:val="center"/>
          </w:tcPr>
          <w:p w14:paraId="7354E152"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Стул ученический, металлический каркас, сиденье пластик, спинка пластик</w:t>
            </w:r>
          </w:p>
        </w:tc>
      </w:tr>
      <w:tr w:rsidR="000B0DFC" w:rsidRPr="00697799" w14:paraId="65E29100" w14:textId="77777777" w:rsidTr="00730FA0">
        <w:tc>
          <w:tcPr>
            <w:tcW w:w="272" w:type="pct"/>
            <w:vAlign w:val="center"/>
          </w:tcPr>
          <w:p w14:paraId="46CCC021" w14:textId="77777777" w:rsidR="000B0DFC" w:rsidRPr="00697799" w:rsidRDefault="000B0DFC" w:rsidP="00730FA0">
            <w:pPr>
              <w:spacing w:after="0" w:line="240" w:lineRule="auto"/>
              <w:jc w:val="center"/>
              <w:rPr>
                <w:rFonts w:ascii="Times New Roman" w:hAnsi="Times New Roman"/>
                <w:color w:val="000000"/>
                <w:sz w:val="24"/>
                <w:szCs w:val="24"/>
              </w:rPr>
            </w:pPr>
            <w:r w:rsidRPr="00697799">
              <w:rPr>
                <w:rFonts w:ascii="Times New Roman" w:hAnsi="Times New Roman"/>
                <w:color w:val="000000"/>
                <w:sz w:val="24"/>
                <w:szCs w:val="24"/>
              </w:rPr>
              <w:t>21</w:t>
            </w:r>
          </w:p>
        </w:tc>
        <w:tc>
          <w:tcPr>
            <w:tcW w:w="3200" w:type="pct"/>
            <w:vAlign w:val="center"/>
          </w:tcPr>
          <w:p w14:paraId="37F390D9"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Офисный стол</w:t>
            </w:r>
          </w:p>
        </w:tc>
        <w:tc>
          <w:tcPr>
            <w:tcW w:w="1528" w:type="pct"/>
            <w:vAlign w:val="center"/>
          </w:tcPr>
          <w:p w14:paraId="1608AD07"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Размеры (</w:t>
            </w:r>
            <w:proofErr w:type="spellStart"/>
            <w:r w:rsidRPr="00697799">
              <w:rPr>
                <w:rFonts w:ascii="Times New Roman" w:hAnsi="Times New Roman"/>
                <w:sz w:val="24"/>
                <w:szCs w:val="24"/>
              </w:rPr>
              <w:t>ШхВхГ</w:t>
            </w:r>
            <w:proofErr w:type="spellEnd"/>
            <w:r w:rsidRPr="00697799">
              <w:rPr>
                <w:rFonts w:ascii="Times New Roman" w:hAnsi="Times New Roman"/>
                <w:sz w:val="24"/>
                <w:szCs w:val="24"/>
              </w:rPr>
              <w:t>) не менее 120x60x75 Количество ящиков</w:t>
            </w:r>
            <w:r w:rsidRPr="00697799">
              <w:rPr>
                <w:rFonts w:ascii="Times New Roman" w:hAnsi="Times New Roman"/>
                <w:sz w:val="24"/>
                <w:szCs w:val="24"/>
              </w:rPr>
              <w:br/>
              <w:t xml:space="preserve">4 </w:t>
            </w:r>
          </w:p>
        </w:tc>
      </w:tr>
      <w:tr w:rsidR="000B0DFC" w:rsidRPr="00697799" w14:paraId="4FCA3A4C" w14:textId="77777777" w:rsidTr="00730FA0">
        <w:tc>
          <w:tcPr>
            <w:tcW w:w="272" w:type="pct"/>
            <w:vAlign w:val="center"/>
          </w:tcPr>
          <w:p w14:paraId="3FE19454" w14:textId="77777777" w:rsidR="000B0DFC" w:rsidRPr="00697799" w:rsidRDefault="000B0DFC" w:rsidP="00730FA0">
            <w:pPr>
              <w:spacing w:after="0" w:line="240" w:lineRule="auto"/>
              <w:jc w:val="center"/>
              <w:rPr>
                <w:rFonts w:ascii="Times New Roman" w:hAnsi="Times New Roman"/>
                <w:color w:val="000000"/>
                <w:sz w:val="24"/>
                <w:szCs w:val="24"/>
              </w:rPr>
            </w:pPr>
            <w:r w:rsidRPr="00697799">
              <w:rPr>
                <w:rFonts w:ascii="Times New Roman" w:hAnsi="Times New Roman"/>
                <w:color w:val="000000"/>
                <w:sz w:val="24"/>
                <w:szCs w:val="24"/>
              </w:rPr>
              <w:t>22</w:t>
            </w:r>
          </w:p>
        </w:tc>
        <w:tc>
          <w:tcPr>
            <w:tcW w:w="3200" w:type="pct"/>
            <w:vAlign w:val="center"/>
          </w:tcPr>
          <w:p w14:paraId="4C042080"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Кресло преподавателя</w:t>
            </w:r>
          </w:p>
        </w:tc>
        <w:tc>
          <w:tcPr>
            <w:tcW w:w="1528" w:type="pct"/>
            <w:vAlign w:val="center"/>
          </w:tcPr>
          <w:p w14:paraId="555F9B00"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 до </w:t>
            </w:r>
            <w:smartTag w:uri="urn:schemas-microsoft-com:office:smarttags" w:element="metricconverter">
              <w:smartTagPr>
                <w:attr w:name="ProductID" w:val="100 кг"/>
              </w:smartTagPr>
              <w:r w:rsidRPr="00697799">
                <w:rPr>
                  <w:rFonts w:ascii="Times New Roman" w:hAnsi="Times New Roman"/>
                  <w:sz w:val="24"/>
                  <w:szCs w:val="24"/>
                </w:rPr>
                <w:t>100 кг</w:t>
              </w:r>
            </w:smartTag>
            <w:r w:rsidRPr="00697799">
              <w:rPr>
                <w:rFonts w:ascii="Times New Roman" w:hAnsi="Times New Roman"/>
                <w:sz w:val="24"/>
                <w:szCs w:val="24"/>
              </w:rPr>
              <w:t xml:space="preserve">, подлокотники - нерегулируемые </w:t>
            </w:r>
          </w:p>
        </w:tc>
      </w:tr>
      <w:tr w:rsidR="000B0DFC" w:rsidRPr="00697799" w14:paraId="4534B935" w14:textId="77777777" w:rsidTr="00730FA0">
        <w:tc>
          <w:tcPr>
            <w:tcW w:w="5000" w:type="pct"/>
            <w:gridSpan w:val="3"/>
          </w:tcPr>
          <w:p w14:paraId="1C2B53A6" w14:textId="77777777" w:rsidR="000B0DFC" w:rsidRPr="00697799" w:rsidRDefault="000B0DFC" w:rsidP="00730FA0">
            <w:pPr>
              <w:pStyle w:val="120"/>
              <w:rPr>
                <w:lang w:eastAsia="en-US"/>
              </w:rPr>
            </w:pPr>
            <w:r w:rsidRPr="00697799">
              <w:rPr>
                <w:b/>
                <w:bCs/>
                <w:lang w:eastAsia="en-US"/>
              </w:rPr>
              <w:t>Дополнительное оборудование</w:t>
            </w:r>
          </w:p>
        </w:tc>
      </w:tr>
      <w:tr w:rsidR="000B0DFC" w:rsidRPr="00697799" w14:paraId="51922C33" w14:textId="77777777" w:rsidTr="00730FA0">
        <w:tc>
          <w:tcPr>
            <w:tcW w:w="5000" w:type="pct"/>
            <w:gridSpan w:val="3"/>
          </w:tcPr>
          <w:p w14:paraId="12B1FF0C" w14:textId="77777777" w:rsidR="000B0DFC" w:rsidRPr="00697799" w:rsidRDefault="000B0DFC" w:rsidP="00730FA0">
            <w:pPr>
              <w:pStyle w:val="120"/>
              <w:rPr>
                <w:lang w:eastAsia="en-US"/>
              </w:rPr>
            </w:pPr>
            <w:r w:rsidRPr="00697799">
              <w:rPr>
                <w:b/>
                <w:bCs/>
                <w:lang w:val="en-US" w:eastAsia="en-US"/>
              </w:rPr>
              <w:t>IV</w:t>
            </w:r>
            <w:r w:rsidRPr="00697799">
              <w:rPr>
                <w:b/>
                <w:bCs/>
                <w:lang w:eastAsia="en-US"/>
              </w:rPr>
              <w:t xml:space="preserve"> Демонстрационные учебно-наглядные пособия</w:t>
            </w:r>
          </w:p>
        </w:tc>
      </w:tr>
      <w:tr w:rsidR="000B0DFC" w:rsidRPr="00697799" w14:paraId="4955993B" w14:textId="77777777" w:rsidTr="00730FA0">
        <w:tc>
          <w:tcPr>
            <w:tcW w:w="5000" w:type="pct"/>
            <w:gridSpan w:val="3"/>
          </w:tcPr>
          <w:p w14:paraId="6FB68D3F" w14:textId="77777777" w:rsidR="000B0DFC" w:rsidRPr="00697799" w:rsidRDefault="000B0DFC" w:rsidP="00730FA0">
            <w:pPr>
              <w:pStyle w:val="120"/>
              <w:rPr>
                <w:lang w:eastAsia="en-US"/>
              </w:rPr>
            </w:pPr>
            <w:r w:rsidRPr="00697799">
              <w:rPr>
                <w:b/>
                <w:bCs/>
                <w:lang w:eastAsia="en-US"/>
              </w:rPr>
              <w:t>Основное оборудование</w:t>
            </w:r>
          </w:p>
        </w:tc>
      </w:tr>
      <w:tr w:rsidR="000B0DFC" w:rsidRPr="00697799" w14:paraId="16F5C247" w14:textId="77777777" w:rsidTr="00730FA0">
        <w:tc>
          <w:tcPr>
            <w:tcW w:w="5000" w:type="pct"/>
            <w:gridSpan w:val="3"/>
          </w:tcPr>
          <w:p w14:paraId="73E44346" w14:textId="77777777" w:rsidR="000B0DFC" w:rsidRPr="00697799" w:rsidRDefault="000B0DFC" w:rsidP="00730FA0">
            <w:pPr>
              <w:pStyle w:val="120"/>
              <w:rPr>
                <w:lang w:eastAsia="en-US"/>
              </w:rPr>
            </w:pPr>
            <w:r w:rsidRPr="00697799">
              <w:rPr>
                <w:b/>
                <w:bCs/>
                <w:lang w:eastAsia="en-US"/>
              </w:rPr>
              <w:t>Дополнительное оборудование</w:t>
            </w:r>
          </w:p>
        </w:tc>
      </w:tr>
    </w:tbl>
    <w:p w14:paraId="6D2ADC5B" w14:textId="77777777" w:rsidR="000B0DFC" w:rsidRPr="00697799" w:rsidRDefault="000B0DFC" w:rsidP="000B0DFC">
      <w:pPr>
        <w:suppressAutoHyphens/>
        <w:spacing w:after="0" w:line="240" w:lineRule="auto"/>
        <w:ind w:firstLine="709"/>
        <w:jc w:val="both"/>
        <w:rPr>
          <w:rFonts w:ascii="Times New Roman" w:hAnsi="Times New Roman"/>
          <w:bCs/>
          <w:sz w:val="24"/>
          <w:szCs w:val="24"/>
        </w:rPr>
      </w:pPr>
    </w:p>
    <w:p w14:paraId="2054829A" w14:textId="77777777" w:rsidR="000B0DFC" w:rsidRPr="00697799" w:rsidRDefault="000B0DFC" w:rsidP="000B0DFC">
      <w:pPr>
        <w:suppressAutoHyphens/>
        <w:spacing w:after="0" w:line="240" w:lineRule="auto"/>
        <w:ind w:firstLine="709"/>
        <w:jc w:val="both"/>
        <w:rPr>
          <w:rFonts w:ascii="Times New Roman" w:hAnsi="Times New Roman"/>
          <w:bCs/>
          <w:iCs/>
          <w:sz w:val="24"/>
          <w:szCs w:val="24"/>
        </w:rPr>
      </w:pPr>
      <w:r w:rsidRPr="00697799">
        <w:rPr>
          <w:rFonts w:ascii="Times New Roman" w:hAnsi="Times New Roman"/>
          <w:bCs/>
          <w:iCs/>
          <w:sz w:val="24"/>
          <w:szCs w:val="24"/>
        </w:rPr>
        <w:t>Лаборатория «Управление локомотивом»</w:t>
      </w:r>
      <w:r w:rsidRPr="00697799">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6060"/>
        <w:gridCol w:w="2893"/>
      </w:tblGrid>
      <w:tr w:rsidR="000B0DFC" w:rsidRPr="00697799" w14:paraId="034BAC72" w14:textId="77777777" w:rsidTr="00730FA0">
        <w:tc>
          <w:tcPr>
            <w:tcW w:w="272" w:type="pct"/>
            <w:vAlign w:val="center"/>
          </w:tcPr>
          <w:p w14:paraId="65230504" w14:textId="77777777" w:rsidR="000B0DFC" w:rsidRPr="00697799" w:rsidRDefault="000B0DFC" w:rsidP="00730FA0">
            <w:pPr>
              <w:pStyle w:val="120"/>
              <w:jc w:val="center"/>
              <w:rPr>
                <w:lang w:eastAsia="en-US"/>
              </w:rPr>
            </w:pPr>
            <w:r w:rsidRPr="00697799">
              <w:rPr>
                <w:lang w:eastAsia="en-US"/>
              </w:rPr>
              <w:t>№</w:t>
            </w:r>
          </w:p>
        </w:tc>
        <w:tc>
          <w:tcPr>
            <w:tcW w:w="3200" w:type="pct"/>
            <w:vAlign w:val="center"/>
          </w:tcPr>
          <w:p w14:paraId="0B8457B4" w14:textId="77777777" w:rsidR="000B0DFC" w:rsidRPr="00697799" w:rsidRDefault="000B0DFC" w:rsidP="00730FA0">
            <w:pPr>
              <w:pStyle w:val="120"/>
              <w:jc w:val="center"/>
              <w:rPr>
                <w:lang w:eastAsia="en-US"/>
              </w:rPr>
            </w:pPr>
            <w:r w:rsidRPr="00697799">
              <w:rPr>
                <w:lang w:eastAsia="en-US"/>
              </w:rPr>
              <w:t>Наименование оборудования</w:t>
            </w:r>
          </w:p>
        </w:tc>
        <w:tc>
          <w:tcPr>
            <w:tcW w:w="1528" w:type="pct"/>
            <w:vAlign w:val="center"/>
          </w:tcPr>
          <w:p w14:paraId="6F25416C" w14:textId="77777777" w:rsidR="000B0DFC" w:rsidRPr="00697799" w:rsidRDefault="000B0DFC" w:rsidP="00730FA0">
            <w:pPr>
              <w:pStyle w:val="120"/>
              <w:jc w:val="center"/>
              <w:rPr>
                <w:lang w:eastAsia="en-US"/>
              </w:rPr>
            </w:pPr>
            <w:r w:rsidRPr="00697799">
              <w:rPr>
                <w:lang w:eastAsia="en-US"/>
              </w:rPr>
              <w:t>Техническое описание</w:t>
            </w:r>
          </w:p>
        </w:tc>
      </w:tr>
      <w:tr w:rsidR="000B0DFC" w:rsidRPr="00697799" w14:paraId="2A642181" w14:textId="77777777" w:rsidTr="00730FA0">
        <w:trPr>
          <w:trHeight w:val="278"/>
        </w:trPr>
        <w:tc>
          <w:tcPr>
            <w:tcW w:w="5000" w:type="pct"/>
            <w:gridSpan w:val="3"/>
          </w:tcPr>
          <w:p w14:paraId="09234D96" w14:textId="77777777" w:rsidR="000B0DFC" w:rsidRPr="00697799" w:rsidRDefault="000B0DFC" w:rsidP="00730FA0">
            <w:pPr>
              <w:pStyle w:val="120"/>
              <w:rPr>
                <w:b/>
                <w:bCs/>
                <w:lang w:eastAsia="en-US"/>
              </w:rPr>
            </w:pPr>
            <w:r w:rsidRPr="00697799">
              <w:rPr>
                <w:b/>
                <w:bCs/>
                <w:lang w:val="en-US" w:eastAsia="en-US"/>
              </w:rPr>
              <w:t>I</w:t>
            </w:r>
            <w:r w:rsidRPr="00697799">
              <w:rPr>
                <w:b/>
                <w:bCs/>
                <w:lang w:eastAsia="en-US"/>
              </w:rPr>
              <w:t xml:space="preserve"> Специализированная мебель и системы хранения </w:t>
            </w:r>
            <w:r w:rsidRPr="00697799">
              <w:rPr>
                <w:i/>
                <w:iCs w:val="0"/>
                <w:lang w:eastAsia="en-US"/>
              </w:rPr>
              <w:t>(при необходимости)</w:t>
            </w:r>
          </w:p>
        </w:tc>
      </w:tr>
      <w:tr w:rsidR="000B0DFC" w:rsidRPr="00697799" w14:paraId="0BA227E6" w14:textId="77777777" w:rsidTr="00730FA0">
        <w:trPr>
          <w:trHeight w:val="277"/>
        </w:trPr>
        <w:tc>
          <w:tcPr>
            <w:tcW w:w="5000" w:type="pct"/>
            <w:gridSpan w:val="3"/>
          </w:tcPr>
          <w:p w14:paraId="5E660A33" w14:textId="77777777" w:rsidR="000B0DFC" w:rsidRPr="00697799" w:rsidRDefault="000B0DFC" w:rsidP="00730FA0">
            <w:pPr>
              <w:pStyle w:val="120"/>
              <w:rPr>
                <w:b/>
                <w:bCs/>
                <w:lang w:eastAsia="en-US"/>
              </w:rPr>
            </w:pPr>
            <w:r w:rsidRPr="00697799">
              <w:rPr>
                <w:b/>
                <w:bCs/>
                <w:lang w:eastAsia="en-US"/>
              </w:rPr>
              <w:t>Основное оборудование</w:t>
            </w:r>
          </w:p>
        </w:tc>
      </w:tr>
      <w:tr w:rsidR="000B0DFC" w:rsidRPr="00697799" w14:paraId="70CA7EC1" w14:textId="77777777" w:rsidTr="00730FA0">
        <w:tc>
          <w:tcPr>
            <w:tcW w:w="5000" w:type="pct"/>
            <w:gridSpan w:val="3"/>
          </w:tcPr>
          <w:p w14:paraId="66E16AC9" w14:textId="77777777" w:rsidR="000B0DFC" w:rsidRPr="00697799" w:rsidRDefault="000B0DFC" w:rsidP="00730FA0">
            <w:pPr>
              <w:pStyle w:val="120"/>
              <w:rPr>
                <w:lang w:eastAsia="en-US"/>
              </w:rPr>
            </w:pPr>
            <w:r w:rsidRPr="00697799">
              <w:rPr>
                <w:b/>
                <w:bCs/>
                <w:lang w:eastAsia="en-US"/>
              </w:rPr>
              <w:t>Дополнительное оборудование</w:t>
            </w:r>
          </w:p>
        </w:tc>
      </w:tr>
      <w:tr w:rsidR="000B0DFC" w:rsidRPr="00697799" w14:paraId="3DF4F213" w14:textId="77777777" w:rsidTr="00730FA0">
        <w:tc>
          <w:tcPr>
            <w:tcW w:w="5000" w:type="pct"/>
            <w:gridSpan w:val="3"/>
          </w:tcPr>
          <w:p w14:paraId="236D94DF" w14:textId="77777777" w:rsidR="000B0DFC" w:rsidRPr="00697799" w:rsidRDefault="000B0DFC" w:rsidP="00730FA0">
            <w:pPr>
              <w:pStyle w:val="120"/>
              <w:rPr>
                <w:lang w:eastAsia="en-US"/>
              </w:rPr>
            </w:pPr>
            <w:r w:rsidRPr="00697799">
              <w:rPr>
                <w:b/>
                <w:bCs/>
                <w:lang w:val="en-US" w:eastAsia="en-US"/>
              </w:rPr>
              <w:t>II</w:t>
            </w:r>
            <w:r w:rsidRPr="00697799">
              <w:rPr>
                <w:b/>
                <w:bCs/>
                <w:lang w:eastAsia="en-US"/>
              </w:rPr>
              <w:t xml:space="preserve"> Технические средства </w:t>
            </w:r>
            <w:r w:rsidRPr="00697799">
              <w:rPr>
                <w:i/>
                <w:iCs w:val="0"/>
                <w:lang w:eastAsia="en-US"/>
              </w:rPr>
              <w:t>(при необходимости)</w:t>
            </w:r>
          </w:p>
        </w:tc>
      </w:tr>
      <w:tr w:rsidR="000B0DFC" w:rsidRPr="00697799" w14:paraId="4BC9B347" w14:textId="77777777" w:rsidTr="00730FA0">
        <w:tc>
          <w:tcPr>
            <w:tcW w:w="5000" w:type="pct"/>
            <w:gridSpan w:val="3"/>
          </w:tcPr>
          <w:p w14:paraId="78F78C2E" w14:textId="77777777" w:rsidR="000B0DFC" w:rsidRPr="00697799" w:rsidRDefault="000B0DFC" w:rsidP="00730FA0">
            <w:pPr>
              <w:pStyle w:val="120"/>
              <w:rPr>
                <w:lang w:eastAsia="en-US"/>
              </w:rPr>
            </w:pPr>
            <w:r w:rsidRPr="00697799">
              <w:rPr>
                <w:b/>
                <w:bCs/>
                <w:lang w:eastAsia="en-US"/>
              </w:rPr>
              <w:t>Основное оборудование</w:t>
            </w:r>
          </w:p>
        </w:tc>
      </w:tr>
      <w:tr w:rsidR="000B0DFC" w:rsidRPr="00697799" w14:paraId="7BDC26C7" w14:textId="77777777" w:rsidTr="00730FA0">
        <w:tc>
          <w:tcPr>
            <w:tcW w:w="272" w:type="pct"/>
          </w:tcPr>
          <w:p w14:paraId="13EF7A4B" w14:textId="77777777" w:rsidR="000B0DFC" w:rsidRPr="00697799" w:rsidRDefault="000B0DFC" w:rsidP="00730FA0">
            <w:pPr>
              <w:pStyle w:val="120"/>
              <w:rPr>
                <w:lang w:eastAsia="en-US"/>
              </w:rPr>
            </w:pPr>
            <w:r w:rsidRPr="00697799">
              <w:rPr>
                <w:lang w:eastAsia="en-US"/>
              </w:rPr>
              <w:t>1</w:t>
            </w:r>
          </w:p>
        </w:tc>
        <w:tc>
          <w:tcPr>
            <w:tcW w:w="3200" w:type="pct"/>
            <w:vAlign w:val="center"/>
          </w:tcPr>
          <w:p w14:paraId="65335E5E"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Ноутбук 15.6" </w:t>
            </w:r>
          </w:p>
        </w:tc>
        <w:tc>
          <w:tcPr>
            <w:tcW w:w="1528" w:type="pct"/>
          </w:tcPr>
          <w:p w14:paraId="7EB83527" w14:textId="77777777" w:rsidR="000B0DFC" w:rsidRPr="00697799" w:rsidRDefault="000B0DFC" w:rsidP="00730FA0">
            <w:pPr>
              <w:spacing w:after="0" w:line="240" w:lineRule="auto"/>
              <w:rPr>
                <w:rFonts w:ascii="Times New Roman" w:hAnsi="Times New Roman"/>
                <w:color w:val="333333"/>
                <w:sz w:val="24"/>
                <w:szCs w:val="24"/>
              </w:rPr>
            </w:pPr>
            <w:r w:rsidRPr="00697799">
              <w:rPr>
                <w:rFonts w:ascii="Times New Roman" w:hAnsi="Times New Roman"/>
                <w:color w:val="333333"/>
                <w:sz w:val="24"/>
                <w:szCs w:val="24"/>
              </w:rPr>
              <w:t>Full HD (1920x1080), OLED, ядра: 4 х 3.1 ГГц, RAM 8 ГБ, SSD 256 ГБ, VGA 4 ГБ, предустановленная операционная система х64</w:t>
            </w:r>
          </w:p>
        </w:tc>
      </w:tr>
      <w:tr w:rsidR="000B0DFC" w:rsidRPr="00697799" w14:paraId="27EFDFC1" w14:textId="77777777" w:rsidTr="00730FA0">
        <w:tc>
          <w:tcPr>
            <w:tcW w:w="272" w:type="pct"/>
          </w:tcPr>
          <w:p w14:paraId="47C8AC2F" w14:textId="77777777" w:rsidR="000B0DFC" w:rsidRPr="00697799" w:rsidRDefault="000B0DFC" w:rsidP="00730FA0">
            <w:pPr>
              <w:pStyle w:val="120"/>
              <w:rPr>
                <w:lang w:eastAsia="en-US"/>
              </w:rPr>
            </w:pPr>
            <w:r w:rsidRPr="00697799">
              <w:rPr>
                <w:lang w:eastAsia="en-US"/>
              </w:rPr>
              <w:t>2</w:t>
            </w:r>
          </w:p>
        </w:tc>
        <w:tc>
          <w:tcPr>
            <w:tcW w:w="3200" w:type="pct"/>
            <w:vAlign w:val="center"/>
          </w:tcPr>
          <w:p w14:paraId="788265B5"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Системный блок</w:t>
            </w:r>
          </w:p>
        </w:tc>
        <w:tc>
          <w:tcPr>
            <w:tcW w:w="1528" w:type="pct"/>
            <w:vAlign w:val="center"/>
          </w:tcPr>
          <w:p w14:paraId="3D84BA67"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Процессор не менее 3.70 ГГц FCLGA1200 с TDP 65 Вт/память не менее 8 Гб/жесткий диск не менее 1 Тб/встроенное видео </w:t>
            </w:r>
            <w:r w:rsidRPr="00697799">
              <w:rPr>
                <w:rFonts w:ascii="Times New Roman" w:hAnsi="Times New Roman"/>
                <w:sz w:val="24"/>
                <w:szCs w:val="24"/>
              </w:rPr>
              <w:lastRenderedPageBreak/>
              <w:t>UHD G/операционная система 64-бит для работы с системами проектирования или аналог</w:t>
            </w:r>
          </w:p>
        </w:tc>
      </w:tr>
      <w:tr w:rsidR="000B0DFC" w:rsidRPr="00697799" w14:paraId="035057B9" w14:textId="77777777" w:rsidTr="00730FA0">
        <w:tc>
          <w:tcPr>
            <w:tcW w:w="272" w:type="pct"/>
          </w:tcPr>
          <w:p w14:paraId="3867BCE4" w14:textId="77777777" w:rsidR="000B0DFC" w:rsidRPr="00697799" w:rsidRDefault="000B0DFC" w:rsidP="00730FA0">
            <w:pPr>
              <w:pStyle w:val="120"/>
              <w:rPr>
                <w:lang w:eastAsia="en-US"/>
              </w:rPr>
            </w:pPr>
            <w:r w:rsidRPr="00697799">
              <w:rPr>
                <w:lang w:eastAsia="en-US"/>
              </w:rPr>
              <w:lastRenderedPageBreak/>
              <w:t>3</w:t>
            </w:r>
          </w:p>
        </w:tc>
        <w:tc>
          <w:tcPr>
            <w:tcW w:w="3200" w:type="pct"/>
            <w:vAlign w:val="center"/>
          </w:tcPr>
          <w:p w14:paraId="7EC63F21"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Монитор</w:t>
            </w:r>
          </w:p>
        </w:tc>
        <w:tc>
          <w:tcPr>
            <w:tcW w:w="1528" w:type="pct"/>
            <w:vAlign w:val="center"/>
          </w:tcPr>
          <w:p w14:paraId="1670E00F"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23.6" не менее 1920 x 1080  </w:t>
            </w:r>
            <w:proofErr w:type="spellStart"/>
            <w:r w:rsidRPr="00697799">
              <w:rPr>
                <w:rFonts w:ascii="Times New Roman" w:hAnsi="Times New Roman"/>
                <w:sz w:val="24"/>
                <w:szCs w:val="24"/>
              </w:rPr>
              <w:t>DisplayPort</w:t>
            </w:r>
            <w:proofErr w:type="spellEnd"/>
            <w:r w:rsidRPr="00697799">
              <w:rPr>
                <w:rFonts w:ascii="Times New Roman" w:hAnsi="Times New Roman"/>
                <w:sz w:val="24"/>
                <w:szCs w:val="24"/>
              </w:rPr>
              <w:t>, HDMI, VGA (15-пиновый коннектор D-</w:t>
            </w:r>
            <w:proofErr w:type="spellStart"/>
            <w:r w:rsidRPr="00697799">
              <w:rPr>
                <w:rFonts w:ascii="Times New Roman" w:hAnsi="Times New Roman"/>
                <w:sz w:val="24"/>
                <w:szCs w:val="24"/>
              </w:rPr>
              <w:t>sub</w:t>
            </w:r>
            <w:proofErr w:type="spellEnd"/>
            <w:r w:rsidRPr="00697799">
              <w:rPr>
                <w:rFonts w:ascii="Times New Roman" w:hAnsi="Times New Roman"/>
                <w:sz w:val="24"/>
                <w:szCs w:val="24"/>
              </w:rPr>
              <w:t>) или аналог</w:t>
            </w:r>
          </w:p>
        </w:tc>
      </w:tr>
      <w:tr w:rsidR="000B0DFC" w:rsidRPr="00697799" w14:paraId="5E0DAD19" w14:textId="77777777" w:rsidTr="00730FA0">
        <w:tc>
          <w:tcPr>
            <w:tcW w:w="272" w:type="pct"/>
          </w:tcPr>
          <w:p w14:paraId="3C42177E" w14:textId="77777777" w:rsidR="000B0DFC" w:rsidRPr="00697799" w:rsidRDefault="000B0DFC" w:rsidP="00730FA0">
            <w:pPr>
              <w:pStyle w:val="120"/>
              <w:rPr>
                <w:lang w:eastAsia="en-US"/>
              </w:rPr>
            </w:pPr>
            <w:r w:rsidRPr="00697799">
              <w:rPr>
                <w:lang w:eastAsia="en-US"/>
              </w:rPr>
              <w:t>4</w:t>
            </w:r>
          </w:p>
        </w:tc>
        <w:tc>
          <w:tcPr>
            <w:tcW w:w="3200" w:type="pct"/>
            <w:vAlign w:val="center"/>
          </w:tcPr>
          <w:p w14:paraId="4E8C1AF6"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Клавиатура</w:t>
            </w:r>
          </w:p>
        </w:tc>
        <w:tc>
          <w:tcPr>
            <w:tcW w:w="1528" w:type="pct"/>
            <w:vAlign w:val="center"/>
          </w:tcPr>
          <w:p w14:paraId="6FF32635"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&lt;USB&gt; 104КЛ или аналог</w:t>
            </w:r>
          </w:p>
        </w:tc>
      </w:tr>
      <w:tr w:rsidR="000B0DFC" w:rsidRPr="00697799" w14:paraId="4160334B" w14:textId="77777777" w:rsidTr="00730FA0">
        <w:tc>
          <w:tcPr>
            <w:tcW w:w="272" w:type="pct"/>
          </w:tcPr>
          <w:p w14:paraId="4DB67D03" w14:textId="77777777" w:rsidR="000B0DFC" w:rsidRPr="00697799" w:rsidRDefault="000B0DFC" w:rsidP="00730FA0">
            <w:pPr>
              <w:pStyle w:val="120"/>
              <w:rPr>
                <w:lang w:eastAsia="en-US"/>
              </w:rPr>
            </w:pPr>
            <w:r w:rsidRPr="00697799">
              <w:rPr>
                <w:lang w:eastAsia="en-US"/>
              </w:rPr>
              <w:t>5</w:t>
            </w:r>
          </w:p>
        </w:tc>
        <w:tc>
          <w:tcPr>
            <w:tcW w:w="3200" w:type="pct"/>
            <w:vAlign w:val="center"/>
          </w:tcPr>
          <w:p w14:paraId="6CE6A943"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Мышь</w:t>
            </w:r>
          </w:p>
        </w:tc>
        <w:tc>
          <w:tcPr>
            <w:tcW w:w="1528" w:type="pct"/>
            <w:vAlign w:val="center"/>
          </w:tcPr>
          <w:p w14:paraId="67F872FD"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USB или аналог</w:t>
            </w:r>
          </w:p>
        </w:tc>
      </w:tr>
      <w:tr w:rsidR="000B0DFC" w:rsidRPr="00697799" w14:paraId="34C029E8" w14:textId="77777777" w:rsidTr="00730FA0">
        <w:tc>
          <w:tcPr>
            <w:tcW w:w="272" w:type="pct"/>
          </w:tcPr>
          <w:p w14:paraId="229CA6DB" w14:textId="77777777" w:rsidR="000B0DFC" w:rsidRPr="00697799" w:rsidRDefault="000B0DFC" w:rsidP="00730FA0">
            <w:pPr>
              <w:pStyle w:val="120"/>
              <w:rPr>
                <w:lang w:eastAsia="en-US"/>
              </w:rPr>
            </w:pPr>
            <w:r w:rsidRPr="00697799">
              <w:rPr>
                <w:lang w:eastAsia="en-US"/>
              </w:rPr>
              <w:t>6</w:t>
            </w:r>
          </w:p>
        </w:tc>
        <w:tc>
          <w:tcPr>
            <w:tcW w:w="3200" w:type="pct"/>
            <w:vAlign w:val="center"/>
          </w:tcPr>
          <w:p w14:paraId="6EB9D488"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Принтер</w:t>
            </w:r>
          </w:p>
        </w:tc>
        <w:tc>
          <w:tcPr>
            <w:tcW w:w="1528" w:type="pct"/>
            <w:vAlign w:val="center"/>
          </w:tcPr>
          <w:p w14:paraId="6A1B4F5A"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Принтер лазерный (A4, 38стр/мин, USB2.0, Двусторонняя печать, LCD, сетевой)</w:t>
            </w:r>
          </w:p>
        </w:tc>
      </w:tr>
      <w:tr w:rsidR="000B0DFC" w:rsidRPr="00697799" w14:paraId="71FDA5F3" w14:textId="77777777" w:rsidTr="00730FA0">
        <w:tc>
          <w:tcPr>
            <w:tcW w:w="272" w:type="pct"/>
          </w:tcPr>
          <w:p w14:paraId="4B146692" w14:textId="77777777" w:rsidR="000B0DFC" w:rsidRPr="00697799" w:rsidRDefault="000B0DFC" w:rsidP="00730FA0">
            <w:pPr>
              <w:pStyle w:val="120"/>
              <w:rPr>
                <w:lang w:eastAsia="en-US"/>
              </w:rPr>
            </w:pPr>
            <w:r w:rsidRPr="00697799">
              <w:rPr>
                <w:lang w:eastAsia="en-US"/>
              </w:rPr>
              <w:t>7</w:t>
            </w:r>
          </w:p>
        </w:tc>
        <w:tc>
          <w:tcPr>
            <w:tcW w:w="3200" w:type="pct"/>
            <w:vAlign w:val="center"/>
          </w:tcPr>
          <w:p w14:paraId="68AFDF34"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Колонки 2.1 </w:t>
            </w:r>
          </w:p>
        </w:tc>
        <w:tc>
          <w:tcPr>
            <w:tcW w:w="1528" w:type="pct"/>
            <w:vAlign w:val="bottom"/>
          </w:tcPr>
          <w:p w14:paraId="3E12CADF"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70 Вт, беспроводной ПДУ, Bluetooth, питание - сеть 220 В</w:t>
            </w:r>
          </w:p>
        </w:tc>
      </w:tr>
      <w:tr w:rsidR="000B0DFC" w:rsidRPr="00697799" w14:paraId="03CDF808" w14:textId="77777777" w:rsidTr="00730FA0">
        <w:tc>
          <w:tcPr>
            <w:tcW w:w="272" w:type="pct"/>
          </w:tcPr>
          <w:p w14:paraId="2AD44C6C" w14:textId="77777777" w:rsidR="000B0DFC" w:rsidRPr="00697799" w:rsidRDefault="000B0DFC" w:rsidP="00730FA0">
            <w:pPr>
              <w:pStyle w:val="120"/>
              <w:rPr>
                <w:lang w:eastAsia="en-US"/>
              </w:rPr>
            </w:pPr>
            <w:r w:rsidRPr="00697799">
              <w:rPr>
                <w:lang w:eastAsia="en-US"/>
              </w:rPr>
              <w:t>8</w:t>
            </w:r>
          </w:p>
        </w:tc>
        <w:tc>
          <w:tcPr>
            <w:tcW w:w="3200" w:type="pct"/>
            <w:vAlign w:val="center"/>
          </w:tcPr>
          <w:p w14:paraId="2D848980"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60" Сенсорный монитор </w:t>
            </w:r>
          </w:p>
        </w:tc>
        <w:tc>
          <w:tcPr>
            <w:tcW w:w="1528" w:type="pct"/>
            <w:vAlign w:val="center"/>
          </w:tcPr>
          <w:p w14:paraId="509BCB2A"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Инфракрасный сенсорный экран, </w:t>
            </w:r>
            <w:proofErr w:type="spellStart"/>
            <w:r w:rsidRPr="00697799">
              <w:rPr>
                <w:rFonts w:ascii="Times New Roman" w:hAnsi="Times New Roman"/>
                <w:sz w:val="24"/>
                <w:szCs w:val="24"/>
              </w:rPr>
              <w:t>мультитач</w:t>
            </w:r>
            <w:proofErr w:type="spellEnd"/>
            <w:r w:rsidRPr="00697799">
              <w:rPr>
                <w:rFonts w:ascii="Times New Roman" w:hAnsi="Times New Roman"/>
                <w:sz w:val="24"/>
                <w:szCs w:val="24"/>
              </w:rPr>
              <w:t>, до 10 одновременных касаний    Аналоговый вход: VGA х 1; цифровой вход: HDMI x 3, USB х 1; Audio; RS232С, Display Port х 1</w:t>
            </w:r>
          </w:p>
        </w:tc>
      </w:tr>
      <w:tr w:rsidR="000B0DFC" w:rsidRPr="00697799" w14:paraId="5CF15E42" w14:textId="77777777" w:rsidTr="00730FA0">
        <w:tc>
          <w:tcPr>
            <w:tcW w:w="272" w:type="pct"/>
          </w:tcPr>
          <w:p w14:paraId="0FB1025B" w14:textId="77777777" w:rsidR="000B0DFC" w:rsidRPr="00697799" w:rsidRDefault="000B0DFC" w:rsidP="00730FA0">
            <w:pPr>
              <w:pStyle w:val="120"/>
              <w:rPr>
                <w:lang w:eastAsia="en-US"/>
              </w:rPr>
            </w:pPr>
            <w:r w:rsidRPr="00697799">
              <w:rPr>
                <w:lang w:eastAsia="en-US"/>
              </w:rPr>
              <w:t>9</w:t>
            </w:r>
          </w:p>
        </w:tc>
        <w:tc>
          <w:tcPr>
            <w:tcW w:w="3200" w:type="pct"/>
            <w:vAlign w:val="center"/>
          </w:tcPr>
          <w:p w14:paraId="14B4206C"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Стойка с кронштейном </w:t>
            </w:r>
          </w:p>
        </w:tc>
        <w:tc>
          <w:tcPr>
            <w:tcW w:w="1528" w:type="pct"/>
            <w:vAlign w:val="bottom"/>
          </w:tcPr>
          <w:p w14:paraId="5D4C8E06"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Кронштейн соответствует стандарту размеров крепления VESA до 600x400, поэтому способен удерживать большой вес, который может достигать </w:t>
            </w:r>
            <w:smartTag w:uri="urn:schemas-microsoft-com:office:smarttags" w:element="metricconverter">
              <w:smartTagPr>
                <w:attr w:name="ProductID" w:val="50 кг"/>
              </w:smartTagPr>
              <w:r w:rsidRPr="00697799">
                <w:rPr>
                  <w:rFonts w:ascii="Times New Roman" w:hAnsi="Times New Roman"/>
                  <w:sz w:val="24"/>
                  <w:szCs w:val="24"/>
                </w:rPr>
                <w:t>50 кг</w:t>
              </w:r>
            </w:smartTag>
            <w:r w:rsidRPr="00697799">
              <w:rPr>
                <w:rFonts w:ascii="Times New Roman" w:hAnsi="Times New Roman"/>
                <w:sz w:val="24"/>
                <w:szCs w:val="24"/>
              </w:rPr>
              <w:t>.</w:t>
            </w:r>
          </w:p>
        </w:tc>
      </w:tr>
      <w:tr w:rsidR="000B0DFC" w:rsidRPr="00697799" w14:paraId="2F34165F" w14:textId="77777777" w:rsidTr="00730FA0">
        <w:tc>
          <w:tcPr>
            <w:tcW w:w="272" w:type="pct"/>
          </w:tcPr>
          <w:p w14:paraId="32BA0143" w14:textId="77777777" w:rsidR="000B0DFC" w:rsidRPr="00697799" w:rsidRDefault="000B0DFC" w:rsidP="00730FA0">
            <w:pPr>
              <w:pStyle w:val="120"/>
              <w:rPr>
                <w:lang w:eastAsia="en-US"/>
              </w:rPr>
            </w:pPr>
            <w:r w:rsidRPr="00697799">
              <w:rPr>
                <w:lang w:eastAsia="en-US"/>
              </w:rPr>
              <w:t>10</w:t>
            </w:r>
          </w:p>
        </w:tc>
        <w:tc>
          <w:tcPr>
            <w:tcW w:w="3200" w:type="pct"/>
            <w:vAlign w:val="center"/>
          </w:tcPr>
          <w:p w14:paraId="24CF47C6" w14:textId="77777777" w:rsidR="000B0DFC" w:rsidRPr="00697799" w:rsidRDefault="000B0DFC" w:rsidP="00730FA0">
            <w:pPr>
              <w:spacing w:after="0" w:line="240" w:lineRule="auto"/>
              <w:rPr>
                <w:rFonts w:ascii="Times New Roman" w:hAnsi="Times New Roman"/>
                <w:sz w:val="24"/>
                <w:szCs w:val="24"/>
              </w:rPr>
            </w:pPr>
            <w:proofErr w:type="spellStart"/>
            <w:r w:rsidRPr="00697799">
              <w:rPr>
                <w:rFonts w:ascii="Times New Roman" w:hAnsi="Times New Roman"/>
                <w:sz w:val="24"/>
                <w:szCs w:val="24"/>
              </w:rPr>
              <w:t>Вебкамера</w:t>
            </w:r>
            <w:proofErr w:type="spellEnd"/>
            <w:r w:rsidRPr="00697799">
              <w:rPr>
                <w:rFonts w:ascii="Times New Roman" w:hAnsi="Times New Roman"/>
                <w:sz w:val="24"/>
                <w:szCs w:val="24"/>
              </w:rPr>
              <w:t xml:space="preserve"> 1920х1080</w:t>
            </w:r>
          </w:p>
        </w:tc>
        <w:tc>
          <w:tcPr>
            <w:tcW w:w="1528" w:type="pct"/>
            <w:vAlign w:val="center"/>
          </w:tcPr>
          <w:p w14:paraId="3F014801" w14:textId="77777777" w:rsidR="000B0DFC" w:rsidRPr="00697799" w:rsidRDefault="000B0DFC" w:rsidP="00730FA0">
            <w:pPr>
              <w:spacing w:after="0" w:line="240" w:lineRule="auto"/>
              <w:rPr>
                <w:rFonts w:ascii="Times New Roman" w:hAnsi="Times New Roman"/>
                <w:sz w:val="24"/>
                <w:szCs w:val="24"/>
              </w:rPr>
            </w:pPr>
            <w:proofErr w:type="spellStart"/>
            <w:r w:rsidRPr="00697799">
              <w:rPr>
                <w:rFonts w:ascii="Times New Roman" w:hAnsi="Times New Roman"/>
                <w:sz w:val="24"/>
                <w:szCs w:val="24"/>
              </w:rPr>
              <w:t>Вебкамера</w:t>
            </w:r>
            <w:proofErr w:type="spellEnd"/>
            <w:r w:rsidRPr="00697799">
              <w:rPr>
                <w:rFonts w:ascii="Times New Roman" w:hAnsi="Times New Roman"/>
                <w:sz w:val="24"/>
                <w:szCs w:val="24"/>
              </w:rPr>
              <w:t xml:space="preserve"> 1920х1080</w:t>
            </w:r>
          </w:p>
        </w:tc>
      </w:tr>
      <w:tr w:rsidR="000B0DFC" w:rsidRPr="00697799" w14:paraId="64CC0FB9" w14:textId="77777777" w:rsidTr="00730FA0">
        <w:tc>
          <w:tcPr>
            <w:tcW w:w="5000" w:type="pct"/>
            <w:gridSpan w:val="3"/>
          </w:tcPr>
          <w:p w14:paraId="7C4B0357" w14:textId="77777777" w:rsidR="000B0DFC" w:rsidRPr="00697799" w:rsidRDefault="000B0DFC" w:rsidP="00730FA0">
            <w:pPr>
              <w:pStyle w:val="120"/>
              <w:rPr>
                <w:lang w:eastAsia="en-US"/>
              </w:rPr>
            </w:pPr>
            <w:r w:rsidRPr="00697799">
              <w:rPr>
                <w:b/>
                <w:lang w:eastAsia="en-US"/>
              </w:rPr>
              <w:t>Дополнительное оборудование</w:t>
            </w:r>
          </w:p>
        </w:tc>
      </w:tr>
      <w:tr w:rsidR="000B0DFC" w:rsidRPr="00697799" w14:paraId="7D10B332" w14:textId="77777777" w:rsidTr="00730FA0">
        <w:tc>
          <w:tcPr>
            <w:tcW w:w="5000" w:type="pct"/>
            <w:gridSpan w:val="3"/>
          </w:tcPr>
          <w:p w14:paraId="03841470" w14:textId="77777777" w:rsidR="000B0DFC" w:rsidRPr="00697799" w:rsidRDefault="000B0DFC" w:rsidP="00730FA0">
            <w:pPr>
              <w:pStyle w:val="120"/>
              <w:rPr>
                <w:b/>
                <w:bCs/>
                <w:lang w:eastAsia="en-US"/>
              </w:rPr>
            </w:pPr>
            <w:r w:rsidRPr="00697799">
              <w:rPr>
                <w:b/>
                <w:bCs/>
                <w:lang w:val="en-US" w:eastAsia="en-US"/>
              </w:rPr>
              <w:t>III</w:t>
            </w:r>
            <w:r w:rsidRPr="00697799">
              <w:rPr>
                <w:b/>
                <w:bCs/>
                <w:lang w:eastAsia="en-US"/>
              </w:rPr>
              <w:t xml:space="preserve"> Специализированное оборудование, мебель и системы хранения</w:t>
            </w:r>
          </w:p>
        </w:tc>
      </w:tr>
      <w:tr w:rsidR="000B0DFC" w:rsidRPr="00697799" w14:paraId="119AE0D8" w14:textId="77777777" w:rsidTr="00730FA0">
        <w:tc>
          <w:tcPr>
            <w:tcW w:w="5000" w:type="pct"/>
            <w:gridSpan w:val="3"/>
          </w:tcPr>
          <w:p w14:paraId="04B7934F" w14:textId="77777777" w:rsidR="000B0DFC" w:rsidRPr="00697799" w:rsidRDefault="000B0DFC" w:rsidP="00730FA0">
            <w:pPr>
              <w:pStyle w:val="120"/>
              <w:rPr>
                <w:b/>
                <w:bCs/>
                <w:lang w:eastAsia="en-US"/>
              </w:rPr>
            </w:pPr>
            <w:r w:rsidRPr="00697799">
              <w:rPr>
                <w:b/>
                <w:bCs/>
                <w:lang w:eastAsia="en-US"/>
              </w:rPr>
              <w:t>Основное оборудование</w:t>
            </w:r>
          </w:p>
        </w:tc>
      </w:tr>
      <w:tr w:rsidR="000B0DFC" w:rsidRPr="00697799" w14:paraId="2607C8F1" w14:textId="77777777" w:rsidTr="00730FA0">
        <w:tc>
          <w:tcPr>
            <w:tcW w:w="272" w:type="pct"/>
            <w:vAlign w:val="center"/>
          </w:tcPr>
          <w:p w14:paraId="7DB07936" w14:textId="77777777" w:rsidR="000B0DFC" w:rsidRPr="00697799" w:rsidRDefault="000B0DFC" w:rsidP="00730FA0">
            <w:pPr>
              <w:spacing w:after="0" w:line="240" w:lineRule="auto"/>
              <w:jc w:val="center"/>
              <w:rPr>
                <w:rFonts w:ascii="Times New Roman" w:hAnsi="Times New Roman"/>
                <w:color w:val="000000"/>
                <w:sz w:val="24"/>
                <w:szCs w:val="24"/>
              </w:rPr>
            </w:pPr>
            <w:r w:rsidRPr="00697799">
              <w:rPr>
                <w:rFonts w:ascii="Times New Roman" w:hAnsi="Times New Roman"/>
                <w:color w:val="000000"/>
                <w:sz w:val="24"/>
                <w:szCs w:val="24"/>
              </w:rPr>
              <w:t>1</w:t>
            </w:r>
          </w:p>
        </w:tc>
        <w:tc>
          <w:tcPr>
            <w:tcW w:w="3200" w:type="pct"/>
            <w:vAlign w:val="center"/>
          </w:tcPr>
          <w:p w14:paraId="7626F60A"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Модульно-рейтинговая интерактивная система по обучению и тестированию. Рабочее место преподавателя (1 рабочее место), в том числе АРМ преподавателя (ПК)</w:t>
            </w:r>
          </w:p>
        </w:tc>
        <w:tc>
          <w:tcPr>
            <w:tcW w:w="1528" w:type="pct"/>
          </w:tcPr>
          <w:p w14:paraId="4FB9CD5A" w14:textId="77777777" w:rsidR="000B0DFC" w:rsidRPr="00697799" w:rsidRDefault="000B0DFC" w:rsidP="00730FA0">
            <w:pPr>
              <w:spacing w:after="0" w:line="240" w:lineRule="auto"/>
              <w:jc w:val="center"/>
              <w:rPr>
                <w:rFonts w:ascii="Times New Roman" w:hAnsi="Times New Roman"/>
                <w:sz w:val="24"/>
                <w:szCs w:val="24"/>
              </w:rPr>
            </w:pPr>
            <w:r w:rsidRPr="00697799">
              <w:rPr>
                <w:rFonts w:ascii="Times New Roman" w:hAnsi="Times New Roman"/>
                <w:sz w:val="24"/>
                <w:szCs w:val="24"/>
              </w:rPr>
              <w:t xml:space="preserve"> Модульно-рейтинговая интерактивная система по обучению и тестированию предназначена для:  </w:t>
            </w:r>
            <w:r w:rsidRPr="00697799">
              <w:rPr>
                <w:rFonts w:ascii="Times New Roman" w:hAnsi="Times New Roman"/>
                <w:sz w:val="24"/>
                <w:szCs w:val="24"/>
              </w:rPr>
              <w:br/>
              <w:t xml:space="preserve">- хранения систематизированных электронных учебных материалов; </w:t>
            </w:r>
            <w:r w:rsidRPr="00697799">
              <w:rPr>
                <w:rFonts w:ascii="Times New Roman" w:hAnsi="Times New Roman"/>
                <w:sz w:val="24"/>
                <w:szCs w:val="24"/>
              </w:rPr>
              <w:br/>
              <w:t xml:space="preserve">- проведения обучения с возможностью </w:t>
            </w:r>
            <w:r w:rsidRPr="00697799">
              <w:rPr>
                <w:rFonts w:ascii="Times New Roman" w:hAnsi="Times New Roman"/>
                <w:sz w:val="24"/>
                <w:szCs w:val="24"/>
              </w:rPr>
              <w:lastRenderedPageBreak/>
              <w:t xml:space="preserve">интерактивного взаимодействия с материалами различных типов;  </w:t>
            </w:r>
            <w:r w:rsidRPr="00697799">
              <w:rPr>
                <w:rFonts w:ascii="Times New Roman" w:hAnsi="Times New Roman"/>
                <w:sz w:val="24"/>
                <w:szCs w:val="24"/>
              </w:rPr>
              <w:br/>
              <w:t>- контроля знаний, в том числе в форме тестирования с автоматическим выводом результата.</w:t>
            </w:r>
          </w:p>
        </w:tc>
      </w:tr>
      <w:tr w:rsidR="000B0DFC" w:rsidRPr="00697799" w14:paraId="178AD414" w14:textId="77777777" w:rsidTr="00730FA0">
        <w:tc>
          <w:tcPr>
            <w:tcW w:w="272" w:type="pct"/>
            <w:vAlign w:val="center"/>
          </w:tcPr>
          <w:p w14:paraId="13B497D3" w14:textId="77777777" w:rsidR="000B0DFC" w:rsidRPr="00697799" w:rsidRDefault="000B0DFC" w:rsidP="00730FA0">
            <w:pPr>
              <w:spacing w:after="0" w:line="240" w:lineRule="auto"/>
              <w:jc w:val="center"/>
              <w:rPr>
                <w:rFonts w:ascii="Times New Roman" w:hAnsi="Times New Roman"/>
                <w:color w:val="000000"/>
                <w:sz w:val="24"/>
                <w:szCs w:val="24"/>
              </w:rPr>
            </w:pPr>
            <w:r w:rsidRPr="00697799">
              <w:rPr>
                <w:rFonts w:ascii="Times New Roman" w:hAnsi="Times New Roman"/>
                <w:color w:val="000000"/>
                <w:sz w:val="24"/>
                <w:szCs w:val="24"/>
              </w:rPr>
              <w:lastRenderedPageBreak/>
              <w:t>2</w:t>
            </w:r>
          </w:p>
        </w:tc>
        <w:tc>
          <w:tcPr>
            <w:tcW w:w="3200" w:type="pct"/>
            <w:vAlign w:val="center"/>
          </w:tcPr>
          <w:p w14:paraId="12313E11"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Модульно-рейтинговая интерактивная система по обучению и тестированию. Рабочее место ученика (1 рабочее место), в том числе АРМ ученика (ПК)</w:t>
            </w:r>
          </w:p>
        </w:tc>
        <w:tc>
          <w:tcPr>
            <w:tcW w:w="1528" w:type="pct"/>
          </w:tcPr>
          <w:p w14:paraId="0626BF70" w14:textId="77777777" w:rsidR="000B0DFC" w:rsidRPr="00697799" w:rsidRDefault="000B0DFC" w:rsidP="00730FA0">
            <w:pPr>
              <w:spacing w:after="0" w:line="240" w:lineRule="auto"/>
              <w:jc w:val="center"/>
              <w:rPr>
                <w:rFonts w:ascii="Times New Roman" w:hAnsi="Times New Roman"/>
                <w:sz w:val="24"/>
                <w:szCs w:val="24"/>
              </w:rPr>
            </w:pPr>
            <w:r w:rsidRPr="00697799">
              <w:rPr>
                <w:rFonts w:ascii="Times New Roman" w:hAnsi="Times New Roman"/>
                <w:sz w:val="24"/>
                <w:szCs w:val="24"/>
              </w:rPr>
              <w:t xml:space="preserve"> Модульно-рейтинговая интерактивная система по обучению и тестированию предназначена для:  </w:t>
            </w:r>
            <w:r w:rsidRPr="00697799">
              <w:rPr>
                <w:rFonts w:ascii="Times New Roman" w:hAnsi="Times New Roman"/>
                <w:sz w:val="24"/>
                <w:szCs w:val="24"/>
              </w:rPr>
              <w:br/>
              <w:t xml:space="preserve">- хранения систематизированных электронных учебных материалов; </w:t>
            </w:r>
            <w:r w:rsidRPr="00697799">
              <w:rPr>
                <w:rFonts w:ascii="Times New Roman" w:hAnsi="Times New Roman"/>
                <w:sz w:val="24"/>
                <w:szCs w:val="24"/>
              </w:rPr>
              <w:br/>
              <w:t xml:space="preserve">- проведения обучения с возможностью интерактивного взаимодействия с материалами различных типов;  </w:t>
            </w:r>
            <w:r w:rsidRPr="00697799">
              <w:rPr>
                <w:rFonts w:ascii="Times New Roman" w:hAnsi="Times New Roman"/>
                <w:sz w:val="24"/>
                <w:szCs w:val="24"/>
              </w:rPr>
              <w:br/>
              <w:t>- контроля знаний, в том числе в форме тестирования с автоматическим выводом результата</w:t>
            </w:r>
          </w:p>
        </w:tc>
      </w:tr>
      <w:tr w:rsidR="000B0DFC" w:rsidRPr="00697799" w14:paraId="4DC1E360" w14:textId="77777777" w:rsidTr="00730FA0">
        <w:tc>
          <w:tcPr>
            <w:tcW w:w="272" w:type="pct"/>
            <w:vAlign w:val="center"/>
          </w:tcPr>
          <w:p w14:paraId="43F6B312" w14:textId="77777777" w:rsidR="000B0DFC" w:rsidRPr="00697799" w:rsidRDefault="000B0DFC" w:rsidP="00730FA0">
            <w:pPr>
              <w:spacing w:after="0" w:line="240" w:lineRule="auto"/>
              <w:jc w:val="center"/>
              <w:rPr>
                <w:rFonts w:ascii="Times New Roman" w:hAnsi="Times New Roman"/>
                <w:color w:val="000000"/>
                <w:sz w:val="24"/>
                <w:szCs w:val="24"/>
              </w:rPr>
            </w:pPr>
            <w:r w:rsidRPr="00697799">
              <w:rPr>
                <w:rFonts w:ascii="Times New Roman" w:hAnsi="Times New Roman"/>
                <w:color w:val="000000"/>
                <w:sz w:val="24"/>
                <w:szCs w:val="24"/>
              </w:rPr>
              <w:t>3</w:t>
            </w:r>
          </w:p>
        </w:tc>
        <w:tc>
          <w:tcPr>
            <w:tcW w:w="3200" w:type="pct"/>
            <w:vAlign w:val="center"/>
          </w:tcPr>
          <w:p w14:paraId="6A408F08"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Интерактивный модуль "Сигналы обозначения поездов"</w:t>
            </w:r>
          </w:p>
        </w:tc>
        <w:tc>
          <w:tcPr>
            <w:tcW w:w="1528" w:type="pct"/>
          </w:tcPr>
          <w:p w14:paraId="49BC0969"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Интерактивный модуль «Сигналы обозначения поездов» должен содержать:</w:t>
            </w:r>
            <w:r w:rsidRPr="00697799">
              <w:rPr>
                <w:rFonts w:ascii="Times New Roman" w:hAnsi="Times New Roman"/>
                <w:sz w:val="24"/>
                <w:szCs w:val="24"/>
              </w:rPr>
              <w:br/>
              <w:t>-интерактивное пространство, на котором размещены основные компоненты интерактивного модуля;</w:t>
            </w:r>
            <w:r w:rsidRPr="00697799">
              <w:rPr>
                <w:rFonts w:ascii="Times New Roman" w:hAnsi="Times New Roman"/>
                <w:sz w:val="24"/>
                <w:szCs w:val="24"/>
              </w:rPr>
              <w:br/>
              <w:t>-элементы управления.</w:t>
            </w:r>
            <w:r w:rsidRPr="00697799">
              <w:rPr>
                <w:rFonts w:ascii="Times New Roman" w:hAnsi="Times New Roman"/>
                <w:sz w:val="24"/>
                <w:szCs w:val="24"/>
              </w:rPr>
              <w:br/>
              <w:t>В интерактивном модуле должно быть размещено изображение подвижного состава на железнодорожном пути.</w:t>
            </w:r>
            <w:r w:rsidRPr="00697799">
              <w:rPr>
                <w:rFonts w:ascii="Times New Roman" w:hAnsi="Times New Roman"/>
                <w:sz w:val="24"/>
                <w:szCs w:val="24"/>
              </w:rPr>
              <w:br/>
              <w:t xml:space="preserve">В интерактивном модуле должно быть размещено поле текстового сообщения, на котором должно выводиться задание. Согласно </w:t>
            </w:r>
            <w:r w:rsidRPr="00697799">
              <w:rPr>
                <w:rFonts w:ascii="Times New Roman" w:hAnsi="Times New Roman"/>
                <w:sz w:val="24"/>
                <w:szCs w:val="24"/>
              </w:rPr>
              <w:lastRenderedPageBreak/>
              <w:t>заданию элементы управления в интерактивном модуле должны позволять расставлять сигналы на изображении поезда. Завершение выполнения задания должно подтверждаться нажатием кнопки. После расстановки сигналов в интерактивном модуле должна быть заложена возможность оценки правильности выполнения задания.</w:t>
            </w:r>
            <w:r w:rsidRPr="00697799">
              <w:rPr>
                <w:rFonts w:ascii="Times New Roman" w:hAnsi="Times New Roman"/>
                <w:sz w:val="24"/>
                <w:szCs w:val="24"/>
              </w:rPr>
              <w:br/>
              <w:t>В интерактивном модуле должна быть реализована возможность выбора типа подвижного состава с направлением движения подвижной единицы.</w:t>
            </w:r>
            <w:r w:rsidRPr="00697799">
              <w:rPr>
                <w:rFonts w:ascii="Times New Roman" w:hAnsi="Times New Roman"/>
                <w:sz w:val="24"/>
                <w:szCs w:val="24"/>
              </w:rPr>
              <w:br/>
              <w:t>В интерактивном модуле должна быть заложена функция переключения времени суток:</w:t>
            </w:r>
            <w:r w:rsidRPr="00697799">
              <w:rPr>
                <w:rFonts w:ascii="Times New Roman" w:hAnsi="Times New Roman"/>
                <w:sz w:val="24"/>
                <w:szCs w:val="24"/>
              </w:rPr>
              <w:br/>
              <w:t>-светлое время суток;</w:t>
            </w:r>
            <w:r w:rsidRPr="00697799">
              <w:rPr>
                <w:rFonts w:ascii="Times New Roman" w:hAnsi="Times New Roman"/>
                <w:sz w:val="24"/>
                <w:szCs w:val="24"/>
              </w:rPr>
              <w:br/>
              <w:t>-темное время суток.</w:t>
            </w:r>
            <w:r w:rsidRPr="00697799">
              <w:rPr>
                <w:rFonts w:ascii="Times New Roman" w:hAnsi="Times New Roman"/>
                <w:sz w:val="24"/>
                <w:szCs w:val="24"/>
              </w:rPr>
              <w:br/>
              <w:t>Для каждого времени суток должны быть предусмотрены сигналы обозначения поездов. Изменение времени суток должно приводить к изменениям фона основного изображения, на котором размещен поезд. Для темного времени суток фон должен становиться более темным. Для светлого времени суток фон должен становиться светлым.</w:t>
            </w:r>
            <w:r w:rsidRPr="00697799">
              <w:rPr>
                <w:rFonts w:ascii="Times New Roman" w:hAnsi="Times New Roman"/>
                <w:sz w:val="24"/>
                <w:szCs w:val="24"/>
              </w:rPr>
              <w:br/>
              <w:t xml:space="preserve">В модуле должны быть доступны следующие сигналы и сигнальные элементы: диск красный, красный огонь фонаря, прозрачно-белый огонь </w:t>
            </w:r>
            <w:r w:rsidRPr="00697799">
              <w:rPr>
                <w:rFonts w:ascii="Times New Roman" w:hAnsi="Times New Roman"/>
                <w:sz w:val="24"/>
                <w:szCs w:val="24"/>
              </w:rPr>
              <w:lastRenderedPageBreak/>
              <w:t xml:space="preserve">прожектора, прозрачно-белый огонь фонаря, желтый огонь, желтый огонь фонаря, красный огонь, развернутый флаг красного цвета, развернутый флаг желтого цвета. В интерактивном модуле они должны быть представлены в виде элементов управления, при нажатии на которые на изображении поезда должны появиться выбранные сигналы. </w:t>
            </w:r>
            <w:r w:rsidRPr="00697799">
              <w:rPr>
                <w:rFonts w:ascii="Times New Roman" w:hAnsi="Times New Roman"/>
                <w:sz w:val="24"/>
                <w:szCs w:val="24"/>
              </w:rPr>
              <w:br/>
              <w:t>В интерактивном модуле должна быть реализована возможность расстановки сигнальных элементов на изображения головы и хвоста поезда.</w:t>
            </w:r>
            <w:r w:rsidRPr="00697799">
              <w:rPr>
                <w:rFonts w:ascii="Times New Roman" w:hAnsi="Times New Roman"/>
                <w:sz w:val="24"/>
                <w:szCs w:val="24"/>
              </w:rPr>
              <w:br/>
              <w:t>Должна быть представлена возможность выставлять сигналы обозначения головы поезда, находящегося на однопутном участке и правильном пути двухпутного участка, а также на неправильном пути, в следующих ситуациях:</w:t>
            </w:r>
            <w:r w:rsidRPr="00697799">
              <w:rPr>
                <w:rFonts w:ascii="Times New Roman" w:hAnsi="Times New Roman"/>
                <w:sz w:val="24"/>
                <w:szCs w:val="24"/>
              </w:rPr>
              <w:br/>
              <w:t>-локомотив впереди;</w:t>
            </w:r>
            <w:r w:rsidRPr="00697799">
              <w:rPr>
                <w:rFonts w:ascii="Times New Roman" w:hAnsi="Times New Roman"/>
                <w:sz w:val="24"/>
                <w:szCs w:val="24"/>
              </w:rPr>
              <w:br/>
              <w:t>-вагон впереди.</w:t>
            </w:r>
            <w:r w:rsidRPr="00697799">
              <w:rPr>
                <w:rFonts w:ascii="Times New Roman" w:hAnsi="Times New Roman"/>
                <w:sz w:val="24"/>
                <w:szCs w:val="24"/>
              </w:rPr>
              <w:br/>
              <w:t>Должна быть представлена возможность выставлять сигналы обозначения головы снегоочистителя, находящегося на однопутном участке и правильном пути двухпутного участка, а также на неправильном пути, в следующих ситуациях:</w:t>
            </w:r>
            <w:r w:rsidRPr="00697799">
              <w:rPr>
                <w:rFonts w:ascii="Times New Roman" w:hAnsi="Times New Roman"/>
                <w:sz w:val="24"/>
                <w:szCs w:val="24"/>
              </w:rPr>
              <w:br/>
              <w:t>-локомотив впереди;</w:t>
            </w:r>
            <w:r w:rsidRPr="00697799">
              <w:rPr>
                <w:rFonts w:ascii="Times New Roman" w:hAnsi="Times New Roman"/>
                <w:sz w:val="24"/>
                <w:szCs w:val="24"/>
              </w:rPr>
              <w:br/>
              <w:t xml:space="preserve">-снегоочиститель </w:t>
            </w:r>
            <w:r w:rsidRPr="00697799">
              <w:rPr>
                <w:rFonts w:ascii="Times New Roman" w:hAnsi="Times New Roman"/>
                <w:sz w:val="24"/>
                <w:szCs w:val="24"/>
              </w:rPr>
              <w:lastRenderedPageBreak/>
              <w:t>впереди.</w:t>
            </w:r>
            <w:r w:rsidRPr="00697799">
              <w:rPr>
                <w:rFonts w:ascii="Times New Roman" w:hAnsi="Times New Roman"/>
                <w:sz w:val="24"/>
                <w:szCs w:val="24"/>
              </w:rPr>
              <w:br/>
              <w:t>Также должна быть представлена возможность выставлять сигналы обозначения хвоста поезда для следующих типов подвижного состава:</w:t>
            </w:r>
            <w:r w:rsidRPr="00697799">
              <w:rPr>
                <w:rFonts w:ascii="Times New Roman" w:hAnsi="Times New Roman"/>
                <w:sz w:val="24"/>
                <w:szCs w:val="24"/>
              </w:rPr>
              <w:br/>
              <w:t>-грузового, грузопассажирского;</w:t>
            </w:r>
            <w:r w:rsidRPr="00697799">
              <w:rPr>
                <w:rFonts w:ascii="Times New Roman" w:hAnsi="Times New Roman"/>
                <w:sz w:val="24"/>
                <w:szCs w:val="24"/>
              </w:rPr>
              <w:br/>
              <w:t>-пассажирского, почтово-багажного;</w:t>
            </w:r>
            <w:r w:rsidRPr="00697799">
              <w:rPr>
                <w:rFonts w:ascii="Times New Roman" w:hAnsi="Times New Roman"/>
                <w:sz w:val="24"/>
                <w:szCs w:val="24"/>
              </w:rPr>
              <w:br/>
              <w:t>-локомотива;</w:t>
            </w:r>
            <w:r w:rsidRPr="00697799">
              <w:rPr>
                <w:rFonts w:ascii="Times New Roman" w:hAnsi="Times New Roman"/>
                <w:sz w:val="24"/>
                <w:szCs w:val="24"/>
              </w:rPr>
              <w:br/>
              <w:t>-пассажирского и почтово-багажного с грузовым вагоном;</w:t>
            </w:r>
            <w:r w:rsidRPr="00697799">
              <w:rPr>
                <w:rFonts w:ascii="Times New Roman" w:hAnsi="Times New Roman"/>
                <w:sz w:val="24"/>
                <w:szCs w:val="24"/>
              </w:rPr>
              <w:br/>
              <w:t>-грузового вагона при разрыве.</w:t>
            </w:r>
          </w:p>
        </w:tc>
      </w:tr>
      <w:tr w:rsidR="000B0DFC" w:rsidRPr="00697799" w14:paraId="7E91B3C2" w14:textId="77777777" w:rsidTr="00730FA0">
        <w:tc>
          <w:tcPr>
            <w:tcW w:w="272" w:type="pct"/>
            <w:vAlign w:val="center"/>
          </w:tcPr>
          <w:p w14:paraId="223CB8BD" w14:textId="77777777" w:rsidR="000B0DFC" w:rsidRPr="00697799" w:rsidRDefault="000B0DFC" w:rsidP="00730FA0">
            <w:pPr>
              <w:spacing w:after="0" w:line="240" w:lineRule="auto"/>
              <w:jc w:val="center"/>
              <w:rPr>
                <w:rFonts w:ascii="Times New Roman" w:hAnsi="Times New Roman"/>
                <w:color w:val="000000"/>
                <w:sz w:val="24"/>
                <w:szCs w:val="24"/>
              </w:rPr>
            </w:pPr>
            <w:r w:rsidRPr="00697799">
              <w:rPr>
                <w:rFonts w:ascii="Times New Roman" w:hAnsi="Times New Roman"/>
                <w:color w:val="000000"/>
                <w:sz w:val="24"/>
                <w:szCs w:val="24"/>
              </w:rPr>
              <w:lastRenderedPageBreak/>
              <w:t>4</w:t>
            </w:r>
          </w:p>
        </w:tc>
        <w:tc>
          <w:tcPr>
            <w:tcW w:w="3200" w:type="pct"/>
            <w:vAlign w:val="center"/>
          </w:tcPr>
          <w:p w14:paraId="0E87DC7E"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Комплект модулей "Схемы ограждения мест производства путевых работ на перегоне, требующих остановки поезда", "Ручные сигналы", "Неисправности стрелочных переводов, требующие неотложного исправления"</w:t>
            </w:r>
          </w:p>
        </w:tc>
        <w:tc>
          <w:tcPr>
            <w:tcW w:w="1528" w:type="pct"/>
            <w:vAlign w:val="center"/>
          </w:tcPr>
          <w:p w14:paraId="0D22793C" w14:textId="273F49FA"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Назначение.</w:t>
            </w:r>
            <w:r w:rsidRPr="00697799">
              <w:rPr>
                <w:rFonts w:ascii="Times New Roman" w:hAnsi="Times New Roman"/>
                <w:sz w:val="24"/>
                <w:szCs w:val="24"/>
              </w:rPr>
              <w:br/>
              <w:t>Данный комплект модулей должен быть предназначен для изучения схем ограждения мест производства путевых работ на перегоне, требующих остановки поезда, изучения ручных сигналов на железной дороге, а также изучения видов возможных критических дефектов и неисправностей стрелочных переводов.</w:t>
            </w:r>
            <w:r w:rsidRPr="00697799">
              <w:rPr>
                <w:rFonts w:ascii="Times New Roman" w:hAnsi="Times New Roman"/>
                <w:sz w:val="24"/>
                <w:szCs w:val="24"/>
              </w:rPr>
              <w:br/>
            </w:r>
            <w:r w:rsidRPr="00697799">
              <w:rPr>
                <w:rFonts w:ascii="Times New Roman" w:hAnsi="Times New Roman"/>
                <w:sz w:val="24"/>
                <w:szCs w:val="24"/>
              </w:rPr>
              <w:br/>
              <w:t>Описание.</w:t>
            </w:r>
            <w:r w:rsidRPr="00697799">
              <w:rPr>
                <w:rFonts w:ascii="Times New Roman" w:hAnsi="Times New Roman"/>
                <w:sz w:val="24"/>
                <w:szCs w:val="24"/>
              </w:rPr>
              <w:br/>
              <w:t>Данный комплект модулей должен включать в себя следующие элементы:</w:t>
            </w:r>
            <w:r w:rsidRPr="00697799">
              <w:rPr>
                <w:rFonts w:ascii="Times New Roman" w:hAnsi="Times New Roman"/>
                <w:sz w:val="24"/>
                <w:szCs w:val="24"/>
              </w:rPr>
              <w:br/>
              <w:t>- модуль "Схемы ограждения мест производства путевых работ на перегоне, требующих остановки поезда";</w:t>
            </w:r>
            <w:r w:rsidRPr="00697799">
              <w:rPr>
                <w:rFonts w:ascii="Times New Roman" w:hAnsi="Times New Roman"/>
                <w:sz w:val="24"/>
                <w:szCs w:val="24"/>
              </w:rPr>
              <w:br/>
              <w:t>- модуль "Ручные сигналы";</w:t>
            </w:r>
            <w:r w:rsidRPr="00697799">
              <w:rPr>
                <w:rFonts w:ascii="Times New Roman" w:hAnsi="Times New Roman"/>
                <w:sz w:val="24"/>
                <w:szCs w:val="24"/>
              </w:rPr>
              <w:br/>
              <w:t>-модуль"</w:t>
            </w:r>
            <w:r w:rsidR="00A027D0">
              <w:rPr>
                <w:rFonts w:ascii="Times New Roman" w:hAnsi="Times New Roman"/>
                <w:sz w:val="24"/>
                <w:szCs w:val="24"/>
              </w:rPr>
              <w:t xml:space="preserve"> </w:t>
            </w:r>
            <w:r w:rsidRPr="00697799">
              <w:rPr>
                <w:rFonts w:ascii="Times New Roman" w:hAnsi="Times New Roman"/>
                <w:sz w:val="24"/>
                <w:szCs w:val="24"/>
              </w:rPr>
              <w:t xml:space="preserve">Неисправности стрелочных переводов, </w:t>
            </w:r>
            <w:r w:rsidRPr="00697799">
              <w:rPr>
                <w:rFonts w:ascii="Times New Roman" w:hAnsi="Times New Roman"/>
                <w:sz w:val="24"/>
                <w:szCs w:val="24"/>
              </w:rPr>
              <w:lastRenderedPageBreak/>
              <w:t>требующие неотложного исправления".</w:t>
            </w:r>
          </w:p>
        </w:tc>
      </w:tr>
      <w:tr w:rsidR="000B0DFC" w:rsidRPr="00697799" w14:paraId="10877A0D" w14:textId="77777777" w:rsidTr="00730FA0">
        <w:tc>
          <w:tcPr>
            <w:tcW w:w="272" w:type="pct"/>
            <w:vAlign w:val="center"/>
          </w:tcPr>
          <w:p w14:paraId="36AA05D3" w14:textId="77777777" w:rsidR="000B0DFC" w:rsidRPr="00697799" w:rsidRDefault="000B0DFC" w:rsidP="00730FA0">
            <w:pPr>
              <w:spacing w:after="0" w:line="240" w:lineRule="auto"/>
              <w:jc w:val="center"/>
              <w:rPr>
                <w:rFonts w:ascii="Times New Roman" w:hAnsi="Times New Roman"/>
                <w:color w:val="000000"/>
                <w:sz w:val="24"/>
                <w:szCs w:val="24"/>
              </w:rPr>
            </w:pPr>
            <w:r w:rsidRPr="00697799">
              <w:rPr>
                <w:rFonts w:ascii="Times New Roman" w:hAnsi="Times New Roman"/>
                <w:color w:val="000000"/>
                <w:sz w:val="24"/>
                <w:szCs w:val="24"/>
              </w:rPr>
              <w:lastRenderedPageBreak/>
              <w:t>5</w:t>
            </w:r>
          </w:p>
        </w:tc>
        <w:tc>
          <w:tcPr>
            <w:tcW w:w="3200" w:type="pct"/>
            <w:vAlign w:val="center"/>
          </w:tcPr>
          <w:p w14:paraId="33AE3C4E"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Интерактивный модуль "Система сигнализации светофоров"</w:t>
            </w:r>
          </w:p>
        </w:tc>
        <w:tc>
          <w:tcPr>
            <w:tcW w:w="1528" w:type="pct"/>
          </w:tcPr>
          <w:p w14:paraId="3E4C4F35" w14:textId="4205BF1B"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Назначение.</w:t>
            </w:r>
            <w:r w:rsidRPr="00697799">
              <w:rPr>
                <w:rFonts w:ascii="Times New Roman" w:hAnsi="Times New Roman"/>
                <w:sz w:val="24"/>
                <w:szCs w:val="24"/>
              </w:rPr>
              <w:br/>
              <w:t>Данный комплект модулей должен быть предназначен для изучения схем ограждения мест производства путевых работ на перегоне, требующих остановки поезда, изучения ручных сигналов на железной дороге, а также изучения видов возможных критических дефектов и неисправностей стрелочных переводов.</w:t>
            </w:r>
            <w:r w:rsidRPr="00697799">
              <w:rPr>
                <w:rFonts w:ascii="Times New Roman" w:hAnsi="Times New Roman"/>
                <w:sz w:val="24"/>
                <w:szCs w:val="24"/>
              </w:rPr>
              <w:br/>
            </w:r>
            <w:r w:rsidRPr="00697799">
              <w:rPr>
                <w:rFonts w:ascii="Times New Roman" w:hAnsi="Times New Roman"/>
                <w:sz w:val="24"/>
                <w:szCs w:val="24"/>
              </w:rPr>
              <w:br/>
              <w:t>Описание.</w:t>
            </w:r>
            <w:r w:rsidRPr="00697799">
              <w:rPr>
                <w:rFonts w:ascii="Times New Roman" w:hAnsi="Times New Roman"/>
                <w:sz w:val="24"/>
                <w:szCs w:val="24"/>
              </w:rPr>
              <w:br/>
              <w:t>Данный комплект модулей должен включать в себя следующие элементы:</w:t>
            </w:r>
            <w:r w:rsidRPr="00697799">
              <w:rPr>
                <w:rFonts w:ascii="Times New Roman" w:hAnsi="Times New Roman"/>
                <w:sz w:val="24"/>
                <w:szCs w:val="24"/>
              </w:rPr>
              <w:br/>
              <w:t>- модуль "Схемы ограждения мест производства путевых работ на перегоне, требующих остановки поезда";</w:t>
            </w:r>
            <w:r w:rsidRPr="00697799">
              <w:rPr>
                <w:rFonts w:ascii="Times New Roman" w:hAnsi="Times New Roman"/>
                <w:sz w:val="24"/>
                <w:szCs w:val="24"/>
              </w:rPr>
              <w:br/>
              <w:t>- модуль "Ручные сигналы";</w:t>
            </w:r>
            <w:r w:rsidRPr="00697799">
              <w:rPr>
                <w:rFonts w:ascii="Times New Roman" w:hAnsi="Times New Roman"/>
                <w:sz w:val="24"/>
                <w:szCs w:val="24"/>
              </w:rPr>
              <w:br/>
              <w:t>-модуль"</w:t>
            </w:r>
            <w:r w:rsidR="00A027D0">
              <w:rPr>
                <w:rFonts w:ascii="Times New Roman" w:hAnsi="Times New Roman"/>
                <w:sz w:val="24"/>
                <w:szCs w:val="24"/>
              </w:rPr>
              <w:t xml:space="preserve"> </w:t>
            </w:r>
            <w:r w:rsidRPr="00697799">
              <w:rPr>
                <w:rFonts w:ascii="Times New Roman" w:hAnsi="Times New Roman"/>
                <w:sz w:val="24"/>
                <w:szCs w:val="24"/>
              </w:rPr>
              <w:t>Неисправности стрелочных переводов, требующие неотложного исправления".</w:t>
            </w:r>
          </w:p>
        </w:tc>
      </w:tr>
      <w:tr w:rsidR="000B0DFC" w:rsidRPr="00697799" w14:paraId="4BC07A5E" w14:textId="77777777" w:rsidTr="00730FA0">
        <w:tc>
          <w:tcPr>
            <w:tcW w:w="272" w:type="pct"/>
            <w:vAlign w:val="center"/>
          </w:tcPr>
          <w:p w14:paraId="3861F760" w14:textId="77777777" w:rsidR="000B0DFC" w:rsidRPr="00697799" w:rsidRDefault="000B0DFC" w:rsidP="00730FA0">
            <w:pPr>
              <w:spacing w:after="0" w:line="240" w:lineRule="auto"/>
              <w:jc w:val="center"/>
              <w:rPr>
                <w:rFonts w:ascii="Times New Roman" w:hAnsi="Times New Roman"/>
                <w:color w:val="000000"/>
                <w:sz w:val="24"/>
                <w:szCs w:val="24"/>
              </w:rPr>
            </w:pPr>
            <w:r w:rsidRPr="00697799">
              <w:rPr>
                <w:rFonts w:ascii="Times New Roman" w:hAnsi="Times New Roman"/>
                <w:color w:val="000000"/>
                <w:sz w:val="24"/>
                <w:szCs w:val="24"/>
              </w:rPr>
              <w:t>6</w:t>
            </w:r>
          </w:p>
        </w:tc>
        <w:tc>
          <w:tcPr>
            <w:tcW w:w="3200" w:type="pct"/>
            <w:vAlign w:val="center"/>
          </w:tcPr>
          <w:p w14:paraId="215BEFA0"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Интерактивный модуль "Локомотивная сигнализация"</w:t>
            </w:r>
          </w:p>
        </w:tc>
        <w:tc>
          <w:tcPr>
            <w:tcW w:w="1528" w:type="pct"/>
          </w:tcPr>
          <w:p w14:paraId="5F04871E"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 Интерактивный модуль «Локомотивная сигнализация» должен представлять собой мультимедийный компонент, позволяющий отображать на устройствах вывода учебный материал по теме «Локомотивная сигнализация», скомпонованный в единый логический функциональный блок и </w:t>
            </w:r>
            <w:r w:rsidRPr="00697799">
              <w:rPr>
                <w:rFonts w:ascii="Times New Roman" w:hAnsi="Times New Roman"/>
                <w:sz w:val="24"/>
                <w:szCs w:val="24"/>
              </w:rPr>
              <w:lastRenderedPageBreak/>
              <w:t>оформленный с использованием компьютерной графики.</w:t>
            </w:r>
            <w:r w:rsidRPr="00697799">
              <w:rPr>
                <w:rFonts w:ascii="Times New Roman" w:hAnsi="Times New Roman"/>
                <w:sz w:val="24"/>
                <w:szCs w:val="24"/>
              </w:rPr>
              <w:br/>
              <w:t>Интерактивный модуль «Локомотивная сигнализация» должен позволять в интерактивном режиме изучить изменение показаний локомотивного светофора в зависимости от изменений показаний путевых светофоров на перегоне при трехзначной автоблокировке.</w:t>
            </w:r>
            <w:r w:rsidRPr="00697799">
              <w:rPr>
                <w:rFonts w:ascii="Times New Roman" w:hAnsi="Times New Roman"/>
                <w:sz w:val="24"/>
                <w:szCs w:val="24"/>
              </w:rPr>
              <w:br/>
              <w:t>В модуле должно быть приведено интерактивное изображение с активными областями.</w:t>
            </w:r>
            <w:r w:rsidRPr="00697799">
              <w:rPr>
                <w:rFonts w:ascii="Times New Roman" w:hAnsi="Times New Roman"/>
                <w:sz w:val="24"/>
                <w:szCs w:val="24"/>
              </w:rPr>
              <w:br/>
              <w:t xml:space="preserve">При работе в интерактивном модуле должны задаваться исходные условия поездной ситуации: расположение локомотива, занятость предлежащих блок-участков, тип неисправности блокировки. Согласно им в модуле должны отобразиться значения кодовых посылок импульсов переменного типа и показания локомотивного светофора. Заданные условия должны также отобразиться на изображении, представляющем железнодорожный путь, разделенный на 4 блок-участка светофорами. На железнодорожном пути должны появляться изображения локомотивов и загораться </w:t>
            </w:r>
            <w:r w:rsidRPr="00697799">
              <w:rPr>
                <w:rFonts w:ascii="Times New Roman" w:hAnsi="Times New Roman"/>
                <w:sz w:val="24"/>
                <w:szCs w:val="24"/>
              </w:rPr>
              <w:lastRenderedPageBreak/>
              <w:t>огни светофоров.</w:t>
            </w:r>
            <w:r w:rsidRPr="00697799">
              <w:rPr>
                <w:rFonts w:ascii="Times New Roman" w:hAnsi="Times New Roman"/>
                <w:sz w:val="24"/>
                <w:szCs w:val="24"/>
              </w:rPr>
              <w:br/>
              <w:t>Имитация занятости блок-участков должна осуществляться нажатием на элементы управления в разделах «Расположение локомотива» и «Занятость предлежащих блок-участков».</w:t>
            </w:r>
            <w:r w:rsidRPr="00697799">
              <w:rPr>
                <w:rFonts w:ascii="Times New Roman" w:hAnsi="Times New Roman"/>
                <w:sz w:val="24"/>
                <w:szCs w:val="24"/>
              </w:rPr>
              <w:br/>
              <w:t>При помощи элементов управления раздела «Расположение локомотива» должны задаваться следующие положения локомотива:</w:t>
            </w:r>
            <w:r w:rsidRPr="00697799">
              <w:rPr>
                <w:rFonts w:ascii="Times New Roman" w:hAnsi="Times New Roman"/>
                <w:sz w:val="24"/>
                <w:szCs w:val="24"/>
              </w:rPr>
              <w:br/>
              <w:t>1 блок-участок - установка локомотива на первом блок-участке;</w:t>
            </w:r>
            <w:r w:rsidRPr="00697799">
              <w:rPr>
                <w:rFonts w:ascii="Times New Roman" w:hAnsi="Times New Roman"/>
                <w:sz w:val="24"/>
                <w:szCs w:val="24"/>
              </w:rPr>
              <w:br/>
              <w:t>2 блок-участок - установка локомотива на втором блок-участке;</w:t>
            </w:r>
            <w:r w:rsidRPr="00697799">
              <w:rPr>
                <w:rFonts w:ascii="Times New Roman" w:hAnsi="Times New Roman"/>
                <w:sz w:val="24"/>
                <w:szCs w:val="24"/>
              </w:rPr>
              <w:br/>
              <w:t>3 блок-участок - установка локомотива на третьем блок-участке.</w:t>
            </w:r>
            <w:r w:rsidRPr="00697799">
              <w:rPr>
                <w:rFonts w:ascii="Times New Roman" w:hAnsi="Times New Roman"/>
                <w:sz w:val="24"/>
                <w:szCs w:val="24"/>
              </w:rPr>
              <w:br/>
              <w:t>При помощи элементов управления раздела «Занятость предлежащих блок-участков» должны задаваться следующие действия:</w:t>
            </w:r>
            <w:r w:rsidRPr="00697799">
              <w:rPr>
                <w:rFonts w:ascii="Times New Roman" w:hAnsi="Times New Roman"/>
                <w:sz w:val="24"/>
                <w:szCs w:val="24"/>
              </w:rPr>
              <w:br/>
              <w:t>2 блок-участок - установка впереди идущего локомотива на втором блок-участке;</w:t>
            </w:r>
            <w:r w:rsidRPr="00697799">
              <w:rPr>
                <w:rFonts w:ascii="Times New Roman" w:hAnsi="Times New Roman"/>
                <w:sz w:val="24"/>
                <w:szCs w:val="24"/>
              </w:rPr>
              <w:br/>
              <w:t>3 блок-участок - установка впереди идущего локомотива на третьем блок-участке;</w:t>
            </w:r>
            <w:r w:rsidRPr="00697799">
              <w:rPr>
                <w:rFonts w:ascii="Times New Roman" w:hAnsi="Times New Roman"/>
                <w:sz w:val="24"/>
                <w:szCs w:val="24"/>
              </w:rPr>
              <w:br/>
              <w:t>4 блок-участок - установка впереди идущего локомотива на четвертом блок-участке.</w:t>
            </w:r>
            <w:r w:rsidRPr="00697799">
              <w:rPr>
                <w:rFonts w:ascii="Times New Roman" w:hAnsi="Times New Roman"/>
                <w:sz w:val="24"/>
                <w:szCs w:val="24"/>
              </w:rPr>
              <w:br/>
              <w:t>При помощи элементов управления раздела «Тип неисправности блокировки» должны задаваться следующие неисправности:</w:t>
            </w:r>
            <w:r w:rsidRPr="00697799">
              <w:rPr>
                <w:rFonts w:ascii="Times New Roman" w:hAnsi="Times New Roman"/>
                <w:sz w:val="24"/>
                <w:szCs w:val="24"/>
              </w:rPr>
              <w:br/>
              <w:t xml:space="preserve">«пропадание красного </w:t>
            </w:r>
            <w:r w:rsidRPr="00697799">
              <w:rPr>
                <w:rFonts w:ascii="Times New Roman" w:hAnsi="Times New Roman"/>
                <w:sz w:val="24"/>
                <w:szCs w:val="24"/>
              </w:rPr>
              <w:lastRenderedPageBreak/>
              <w:t>кода» – имитация неисправности путевой сигнализации, при которой на предстоящем путевом светофоре пропадает красный сигнал (при этом зеленый и желтый сигналы также должны отсутствовать);</w:t>
            </w:r>
            <w:r w:rsidRPr="00697799">
              <w:rPr>
                <w:rFonts w:ascii="Times New Roman" w:hAnsi="Times New Roman"/>
                <w:sz w:val="24"/>
                <w:szCs w:val="24"/>
              </w:rPr>
              <w:br/>
              <w:t>«пропадание зелёного или желтого кода» – имитация неисправности путевой сигнализации, при которой на предстоящем путевом светофоре пропадает зелёный (желтый) сигнал (при этом красный сигнал также должен отсутствовать);</w:t>
            </w:r>
            <w:r w:rsidRPr="00697799">
              <w:rPr>
                <w:rFonts w:ascii="Times New Roman" w:hAnsi="Times New Roman"/>
                <w:sz w:val="24"/>
                <w:szCs w:val="24"/>
              </w:rPr>
              <w:br/>
              <w:t>«отсутствие кодов при включении» - имитация отсутствия кодов от путевой сигнализации.</w:t>
            </w:r>
            <w:r w:rsidRPr="00697799">
              <w:rPr>
                <w:rFonts w:ascii="Times New Roman" w:hAnsi="Times New Roman"/>
                <w:sz w:val="24"/>
                <w:szCs w:val="24"/>
              </w:rPr>
              <w:br/>
              <w:t>На изображении светофора в разделе «Показания локомотивного светофора» должны загораться огни, согласно выставленной исходной ситуации. Значение сигналов должно соответствовать следующим правилам:</w:t>
            </w:r>
            <w:r w:rsidRPr="00697799">
              <w:rPr>
                <w:rFonts w:ascii="Times New Roman" w:hAnsi="Times New Roman"/>
                <w:sz w:val="24"/>
                <w:szCs w:val="24"/>
              </w:rPr>
              <w:br/>
              <w:t>зеленый огонь – должен разрешать движение; на путевом светофоре, к которому приближается поезд, должен гореть зеленый огонь;</w:t>
            </w:r>
            <w:r w:rsidRPr="00697799">
              <w:rPr>
                <w:rFonts w:ascii="Times New Roman" w:hAnsi="Times New Roman"/>
                <w:sz w:val="24"/>
                <w:szCs w:val="24"/>
              </w:rPr>
              <w:br/>
              <w:t>желтый огонь – должен разрешать движение; на путевом светофоре, к которому приближается поезд, должен гореть желтый огонь;</w:t>
            </w:r>
            <w:r w:rsidRPr="00697799">
              <w:rPr>
                <w:rFonts w:ascii="Times New Roman" w:hAnsi="Times New Roman"/>
                <w:sz w:val="24"/>
                <w:szCs w:val="24"/>
              </w:rPr>
              <w:br/>
              <w:t xml:space="preserve">желтый огонь с красным – должен разрешать движение с готовностью </w:t>
            </w:r>
            <w:r w:rsidRPr="00697799">
              <w:rPr>
                <w:rFonts w:ascii="Times New Roman" w:hAnsi="Times New Roman"/>
                <w:sz w:val="24"/>
                <w:szCs w:val="24"/>
              </w:rPr>
              <w:lastRenderedPageBreak/>
              <w:t>остановиться; на путевом светофоре, к которому приближается поезд, должен гореть красный огонь;</w:t>
            </w:r>
            <w:r w:rsidRPr="00697799">
              <w:rPr>
                <w:rFonts w:ascii="Times New Roman" w:hAnsi="Times New Roman"/>
                <w:sz w:val="24"/>
                <w:szCs w:val="24"/>
              </w:rPr>
              <w:br/>
              <w:t>красный огонь – должен загораться в случае проезда путевого светофора с красным огнем;</w:t>
            </w:r>
            <w:r w:rsidRPr="00697799">
              <w:rPr>
                <w:rFonts w:ascii="Times New Roman" w:hAnsi="Times New Roman"/>
                <w:sz w:val="24"/>
                <w:szCs w:val="24"/>
              </w:rPr>
              <w:br/>
              <w:t>белый огонь - должен загораться в случае, когда локомотивные устройства включены, но показания путевых светофоров на локомотивный светофор не передаются.</w:t>
            </w:r>
            <w:r w:rsidRPr="00697799">
              <w:rPr>
                <w:rFonts w:ascii="Times New Roman" w:hAnsi="Times New Roman"/>
                <w:sz w:val="24"/>
                <w:szCs w:val="24"/>
              </w:rPr>
              <w:br/>
              <w:t>В интерактивном модуле должно быть размещено текстовое описание локомотивной сигнализации.</w:t>
            </w:r>
          </w:p>
        </w:tc>
      </w:tr>
      <w:tr w:rsidR="000B0DFC" w:rsidRPr="00697799" w14:paraId="4064D870" w14:textId="77777777" w:rsidTr="00730FA0">
        <w:tc>
          <w:tcPr>
            <w:tcW w:w="272" w:type="pct"/>
            <w:vAlign w:val="center"/>
          </w:tcPr>
          <w:p w14:paraId="32233447" w14:textId="77777777" w:rsidR="000B0DFC" w:rsidRPr="00697799" w:rsidRDefault="000B0DFC" w:rsidP="00730FA0">
            <w:pPr>
              <w:spacing w:after="0" w:line="240" w:lineRule="auto"/>
              <w:jc w:val="center"/>
              <w:rPr>
                <w:rFonts w:ascii="Times New Roman" w:hAnsi="Times New Roman"/>
                <w:color w:val="000000"/>
                <w:sz w:val="24"/>
                <w:szCs w:val="24"/>
              </w:rPr>
            </w:pPr>
            <w:r w:rsidRPr="00697799">
              <w:rPr>
                <w:rFonts w:ascii="Times New Roman" w:hAnsi="Times New Roman"/>
                <w:color w:val="000000"/>
                <w:sz w:val="24"/>
                <w:szCs w:val="24"/>
              </w:rPr>
              <w:lastRenderedPageBreak/>
              <w:t>12</w:t>
            </w:r>
          </w:p>
        </w:tc>
        <w:tc>
          <w:tcPr>
            <w:tcW w:w="3200" w:type="pct"/>
            <w:vAlign w:val="center"/>
          </w:tcPr>
          <w:p w14:paraId="0B995041"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Стенд с аксонометрической проекцией изображения по технологии 3D "Тележка тепловоза ТЭМ18ДМ"</w:t>
            </w:r>
          </w:p>
        </w:tc>
        <w:tc>
          <w:tcPr>
            <w:tcW w:w="1528" w:type="pct"/>
          </w:tcPr>
          <w:p w14:paraId="13A87388"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1750х1380  На стенде представлено изображение изометрического вида тележки тепловоза ТЭМ18ДМ. Также представлены изображения вида сверху и вида сбоку тележки с указанием размеров, с обозначением и спецификацией элементов.</w:t>
            </w:r>
            <w:r w:rsidRPr="00697799">
              <w:rPr>
                <w:rFonts w:ascii="Times New Roman" w:hAnsi="Times New Roman"/>
                <w:sz w:val="24"/>
                <w:szCs w:val="24"/>
              </w:rPr>
              <w:br/>
              <w:t>Отдельно представлены изображения буксы поводковой, гасителя колебаний фрикционного и рессорного подвешивания с разрезами, демонстрирующими их устройство, а также с обозначением и спецификацией элементов.</w:t>
            </w:r>
          </w:p>
        </w:tc>
      </w:tr>
      <w:tr w:rsidR="000B0DFC" w:rsidRPr="00697799" w14:paraId="337FED1B" w14:textId="77777777" w:rsidTr="00730FA0">
        <w:tc>
          <w:tcPr>
            <w:tcW w:w="272" w:type="pct"/>
          </w:tcPr>
          <w:p w14:paraId="77D004B8" w14:textId="77777777" w:rsidR="000B0DFC" w:rsidRPr="00697799" w:rsidRDefault="000B0DFC" w:rsidP="00730FA0">
            <w:pPr>
              <w:pStyle w:val="120"/>
              <w:rPr>
                <w:lang w:eastAsia="en-US"/>
              </w:rPr>
            </w:pPr>
            <w:r w:rsidRPr="00697799">
              <w:rPr>
                <w:lang w:eastAsia="en-US"/>
              </w:rPr>
              <w:t>13</w:t>
            </w:r>
          </w:p>
        </w:tc>
        <w:tc>
          <w:tcPr>
            <w:tcW w:w="3200" w:type="pct"/>
            <w:vAlign w:val="center"/>
          </w:tcPr>
          <w:p w14:paraId="0252045A"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Стол ученический</w:t>
            </w:r>
          </w:p>
        </w:tc>
        <w:tc>
          <w:tcPr>
            <w:tcW w:w="1528" w:type="pct"/>
            <w:vAlign w:val="center"/>
          </w:tcPr>
          <w:p w14:paraId="1F7DADC4"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Стол 1200х500х25  передний экран</w:t>
            </w:r>
            <w:r w:rsidRPr="00697799">
              <w:rPr>
                <w:rFonts w:ascii="Times New Roman" w:hAnsi="Times New Roman"/>
                <w:color w:val="000000"/>
                <w:sz w:val="24"/>
                <w:szCs w:val="24"/>
              </w:rPr>
              <w:br/>
            </w:r>
            <w:r w:rsidRPr="00697799">
              <w:rPr>
                <w:rFonts w:ascii="Times New Roman" w:hAnsi="Times New Roman"/>
                <w:color w:val="000000"/>
                <w:sz w:val="24"/>
                <w:szCs w:val="24"/>
              </w:rPr>
              <w:lastRenderedPageBreak/>
              <w:t>светлого цвета</w:t>
            </w:r>
          </w:p>
        </w:tc>
      </w:tr>
      <w:tr w:rsidR="000B0DFC" w:rsidRPr="00697799" w14:paraId="32CAE404" w14:textId="77777777" w:rsidTr="00730FA0">
        <w:tc>
          <w:tcPr>
            <w:tcW w:w="272" w:type="pct"/>
          </w:tcPr>
          <w:p w14:paraId="4DB7F86E" w14:textId="77777777" w:rsidR="000B0DFC" w:rsidRPr="00697799" w:rsidRDefault="000B0DFC" w:rsidP="00730FA0">
            <w:pPr>
              <w:pStyle w:val="120"/>
              <w:rPr>
                <w:lang w:eastAsia="en-US"/>
              </w:rPr>
            </w:pPr>
            <w:r w:rsidRPr="00697799">
              <w:rPr>
                <w:lang w:eastAsia="en-US"/>
              </w:rPr>
              <w:lastRenderedPageBreak/>
              <w:t>14</w:t>
            </w:r>
          </w:p>
        </w:tc>
        <w:tc>
          <w:tcPr>
            <w:tcW w:w="3200" w:type="pct"/>
            <w:vAlign w:val="center"/>
          </w:tcPr>
          <w:p w14:paraId="25C262B6"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Стул</w:t>
            </w:r>
          </w:p>
        </w:tc>
        <w:tc>
          <w:tcPr>
            <w:tcW w:w="1528" w:type="pct"/>
            <w:vAlign w:val="center"/>
          </w:tcPr>
          <w:p w14:paraId="2D51B649" w14:textId="77777777" w:rsidR="000B0DFC" w:rsidRPr="00697799" w:rsidRDefault="000B0DFC" w:rsidP="00730FA0">
            <w:pPr>
              <w:spacing w:after="0" w:line="240" w:lineRule="auto"/>
              <w:rPr>
                <w:rFonts w:ascii="Times New Roman" w:hAnsi="Times New Roman"/>
                <w:color w:val="000000"/>
                <w:sz w:val="24"/>
                <w:szCs w:val="24"/>
              </w:rPr>
            </w:pPr>
            <w:r w:rsidRPr="00697799">
              <w:rPr>
                <w:rFonts w:ascii="Times New Roman" w:hAnsi="Times New Roman"/>
                <w:color w:val="000000"/>
                <w:sz w:val="24"/>
                <w:szCs w:val="24"/>
              </w:rPr>
              <w:t>Стул ученический, металлический каркас, сиденье пластик, спинка пластик</w:t>
            </w:r>
          </w:p>
        </w:tc>
      </w:tr>
      <w:tr w:rsidR="000B0DFC" w:rsidRPr="00697799" w14:paraId="14883A69" w14:textId="77777777" w:rsidTr="00730FA0">
        <w:tc>
          <w:tcPr>
            <w:tcW w:w="272" w:type="pct"/>
          </w:tcPr>
          <w:p w14:paraId="2C9A2A99" w14:textId="77777777" w:rsidR="000B0DFC" w:rsidRPr="00697799" w:rsidRDefault="000B0DFC" w:rsidP="00730FA0">
            <w:pPr>
              <w:pStyle w:val="120"/>
              <w:rPr>
                <w:lang w:eastAsia="en-US"/>
              </w:rPr>
            </w:pPr>
            <w:r w:rsidRPr="00697799">
              <w:rPr>
                <w:lang w:eastAsia="en-US"/>
              </w:rPr>
              <w:t>15</w:t>
            </w:r>
          </w:p>
        </w:tc>
        <w:tc>
          <w:tcPr>
            <w:tcW w:w="3200" w:type="pct"/>
            <w:vAlign w:val="center"/>
          </w:tcPr>
          <w:p w14:paraId="3160EB73"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Офисный стол</w:t>
            </w:r>
          </w:p>
        </w:tc>
        <w:tc>
          <w:tcPr>
            <w:tcW w:w="1528" w:type="pct"/>
            <w:vAlign w:val="center"/>
          </w:tcPr>
          <w:p w14:paraId="6E3579A2"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Размеры (</w:t>
            </w:r>
            <w:proofErr w:type="spellStart"/>
            <w:r w:rsidRPr="00697799">
              <w:rPr>
                <w:rFonts w:ascii="Times New Roman" w:hAnsi="Times New Roman"/>
                <w:sz w:val="24"/>
                <w:szCs w:val="24"/>
              </w:rPr>
              <w:t>ШхВхГ</w:t>
            </w:r>
            <w:proofErr w:type="spellEnd"/>
            <w:r w:rsidRPr="00697799">
              <w:rPr>
                <w:rFonts w:ascii="Times New Roman" w:hAnsi="Times New Roman"/>
                <w:sz w:val="24"/>
                <w:szCs w:val="24"/>
              </w:rPr>
              <w:t>) не менее 120x60x75 Количество ящиков</w:t>
            </w:r>
            <w:r w:rsidRPr="00697799">
              <w:rPr>
                <w:rFonts w:ascii="Times New Roman" w:hAnsi="Times New Roman"/>
                <w:sz w:val="24"/>
                <w:szCs w:val="24"/>
              </w:rPr>
              <w:br/>
              <w:t xml:space="preserve">4 </w:t>
            </w:r>
          </w:p>
        </w:tc>
      </w:tr>
      <w:tr w:rsidR="000B0DFC" w:rsidRPr="00697799" w14:paraId="7DF0C635" w14:textId="77777777" w:rsidTr="00730FA0">
        <w:tc>
          <w:tcPr>
            <w:tcW w:w="272" w:type="pct"/>
          </w:tcPr>
          <w:p w14:paraId="493579AD" w14:textId="77777777" w:rsidR="000B0DFC" w:rsidRPr="00697799" w:rsidRDefault="000B0DFC" w:rsidP="00730FA0">
            <w:pPr>
              <w:pStyle w:val="120"/>
              <w:rPr>
                <w:lang w:eastAsia="en-US"/>
              </w:rPr>
            </w:pPr>
            <w:r w:rsidRPr="00697799">
              <w:rPr>
                <w:lang w:eastAsia="en-US"/>
              </w:rPr>
              <w:t>16</w:t>
            </w:r>
          </w:p>
        </w:tc>
        <w:tc>
          <w:tcPr>
            <w:tcW w:w="3200" w:type="pct"/>
            <w:vAlign w:val="center"/>
          </w:tcPr>
          <w:p w14:paraId="2389D025"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Компьютерный стол</w:t>
            </w:r>
          </w:p>
        </w:tc>
        <w:tc>
          <w:tcPr>
            <w:tcW w:w="1528" w:type="pct"/>
            <w:vAlign w:val="center"/>
          </w:tcPr>
          <w:p w14:paraId="7902DD4D"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Размеры (</w:t>
            </w:r>
            <w:proofErr w:type="spellStart"/>
            <w:r w:rsidRPr="00697799">
              <w:rPr>
                <w:rFonts w:ascii="Times New Roman" w:hAnsi="Times New Roman"/>
                <w:sz w:val="24"/>
                <w:szCs w:val="24"/>
              </w:rPr>
              <w:t>ШхВхГ</w:t>
            </w:r>
            <w:proofErr w:type="spellEnd"/>
            <w:r w:rsidRPr="00697799">
              <w:rPr>
                <w:rFonts w:ascii="Times New Roman" w:hAnsi="Times New Roman"/>
                <w:sz w:val="24"/>
                <w:szCs w:val="24"/>
              </w:rPr>
              <w:t>) не менее</w:t>
            </w:r>
            <w:r w:rsidRPr="00697799">
              <w:rPr>
                <w:rFonts w:ascii="Times New Roman" w:hAnsi="Times New Roman"/>
                <w:sz w:val="24"/>
                <w:szCs w:val="24"/>
              </w:rPr>
              <w:br/>
              <w:t xml:space="preserve">120 х 75 х </w:t>
            </w:r>
            <w:smartTag w:uri="urn:schemas-microsoft-com:office:smarttags" w:element="metricconverter">
              <w:smartTagPr>
                <w:attr w:name="ProductID" w:val="60 см"/>
              </w:smartTagPr>
              <w:r w:rsidRPr="00697799">
                <w:rPr>
                  <w:rFonts w:ascii="Times New Roman" w:hAnsi="Times New Roman"/>
                  <w:sz w:val="24"/>
                  <w:szCs w:val="24"/>
                </w:rPr>
                <w:t>60 см</w:t>
              </w:r>
            </w:smartTag>
            <w:r w:rsidRPr="00697799">
              <w:rPr>
                <w:rFonts w:ascii="Times New Roman" w:hAnsi="Times New Roman"/>
                <w:sz w:val="24"/>
                <w:szCs w:val="24"/>
              </w:rPr>
              <w:br/>
              <w:t xml:space="preserve">Столешница, крышка и основание тумбы изготовлены из ЛДСП толщиной </w:t>
            </w:r>
            <w:smartTag w:uri="urn:schemas-microsoft-com:office:smarttags" w:element="metricconverter">
              <w:smartTagPr>
                <w:attr w:name="ProductID" w:val="22 мм"/>
              </w:smartTagPr>
              <w:r w:rsidRPr="00697799">
                <w:rPr>
                  <w:rFonts w:ascii="Times New Roman" w:hAnsi="Times New Roman"/>
                  <w:sz w:val="24"/>
                  <w:szCs w:val="24"/>
                </w:rPr>
                <w:t>22 мм</w:t>
              </w:r>
            </w:smartTag>
            <w:r w:rsidRPr="00697799">
              <w:rPr>
                <w:rFonts w:ascii="Times New Roman" w:hAnsi="Times New Roman"/>
                <w:sz w:val="24"/>
                <w:szCs w:val="24"/>
              </w:rPr>
              <w:t xml:space="preserve">, остальные детали — ЛДСП толщиной </w:t>
            </w:r>
            <w:smartTag w:uri="urn:schemas-microsoft-com:office:smarttags" w:element="metricconverter">
              <w:smartTagPr>
                <w:attr w:name="ProductID" w:val="16 мм"/>
              </w:smartTagPr>
              <w:r w:rsidRPr="00697799">
                <w:rPr>
                  <w:rFonts w:ascii="Times New Roman" w:hAnsi="Times New Roman"/>
                  <w:sz w:val="24"/>
                  <w:szCs w:val="24"/>
                </w:rPr>
                <w:t>16 мм</w:t>
              </w:r>
            </w:smartTag>
            <w:r w:rsidRPr="00697799">
              <w:rPr>
                <w:rFonts w:ascii="Times New Roman" w:hAnsi="Times New Roman"/>
                <w:sz w:val="24"/>
                <w:szCs w:val="24"/>
              </w:rPr>
              <w:t xml:space="preserve"> с нишей под системный блок</w:t>
            </w:r>
          </w:p>
        </w:tc>
      </w:tr>
      <w:tr w:rsidR="000B0DFC" w:rsidRPr="00697799" w14:paraId="0535510D" w14:textId="77777777" w:rsidTr="00730FA0">
        <w:tc>
          <w:tcPr>
            <w:tcW w:w="272" w:type="pct"/>
          </w:tcPr>
          <w:p w14:paraId="18F0ED8C" w14:textId="77777777" w:rsidR="000B0DFC" w:rsidRPr="00697799" w:rsidRDefault="000B0DFC" w:rsidP="00730FA0">
            <w:pPr>
              <w:pStyle w:val="120"/>
              <w:rPr>
                <w:lang w:eastAsia="en-US"/>
              </w:rPr>
            </w:pPr>
            <w:r w:rsidRPr="00697799">
              <w:rPr>
                <w:lang w:eastAsia="en-US"/>
              </w:rPr>
              <w:t>17</w:t>
            </w:r>
          </w:p>
        </w:tc>
        <w:tc>
          <w:tcPr>
            <w:tcW w:w="3200" w:type="pct"/>
            <w:vAlign w:val="center"/>
          </w:tcPr>
          <w:p w14:paraId="6DD5C4EF"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Кресло преподавателя</w:t>
            </w:r>
          </w:p>
        </w:tc>
        <w:tc>
          <w:tcPr>
            <w:tcW w:w="1528" w:type="pct"/>
            <w:vAlign w:val="center"/>
          </w:tcPr>
          <w:p w14:paraId="3CF1040E" w14:textId="77777777" w:rsidR="000B0DFC" w:rsidRPr="00697799" w:rsidRDefault="000B0DFC" w:rsidP="00730FA0">
            <w:pPr>
              <w:spacing w:after="0" w:line="240" w:lineRule="auto"/>
              <w:rPr>
                <w:rFonts w:ascii="Times New Roman" w:hAnsi="Times New Roman"/>
                <w:sz w:val="24"/>
                <w:szCs w:val="24"/>
              </w:rPr>
            </w:pPr>
            <w:r w:rsidRPr="00697799">
              <w:rPr>
                <w:rFonts w:ascii="Times New Roman" w:hAnsi="Times New Roman"/>
                <w:sz w:val="24"/>
                <w:szCs w:val="24"/>
              </w:rPr>
              <w:t xml:space="preserve">до </w:t>
            </w:r>
            <w:smartTag w:uri="urn:schemas-microsoft-com:office:smarttags" w:element="metricconverter">
              <w:smartTagPr>
                <w:attr w:name="ProductID" w:val="100 кг"/>
              </w:smartTagPr>
              <w:r w:rsidRPr="00697799">
                <w:rPr>
                  <w:rFonts w:ascii="Times New Roman" w:hAnsi="Times New Roman"/>
                  <w:sz w:val="24"/>
                  <w:szCs w:val="24"/>
                </w:rPr>
                <w:t>100 кг</w:t>
              </w:r>
            </w:smartTag>
            <w:r w:rsidRPr="00697799">
              <w:rPr>
                <w:rFonts w:ascii="Times New Roman" w:hAnsi="Times New Roman"/>
                <w:sz w:val="24"/>
                <w:szCs w:val="24"/>
              </w:rPr>
              <w:t xml:space="preserve">, подлокотники - нерегулируемые </w:t>
            </w:r>
          </w:p>
        </w:tc>
      </w:tr>
      <w:tr w:rsidR="000B0DFC" w:rsidRPr="00697799" w14:paraId="7D418DE1" w14:textId="77777777" w:rsidTr="00730FA0">
        <w:tc>
          <w:tcPr>
            <w:tcW w:w="5000" w:type="pct"/>
            <w:gridSpan w:val="3"/>
          </w:tcPr>
          <w:p w14:paraId="69730988" w14:textId="77777777" w:rsidR="000B0DFC" w:rsidRPr="00697799" w:rsidRDefault="000B0DFC" w:rsidP="00730FA0">
            <w:pPr>
              <w:pStyle w:val="120"/>
              <w:rPr>
                <w:lang w:eastAsia="en-US"/>
              </w:rPr>
            </w:pPr>
            <w:r w:rsidRPr="00697799">
              <w:rPr>
                <w:b/>
                <w:bCs/>
                <w:lang w:eastAsia="en-US"/>
              </w:rPr>
              <w:t>Дополнительное оборудование</w:t>
            </w:r>
          </w:p>
        </w:tc>
      </w:tr>
      <w:tr w:rsidR="000B0DFC" w:rsidRPr="00697799" w14:paraId="5A010970" w14:textId="77777777" w:rsidTr="00730FA0">
        <w:tc>
          <w:tcPr>
            <w:tcW w:w="5000" w:type="pct"/>
            <w:gridSpan w:val="3"/>
          </w:tcPr>
          <w:p w14:paraId="56ECEB05" w14:textId="77777777" w:rsidR="000B0DFC" w:rsidRPr="00697799" w:rsidRDefault="000B0DFC" w:rsidP="00730FA0">
            <w:pPr>
              <w:pStyle w:val="120"/>
              <w:rPr>
                <w:lang w:eastAsia="en-US"/>
              </w:rPr>
            </w:pPr>
            <w:r w:rsidRPr="00697799">
              <w:rPr>
                <w:b/>
                <w:bCs/>
                <w:lang w:val="en-US" w:eastAsia="en-US"/>
              </w:rPr>
              <w:t>IV</w:t>
            </w:r>
            <w:r w:rsidRPr="00697799">
              <w:rPr>
                <w:b/>
                <w:bCs/>
                <w:lang w:eastAsia="en-US"/>
              </w:rPr>
              <w:t xml:space="preserve"> Демонстрационные учебно-наглядные пособия</w:t>
            </w:r>
          </w:p>
        </w:tc>
      </w:tr>
      <w:tr w:rsidR="000B0DFC" w:rsidRPr="00697799" w14:paraId="0320784B" w14:textId="77777777" w:rsidTr="00730FA0">
        <w:tc>
          <w:tcPr>
            <w:tcW w:w="5000" w:type="pct"/>
            <w:gridSpan w:val="3"/>
          </w:tcPr>
          <w:p w14:paraId="74D3F9BB" w14:textId="77777777" w:rsidR="000B0DFC" w:rsidRPr="00697799" w:rsidRDefault="000B0DFC" w:rsidP="00730FA0">
            <w:pPr>
              <w:pStyle w:val="120"/>
              <w:rPr>
                <w:lang w:eastAsia="en-US"/>
              </w:rPr>
            </w:pPr>
            <w:r w:rsidRPr="00697799">
              <w:rPr>
                <w:b/>
                <w:bCs/>
                <w:lang w:eastAsia="en-US"/>
              </w:rPr>
              <w:t>Основное оборудование</w:t>
            </w:r>
          </w:p>
        </w:tc>
      </w:tr>
      <w:tr w:rsidR="000B0DFC" w:rsidRPr="00697799" w14:paraId="74EA3A61" w14:textId="77777777" w:rsidTr="00730FA0">
        <w:tc>
          <w:tcPr>
            <w:tcW w:w="5000" w:type="pct"/>
            <w:gridSpan w:val="3"/>
          </w:tcPr>
          <w:p w14:paraId="0FB38461" w14:textId="77777777" w:rsidR="000B0DFC" w:rsidRPr="00697799" w:rsidRDefault="000B0DFC" w:rsidP="00730FA0">
            <w:pPr>
              <w:pStyle w:val="120"/>
              <w:rPr>
                <w:lang w:eastAsia="en-US"/>
              </w:rPr>
            </w:pPr>
            <w:r w:rsidRPr="00697799">
              <w:rPr>
                <w:b/>
                <w:bCs/>
                <w:lang w:eastAsia="en-US"/>
              </w:rPr>
              <w:t>Дополнительное оборудование</w:t>
            </w:r>
          </w:p>
        </w:tc>
      </w:tr>
    </w:tbl>
    <w:p w14:paraId="58CE9479" w14:textId="77777777" w:rsidR="000B0DFC" w:rsidRPr="00697799" w:rsidRDefault="000B0DFC" w:rsidP="000B0DFC">
      <w:pPr>
        <w:suppressAutoHyphens/>
        <w:spacing w:after="0" w:line="240" w:lineRule="auto"/>
        <w:ind w:firstLine="709"/>
        <w:jc w:val="both"/>
        <w:rPr>
          <w:rFonts w:ascii="Times New Roman" w:hAnsi="Times New Roman"/>
          <w:bCs/>
          <w:sz w:val="24"/>
          <w:szCs w:val="24"/>
        </w:rPr>
      </w:pPr>
    </w:p>
    <w:p w14:paraId="0822BBE7" w14:textId="77777777" w:rsidR="000B0DFC" w:rsidRPr="00697799" w:rsidRDefault="000B0DFC" w:rsidP="000B0DFC">
      <w:pPr>
        <w:suppressAutoHyphens/>
        <w:spacing w:after="0" w:line="240" w:lineRule="auto"/>
        <w:ind w:firstLine="709"/>
        <w:jc w:val="both"/>
        <w:rPr>
          <w:rFonts w:ascii="Times New Roman" w:hAnsi="Times New Roman"/>
          <w:bCs/>
          <w:sz w:val="24"/>
          <w:szCs w:val="24"/>
        </w:rPr>
      </w:pPr>
    </w:p>
    <w:p w14:paraId="378F4D82" w14:textId="77777777" w:rsidR="000B0DFC" w:rsidRPr="00697799" w:rsidRDefault="000B0DFC" w:rsidP="000B0DFC">
      <w:pPr>
        <w:suppressAutoHyphens/>
        <w:spacing w:after="0" w:line="240" w:lineRule="auto"/>
        <w:ind w:firstLine="709"/>
        <w:jc w:val="both"/>
        <w:rPr>
          <w:rFonts w:ascii="Times New Roman" w:hAnsi="Times New Roman"/>
          <w:bCs/>
          <w:sz w:val="24"/>
          <w:szCs w:val="24"/>
        </w:rPr>
      </w:pPr>
      <w:r w:rsidRPr="00697799">
        <w:rPr>
          <w:rFonts w:ascii="Times New Roman" w:hAnsi="Times New Roman"/>
          <w:bCs/>
          <w:sz w:val="24"/>
          <w:szCs w:val="24"/>
        </w:rPr>
        <w:t>6.1.2.4. Оснащение мастерских</w:t>
      </w:r>
    </w:p>
    <w:p w14:paraId="0F9D3DBC" w14:textId="77777777" w:rsidR="000B0DFC" w:rsidRPr="00697799" w:rsidRDefault="000B0DFC" w:rsidP="000B0DFC">
      <w:pPr>
        <w:suppressAutoHyphens/>
        <w:spacing w:after="0" w:line="240" w:lineRule="auto"/>
        <w:ind w:firstLine="709"/>
        <w:jc w:val="both"/>
        <w:rPr>
          <w:rFonts w:ascii="Times New Roman" w:hAnsi="Times New Roman"/>
          <w:bCs/>
          <w:sz w:val="24"/>
          <w:szCs w:val="24"/>
        </w:rPr>
      </w:pPr>
      <w:r w:rsidRPr="00697799">
        <w:rPr>
          <w:rFonts w:ascii="Times New Roman" w:hAnsi="Times New Roman"/>
          <w:bCs/>
          <w:sz w:val="24"/>
          <w:szCs w:val="24"/>
        </w:rPr>
        <w:t>6.1.2.5. Оснащение баз практик</w:t>
      </w:r>
    </w:p>
    <w:p w14:paraId="1E56100B" w14:textId="77777777" w:rsidR="000B0DFC" w:rsidRPr="00697799" w:rsidRDefault="000B0DFC" w:rsidP="000B0DFC">
      <w:pPr>
        <w:spacing w:after="0" w:line="240" w:lineRule="auto"/>
        <w:ind w:firstLine="709"/>
        <w:jc w:val="both"/>
        <w:rPr>
          <w:rFonts w:ascii="Times New Roman" w:hAnsi="Times New Roman"/>
          <w:sz w:val="24"/>
          <w:szCs w:val="24"/>
        </w:rPr>
      </w:pPr>
      <w:r w:rsidRPr="00697799">
        <w:rPr>
          <w:rFonts w:ascii="Times New Roman" w:hAnsi="Times New Roman"/>
          <w:sz w:val="24"/>
          <w:szCs w:val="24"/>
        </w:rPr>
        <w:t xml:space="preserve">Реализация образовательной программы предполагает обязательную учебную </w:t>
      </w:r>
      <w:r w:rsidRPr="00697799">
        <w:rPr>
          <w:rFonts w:ascii="Times New Roman" w:hAnsi="Times New Roman"/>
          <w:sz w:val="24"/>
          <w:szCs w:val="24"/>
        </w:rPr>
        <w:br/>
        <w:t>и производственную практику.</w:t>
      </w:r>
    </w:p>
    <w:p w14:paraId="66B2390E" w14:textId="77777777" w:rsidR="000B0DFC" w:rsidRPr="00697799" w:rsidRDefault="000B0DFC" w:rsidP="000B0DFC">
      <w:pPr>
        <w:spacing w:after="0" w:line="240" w:lineRule="auto"/>
        <w:ind w:firstLine="709"/>
        <w:jc w:val="both"/>
        <w:rPr>
          <w:rFonts w:ascii="Times New Roman" w:hAnsi="Times New Roman"/>
          <w:b/>
          <w:sz w:val="24"/>
          <w:szCs w:val="24"/>
        </w:rPr>
      </w:pPr>
      <w:r w:rsidRPr="00697799">
        <w:rPr>
          <w:rFonts w:ascii="Times New Roman" w:hAnsi="Times New Roman"/>
          <w:sz w:val="24"/>
          <w:szCs w:val="24"/>
        </w:rPr>
        <w:t xml:space="preserve">Учебная практика реализуется в мастерских профессиональной образовательной организации и (или) в организациях металлургического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 </w:t>
      </w:r>
      <w:r w:rsidRPr="00697799">
        <w:rPr>
          <w:rFonts w:ascii="Times New Roman" w:hAnsi="Times New Roman"/>
          <w:bCs/>
          <w:sz w:val="24"/>
          <w:szCs w:val="24"/>
        </w:rPr>
        <w:t xml:space="preserve">компетенции </w:t>
      </w:r>
      <w:r w:rsidRPr="00697799">
        <w:rPr>
          <w:rFonts w:ascii="Times New Roman" w:hAnsi="Times New Roman"/>
          <w:sz w:val="24"/>
          <w:szCs w:val="24"/>
        </w:rPr>
        <w:t>«</w:t>
      </w:r>
      <w:r w:rsidRPr="00697799">
        <w:rPr>
          <w:rFonts w:ascii="Times New Roman" w:hAnsi="Times New Roman"/>
          <w:sz w:val="24"/>
          <w:szCs w:val="24"/>
          <w:u w:val="single"/>
        </w:rPr>
        <w:t>_Машинист локомотива_</w:t>
      </w:r>
      <w:r w:rsidRPr="00697799">
        <w:rPr>
          <w:rFonts w:ascii="Times New Roman" w:hAnsi="Times New Roman"/>
          <w:sz w:val="24"/>
          <w:szCs w:val="24"/>
        </w:rPr>
        <w:t>» (или их аналогов)</w:t>
      </w:r>
      <w:r w:rsidRPr="00697799">
        <w:rPr>
          <w:rFonts w:ascii="Times New Roman" w:hAnsi="Times New Roman"/>
          <w:bCs/>
          <w:sz w:val="24"/>
          <w:szCs w:val="24"/>
        </w:rPr>
        <w:t>.</w:t>
      </w:r>
    </w:p>
    <w:p w14:paraId="5E43BDBA" w14:textId="77777777" w:rsidR="000B0DFC" w:rsidRPr="00697799" w:rsidRDefault="000B0DFC" w:rsidP="000B0DFC">
      <w:pPr>
        <w:spacing w:after="0" w:line="240" w:lineRule="auto"/>
        <w:ind w:firstLine="709"/>
        <w:jc w:val="both"/>
        <w:rPr>
          <w:rFonts w:ascii="Times New Roman" w:hAnsi="Times New Roman"/>
          <w:sz w:val="24"/>
          <w:szCs w:val="24"/>
        </w:rPr>
      </w:pPr>
      <w:r w:rsidRPr="00697799">
        <w:rPr>
          <w:rFonts w:ascii="Times New Roman" w:hAnsi="Times New Roman"/>
          <w:sz w:val="24"/>
          <w:szCs w:val="24"/>
        </w:rPr>
        <w:t xml:space="preserve">Производственная практика реализуется в организациях металлургического профиля, обеспечивающих деятельность обучающихся в профессиональной </w:t>
      </w:r>
      <w:proofErr w:type="spellStart"/>
      <w:r w:rsidRPr="00697799">
        <w:rPr>
          <w:rFonts w:ascii="Times New Roman" w:hAnsi="Times New Roman"/>
          <w:sz w:val="24"/>
          <w:szCs w:val="24"/>
        </w:rPr>
        <w:t>областимашинистов</w:t>
      </w:r>
      <w:proofErr w:type="spellEnd"/>
      <w:r w:rsidRPr="00697799">
        <w:rPr>
          <w:rFonts w:ascii="Times New Roman" w:hAnsi="Times New Roman"/>
          <w:sz w:val="24"/>
          <w:szCs w:val="24"/>
        </w:rPr>
        <w:t xml:space="preserve"> локомотива</w:t>
      </w:r>
      <w:r w:rsidRPr="00697799">
        <w:rPr>
          <w:rFonts w:ascii="Times New Roman" w:hAnsi="Times New Roman"/>
          <w:bCs/>
          <w:i/>
          <w:iCs/>
          <w:sz w:val="24"/>
          <w:szCs w:val="24"/>
        </w:rPr>
        <w:t>.</w:t>
      </w:r>
    </w:p>
    <w:p w14:paraId="67D27B22" w14:textId="77777777" w:rsidR="000B0DFC" w:rsidRPr="00697799" w:rsidRDefault="000B0DFC" w:rsidP="000B0DFC">
      <w:pPr>
        <w:spacing w:after="0" w:line="240" w:lineRule="auto"/>
        <w:ind w:firstLine="709"/>
        <w:jc w:val="both"/>
        <w:rPr>
          <w:rFonts w:ascii="Times New Roman" w:hAnsi="Times New Roman"/>
          <w:sz w:val="24"/>
          <w:szCs w:val="24"/>
        </w:rPr>
      </w:pPr>
      <w:r w:rsidRPr="00697799">
        <w:rPr>
          <w:rFonts w:ascii="Times New Roman" w:hAnsi="Times New Roman"/>
          <w:sz w:val="24"/>
          <w:szCs w:val="24"/>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w:t>
      </w:r>
      <w:r w:rsidRPr="00697799">
        <w:rPr>
          <w:rFonts w:ascii="Times New Roman" w:hAnsi="Times New Roman"/>
          <w:sz w:val="24"/>
          <w:szCs w:val="24"/>
        </w:rPr>
        <w:br/>
        <w:t>с использованием современных технологий, материалов и оборудования.</w:t>
      </w:r>
    </w:p>
    <w:p w14:paraId="10CABD24" w14:textId="77777777" w:rsidR="000B0DFC" w:rsidRPr="00697799" w:rsidRDefault="000B0DFC" w:rsidP="000B0DFC">
      <w:pPr>
        <w:spacing w:after="0" w:line="240" w:lineRule="auto"/>
        <w:ind w:firstLine="709"/>
        <w:jc w:val="both"/>
        <w:rPr>
          <w:rFonts w:ascii="Times New Roman" w:hAnsi="Times New Roman"/>
          <w:sz w:val="24"/>
          <w:szCs w:val="24"/>
        </w:rPr>
      </w:pPr>
      <w:r w:rsidRPr="00697799">
        <w:rPr>
          <w:rFonts w:ascii="Times New Roman" w:hAnsi="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2"/>
        <w:gridCol w:w="6003"/>
        <w:gridCol w:w="2865"/>
      </w:tblGrid>
      <w:tr w:rsidR="000B0DFC" w:rsidRPr="00697799" w14:paraId="5B966B57" w14:textId="77777777" w:rsidTr="00730FA0">
        <w:tc>
          <w:tcPr>
            <w:tcW w:w="273" w:type="pct"/>
            <w:vAlign w:val="center"/>
          </w:tcPr>
          <w:p w14:paraId="4CC6D63C" w14:textId="77777777" w:rsidR="000B0DFC" w:rsidRPr="00697799" w:rsidRDefault="000B0DFC" w:rsidP="00730FA0">
            <w:pPr>
              <w:pStyle w:val="120"/>
              <w:jc w:val="center"/>
              <w:rPr>
                <w:lang w:eastAsia="en-US"/>
              </w:rPr>
            </w:pPr>
            <w:r w:rsidRPr="00697799">
              <w:rPr>
                <w:lang w:eastAsia="en-US"/>
              </w:rPr>
              <w:t>№</w:t>
            </w:r>
          </w:p>
        </w:tc>
        <w:tc>
          <w:tcPr>
            <w:tcW w:w="3200" w:type="pct"/>
            <w:vAlign w:val="center"/>
          </w:tcPr>
          <w:p w14:paraId="03159291" w14:textId="77777777" w:rsidR="000B0DFC" w:rsidRPr="00697799" w:rsidRDefault="000B0DFC" w:rsidP="00730FA0">
            <w:pPr>
              <w:pStyle w:val="120"/>
              <w:jc w:val="center"/>
              <w:rPr>
                <w:lang w:eastAsia="en-US"/>
              </w:rPr>
            </w:pPr>
            <w:r w:rsidRPr="00697799">
              <w:rPr>
                <w:lang w:eastAsia="en-US"/>
              </w:rPr>
              <w:t>Наименование оборудования</w:t>
            </w:r>
          </w:p>
        </w:tc>
        <w:tc>
          <w:tcPr>
            <w:tcW w:w="1527" w:type="pct"/>
            <w:vAlign w:val="center"/>
          </w:tcPr>
          <w:p w14:paraId="6DA48530" w14:textId="77777777" w:rsidR="000B0DFC" w:rsidRPr="00697799" w:rsidRDefault="000B0DFC" w:rsidP="00730FA0">
            <w:pPr>
              <w:pStyle w:val="120"/>
              <w:jc w:val="center"/>
              <w:rPr>
                <w:lang w:eastAsia="en-US"/>
              </w:rPr>
            </w:pPr>
            <w:r w:rsidRPr="00697799">
              <w:rPr>
                <w:lang w:eastAsia="en-US"/>
              </w:rPr>
              <w:t>Техническое описание</w:t>
            </w:r>
          </w:p>
        </w:tc>
      </w:tr>
      <w:tr w:rsidR="000B0DFC" w:rsidRPr="00697799" w14:paraId="15BAE7D0" w14:textId="77777777" w:rsidTr="00730FA0">
        <w:trPr>
          <w:trHeight w:val="278"/>
        </w:trPr>
        <w:tc>
          <w:tcPr>
            <w:tcW w:w="5000" w:type="pct"/>
            <w:gridSpan w:val="3"/>
          </w:tcPr>
          <w:p w14:paraId="34A0BE8D" w14:textId="77777777" w:rsidR="000B0DFC" w:rsidRPr="00697799" w:rsidRDefault="000B0DFC" w:rsidP="00730FA0">
            <w:pPr>
              <w:pStyle w:val="120"/>
              <w:rPr>
                <w:b/>
                <w:bCs/>
                <w:lang w:eastAsia="en-US"/>
              </w:rPr>
            </w:pPr>
            <w:r w:rsidRPr="00697799">
              <w:rPr>
                <w:b/>
                <w:bCs/>
                <w:lang w:val="en-US" w:eastAsia="en-US"/>
              </w:rPr>
              <w:t>I</w:t>
            </w:r>
            <w:r w:rsidRPr="00697799">
              <w:rPr>
                <w:b/>
                <w:bCs/>
                <w:lang w:eastAsia="en-US"/>
              </w:rPr>
              <w:t xml:space="preserve"> Специализированная мебель и системы хранения </w:t>
            </w:r>
            <w:r w:rsidRPr="00697799">
              <w:rPr>
                <w:i/>
                <w:iCs w:val="0"/>
                <w:lang w:eastAsia="en-US"/>
              </w:rPr>
              <w:t>(при необходимости)</w:t>
            </w:r>
          </w:p>
        </w:tc>
      </w:tr>
      <w:tr w:rsidR="000B0DFC" w:rsidRPr="00697799" w14:paraId="65AFCD48" w14:textId="77777777" w:rsidTr="00730FA0">
        <w:trPr>
          <w:trHeight w:val="277"/>
        </w:trPr>
        <w:tc>
          <w:tcPr>
            <w:tcW w:w="5000" w:type="pct"/>
            <w:gridSpan w:val="3"/>
          </w:tcPr>
          <w:p w14:paraId="3E5BE011" w14:textId="77777777" w:rsidR="000B0DFC" w:rsidRPr="00697799" w:rsidRDefault="000B0DFC" w:rsidP="00730FA0">
            <w:pPr>
              <w:pStyle w:val="120"/>
              <w:rPr>
                <w:b/>
                <w:bCs/>
                <w:lang w:eastAsia="en-US"/>
              </w:rPr>
            </w:pPr>
            <w:r w:rsidRPr="00697799">
              <w:rPr>
                <w:b/>
                <w:bCs/>
                <w:lang w:eastAsia="en-US"/>
              </w:rPr>
              <w:lastRenderedPageBreak/>
              <w:t>Основное оборудование</w:t>
            </w:r>
          </w:p>
        </w:tc>
      </w:tr>
      <w:tr w:rsidR="000B0DFC" w:rsidRPr="00697799" w14:paraId="02F22EC3" w14:textId="77777777" w:rsidTr="00730FA0">
        <w:tc>
          <w:tcPr>
            <w:tcW w:w="273" w:type="pct"/>
          </w:tcPr>
          <w:p w14:paraId="24632C95" w14:textId="77777777" w:rsidR="000B0DFC" w:rsidRPr="00697799" w:rsidRDefault="000B0DFC" w:rsidP="00730FA0">
            <w:pPr>
              <w:pStyle w:val="120"/>
              <w:rPr>
                <w:lang w:eastAsia="en-US"/>
              </w:rPr>
            </w:pPr>
            <w:r w:rsidRPr="00697799">
              <w:rPr>
                <w:lang w:eastAsia="en-US"/>
              </w:rPr>
              <w:t>1</w:t>
            </w:r>
          </w:p>
        </w:tc>
        <w:tc>
          <w:tcPr>
            <w:tcW w:w="3200" w:type="pct"/>
          </w:tcPr>
          <w:p w14:paraId="0BB2196A" w14:textId="77777777" w:rsidR="000B0DFC" w:rsidRPr="00697799" w:rsidRDefault="000B0DFC" w:rsidP="00730FA0">
            <w:pPr>
              <w:pStyle w:val="120"/>
              <w:rPr>
                <w:lang w:eastAsia="en-US"/>
              </w:rPr>
            </w:pPr>
            <w:r w:rsidRPr="00697799">
              <w:rPr>
                <w:lang w:eastAsia="en-US"/>
              </w:rPr>
              <w:t>Локомотив</w:t>
            </w:r>
          </w:p>
        </w:tc>
        <w:tc>
          <w:tcPr>
            <w:tcW w:w="1527" w:type="pct"/>
          </w:tcPr>
          <w:p w14:paraId="4A859D59" w14:textId="77777777" w:rsidR="000B0DFC" w:rsidRPr="00697799" w:rsidRDefault="000B0DFC" w:rsidP="00730FA0">
            <w:pPr>
              <w:pStyle w:val="120"/>
              <w:rPr>
                <w:lang w:eastAsia="en-US"/>
              </w:rPr>
            </w:pPr>
            <w:r w:rsidRPr="00697799">
              <w:rPr>
                <w:lang w:eastAsia="en-US"/>
              </w:rPr>
              <w:t>ТЭМ  и  ТГМ</w:t>
            </w:r>
          </w:p>
        </w:tc>
      </w:tr>
      <w:tr w:rsidR="000B0DFC" w:rsidRPr="00697799" w14:paraId="42B337A0" w14:textId="77777777" w:rsidTr="00730FA0">
        <w:tc>
          <w:tcPr>
            <w:tcW w:w="273" w:type="pct"/>
          </w:tcPr>
          <w:p w14:paraId="1FF890A3" w14:textId="77777777" w:rsidR="000B0DFC" w:rsidRPr="00697799" w:rsidRDefault="000B0DFC" w:rsidP="00730FA0">
            <w:pPr>
              <w:pStyle w:val="120"/>
              <w:rPr>
                <w:lang w:eastAsia="en-US"/>
              </w:rPr>
            </w:pPr>
            <w:r w:rsidRPr="00697799">
              <w:rPr>
                <w:lang w:eastAsia="en-US"/>
              </w:rPr>
              <w:t>2</w:t>
            </w:r>
          </w:p>
        </w:tc>
        <w:tc>
          <w:tcPr>
            <w:tcW w:w="3200" w:type="pct"/>
          </w:tcPr>
          <w:p w14:paraId="1DD16DA0" w14:textId="77777777" w:rsidR="000B0DFC" w:rsidRPr="00697799" w:rsidRDefault="000B0DFC" w:rsidP="00730FA0">
            <w:pPr>
              <w:pStyle w:val="120"/>
              <w:rPr>
                <w:lang w:eastAsia="en-US"/>
              </w:rPr>
            </w:pPr>
            <w:r w:rsidRPr="00697799">
              <w:rPr>
                <w:lang w:eastAsia="en-US"/>
              </w:rPr>
              <w:t>Комплектующие агрегаты узлов и дизелей</w:t>
            </w:r>
          </w:p>
        </w:tc>
        <w:tc>
          <w:tcPr>
            <w:tcW w:w="1527" w:type="pct"/>
          </w:tcPr>
          <w:p w14:paraId="06674448" w14:textId="77777777" w:rsidR="000B0DFC" w:rsidRPr="00697799" w:rsidRDefault="000B0DFC" w:rsidP="00730FA0">
            <w:pPr>
              <w:pStyle w:val="120"/>
              <w:rPr>
                <w:lang w:eastAsia="en-US"/>
              </w:rPr>
            </w:pPr>
            <w:r w:rsidRPr="00697799">
              <w:rPr>
                <w:lang w:eastAsia="en-US"/>
              </w:rPr>
              <w:t>Для выполнения сборки и разборки деталей и узлов</w:t>
            </w:r>
          </w:p>
        </w:tc>
      </w:tr>
      <w:tr w:rsidR="000B0DFC" w:rsidRPr="00697799" w14:paraId="280A3653" w14:textId="77777777" w:rsidTr="00730FA0">
        <w:tc>
          <w:tcPr>
            <w:tcW w:w="5000" w:type="pct"/>
            <w:gridSpan w:val="3"/>
          </w:tcPr>
          <w:p w14:paraId="7069DB2D" w14:textId="77777777" w:rsidR="000B0DFC" w:rsidRPr="00697799" w:rsidRDefault="000B0DFC" w:rsidP="00730FA0">
            <w:pPr>
              <w:pStyle w:val="120"/>
              <w:rPr>
                <w:lang w:eastAsia="en-US"/>
              </w:rPr>
            </w:pPr>
            <w:r w:rsidRPr="00697799">
              <w:rPr>
                <w:b/>
                <w:bCs/>
                <w:lang w:eastAsia="en-US"/>
              </w:rPr>
              <w:t>Дополнительное оборудование</w:t>
            </w:r>
          </w:p>
        </w:tc>
      </w:tr>
      <w:tr w:rsidR="000B0DFC" w:rsidRPr="00697799" w14:paraId="2298DDB4" w14:textId="77777777" w:rsidTr="00730FA0">
        <w:tc>
          <w:tcPr>
            <w:tcW w:w="273" w:type="pct"/>
          </w:tcPr>
          <w:p w14:paraId="2AD2D410" w14:textId="77777777" w:rsidR="000B0DFC" w:rsidRPr="00697799" w:rsidRDefault="000B0DFC" w:rsidP="00730FA0">
            <w:pPr>
              <w:pStyle w:val="120"/>
              <w:rPr>
                <w:lang w:eastAsia="en-US"/>
              </w:rPr>
            </w:pPr>
          </w:p>
        </w:tc>
        <w:tc>
          <w:tcPr>
            <w:tcW w:w="3200" w:type="pct"/>
          </w:tcPr>
          <w:p w14:paraId="751E2F58" w14:textId="77777777" w:rsidR="000B0DFC" w:rsidRPr="00697799" w:rsidRDefault="000B0DFC" w:rsidP="00730FA0">
            <w:pPr>
              <w:pStyle w:val="120"/>
              <w:rPr>
                <w:i/>
                <w:iCs w:val="0"/>
                <w:lang w:eastAsia="en-US"/>
              </w:rPr>
            </w:pPr>
          </w:p>
        </w:tc>
        <w:tc>
          <w:tcPr>
            <w:tcW w:w="1527" w:type="pct"/>
          </w:tcPr>
          <w:p w14:paraId="220B3264" w14:textId="77777777" w:rsidR="000B0DFC" w:rsidRPr="00697799" w:rsidRDefault="000B0DFC" w:rsidP="00730FA0">
            <w:pPr>
              <w:pStyle w:val="120"/>
              <w:rPr>
                <w:i/>
                <w:iCs w:val="0"/>
                <w:lang w:eastAsia="en-US"/>
              </w:rPr>
            </w:pPr>
          </w:p>
        </w:tc>
      </w:tr>
      <w:tr w:rsidR="000B0DFC" w:rsidRPr="00697799" w14:paraId="45A427EE" w14:textId="77777777" w:rsidTr="00730FA0">
        <w:tc>
          <w:tcPr>
            <w:tcW w:w="5000" w:type="pct"/>
            <w:gridSpan w:val="3"/>
          </w:tcPr>
          <w:p w14:paraId="5D7DFEC8" w14:textId="77777777" w:rsidR="000B0DFC" w:rsidRPr="00697799" w:rsidRDefault="000B0DFC" w:rsidP="00730FA0">
            <w:pPr>
              <w:pStyle w:val="120"/>
              <w:rPr>
                <w:lang w:eastAsia="en-US"/>
              </w:rPr>
            </w:pPr>
            <w:r w:rsidRPr="00697799">
              <w:rPr>
                <w:b/>
                <w:bCs/>
                <w:lang w:val="en-US" w:eastAsia="en-US"/>
              </w:rPr>
              <w:t>II</w:t>
            </w:r>
            <w:r w:rsidRPr="00697799">
              <w:rPr>
                <w:b/>
                <w:bCs/>
                <w:lang w:eastAsia="en-US"/>
              </w:rPr>
              <w:t xml:space="preserve"> Технические средства </w:t>
            </w:r>
            <w:r w:rsidRPr="00697799">
              <w:rPr>
                <w:i/>
                <w:iCs w:val="0"/>
                <w:lang w:eastAsia="en-US"/>
              </w:rPr>
              <w:t>(при необходимости)</w:t>
            </w:r>
          </w:p>
        </w:tc>
      </w:tr>
      <w:tr w:rsidR="000B0DFC" w:rsidRPr="00697799" w14:paraId="282BC111" w14:textId="77777777" w:rsidTr="00730FA0">
        <w:tc>
          <w:tcPr>
            <w:tcW w:w="5000" w:type="pct"/>
            <w:gridSpan w:val="3"/>
          </w:tcPr>
          <w:p w14:paraId="459CB72B" w14:textId="77777777" w:rsidR="000B0DFC" w:rsidRPr="00697799" w:rsidRDefault="000B0DFC" w:rsidP="00730FA0">
            <w:pPr>
              <w:pStyle w:val="120"/>
              <w:rPr>
                <w:lang w:eastAsia="en-US"/>
              </w:rPr>
            </w:pPr>
            <w:r w:rsidRPr="00697799">
              <w:rPr>
                <w:b/>
                <w:bCs/>
                <w:lang w:eastAsia="en-US"/>
              </w:rPr>
              <w:t>Основное оборудование</w:t>
            </w:r>
          </w:p>
        </w:tc>
      </w:tr>
      <w:tr w:rsidR="000B0DFC" w:rsidRPr="00697799" w14:paraId="0DF4B566" w14:textId="77777777" w:rsidTr="00730FA0">
        <w:tc>
          <w:tcPr>
            <w:tcW w:w="5000" w:type="pct"/>
            <w:gridSpan w:val="3"/>
          </w:tcPr>
          <w:p w14:paraId="319A77DA" w14:textId="77777777" w:rsidR="000B0DFC" w:rsidRPr="00697799" w:rsidRDefault="000B0DFC" w:rsidP="00730FA0">
            <w:pPr>
              <w:pStyle w:val="120"/>
              <w:rPr>
                <w:lang w:eastAsia="en-US"/>
              </w:rPr>
            </w:pPr>
            <w:r w:rsidRPr="00697799">
              <w:rPr>
                <w:b/>
                <w:lang w:eastAsia="en-US"/>
              </w:rPr>
              <w:t>Дополнительное оборудование</w:t>
            </w:r>
          </w:p>
        </w:tc>
      </w:tr>
      <w:tr w:rsidR="000B0DFC" w:rsidRPr="00697799" w14:paraId="456E3C77" w14:textId="77777777" w:rsidTr="00730FA0">
        <w:tc>
          <w:tcPr>
            <w:tcW w:w="5000" w:type="pct"/>
            <w:gridSpan w:val="3"/>
          </w:tcPr>
          <w:p w14:paraId="7FDFBD4D" w14:textId="77777777" w:rsidR="000B0DFC" w:rsidRPr="00697799" w:rsidRDefault="000B0DFC" w:rsidP="00730FA0">
            <w:pPr>
              <w:pStyle w:val="120"/>
              <w:rPr>
                <w:b/>
                <w:bCs/>
                <w:lang w:eastAsia="en-US"/>
              </w:rPr>
            </w:pPr>
            <w:r w:rsidRPr="00697799">
              <w:rPr>
                <w:b/>
                <w:bCs/>
                <w:lang w:val="en-US" w:eastAsia="en-US"/>
              </w:rPr>
              <w:t>III</w:t>
            </w:r>
            <w:r w:rsidRPr="00697799">
              <w:rPr>
                <w:b/>
                <w:bCs/>
                <w:lang w:eastAsia="en-US"/>
              </w:rPr>
              <w:t xml:space="preserve"> Специализированное оборудование, мебель и системы хранения</w:t>
            </w:r>
          </w:p>
        </w:tc>
      </w:tr>
      <w:tr w:rsidR="000B0DFC" w:rsidRPr="00697799" w14:paraId="2ED41E85" w14:textId="77777777" w:rsidTr="00730FA0">
        <w:tc>
          <w:tcPr>
            <w:tcW w:w="5000" w:type="pct"/>
            <w:gridSpan w:val="3"/>
          </w:tcPr>
          <w:p w14:paraId="3112870F" w14:textId="77777777" w:rsidR="000B0DFC" w:rsidRPr="00697799" w:rsidRDefault="000B0DFC" w:rsidP="00730FA0">
            <w:pPr>
              <w:pStyle w:val="120"/>
              <w:rPr>
                <w:b/>
                <w:bCs/>
                <w:lang w:eastAsia="en-US"/>
              </w:rPr>
            </w:pPr>
            <w:r w:rsidRPr="00697799">
              <w:rPr>
                <w:b/>
                <w:bCs/>
                <w:lang w:eastAsia="en-US"/>
              </w:rPr>
              <w:t>Основное оборудование</w:t>
            </w:r>
          </w:p>
        </w:tc>
      </w:tr>
      <w:tr w:rsidR="000B0DFC" w:rsidRPr="00697799" w14:paraId="1337D366" w14:textId="77777777" w:rsidTr="00730FA0">
        <w:tc>
          <w:tcPr>
            <w:tcW w:w="5000" w:type="pct"/>
            <w:gridSpan w:val="3"/>
          </w:tcPr>
          <w:p w14:paraId="1AA3A684" w14:textId="77777777" w:rsidR="000B0DFC" w:rsidRPr="00697799" w:rsidRDefault="000B0DFC" w:rsidP="00730FA0">
            <w:pPr>
              <w:pStyle w:val="120"/>
              <w:rPr>
                <w:lang w:eastAsia="en-US"/>
              </w:rPr>
            </w:pPr>
            <w:r w:rsidRPr="00697799">
              <w:rPr>
                <w:b/>
                <w:bCs/>
                <w:lang w:eastAsia="en-US"/>
              </w:rPr>
              <w:t>Дополнительное оборудование</w:t>
            </w:r>
          </w:p>
        </w:tc>
      </w:tr>
      <w:tr w:rsidR="000B0DFC" w:rsidRPr="00697799" w14:paraId="55FEEDB3" w14:textId="77777777" w:rsidTr="00730FA0">
        <w:tc>
          <w:tcPr>
            <w:tcW w:w="5000" w:type="pct"/>
            <w:gridSpan w:val="3"/>
          </w:tcPr>
          <w:p w14:paraId="5FB5A16E" w14:textId="77777777" w:rsidR="000B0DFC" w:rsidRPr="00697799" w:rsidRDefault="000B0DFC" w:rsidP="00730FA0">
            <w:pPr>
              <w:pStyle w:val="120"/>
              <w:rPr>
                <w:lang w:eastAsia="en-US"/>
              </w:rPr>
            </w:pPr>
            <w:r w:rsidRPr="00697799">
              <w:rPr>
                <w:b/>
                <w:bCs/>
                <w:lang w:val="en-US" w:eastAsia="en-US"/>
              </w:rPr>
              <w:t>IV</w:t>
            </w:r>
            <w:r w:rsidRPr="00697799">
              <w:rPr>
                <w:b/>
                <w:bCs/>
                <w:lang w:eastAsia="en-US"/>
              </w:rPr>
              <w:t xml:space="preserve"> Демонстрационные учебно-наглядные пособия</w:t>
            </w:r>
          </w:p>
        </w:tc>
      </w:tr>
      <w:tr w:rsidR="000B0DFC" w:rsidRPr="00697799" w14:paraId="693AE794" w14:textId="77777777" w:rsidTr="00730FA0">
        <w:tc>
          <w:tcPr>
            <w:tcW w:w="5000" w:type="pct"/>
            <w:gridSpan w:val="3"/>
          </w:tcPr>
          <w:p w14:paraId="2FF1C5B8" w14:textId="77777777" w:rsidR="000B0DFC" w:rsidRPr="00697799" w:rsidRDefault="000B0DFC" w:rsidP="00730FA0">
            <w:pPr>
              <w:pStyle w:val="120"/>
              <w:rPr>
                <w:lang w:eastAsia="en-US"/>
              </w:rPr>
            </w:pPr>
            <w:r w:rsidRPr="00697799">
              <w:rPr>
                <w:b/>
                <w:bCs/>
                <w:lang w:eastAsia="en-US"/>
              </w:rPr>
              <w:t>Основное оборудование</w:t>
            </w:r>
          </w:p>
        </w:tc>
      </w:tr>
      <w:tr w:rsidR="000B0DFC" w:rsidRPr="00697799" w14:paraId="1FDCE888" w14:textId="77777777" w:rsidTr="00730FA0">
        <w:tc>
          <w:tcPr>
            <w:tcW w:w="5000" w:type="pct"/>
            <w:gridSpan w:val="3"/>
          </w:tcPr>
          <w:p w14:paraId="13D2FA66" w14:textId="77777777" w:rsidR="000B0DFC" w:rsidRPr="00697799" w:rsidRDefault="000B0DFC" w:rsidP="00730FA0">
            <w:pPr>
              <w:pStyle w:val="120"/>
              <w:rPr>
                <w:lang w:eastAsia="en-US"/>
              </w:rPr>
            </w:pPr>
            <w:r w:rsidRPr="00697799">
              <w:rPr>
                <w:b/>
                <w:bCs/>
                <w:lang w:eastAsia="en-US"/>
              </w:rPr>
              <w:t>Дополнительное оборудование</w:t>
            </w:r>
          </w:p>
        </w:tc>
      </w:tr>
    </w:tbl>
    <w:p w14:paraId="78D17C33" w14:textId="77777777" w:rsidR="000B0DFC" w:rsidRPr="00697799" w:rsidRDefault="000B0DFC" w:rsidP="000B0DFC">
      <w:pPr>
        <w:spacing w:after="0" w:line="240" w:lineRule="auto"/>
        <w:ind w:firstLine="709"/>
        <w:jc w:val="both"/>
        <w:rPr>
          <w:rFonts w:ascii="Times New Roman" w:hAnsi="Times New Roman"/>
          <w:sz w:val="24"/>
          <w:szCs w:val="24"/>
        </w:rPr>
      </w:pPr>
    </w:p>
    <w:p w14:paraId="1796A5B8" w14:textId="77777777" w:rsidR="000B0DFC" w:rsidRPr="00697799" w:rsidRDefault="000B0DFC" w:rsidP="000B0DFC">
      <w:pPr>
        <w:spacing w:after="0" w:line="240" w:lineRule="auto"/>
        <w:ind w:firstLine="709"/>
        <w:jc w:val="both"/>
        <w:rPr>
          <w:rFonts w:ascii="Times New Roman" w:hAnsi="Times New Roman"/>
          <w:sz w:val="24"/>
          <w:szCs w:val="24"/>
        </w:rPr>
      </w:pPr>
      <w:r w:rsidRPr="00697799">
        <w:rPr>
          <w:rFonts w:ascii="Times New Roman" w:hAnsi="Times New Roman"/>
          <w:sz w:val="24"/>
          <w:szCs w:val="24"/>
        </w:rPr>
        <w:t>6.1.3.</w:t>
      </w:r>
      <w:r w:rsidRPr="00697799">
        <w:rPr>
          <w:rFonts w:ascii="Times New Roman" w:hAnsi="Times New Roman"/>
          <w:sz w:val="24"/>
          <w:szCs w:val="24"/>
        </w:rPr>
        <w:tab/>
        <w:t>Допускается замена оборудования его виртуальными аналогами.</w:t>
      </w:r>
    </w:p>
    <w:p w14:paraId="09603A9F" w14:textId="77777777" w:rsidR="000B0DFC" w:rsidRPr="00697799" w:rsidRDefault="000B0DFC" w:rsidP="000B0DFC">
      <w:pPr>
        <w:suppressAutoHyphens/>
        <w:spacing w:after="0" w:line="240" w:lineRule="auto"/>
        <w:ind w:firstLine="709"/>
        <w:jc w:val="both"/>
        <w:rPr>
          <w:rFonts w:ascii="Times New Roman" w:hAnsi="Times New Roman"/>
          <w:b/>
          <w:sz w:val="24"/>
          <w:szCs w:val="24"/>
        </w:rPr>
      </w:pPr>
      <w:bookmarkStart w:id="41" w:name="_Hlk68082241"/>
    </w:p>
    <w:p w14:paraId="4BB590C5" w14:textId="77777777" w:rsidR="000B0DFC" w:rsidRPr="00697799" w:rsidRDefault="000B0DFC" w:rsidP="000B0DFC">
      <w:pPr>
        <w:pStyle w:val="afffffb"/>
        <w:spacing w:after="0" w:line="240" w:lineRule="auto"/>
        <w:ind w:firstLine="709"/>
        <w:jc w:val="both"/>
        <w:rPr>
          <w:rFonts w:ascii="Times New Roman" w:hAnsi="Times New Roman"/>
          <w:lang w:eastAsia="en-US"/>
        </w:rPr>
      </w:pPr>
      <w:bookmarkStart w:id="42" w:name="_Toc103594006"/>
      <w:bookmarkStart w:id="43" w:name="_Toc112924548"/>
      <w:r w:rsidRPr="00697799">
        <w:rPr>
          <w:rFonts w:ascii="Times New Roman" w:hAnsi="Times New Roman"/>
        </w:rPr>
        <w:t xml:space="preserve">6.2. </w:t>
      </w:r>
      <w:r w:rsidRPr="00697799">
        <w:rPr>
          <w:rFonts w:ascii="Times New Roman" w:hAnsi="Times New Roman"/>
          <w:lang w:eastAsia="en-US"/>
        </w:rPr>
        <w:t>Требования к учебно-методическому обеспечению образовательной программы</w:t>
      </w:r>
      <w:bookmarkEnd w:id="41"/>
      <w:bookmarkEnd w:id="42"/>
      <w:bookmarkEnd w:id="43"/>
    </w:p>
    <w:p w14:paraId="0F7FB973" w14:textId="77777777" w:rsidR="000B0DFC" w:rsidRPr="00697799" w:rsidRDefault="000B0DFC" w:rsidP="000B0DFC">
      <w:pPr>
        <w:pStyle w:val="ConsPlusNormal"/>
        <w:ind w:firstLine="709"/>
        <w:jc w:val="both"/>
        <w:rPr>
          <w:rFonts w:ascii="Times New Roman" w:hAnsi="Times New Roman" w:cs="Times New Roman"/>
          <w:sz w:val="24"/>
          <w:szCs w:val="24"/>
        </w:rPr>
      </w:pPr>
      <w:r w:rsidRPr="00697799">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697799">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31FA2920" w14:textId="77777777" w:rsidR="000B0DFC" w:rsidRPr="00697799" w:rsidRDefault="000B0DFC" w:rsidP="000B0DFC">
      <w:pPr>
        <w:pStyle w:val="ConsPlusNormal"/>
        <w:ind w:firstLine="709"/>
        <w:jc w:val="both"/>
        <w:rPr>
          <w:rFonts w:ascii="Times New Roman" w:hAnsi="Times New Roman" w:cs="Times New Roman"/>
          <w:sz w:val="24"/>
          <w:szCs w:val="24"/>
        </w:rPr>
      </w:pPr>
      <w:r w:rsidRPr="00697799">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697799">
        <w:rPr>
          <w:rFonts w:ascii="Times New Roman" w:hAnsi="Times New Roman" w:cs="Times New Roman"/>
          <w:sz w:val="24"/>
          <w:szCs w:val="24"/>
        </w:rPr>
        <w:br/>
        <w:t>не менее 25 процентов обучающихся к цифровой (электронной) библиотеке.</w:t>
      </w:r>
    </w:p>
    <w:p w14:paraId="65087AE1" w14:textId="77777777" w:rsidR="000B0DFC" w:rsidRPr="00697799" w:rsidRDefault="000B0DFC" w:rsidP="000B0DFC">
      <w:pPr>
        <w:pStyle w:val="ConsPlusNormal"/>
        <w:ind w:firstLine="709"/>
        <w:jc w:val="both"/>
        <w:rPr>
          <w:rFonts w:ascii="Times New Roman" w:hAnsi="Times New Roman" w:cs="Times New Roman"/>
          <w:sz w:val="24"/>
          <w:szCs w:val="24"/>
        </w:rPr>
      </w:pPr>
      <w:r w:rsidRPr="00697799">
        <w:rPr>
          <w:rFonts w:ascii="Times New Roman" w:hAnsi="Times New Roman" w:cs="Times New Roman"/>
          <w:sz w:val="24"/>
          <w:szCs w:val="24"/>
        </w:rPr>
        <w:t xml:space="preserve">Обучающимся должен быть обеспечен доступ (удаленный доступ), в том числе </w:t>
      </w:r>
      <w:r w:rsidRPr="00697799">
        <w:rPr>
          <w:rFonts w:ascii="Times New Roman" w:hAnsi="Times New Roman" w:cs="Times New Roman"/>
          <w:sz w:val="24"/>
          <w:szCs w:val="24"/>
        </w:rPr>
        <w:br/>
        <w:t xml:space="preserve">в случае применения электронного обучения, дистанционных образовательных технологий, </w:t>
      </w:r>
      <w:r w:rsidRPr="00697799">
        <w:rPr>
          <w:rFonts w:ascii="Times New Roman" w:hAnsi="Times New Roman" w:cs="Times New Roman"/>
          <w:sz w:val="24"/>
          <w:szCs w:val="24"/>
        </w:rPr>
        <w:b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115EE3CE" w14:textId="77777777" w:rsidR="000B0DFC" w:rsidRPr="00697799" w:rsidRDefault="000B0DFC" w:rsidP="000B0DFC">
      <w:pPr>
        <w:pStyle w:val="ConsPlusNormal"/>
        <w:ind w:firstLine="709"/>
        <w:jc w:val="both"/>
        <w:rPr>
          <w:rFonts w:ascii="Times New Roman" w:hAnsi="Times New Roman" w:cs="Times New Roman"/>
          <w:sz w:val="24"/>
          <w:szCs w:val="24"/>
        </w:rPr>
      </w:pPr>
      <w:r w:rsidRPr="00697799">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0056160E" w14:textId="77777777" w:rsidR="000B0DFC" w:rsidRPr="00697799" w:rsidRDefault="000B0DFC" w:rsidP="000B0DFC">
      <w:pPr>
        <w:suppressAutoHyphens/>
        <w:spacing w:after="0" w:line="240" w:lineRule="auto"/>
        <w:ind w:firstLine="709"/>
        <w:jc w:val="both"/>
        <w:rPr>
          <w:rFonts w:ascii="Times New Roman" w:hAnsi="Times New Roman"/>
          <w:bCs/>
          <w:sz w:val="24"/>
          <w:szCs w:val="24"/>
          <w:lang w:eastAsia="en-US"/>
        </w:rPr>
      </w:pPr>
      <w:r w:rsidRPr="00697799">
        <w:rPr>
          <w:rFonts w:ascii="Times New Roman" w:hAnsi="Times New Roman"/>
          <w:bCs/>
          <w:sz w:val="24"/>
          <w:szCs w:val="24"/>
          <w:lang w:eastAsia="en-US"/>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0198BDC1" w14:textId="77777777" w:rsidR="000B0DFC" w:rsidRPr="00697799" w:rsidRDefault="000B0DFC" w:rsidP="000B0DFC">
      <w:pPr>
        <w:shd w:val="clear" w:color="auto" w:fill="FFFFFF"/>
        <w:spacing w:after="0" w:line="240" w:lineRule="auto"/>
        <w:ind w:firstLine="709"/>
        <w:jc w:val="both"/>
        <w:rPr>
          <w:rFonts w:ascii="Times New Roman" w:hAnsi="Times New Roman"/>
          <w:sz w:val="24"/>
          <w:szCs w:val="24"/>
        </w:rPr>
      </w:pPr>
      <w:r w:rsidRPr="00697799">
        <w:rPr>
          <w:rFonts w:ascii="Times New Roman" w:hAnsi="Times New Roman"/>
          <w:bCs/>
          <w:sz w:val="24"/>
          <w:szCs w:val="24"/>
          <w:lang w:eastAsia="en-US"/>
        </w:rPr>
        <w:t xml:space="preserve">6.2.3. </w:t>
      </w:r>
      <w:r w:rsidRPr="00697799">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p>
    <w:p w14:paraId="5BB43E19" w14:textId="77777777" w:rsidR="000B0DFC" w:rsidRPr="00697799" w:rsidRDefault="000B0DFC" w:rsidP="000B0DFC">
      <w:pPr>
        <w:shd w:val="clear" w:color="auto" w:fill="FFFFFF"/>
        <w:spacing w:after="0" w:line="240" w:lineRule="auto"/>
        <w:ind w:firstLine="709"/>
        <w:jc w:val="both"/>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3"/>
        <w:gridCol w:w="4974"/>
        <w:gridCol w:w="2693"/>
        <w:gridCol w:w="1417"/>
      </w:tblGrid>
      <w:tr w:rsidR="000B0DFC" w:rsidRPr="00697799" w14:paraId="77B82678" w14:textId="77777777" w:rsidTr="00730FA0">
        <w:tc>
          <w:tcPr>
            <w:tcW w:w="663" w:type="dxa"/>
          </w:tcPr>
          <w:p w14:paraId="2CBF3B02" w14:textId="77777777" w:rsidR="000B0DFC" w:rsidRPr="00697799" w:rsidRDefault="000B0DFC" w:rsidP="00730FA0">
            <w:pPr>
              <w:spacing w:after="0" w:line="240" w:lineRule="auto"/>
              <w:jc w:val="center"/>
              <w:rPr>
                <w:rFonts w:ascii="Times New Roman" w:hAnsi="Times New Roman"/>
                <w:b/>
                <w:bCs/>
              </w:rPr>
            </w:pPr>
            <w:r w:rsidRPr="00697799">
              <w:rPr>
                <w:rFonts w:ascii="Times New Roman" w:hAnsi="Times New Roman"/>
                <w:b/>
                <w:bCs/>
              </w:rPr>
              <w:t>№ п/п</w:t>
            </w:r>
          </w:p>
        </w:tc>
        <w:tc>
          <w:tcPr>
            <w:tcW w:w="4974" w:type="dxa"/>
          </w:tcPr>
          <w:p w14:paraId="3F47866E" w14:textId="77777777" w:rsidR="000B0DFC" w:rsidRPr="00697799" w:rsidRDefault="000B0DFC" w:rsidP="00730FA0">
            <w:pPr>
              <w:spacing w:after="0" w:line="240" w:lineRule="auto"/>
              <w:jc w:val="center"/>
              <w:rPr>
                <w:rFonts w:ascii="Times New Roman" w:hAnsi="Times New Roman"/>
                <w:b/>
                <w:bCs/>
              </w:rPr>
            </w:pPr>
            <w:r w:rsidRPr="00697799">
              <w:rPr>
                <w:rFonts w:ascii="Times New Roman"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Pr>
          <w:p w14:paraId="35FD0779" w14:textId="77777777" w:rsidR="000B0DFC" w:rsidRPr="00697799" w:rsidRDefault="000B0DFC" w:rsidP="00730FA0">
            <w:pPr>
              <w:spacing w:after="0" w:line="240" w:lineRule="auto"/>
              <w:jc w:val="center"/>
              <w:rPr>
                <w:rFonts w:ascii="Times New Roman" w:hAnsi="Times New Roman"/>
                <w:b/>
                <w:bCs/>
              </w:rPr>
            </w:pPr>
            <w:r w:rsidRPr="00697799">
              <w:rPr>
                <w:rFonts w:ascii="Times New Roman" w:hAnsi="Times New Roman"/>
                <w:b/>
                <w:bCs/>
              </w:rPr>
              <w:t>Код и наименование учебной дисциплины (модуля)</w:t>
            </w:r>
          </w:p>
        </w:tc>
        <w:tc>
          <w:tcPr>
            <w:tcW w:w="1417" w:type="dxa"/>
          </w:tcPr>
          <w:p w14:paraId="47147ACF" w14:textId="77777777" w:rsidR="000B0DFC" w:rsidRPr="00697799" w:rsidRDefault="000B0DFC" w:rsidP="00730FA0">
            <w:pPr>
              <w:spacing w:after="0" w:line="240" w:lineRule="auto"/>
              <w:jc w:val="center"/>
              <w:rPr>
                <w:rFonts w:ascii="Times New Roman" w:hAnsi="Times New Roman"/>
                <w:b/>
                <w:bCs/>
              </w:rPr>
            </w:pPr>
            <w:r w:rsidRPr="00697799">
              <w:rPr>
                <w:rFonts w:ascii="Times New Roman" w:hAnsi="Times New Roman"/>
                <w:b/>
                <w:bCs/>
              </w:rPr>
              <w:t>Количество</w:t>
            </w:r>
          </w:p>
        </w:tc>
      </w:tr>
      <w:tr w:rsidR="005F637D" w:rsidRPr="00697799" w14:paraId="66F0938C" w14:textId="77777777" w:rsidTr="00730FA0">
        <w:tc>
          <w:tcPr>
            <w:tcW w:w="663" w:type="dxa"/>
          </w:tcPr>
          <w:p w14:paraId="6EA8D089" w14:textId="77777777" w:rsidR="005F637D" w:rsidRPr="00697799" w:rsidRDefault="005F637D" w:rsidP="00730FA0">
            <w:pPr>
              <w:spacing w:after="0"/>
              <w:jc w:val="center"/>
              <w:rPr>
                <w:rFonts w:ascii="Times New Roman" w:hAnsi="Times New Roman"/>
                <w:sz w:val="24"/>
                <w:szCs w:val="24"/>
              </w:rPr>
            </w:pPr>
            <w:r w:rsidRPr="00697799">
              <w:rPr>
                <w:rFonts w:ascii="Times New Roman" w:hAnsi="Times New Roman"/>
                <w:sz w:val="24"/>
                <w:szCs w:val="24"/>
              </w:rPr>
              <w:t>1</w:t>
            </w:r>
          </w:p>
        </w:tc>
        <w:tc>
          <w:tcPr>
            <w:tcW w:w="4974" w:type="dxa"/>
          </w:tcPr>
          <w:p w14:paraId="5D551D37" w14:textId="77777777" w:rsidR="005F637D" w:rsidRPr="00697799" w:rsidRDefault="005F637D" w:rsidP="00730FA0">
            <w:pPr>
              <w:spacing w:after="0"/>
              <w:jc w:val="both"/>
              <w:rPr>
                <w:rFonts w:ascii="Times New Roman" w:hAnsi="Times New Roman"/>
                <w:sz w:val="24"/>
                <w:szCs w:val="24"/>
                <w:lang w:val="en-US"/>
              </w:rPr>
            </w:pPr>
            <w:r w:rsidRPr="00697799">
              <w:rPr>
                <w:rFonts w:ascii="Times New Roman" w:hAnsi="Times New Roman"/>
                <w:sz w:val="24"/>
                <w:szCs w:val="24"/>
                <w:lang w:val="en-US"/>
              </w:rPr>
              <w:t>Windows 10</w:t>
            </w:r>
          </w:p>
        </w:tc>
        <w:tc>
          <w:tcPr>
            <w:tcW w:w="2693" w:type="dxa"/>
          </w:tcPr>
          <w:p w14:paraId="254EB427" w14:textId="77777777" w:rsidR="005F637D" w:rsidRPr="00697799" w:rsidRDefault="005F637D" w:rsidP="00730FA0">
            <w:pPr>
              <w:spacing w:after="0"/>
              <w:jc w:val="center"/>
              <w:rPr>
                <w:rFonts w:ascii="Times New Roman" w:hAnsi="Times New Roman"/>
                <w:sz w:val="24"/>
                <w:szCs w:val="24"/>
              </w:rPr>
            </w:pPr>
            <w:r w:rsidRPr="00697799">
              <w:rPr>
                <w:rFonts w:ascii="Times New Roman" w:hAnsi="Times New Roman"/>
                <w:sz w:val="24"/>
                <w:szCs w:val="24"/>
              </w:rPr>
              <w:t>ПМ. 01, ПМ.02, ПМ.03</w:t>
            </w:r>
          </w:p>
        </w:tc>
        <w:tc>
          <w:tcPr>
            <w:tcW w:w="1417" w:type="dxa"/>
          </w:tcPr>
          <w:p w14:paraId="57620898" w14:textId="77777777" w:rsidR="005F637D" w:rsidRPr="00697799" w:rsidRDefault="005F637D" w:rsidP="00730FA0">
            <w:pPr>
              <w:spacing w:after="0"/>
              <w:jc w:val="center"/>
              <w:rPr>
                <w:rFonts w:ascii="Times New Roman" w:hAnsi="Times New Roman"/>
                <w:sz w:val="24"/>
                <w:szCs w:val="24"/>
              </w:rPr>
            </w:pPr>
            <w:r w:rsidRPr="00697799">
              <w:rPr>
                <w:rFonts w:ascii="Times New Roman" w:hAnsi="Times New Roman"/>
                <w:sz w:val="24"/>
                <w:szCs w:val="24"/>
              </w:rPr>
              <w:t>60</w:t>
            </w:r>
          </w:p>
        </w:tc>
      </w:tr>
      <w:tr w:rsidR="005F637D" w:rsidRPr="00697799" w14:paraId="5DD072CB" w14:textId="77777777" w:rsidTr="00730FA0">
        <w:tc>
          <w:tcPr>
            <w:tcW w:w="663" w:type="dxa"/>
          </w:tcPr>
          <w:p w14:paraId="36594404" w14:textId="77777777" w:rsidR="005F637D" w:rsidRPr="00697799" w:rsidRDefault="005F637D" w:rsidP="00730FA0">
            <w:pPr>
              <w:spacing w:after="0"/>
              <w:jc w:val="center"/>
              <w:rPr>
                <w:rFonts w:ascii="Times New Roman" w:hAnsi="Times New Roman"/>
                <w:sz w:val="24"/>
                <w:szCs w:val="24"/>
                <w:lang w:val="en-US"/>
              </w:rPr>
            </w:pPr>
            <w:r w:rsidRPr="00697799">
              <w:rPr>
                <w:rFonts w:ascii="Times New Roman" w:hAnsi="Times New Roman"/>
                <w:sz w:val="24"/>
                <w:szCs w:val="24"/>
                <w:lang w:val="en-US"/>
              </w:rPr>
              <w:lastRenderedPageBreak/>
              <w:t>2</w:t>
            </w:r>
          </w:p>
        </w:tc>
        <w:tc>
          <w:tcPr>
            <w:tcW w:w="4974" w:type="dxa"/>
          </w:tcPr>
          <w:p w14:paraId="19932559" w14:textId="77777777" w:rsidR="005F637D" w:rsidRPr="00697799" w:rsidRDefault="005F637D" w:rsidP="00730FA0">
            <w:pPr>
              <w:spacing w:after="0"/>
              <w:jc w:val="both"/>
              <w:rPr>
                <w:rFonts w:ascii="Times New Roman" w:hAnsi="Times New Roman"/>
                <w:sz w:val="24"/>
                <w:szCs w:val="24"/>
                <w:lang w:val="en-US"/>
              </w:rPr>
            </w:pPr>
            <w:r w:rsidRPr="00697799">
              <w:rPr>
                <w:rFonts w:ascii="Times New Roman" w:hAnsi="Times New Roman"/>
                <w:sz w:val="24"/>
                <w:szCs w:val="24"/>
                <w:lang w:val="en-US"/>
              </w:rPr>
              <w:t>Windows 2019 Server</w:t>
            </w:r>
          </w:p>
        </w:tc>
        <w:tc>
          <w:tcPr>
            <w:tcW w:w="2693" w:type="dxa"/>
          </w:tcPr>
          <w:p w14:paraId="3D0C7D48" w14:textId="77777777" w:rsidR="005F637D" w:rsidRPr="00697799" w:rsidRDefault="005F637D">
            <w:r w:rsidRPr="00697799">
              <w:rPr>
                <w:rFonts w:ascii="Times New Roman" w:hAnsi="Times New Roman"/>
                <w:sz w:val="24"/>
                <w:szCs w:val="24"/>
              </w:rPr>
              <w:t>ПМ. 01,ПМ.02,ПМ.03</w:t>
            </w:r>
          </w:p>
        </w:tc>
        <w:tc>
          <w:tcPr>
            <w:tcW w:w="1417" w:type="dxa"/>
          </w:tcPr>
          <w:p w14:paraId="232F049B" w14:textId="77777777" w:rsidR="005F637D" w:rsidRPr="00697799" w:rsidRDefault="005F637D" w:rsidP="00730FA0">
            <w:pPr>
              <w:spacing w:after="0"/>
              <w:jc w:val="center"/>
              <w:rPr>
                <w:rFonts w:ascii="Times New Roman" w:hAnsi="Times New Roman"/>
                <w:sz w:val="24"/>
                <w:szCs w:val="24"/>
                <w:lang w:val="en-US"/>
              </w:rPr>
            </w:pPr>
            <w:r w:rsidRPr="00697799">
              <w:rPr>
                <w:rFonts w:ascii="Times New Roman" w:hAnsi="Times New Roman"/>
                <w:sz w:val="24"/>
                <w:szCs w:val="24"/>
                <w:lang w:val="en-US"/>
              </w:rPr>
              <w:t>1</w:t>
            </w:r>
          </w:p>
        </w:tc>
      </w:tr>
      <w:tr w:rsidR="005F637D" w:rsidRPr="00697799" w14:paraId="7161774F" w14:textId="77777777" w:rsidTr="00730FA0">
        <w:tc>
          <w:tcPr>
            <w:tcW w:w="663" w:type="dxa"/>
          </w:tcPr>
          <w:p w14:paraId="20D0B056" w14:textId="77777777" w:rsidR="005F637D" w:rsidRPr="00697799" w:rsidRDefault="005F637D" w:rsidP="00730FA0">
            <w:pPr>
              <w:spacing w:after="0"/>
              <w:jc w:val="center"/>
              <w:rPr>
                <w:rFonts w:ascii="Times New Roman" w:hAnsi="Times New Roman"/>
                <w:sz w:val="24"/>
                <w:szCs w:val="24"/>
                <w:lang w:val="en-US"/>
              </w:rPr>
            </w:pPr>
            <w:r w:rsidRPr="00697799">
              <w:rPr>
                <w:rFonts w:ascii="Times New Roman" w:hAnsi="Times New Roman"/>
                <w:sz w:val="24"/>
                <w:szCs w:val="24"/>
                <w:lang w:val="en-US"/>
              </w:rPr>
              <w:t>3</w:t>
            </w:r>
          </w:p>
        </w:tc>
        <w:tc>
          <w:tcPr>
            <w:tcW w:w="4974" w:type="dxa"/>
          </w:tcPr>
          <w:p w14:paraId="01099DE0" w14:textId="77777777" w:rsidR="005F637D" w:rsidRPr="00697799" w:rsidRDefault="005F637D" w:rsidP="00730FA0">
            <w:pPr>
              <w:spacing w:after="0"/>
              <w:jc w:val="both"/>
              <w:rPr>
                <w:rFonts w:ascii="Times New Roman" w:hAnsi="Times New Roman"/>
                <w:sz w:val="24"/>
                <w:szCs w:val="24"/>
                <w:lang w:val="en-US"/>
              </w:rPr>
            </w:pPr>
            <w:r w:rsidRPr="00697799">
              <w:rPr>
                <w:rFonts w:ascii="Times New Roman" w:hAnsi="Times New Roman"/>
                <w:sz w:val="24"/>
                <w:szCs w:val="24"/>
                <w:lang w:val="en-US"/>
              </w:rPr>
              <w:t>Microsoft Office 2016</w:t>
            </w:r>
          </w:p>
        </w:tc>
        <w:tc>
          <w:tcPr>
            <w:tcW w:w="2693" w:type="dxa"/>
          </w:tcPr>
          <w:p w14:paraId="68FA4A8D" w14:textId="77777777" w:rsidR="005F637D" w:rsidRPr="00697799" w:rsidRDefault="005F637D">
            <w:r w:rsidRPr="00697799">
              <w:rPr>
                <w:rFonts w:ascii="Times New Roman" w:hAnsi="Times New Roman"/>
                <w:sz w:val="24"/>
                <w:szCs w:val="24"/>
              </w:rPr>
              <w:t>ПМ. 01,ПМ.02,ПМ.03</w:t>
            </w:r>
          </w:p>
        </w:tc>
        <w:tc>
          <w:tcPr>
            <w:tcW w:w="1417" w:type="dxa"/>
          </w:tcPr>
          <w:p w14:paraId="650AFB8F" w14:textId="77777777" w:rsidR="005F637D" w:rsidRPr="00697799" w:rsidRDefault="005F637D" w:rsidP="00730FA0">
            <w:pPr>
              <w:spacing w:after="0"/>
              <w:jc w:val="center"/>
              <w:rPr>
                <w:rFonts w:ascii="Times New Roman" w:hAnsi="Times New Roman"/>
                <w:sz w:val="24"/>
                <w:szCs w:val="24"/>
              </w:rPr>
            </w:pPr>
            <w:r w:rsidRPr="00697799">
              <w:rPr>
                <w:rFonts w:ascii="Times New Roman" w:hAnsi="Times New Roman"/>
                <w:sz w:val="24"/>
                <w:szCs w:val="24"/>
              </w:rPr>
              <w:t>60</w:t>
            </w:r>
          </w:p>
        </w:tc>
      </w:tr>
      <w:tr w:rsidR="005F637D" w:rsidRPr="00697799" w14:paraId="6D376A8F" w14:textId="77777777" w:rsidTr="00730FA0">
        <w:tc>
          <w:tcPr>
            <w:tcW w:w="663" w:type="dxa"/>
          </w:tcPr>
          <w:p w14:paraId="432B1426" w14:textId="77777777" w:rsidR="005F637D" w:rsidRPr="00697799" w:rsidRDefault="005F637D" w:rsidP="00730FA0">
            <w:pPr>
              <w:spacing w:after="0"/>
              <w:jc w:val="center"/>
              <w:rPr>
                <w:rFonts w:ascii="Times New Roman" w:hAnsi="Times New Roman"/>
                <w:sz w:val="24"/>
                <w:szCs w:val="24"/>
                <w:lang w:val="en-US"/>
              </w:rPr>
            </w:pPr>
            <w:r w:rsidRPr="00697799">
              <w:rPr>
                <w:rFonts w:ascii="Times New Roman" w:hAnsi="Times New Roman"/>
                <w:sz w:val="24"/>
                <w:szCs w:val="24"/>
                <w:lang w:val="en-US"/>
              </w:rPr>
              <w:t>4</w:t>
            </w:r>
          </w:p>
        </w:tc>
        <w:tc>
          <w:tcPr>
            <w:tcW w:w="4974" w:type="dxa"/>
          </w:tcPr>
          <w:p w14:paraId="66B0D8C8" w14:textId="77777777" w:rsidR="005F637D" w:rsidRPr="00697799" w:rsidRDefault="005F637D" w:rsidP="00730FA0">
            <w:pPr>
              <w:spacing w:after="0"/>
              <w:jc w:val="both"/>
              <w:rPr>
                <w:rFonts w:ascii="Times New Roman" w:hAnsi="Times New Roman"/>
                <w:sz w:val="24"/>
                <w:szCs w:val="24"/>
                <w:lang w:val="en-US"/>
              </w:rPr>
            </w:pPr>
            <w:r w:rsidRPr="00697799">
              <w:rPr>
                <w:rFonts w:ascii="Times New Roman" w:hAnsi="Times New Roman"/>
                <w:sz w:val="24"/>
                <w:szCs w:val="24"/>
              </w:rPr>
              <w:t>Компас 3</w:t>
            </w:r>
            <w:r w:rsidRPr="00697799">
              <w:rPr>
                <w:rFonts w:ascii="Times New Roman" w:hAnsi="Times New Roman"/>
                <w:sz w:val="24"/>
                <w:szCs w:val="24"/>
                <w:lang w:val="en-US"/>
              </w:rPr>
              <w:t>D</w:t>
            </w:r>
          </w:p>
        </w:tc>
        <w:tc>
          <w:tcPr>
            <w:tcW w:w="2693" w:type="dxa"/>
          </w:tcPr>
          <w:p w14:paraId="29796ED6" w14:textId="77777777" w:rsidR="005F637D" w:rsidRPr="00697799" w:rsidRDefault="005F637D">
            <w:r w:rsidRPr="00697799">
              <w:rPr>
                <w:rFonts w:ascii="Times New Roman" w:hAnsi="Times New Roman"/>
                <w:sz w:val="24"/>
                <w:szCs w:val="24"/>
              </w:rPr>
              <w:t>ПМ. 01,ПМ.02,ПМ.03</w:t>
            </w:r>
          </w:p>
        </w:tc>
        <w:tc>
          <w:tcPr>
            <w:tcW w:w="1417" w:type="dxa"/>
          </w:tcPr>
          <w:p w14:paraId="329DDD16" w14:textId="77777777" w:rsidR="005F637D" w:rsidRPr="00697799" w:rsidRDefault="005F637D" w:rsidP="00730FA0">
            <w:pPr>
              <w:spacing w:after="0"/>
              <w:jc w:val="center"/>
              <w:rPr>
                <w:rFonts w:ascii="Times New Roman" w:hAnsi="Times New Roman"/>
                <w:sz w:val="24"/>
                <w:szCs w:val="24"/>
              </w:rPr>
            </w:pPr>
            <w:r w:rsidRPr="00697799">
              <w:rPr>
                <w:rFonts w:ascii="Times New Roman" w:hAnsi="Times New Roman"/>
                <w:sz w:val="24"/>
                <w:szCs w:val="24"/>
              </w:rPr>
              <w:t>52</w:t>
            </w:r>
          </w:p>
        </w:tc>
      </w:tr>
      <w:tr w:rsidR="005F637D" w:rsidRPr="00697799" w14:paraId="00D1DF08" w14:textId="77777777" w:rsidTr="00730FA0">
        <w:tc>
          <w:tcPr>
            <w:tcW w:w="663" w:type="dxa"/>
          </w:tcPr>
          <w:p w14:paraId="01FFDA6D" w14:textId="77777777" w:rsidR="005F637D" w:rsidRPr="00697799" w:rsidRDefault="005F637D" w:rsidP="00730FA0">
            <w:pPr>
              <w:spacing w:after="0"/>
              <w:jc w:val="center"/>
              <w:rPr>
                <w:rFonts w:ascii="Times New Roman" w:hAnsi="Times New Roman"/>
                <w:sz w:val="24"/>
                <w:szCs w:val="24"/>
              </w:rPr>
            </w:pPr>
            <w:r w:rsidRPr="00697799">
              <w:rPr>
                <w:rFonts w:ascii="Times New Roman" w:hAnsi="Times New Roman"/>
                <w:sz w:val="24"/>
                <w:szCs w:val="24"/>
              </w:rPr>
              <w:t>5</w:t>
            </w:r>
          </w:p>
        </w:tc>
        <w:tc>
          <w:tcPr>
            <w:tcW w:w="4974" w:type="dxa"/>
          </w:tcPr>
          <w:p w14:paraId="4F6B3F6B" w14:textId="77777777" w:rsidR="005F637D" w:rsidRPr="00697799" w:rsidRDefault="005F637D" w:rsidP="00730FA0">
            <w:pPr>
              <w:spacing w:after="0"/>
              <w:jc w:val="both"/>
              <w:rPr>
                <w:rFonts w:ascii="Times New Roman" w:hAnsi="Times New Roman"/>
                <w:sz w:val="24"/>
                <w:szCs w:val="24"/>
              </w:rPr>
            </w:pPr>
            <w:r w:rsidRPr="00697799">
              <w:rPr>
                <w:rFonts w:ascii="Times New Roman" w:hAnsi="Times New Roman"/>
                <w:sz w:val="24"/>
                <w:szCs w:val="24"/>
              </w:rPr>
              <w:t>1С: Документооборот</w:t>
            </w:r>
          </w:p>
        </w:tc>
        <w:tc>
          <w:tcPr>
            <w:tcW w:w="2693" w:type="dxa"/>
          </w:tcPr>
          <w:p w14:paraId="606CD213" w14:textId="77777777" w:rsidR="005F637D" w:rsidRPr="00697799" w:rsidRDefault="005F637D" w:rsidP="00730FA0">
            <w:pPr>
              <w:spacing w:after="0"/>
              <w:jc w:val="center"/>
              <w:rPr>
                <w:rFonts w:ascii="Times New Roman" w:hAnsi="Times New Roman"/>
                <w:sz w:val="24"/>
                <w:szCs w:val="24"/>
              </w:rPr>
            </w:pPr>
            <w:r w:rsidRPr="00697799">
              <w:rPr>
                <w:rFonts w:ascii="Times New Roman" w:hAnsi="Times New Roman"/>
                <w:sz w:val="24"/>
                <w:szCs w:val="24"/>
              </w:rPr>
              <w:t>ПМ. 01,ПМ.02,ПМ.03</w:t>
            </w:r>
          </w:p>
        </w:tc>
        <w:tc>
          <w:tcPr>
            <w:tcW w:w="1417" w:type="dxa"/>
          </w:tcPr>
          <w:p w14:paraId="49C40A74" w14:textId="77777777" w:rsidR="005F637D" w:rsidRPr="00697799" w:rsidRDefault="005F637D" w:rsidP="00730FA0">
            <w:pPr>
              <w:spacing w:after="0"/>
              <w:jc w:val="center"/>
              <w:rPr>
                <w:rFonts w:ascii="Times New Roman" w:hAnsi="Times New Roman"/>
                <w:sz w:val="24"/>
                <w:szCs w:val="24"/>
              </w:rPr>
            </w:pPr>
            <w:r w:rsidRPr="00697799">
              <w:rPr>
                <w:rFonts w:ascii="Times New Roman" w:hAnsi="Times New Roman"/>
                <w:sz w:val="24"/>
                <w:szCs w:val="24"/>
              </w:rPr>
              <w:t>1</w:t>
            </w:r>
          </w:p>
        </w:tc>
      </w:tr>
    </w:tbl>
    <w:p w14:paraId="0E65F60C" w14:textId="77777777" w:rsidR="000B0DFC" w:rsidRPr="00697799" w:rsidRDefault="000B0DFC" w:rsidP="000B0DFC">
      <w:pPr>
        <w:suppressAutoHyphens/>
        <w:spacing w:after="0" w:line="240" w:lineRule="auto"/>
        <w:ind w:firstLine="709"/>
        <w:jc w:val="both"/>
        <w:rPr>
          <w:rFonts w:ascii="Times New Roman" w:hAnsi="Times New Roman"/>
          <w:bCs/>
          <w:sz w:val="24"/>
          <w:szCs w:val="24"/>
          <w:lang w:eastAsia="en-US"/>
        </w:rPr>
      </w:pPr>
    </w:p>
    <w:p w14:paraId="789CF06A" w14:textId="77777777" w:rsidR="000B0DFC" w:rsidRPr="00697799" w:rsidRDefault="000B0DFC" w:rsidP="000B0DFC">
      <w:pPr>
        <w:pStyle w:val="afffffb"/>
        <w:spacing w:after="0" w:line="240" w:lineRule="auto"/>
        <w:ind w:firstLine="709"/>
        <w:jc w:val="both"/>
        <w:rPr>
          <w:rFonts w:ascii="Times New Roman" w:hAnsi="Times New Roman"/>
          <w:lang w:eastAsia="en-US"/>
        </w:rPr>
      </w:pPr>
      <w:bookmarkStart w:id="44" w:name="_Toc103594007"/>
      <w:bookmarkStart w:id="45" w:name="_Toc112924549"/>
      <w:r w:rsidRPr="00697799">
        <w:rPr>
          <w:rFonts w:ascii="Times New Roman" w:hAnsi="Times New Roman"/>
          <w:lang w:eastAsia="en-US"/>
        </w:rPr>
        <w:t>6.3. Требования к практической подготовке обучающихся</w:t>
      </w:r>
      <w:bookmarkEnd w:id="44"/>
      <w:bookmarkEnd w:id="45"/>
    </w:p>
    <w:p w14:paraId="37C017D8" w14:textId="77777777" w:rsidR="000B0DFC" w:rsidRPr="00697799" w:rsidRDefault="000B0DFC" w:rsidP="000B0DFC">
      <w:pPr>
        <w:suppressAutoHyphens/>
        <w:spacing w:after="0" w:line="240" w:lineRule="auto"/>
        <w:ind w:firstLine="709"/>
        <w:jc w:val="both"/>
        <w:rPr>
          <w:rFonts w:ascii="Times New Roman" w:hAnsi="Times New Roman"/>
          <w:bCs/>
          <w:sz w:val="24"/>
          <w:szCs w:val="24"/>
          <w:lang w:eastAsia="en-US"/>
        </w:rPr>
      </w:pPr>
      <w:r w:rsidRPr="00697799">
        <w:rPr>
          <w:rFonts w:ascii="Times New Roman" w:hAnsi="Times New Roman"/>
          <w:bCs/>
          <w:sz w:val="24"/>
          <w:szCs w:val="24"/>
          <w:lang w:eastAsia="en-US"/>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697799">
        <w:rPr>
          <w:rFonts w:ascii="Times New Roman" w:hAnsi="Times New Roman"/>
          <w:bCs/>
          <w:i/>
          <w:iCs/>
          <w:sz w:val="24"/>
          <w:szCs w:val="24"/>
          <w:lang w:eastAsia="en-US"/>
        </w:rPr>
        <w:t>квалифицированных рабочих, служащих, специалистов среднего звена</w:t>
      </w:r>
      <w:r w:rsidRPr="00697799">
        <w:rPr>
          <w:rFonts w:ascii="Times New Roman" w:hAnsi="Times New Roman"/>
          <w:bCs/>
          <w:sz w:val="24"/>
          <w:szCs w:val="24"/>
          <w:lang w:eastAsia="en-US"/>
        </w:rPr>
        <w:t xml:space="preserve">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5F5F88F7" w14:textId="77777777" w:rsidR="000B0DFC" w:rsidRPr="00697799" w:rsidRDefault="000B0DFC" w:rsidP="000B0DFC">
      <w:pPr>
        <w:suppressAutoHyphens/>
        <w:spacing w:after="0" w:line="240" w:lineRule="auto"/>
        <w:ind w:firstLine="709"/>
        <w:jc w:val="both"/>
        <w:rPr>
          <w:rFonts w:ascii="Times New Roman" w:hAnsi="Times New Roman"/>
          <w:bCs/>
          <w:sz w:val="24"/>
          <w:szCs w:val="24"/>
          <w:lang w:eastAsia="en-US"/>
        </w:rPr>
      </w:pPr>
      <w:r w:rsidRPr="00697799">
        <w:rPr>
          <w:rFonts w:ascii="Times New Roman" w:hAnsi="Times New Roman"/>
          <w:bCs/>
          <w:sz w:val="24"/>
          <w:szCs w:val="24"/>
          <w:lang w:eastAsia="en-US"/>
        </w:rPr>
        <w:t xml:space="preserve">6.3.2. Образовательная организация самостоятельно проектирует реализацию образовательной программы и ее отдельных частей (дисциплины, </w:t>
      </w:r>
      <w:r w:rsidRPr="00697799">
        <w:rPr>
          <w:rFonts w:ascii="Times New Roman" w:hAnsi="Times New Roman"/>
          <w:sz w:val="24"/>
          <w:szCs w:val="24"/>
        </w:rPr>
        <w:t>междисциплинарные модули,</w:t>
      </w:r>
      <w:r w:rsidRPr="00697799">
        <w:rPr>
          <w:rFonts w:ascii="Times New Roman" w:hAnsi="Times New Roman"/>
          <w:bCs/>
          <w:sz w:val="24"/>
          <w:szCs w:val="24"/>
          <w:lang w:eastAsia="en-US"/>
        </w:rPr>
        <w:t xml:space="preserve"> междисциплинарные курсы, профессиональные модули, практика и другие компоненты) совместно с работодателем </w:t>
      </w:r>
      <w:r w:rsidRPr="00697799">
        <w:rPr>
          <w:rFonts w:ascii="Times New Roman" w:hAnsi="Times New Roman"/>
          <w:sz w:val="24"/>
          <w:szCs w:val="24"/>
        </w:rPr>
        <w:t>(профильной организацией)</w:t>
      </w:r>
      <w:r w:rsidRPr="00697799">
        <w:rPr>
          <w:rFonts w:ascii="Times New Roman" w:hAnsi="Times New Roman"/>
          <w:bCs/>
          <w:sz w:val="24"/>
          <w:szCs w:val="24"/>
          <w:lang w:eastAsia="en-US"/>
        </w:rPr>
        <w:t xml:space="preserve"> в форме практической подготовки с учетом требований ФГОС СПО и специфики получаемой профессии/специальности.</w:t>
      </w:r>
    </w:p>
    <w:p w14:paraId="6F166137" w14:textId="77777777" w:rsidR="000B0DFC" w:rsidRPr="00697799" w:rsidRDefault="000B0DFC" w:rsidP="000B0DFC">
      <w:pPr>
        <w:suppressAutoHyphens/>
        <w:spacing w:after="0" w:line="240" w:lineRule="auto"/>
        <w:ind w:firstLine="709"/>
        <w:jc w:val="both"/>
        <w:rPr>
          <w:rFonts w:ascii="Times New Roman" w:hAnsi="Times New Roman"/>
          <w:bCs/>
          <w:sz w:val="24"/>
          <w:szCs w:val="24"/>
          <w:lang w:eastAsia="en-US"/>
        </w:rPr>
      </w:pPr>
      <w:r w:rsidRPr="00697799">
        <w:rPr>
          <w:rFonts w:ascii="Times New Roman" w:hAnsi="Times New Roman"/>
          <w:bCs/>
          <w:sz w:val="24"/>
          <w:szCs w:val="24"/>
          <w:lang w:eastAsia="en-US"/>
        </w:rPr>
        <w:t>6.3.3. Образовательная деятельность в форме практической подготовки:</w:t>
      </w:r>
    </w:p>
    <w:p w14:paraId="489C73FD" w14:textId="77777777" w:rsidR="000B0DFC" w:rsidRPr="00697799" w:rsidRDefault="000B0DFC" w:rsidP="001D7B84">
      <w:pPr>
        <w:numPr>
          <w:ilvl w:val="0"/>
          <w:numId w:val="2"/>
        </w:numPr>
        <w:suppressAutoHyphens/>
        <w:spacing w:after="0" w:line="240" w:lineRule="auto"/>
        <w:ind w:left="0" w:firstLine="709"/>
        <w:jc w:val="both"/>
        <w:rPr>
          <w:rFonts w:ascii="Times New Roman" w:hAnsi="Times New Roman"/>
          <w:bCs/>
          <w:sz w:val="24"/>
          <w:szCs w:val="24"/>
          <w:lang w:eastAsia="en-US"/>
        </w:rPr>
      </w:pPr>
      <w:r w:rsidRPr="00697799">
        <w:rPr>
          <w:rFonts w:ascii="Times New Roman" w:hAnsi="Times New Roman"/>
          <w:bCs/>
          <w:sz w:val="24"/>
          <w:szCs w:val="24"/>
          <w:lang w:eastAsia="en-US"/>
        </w:rPr>
        <w:t xml:space="preserve">реализуется на рабочем месте предприятия работодателя </w:t>
      </w:r>
      <w:r w:rsidRPr="00697799">
        <w:rPr>
          <w:rFonts w:ascii="Times New Roman" w:hAnsi="Times New Roman"/>
          <w:sz w:val="24"/>
          <w:szCs w:val="24"/>
        </w:rPr>
        <w:t xml:space="preserve">(профильной организации) </w:t>
      </w:r>
      <w:r w:rsidRPr="00697799">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51A983D" w14:textId="77777777" w:rsidR="000B0DFC" w:rsidRPr="00697799" w:rsidRDefault="000B0DFC" w:rsidP="001D7B84">
      <w:pPr>
        <w:numPr>
          <w:ilvl w:val="0"/>
          <w:numId w:val="2"/>
        </w:numPr>
        <w:suppressAutoHyphens/>
        <w:spacing w:after="0" w:line="240" w:lineRule="auto"/>
        <w:ind w:left="0" w:firstLine="709"/>
        <w:jc w:val="both"/>
        <w:rPr>
          <w:rFonts w:ascii="Times New Roman" w:hAnsi="Times New Roman"/>
          <w:bCs/>
          <w:sz w:val="24"/>
          <w:szCs w:val="24"/>
          <w:lang w:eastAsia="en-US"/>
        </w:rPr>
      </w:pPr>
      <w:r w:rsidRPr="00697799">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697799">
        <w:rPr>
          <w:rFonts w:ascii="Times New Roman" w:hAnsi="Times New Roman"/>
          <w:bCs/>
          <w:sz w:val="24"/>
          <w:szCs w:val="24"/>
          <w:lang w:eastAsia="en-US"/>
        </w:rPr>
        <w:br/>
        <w:t>к реальным производственным;</w:t>
      </w:r>
    </w:p>
    <w:p w14:paraId="584F2224" w14:textId="77777777" w:rsidR="000B0DFC" w:rsidRPr="00697799" w:rsidRDefault="000B0DFC" w:rsidP="001D7B84">
      <w:pPr>
        <w:numPr>
          <w:ilvl w:val="0"/>
          <w:numId w:val="2"/>
        </w:numPr>
        <w:suppressAutoHyphens/>
        <w:spacing w:after="0" w:line="240" w:lineRule="auto"/>
        <w:ind w:left="0" w:firstLine="709"/>
        <w:jc w:val="both"/>
        <w:rPr>
          <w:rFonts w:ascii="Times New Roman" w:hAnsi="Times New Roman"/>
          <w:bCs/>
          <w:sz w:val="24"/>
          <w:szCs w:val="24"/>
          <w:lang w:eastAsia="en-US"/>
        </w:rPr>
      </w:pPr>
      <w:r w:rsidRPr="00697799">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14:paraId="6EDDB1F1" w14:textId="77777777" w:rsidR="000B0DFC" w:rsidRPr="00697799" w:rsidRDefault="000B0DFC" w:rsidP="000B0DFC">
      <w:pPr>
        <w:suppressAutoHyphens/>
        <w:spacing w:after="0" w:line="240" w:lineRule="auto"/>
        <w:ind w:firstLine="993"/>
        <w:jc w:val="both"/>
        <w:rPr>
          <w:rFonts w:ascii="Times New Roman" w:hAnsi="Times New Roman"/>
          <w:bCs/>
          <w:sz w:val="24"/>
          <w:szCs w:val="24"/>
          <w:lang w:eastAsia="en-US"/>
        </w:rPr>
      </w:pPr>
      <w:r w:rsidRPr="00697799">
        <w:rPr>
          <w:rFonts w:ascii="Times New Roman" w:hAnsi="Times New Roman"/>
          <w:bCs/>
          <w:sz w:val="24"/>
          <w:szCs w:val="24"/>
          <w:lang w:eastAsia="en-US"/>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697799">
        <w:rPr>
          <w:rFonts w:ascii="Times New Roman" w:hAnsi="Times New Roman"/>
          <w:sz w:val="24"/>
          <w:szCs w:val="24"/>
        </w:rPr>
        <w:t>междисциплинарные модули,</w:t>
      </w:r>
      <w:r w:rsidRPr="00697799">
        <w:rPr>
          <w:rFonts w:ascii="Times New Roman" w:hAnsi="Times New Roman"/>
          <w:bCs/>
          <w:sz w:val="24"/>
          <w:szCs w:val="24"/>
          <w:lang w:eastAsia="en-US"/>
        </w:rPr>
        <w:t xml:space="preserve"> профессиональные модули, все виды практики, предусмотренные учебным планом образовательной программы.</w:t>
      </w:r>
    </w:p>
    <w:p w14:paraId="4A0055D9" w14:textId="77777777" w:rsidR="000B0DFC" w:rsidRPr="00697799" w:rsidRDefault="000B0DFC" w:rsidP="000B0DFC">
      <w:pPr>
        <w:suppressAutoHyphens/>
        <w:spacing w:after="0" w:line="240" w:lineRule="auto"/>
        <w:ind w:firstLine="993"/>
        <w:jc w:val="both"/>
        <w:rPr>
          <w:rFonts w:ascii="Times New Roman" w:hAnsi="Times New Roman"/>
          <w:bCs/>
          <w:sz w:val="24"/>
          <w:szCs w:val="24"/>
          <w:lang w:eastAsia="en-US"/>
        </w:rPr>
      </w:pPr>
      <w:r w:rsidRPr="00697799">
        <w:rPr>
          <w:rFonts w:ascii="Times New Roman" w:hAnsi="Times New Roman"/>
          <w:bCs/>
          <w:sz w:val="24"/>
          <w:szCs w:val="24"/>
          <w:lang w:eastAsia="en-US"/>
        </w:rPr>
        <w:t>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в специально оборудованных помещениях (рабочих местах) профильных организаций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09EA43DF" w14:textId="77777777" w:rsidR="000B0DFC" w:rsidRPr="00697799" w:rsidRDefault="000B0DFC" w:rsidP="000B0DFC">
      <w:pPr>
        <w:suppressAutoHyphens/>
        <w:spacing w:after="0" w:line="240" w:lineRule="auto"/>
        <w:ind w:firstLine="993"/>
        <w:jc w:val="both"/>
        <w:rPr>
          <w:rFonts w:ascii="Times New Roman" w:hAnsi="Times New Roman"/>
          <w:bCs/>
          <w:sz w:val="24"/>
          <w:szCs w:val="24"/>
          <w:lang w:eastAsia="en-US"/>
        </w:rPr>
      </w:pPr>
      <w:r w:rsidRPr="00697799">
        <w:rPr>
          <w:rFonts w:ascii="Times New Roman" w:hAnsi="Times New Roman"/>
          <w:bCs/>
          <w:sz w:val="24"/>
          <w:szCs w:val="24"/>
          <w:lang w:eastAsia="en-US"/>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w:t>
      </w:r>
      <w:r w:rsidRPr="00697799">
        <w:rPr>
          <w:rFonts w:ascii="Times New Roman" w:hAnsi="Times New Roman"/>
          <w:bCs/>
          <w:sz w:val="24"/>
          <w:szCs w:val="24"/>
          <w:lang w:eastAsia="en-US"/>
        </w:rPr>
        <w:lastRenderedPageBreak/>
        <w:t>организованных в форме демонстрационного экзамена, в том числе на рабочем месте работодателя (профильной организации).</w:t>
      </w:r>
    </w:p>
    <w:p w14:paraId="7B3A73E9" w14:textId="77777777" w:rsidR="000B0DFC" w:rsidRPr="00697799" w:rsidRDefault="000B0DFC" w:rsidP="000B0DFC">
      <w:pPr>
        <w:spacing w:after="0" w:line="240" w:lineRule="auto"/>
      </w:pPr>
    </w:p>
    <w:p w14:paraId="0C7DB0CD" w14:textId="77777777" w:rsidR="00076720" w:rsidRPr="00697799" w:rsidRDefault="00076720" w:rsidP="00076720">
      <w:pPr>
        <w:pStyle w:val="afffffb"/>
        <w:ind w:firstLine="851"/>
        <w:jc w:val="both"/>
        <w:rPr>
          <w:rFonts w:ascii="Times New Roman" w:hAnsi="Times New Roman"/>
        </w:rPr>
      </w:pPr>
      <w:bookmarkStart w:id="46" w:name="_Toc112924550"/>
      <w:r w:rsidRPr="00697799">
        <w:rPr>
          <w:rFonts w:ascii="Times New Roman" w:hAnsi="Times New Roman"/>
        </w:rPr>
        <w:t>6.4. Требования к организации воспитания обучающихся</w:t>
      </w:r>
      <w:bookmarkEnd w:id="37"/>
      <w:bookmarkEnd w:id="38"/>
      <w:bookmarkEnd w:id="46"/>
    </w:p>
    <w:p w14:paraId="4CF46564" w14:textId="77777777" w:rsidR="00076720" w:rsidRPr="00697799" w:rsidRDefault="00076720" w:rsidP="00076720">
      <w:pPr>
        <w:suppressAutoHyphens/>
        <w:spacing w:after="0"/>
        <w:ind w:firstLine="709"/>
        <w:jc w:val="both"/>
        <w:rPr>
          <w:rFonts w:ascii="Times New Roman" w:hAnsi="Times New Roman"/>
          <w:bCs/>
          <w:sz w:val="24"/>
          <w:szCs w:val="24"/>
        </w:rPr>
      </w:pPr>
      <w:r w:rsidRPr="00697799">
        <w:rPr>
          <w:rFonts w:ascii="Times New Roman" w:hAnsi="Times New Roman"/>
          <w:bCs/>
          <w:sz w:val="24"/>
          <w:szCs w:val="24"/>
        </w:rPr>
        <w:t>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5).</w:t>
      </w:r>
    </w:p>
    <w:p w14:paraId="56E27AA7" w14:textId="77777777" w:rsidR="00076720" w:rsidRPr="00697799" w:rsidRDefault="00076720" w:rsidP="00076720">
      <w:pPr>
        <w:suppressAutoHyphens/>
        <w:spacing w:after="0"/>
        <w:ind w:firstLine="709"/>
        <w:jc w:val="both"/>
        <w:rPr>
          <w:rFonts w:ascii="Times New Roman" w:hAnsi="Times New Roman"/>
          <w:bCs/>
          <w:sz w:val="24"/>
          <w:szCs w:val="24"/>
        </w:rPr>
      </w:pPr>
      <w:r w:rsidRPr="00697799">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697799">
        <w:rPr>
          <w:rFonts w:ascii="Times New Roman" w:hAnsi="Times New Roman"/>
          <w:bCs/>
          <w:sz w:val="24"/>
          <w:szCs w:val="24"/>
        </w:rPr>
        <w:br/>
        <w:t>примерных рабочей программы воспитания и календарного плана воспитательной работы.</w:t>
      </w:r>
    </w:p>
    <w:p w14:paraId="498843E4" w14:textId="77777777" w:rsidR="00076720" w:rsidRPr="00697799" w:rsidRDefault="00076720" w:rsidP="00076720">
      <w:pPr>
        <w:suppressAutoHyphens/>
        <w:spacing w:after="0"/>
        <w:ind w:firstLine="709"/>
        <w:jc w:val="both"/>
        <w:rPr>
          <w:rFonts w:ascii="Times New Roman" w:hAnsi="Times New Roman"/>
          <w:bCs/>
          <w:sz w:val="24"/>
          <w:szCs w:val="24"/>
        </w:rPr>
      </w:pPr>
      <w:r w:rsidRPr="00697799">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0BA158E6" w14:textId="77777777" w:rsidR="00076720" w:rsidRPr="00697799" w:rsidRDefault="00076720" w:rsidP="00076720">
      <w:pPr>
        <w:suppressAutoHyphens/>
        <w:spacing w:after="0"/>
        <w:ind w:firstLine="709"/>
        <w:jc w:val="both"/>
        <w:rPr>
          <w:rFonts w:ascii="Times New Roman" w:hAnsi="Times New Roman"/>
          <w:b/>
          <w:bCs/>
          <w:sz w:val="24"/>
          <w:szCs w:val="24"/>
        </w:rPr>
      </w:pPr>
    </w:p>
    <w:p w14:paraId="47DC2594" w14:textId="77777777" w:rsidR="00076720" w:rsidRPr="00697799" w:rsidRDefault="00076720" w:rsidP="00076720">
      <w:pPr>
        <w:pStyle w:val="afffffb"/>
        <w:ind w:firstLine="709"/>
        <w:jc w:val="both"/>
        <w:rPr>
          <w:rFonts w:ascii="Times New Roman" w:hAnsi="Times New Roman"/>
        </w:rPr>
      </w:pPr>
      <w:bookmarkStart w:id="47" w:name="_Toc106561974"/>
      <w:bookmarkStart w:id="48" w:name="_Toc112924551"/>
      <w:r w:rsidRPr="00697799">
        <w:rPr>
          <w:rFonts w:ascii="Times New Roman" w:hAnsi="Times New Roman"/>
        </w:rPr>
        <w:t>6.5. Требования к кадровым условиям реализации образовательной программы</w:t>
      </w:r>
      <w:bookmarkEnd w:id="47"/>
      <w:bookmarkEnd w:id="48"/>
    </w:p>
    <w:p w14:paraId="639A772E" w14:textId="77777777" w:rsidR="00076720" w:rsidRPr="00697799" w:rsidRDefault="00076720" w:rsidP="00076720">
      <w:pPr>
        <w:suppressAutoHyphens/>
        <w:spacing w:after="0"/>
        <w:ind w:firstLine="709"/>
        <w:jc w:val="both"/>
        <w:rPr>
          <w:rFonts w:ascii="Times New Roman" w:hAnsi="Times New Roman"/>
          <w:sz w:val="24"/>
          <w:szCs w:val="24"/>
        </w:rPr>
      </w:pPr>
      <w:r w:rsidRPr="00697799">
        <w:rPr>
          <w:rFonts w:ascii="Times New Roman" w:hAnsi="Times New Roman"/>
          <w:sz w:val="24"/>
          <w:szCs w:val="24"/>
        </w:rPr>
        <w:t xml:space="preserve">6.5.1.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r w:rsidRPr="00697799">
        <w:rPr>
          <w:rFonts w:ascii="Times New Roman" w:hAnsi="Times New Roman"/>
          <w:b/>
          <w:i/>
          <w:sz w:val="24"/>
          <w:szCs w:val="24"/>
          <w:shd w:val="clear" w:color="auto" w:fill="FFFFFF"/>
        </w:rPr>
        <w:t>организация и проведение работ по монтажу, наладке, испытанию, техническому обслуживанию, ремонту гидравлических и пневматических устройств, систем и приводов; организация работы первичных трудовых коллективов</w:t>
      </w:r>
      <w:r w:rsidRPr="00697799">
        <w:rPr>
          <w:rFonts w:ascii="Times New Roman" w:hAnsi="Times New Roman"/>
          <w:bCs/>
          <w:iCs/>
          <w:sz w:val="24"/>
          <w:szCs w:val="24"/>
        </w:rPr>
        <w:t xml:space="preserve">, </w:t>
      </w:r>
      <w:proofErr w:type="spellStart"/>
      <w:r w:rsidRPr="00697799">
        <w:rPr>
          <w:rFonts w:ascii="Times New Roman" w:hAnsi="Times New Roman"/>
          <w:bCs/>
          <w:iCs/>
          <w:sz w:val="24"/>
          <w:szCs w:val="24"/>
        </w:rPr>
        <w:t>и</w:t>
      </w:r>
      <w:r w:rsidRPr="00697799">
        <w:rPr>
          <w:rFonts w:ascii="Times New Roman" w:hAnsi="Times New Roman"/>
          <w:sz w:val="24"/>
          <w:szCs w:val="24"/>
        </w:rPr>
        <w:t>имеющими</w:t>
      </w:r>
      <w:proofErr w:type="spellEnd"/>
      <w:r w:rsidRPr="00697799">
        <w:rPr>
          <w:rFonts w:ascii="Times New Roman" w:hAnsi="Times New Roman"/>
          <w:sz w:val="24"/>
          <w:szCs w:val="24"/>
        </w:rPr>
        <w:t xml:space="preserve"> стаж работы в данной профессиональной области не менее трех лет.</w:t>
      </w:r>
    </w:p>
    <w:p w14:paraId="37DB0670" w14:textId="77777777" w:rsidR="00076720" w:rsidRPr="00697799" w:rsidRDefault="00076720" w:rsidP="00076720">
      <w:pPr>
        <w:suppressAutoHyphens/>
        <w:spacing w:after="0"/>
        <w:ind w:firstLine="709"/>
        <w:jc w:val="both"/>
        <w:rPr>
          <w:rFonts w:ascii="Times New Roman" w:hAnsi="Times New Roman"/>
          <w:sz w:val="24"/>
          <w:szCs w:val="24"/>
        </w:rPr>
      </w:pPr>
      <w:r w:rsidRPr="00697799">
        <w:rPr>
          <w:rFonts w:ascii="Times New Roman" w:hAnsi="Times New Roman"/>
          <w:sz w:val="24"/>
          <w:szCs w:val="24"/>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697799">
        <w:rPr>
          <w:rFonts w:ascii="Times New Roman" w:hAnsi="Times New Roman"/>
          <w:sz w:val="24"/>
          <w:szCs w:val="24"/>
        </w:rPr>
        <w:br/>
        <w:t>и (или) профессиональных стандартах (при наличии).</w:t>
      </w:r>
    </w:p>
    <w:p w14:paraId="6892D1A6" w14:textId="77777777" w:rsidR="00076720" w:rsidRPr="00697799" w:rsidRDefault="00076720" w:rsidP="00076720">
      <w:pPr>
        <w:suppressAutoHyphens/>
        <w:spacing w:after="0"/>
        <w:ind w:firstLine="709"/>
        <w:jc w:val="both"/>
        <w:rPr>
          <w:rFonts w:ascii="Times New Roman" w:hAnsi="Times New Roman"/>
          <w:sz w:val="24"/>
          <w:szCs w:val="24"/>
        </w:rPr>
      </w:pPr>
      <w:r w:rsidRPr="00697799">
        <w:rPr>
          <w:rFonts w:ascii="Times New Roman" w:hAnsi="Times New Roman"/>
          <w:sz w:val="24"/>
          <w:szCs w:val="24"/>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Pr="00697799">
        <w:rPr>
          <w:rFonts w:ascii="Times New Roman" w:hAnsi="Times New Roman"/>
          <w:b/>
          <w:i/>
          <w:sz w:val="24"/>
          <w:szCs w:val="24"/>
          <w:shd w:val="clear" w:color="auto" w:fill="FFFFFF"/>
        </w:rPr>
        <w:t>организация и проведение работ по монтажу, наладке, испытанию, техническому обслуживанию, ремонту гидравлических и пневматических устройств, систем и приводов; организация работы первичных трудовых коллективов</w:t>
      </w:r>
      <w:r w:rsidRPr="00697799">
        <w:rPr>
          <w:rFonts w:ascii="Times New Roman" w:hAnsi="Times New Roman"/>
          <w:sz w:val="24"/>
          <w:szCs w:val="24"/>
        </w:rP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6381BAC6" w14:textId="77777777" w:rsidR="00076720" w:rsidRPr="00697799" w:rsidRDefault="00076720" w:rsidP="00076720">
      <w:pPr>
        <w:tabs>
          <w:tab w:val="left" w:pos="2835"/>
        </w:tabs>
        <w:spacing w:after="0"/>
        <w:ind w:firstLine="733"/>
        <w:jc w:val="both"/>
        <w:rPr>
          <w:rFonts w:ascii="Times New Roman" w:hAnsi="Times New Roman"/>
          <w:sz w:val="24"/>
          <w:szCs w:val="24"/>
        </w:rPr>
      </w:pPr>
      <w:r w:rsidRPr="00697799">
        <w:rPr>
          <w:rFonts w:ascii="Times New Roman" w:hAnsi="Times New Roman"/>
          <w:sz w:val="24"/>
          <w:szCs w:val="24"/>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w:t>
      </w:r>
      <w:r w:rsidRPr="00697799">
        <w:rPr>
          <w:rFonts w:ascii="Times New Roman" w:hAnsi="Times New Roman"/>
          <w:b/>
          <w:i/>
          <w:sz w:val="24"/>
          <w:szCs w:val="24"/>
          <w:shd w:val="clear" w:color="auto" w:fill="FFFFFF"/>
        </w:rPr>
        <w:t xml:space="preserve"> организация и проведение работ по монтажу, наладке, испытанию, техническому обслуживанию, ремонту гидравлических и пневматических устройств, систем и </w:t>
      </w:r>
      <w:r w:rsidRPr="00697799">
        <w:rPr>
          <w:rFonts w:ascii="Times New Roman" w:hAnsi="Times New Roman"/>
          <w:b/>
          <w:i/>
          <w:sz w:val="24"/>
          <w:szCs w:val="24"/>
          <w:shd w:val="clear" w:color="auto" w:fill="FFFFFF"/>
        </w:rPr>
        <w:lastRenderedPageBreak/>
        <w:t>приводов; организация работы первичных трудовых коллективов</w:t>
      </w:r>
      <w:r w:rsidRPr="00697799">
        <w:rPr>
          <w:rFonts w:ascii="Times New Roman" w:hAnsi="Times New Roman"/>
          <w:sz w:val="24"/>
          <w:szCs w:val="24"/>
        </w:rPr>
        <w:t>,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02E7263C" w14:textId="77777777" w:rsidR="00076720" w:rsidRPr="00697799" w:rsidRDefault="00076720" w:rsidP="00076720">
      <w:pPr>
        <w:tabs>
          <w:tab w:val="left" w:pos="2835"/>
        </w:tabs>
        <w:spacing w:after="0"/>
        <w:ind w:firstLine="733"/>
        <w:jc w:val="both"/>
        <w:rPr>
          <w:rFonts w:ascii="Times New Roman" w:hAnsi="Times New Roman"/>
          <w:b/>
          <w:sz w:val="24"/>
          <w:szCs w:val="24"/>
        </w:rPr>
      </w:pPr>
    </w:p>
    <w:p w14:paraId="78B27946" w14:textId="77777777" w:rsidR="00076720" w:rsidRPr="00697799" w:rsidRDefault="00076720" w:rsidP="00076720">
      <w:pPr>
        <w:pStyle w:val="afffffb"/>
        <w:ind w:firstLine="709"/>
        <w:jc w:val="both"/>
        <w:rPr>
          <w:rFonts w:ascii="Times New Roman" w:hAnsi="Times New Roman"/>
        </w:rPr>
      </w:pPr>
      <w:bookmarkStart w:id="49" w:name="_Hlk68082695"/>
      <w:bookmarkStart w:id="50" w:name="_Toc106561975"/>
      <w:bookmarkStart w:id="51" w:name="_Toc112924552"/>
      <w:r w:rsidRPr="00697799">
        <w:rPr>
          <w:rFonts w:ascii="Times New Roman" w:hAnsi="Times New Roman"/>
        </w:rPr>
        <w:t>6.6. Требования к финансовым условиям реализации образовательной программы</w:t>
      </w:r>
      <w:bookmarkEnd w:id="49"/>
      <w:bookmarkEnd w:id="50"/>
      <w:bookmarkEnd w:id="51"/>
    </w:p>
    <w:p w14:paraId="71E37C72" w14:textId="77777777" w:rsidR="00076720" w:rsidRPr="00697799" w:rsidRDefault="00076720" w:rsidP="00076720">
      <w:pPr>
        <w:suppressAutoHyphens/>
        <w:spacing w:after="0"/>
        <w:ind w:firstLine="708"/>
        <w:jc w:val="both"/>
        <w:rPr>
          <w:rFonts w:ascii="Times New Roman" w:hAnsi="Times New Roman"/>
          <w:bCs/>
          <w:sz w:val="24"/>
          <w:szCs w:val="24"/>
        </w:rPr>
      </w:pPr>
      <w:r w:rsidRPr="00697799">
        <w:rPr>
          <w:rFonts w:ascii="Times New Roman" w:hAnsi="Times New Roman"/>
          <w:bCs/>
          <w:sz w:val="24"/>
          <w:szCs w:val="24"/>
        </w:rPr>
        <w:t xml:space="preserve">6.6.1. Примерные расчеты нормативных затрат оказания государственных услуг </w:t>
      </w:r>
      <w:r w:rsidRPr="00697799">
        <w:rPr>
          <w:rFonts w:ascii="Times New Roman" w:hAnsi="Times New Roman"/>
          <w:bCs/>
          <w:sz w:val="24"/>
          <w:szCs w:val="24"/>
        </w:rPr>
        <w:br/>
        <w:t>по реализации образовательной программы</w:t>
      </w:r>
    </w:p>
    <w:p w14:paraId="3F2A28A9" w14:textId="77777777" w:rsidR="00076720" w:rsidRPr="00697799" w:rsidRDefault="00076720" w:rsidP="00076720">
      <w:pPr>
        <w:suppressAutoHyphens/>
        <w:spacing w:after="0"/>
        <w:ind w:firstLine="709"/>
        <w:jc w:val="both"/>
        <w:rPr>
          <w:rFonts w:ascii="Times New Roman" w:hAnsi="Times New Roman"/>
          <w:sz w:val="24"/>
          <w:szCs w:val="24"/>
        </w:rPr>
      </w:pPr>
      <w:r w:rsidRPr="00697799">
        <w:rPr>
          <w:rFonts w:ascii="Times New Roman" w:hAnsi="Times New Roman"/>
          <w:sz w:val="24"/>
          <w:szCs w:val="24"/>
        </w:rPr>
        <w:t xml:space="preserve">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утвержденным </w:t>
      </w:r>
      <w:proofErr w:type="spellStart"/>
      <w:r w:rsidRPr="00697799">
        <w:rPr>
          <w:rFonts w:ascii="Times New Roman" w:hAnsi="Times New Roman"/>
          <w:sz w:val="24"/>
          <w:szCs w:val="24"/>
        </w:rPr>
        <w:t>Минпросвещения</w:t>
      </w:r>
      <w:proofErr w:type="spellEnd"/>
      <w:r w:rsidRPr="00697799">
        <w:rPr>
          <w:rFonts w:ascii="Times New Roman" w:hAnsi="Times New Roman"/>
          <w:sz w:val="24"/>
          <w:szCs w:val="24"/>
        </w:rPr>
        <w:t xml:space="preserve"> России </w:t>
      </w:r>
      <w:r w:rsidRPr="00697799">
        <w:rPr>
          <w:rFonts w:ascii="Times New Roman" w:hAnsi="Times New Roman"/>
          <w:sz w:val="24"/>
          <w:szCs w:val="24"/>
        </w:rPr>
        <w:br/>
        <w:t>1 июля 2021 г. № АН-16/11вн.</w:t>
      </w:r>
    </w:p>
    <w:p w14:paraId="4F66AFFD" w14:textId="77777777" w:rsidR="00076720" w:rsidRPr="00697799" w:rsidRDefault="00076720" w:rsidP="00076720">
      <w:pPr>
        <w:suppressAutoHyphens/>
        <w:spacing w:after="0"/>
        <w:ind w:firstLine="709"/>
        <w:jc w:val="both"/>
        <w:rPr>
          <w:rFonts w:ascii="Times New Roman" w:hAnsi="Times New Roman"/>
          <w:sz w:val="24"/>
          <w:szCs w:val="24"/>
        </w:rPr>
      </w:pPr>
      <w:r w:rsidRPr="00697799">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317A5986" w14:textId="77777777" w:rsidR="00076720" w:rsidRPr="00697799" w:rsidRDefault="00076720" w:rsidP="00076720">
      <w:pPr>
        <w:suppressAutoHyphens/>
        <w:spacing w:after="0"/>
        <w:ind w:firstLine="709"/>
        <w:jc w:val="both"/>
        <w:rPr>
          <w:rFonts w:ascii="Times New Roman" w:hAnsi="Times New Roman"/>
          <w:sz w:val="24"/>
          <w:szCs w:val="24"/>
        </w:rPr>
      </w:pPr>
    </w:p>
    <w:p w14:paraId="3DC930A3" w14:textId="77777777" w:rsidR="00076720" w:rsidRPr="00697799" w:rsidRDefault="00076720" w:rsidP="00076720">
      <w:pPr>
        <w:pStyle w:val="1"/>
        <w:spacing w:line="276" w:lineRule="auto"/>
        <w:jc w:val="both"/>
      </w:pPr>
      <w:bookmarkStart w:id="52" w:name="_Toc103594011"/>
      <w:bookmarkStart w:id="53" w:name="_Toc112924553"/>
      <w:r w:rsidRPr="00697799">
        <w:t>Раздел 7. Формирование оценочных материалов для проведения государственной итоговой аттестации</w:t>
      </w:r>
      <w:bookmarkEnd w:id="52"/>
      <w:bookmarkEnd w:id="53"/>
    </w:p>
    <w:p w14:paraId="6A5BB793" w14:textId="77777777" w:rsidR="00076720" w:rsidRPr="00697799" w:rsidRDefault="00076720" w:rsidP="00076720">
      <w:pPr>
        <w:spacing w:after="0"/>
        <w:ind w:firstLine="708"/>
        <w:jc w:val="both"/>
        <w:rPr>
          <w:rFonts w:ascii="Times New Roman" w:hAnsi="Times New Roman"/>
          <w:b/>
          <w:color w:val="000000"/>
          <w:sz w:val="24"/>
          <w:szCs w:val="24"/>
        </w:rPr>
      </w:pPr>
    </w:p>
    <w:p w14:paraId="5B9E84DA" w14:textId="77777777" w:rsidR="00076720" w:rsidRPr="00697799" w:rsidRDefault="00076720" w:rsidP="00076720">
      <w:pPr>
        <w:spacing w:after="0"/>
        <w:ind w:firstLine="709"/>
        <w:jc w:val="both"/>
        <w:rPr>
          <w:rFonts w:ascii="Times New Roman" w:hAnsi="Times New Roman"/>
          <w:iCs/>
          <w:sz w:val="24"/>
          <w:szCs w:val="24"/>
        </w:rPr>
      </w:pPr>
      <w:r w:rsidRPr="00697799">
        <w:rPr>
          <w:rFonts w:ascii="Times New Roman" w:hAnsi="Times New Roman"/>
          <w:iCs/>
          <w:sz w:val="24"/>
          <w:szCs w:val="24"/>
        </w:rPr>
        <w:t xml:space="preserve">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w:t>
      </w:r>
      <w:r w:rsidRPr="00697799">
        <w:rPr>
          <w:rFonts w:ascii="Times New Roman" w:hAnsi="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6B5B8219" w14:textId="77777777" w:rsidR="00076720" w:rsidRPr="00697799" w:rsidRDefault="00076720" w:rsidP="00076720">
      <w:pPr>
        <w:spacing w:after="0"/>
        <w:ind w:firstLine="709"/>
        <w:jc w:val="both"/>
        <w:rPr>
          <w:rFonts w:ascii="Times New Roman" w:hAnsi="Times New Roman"/>
          <w:iCs/>
          <w:sz w:val="24"/>
          <w:szCs w:val="24"/>
        </w:rPr>
      </w:pPr>
      <w:r w:rsidRPr="00697799">
        <w:rPr>
          <w:rFonts w:ascii="Times New Roman" w:hAnsi="Times New Roman"/>
          <w:iCs/>
          <w:sz w:val="24"/>
          <w:szCs w:val="24"/>
        </w:rPr>
        <w:t>7.2. Выпускники, освоившие программы</w:t>
      </w:r>
      <w:r w:rsidRPr="00697799">
        <w:rPr>
          <w:rFonts w:ascii="Times New Roman" w:hAnsi="Times New Roman"/>
          <w:i/>
          <w:sz w:val="24"/>
          <w:szCs w:val="24"/>
        </w:rPr>
        <w:t xml:space="preserve"> подготовки квалифицированных рабочих, служащих</w:t>
      </w:r>
      <w:r w:rsidRPr="00697799">
        <w:rPr>
          <w:rFonts w:ascii="Times New Roman" w:hAnsi="Times New Roman"/>
          <w:iCs/>
          <w:sz w:val="24"/>
          <w:szCs w:val="24"/>
        </w:rPr>
        <w:t>, сдают ГИА в форме демонстрационного экзамена.</w:t>
      </w:r>
    </w:p>
    <w:p w14:paraId="309AF04B" w14:textId="77777777" w:rsidR="00076720" w:rsidRPr="00697799" w:rsidRDefault="00076720" w:rsidP="00076720">
      <w:pPr>
        <w:spacing w:after="0"/>
        <w:ind w:firstLine="709"/>
        <w:jc w:val="both"/>
        <w:rPr>
          <w:rFonts w:ascii="Times New Roman" w:hAnsi="Times New Roman"/>
          <w:i/>
          <w:sz w:val="24"/>
          <w:szCs w:val="24"/>
        </w:rPr>
      </w:pPr>
      <w:r w:rsidRPr="00697799">
        <w:rPr>
          <w:rFonts w:ascii="Times New Roman" w:hAnsi="Times New Roman"/>
          <w:iCs/>
          <w:sz w:val="24"/>
          <w:szCs w:val="24"/>
        </w:rPr>
        <w:t xml:space="preserve">Государственная итоговая аттестация завершается присвоением </w:t>
      </w:r>
      <w:r w:rsidRPr="00697799">
        <w:rPr>
          <w:rFonts w:ascii="Times New Roman" w:hAnsi="Times New Roman"/>
          <w:i/>
          <w:sz w:val="24"/>
          <w:szCs w:val="24"/>
        </w:rPr>
        <w:t xml:space="preserve">квалификации квалифицированного рабочего, служащего: </w:t>
      </w:r>
      <w:r w:rsidRPr="00697799">
        <w:rPr>
          <w:rFonts w:ascii="Times New Roman" w:hAnsi="Times New Roman"/>
          <w:sz w:val="24"/>
          <w:szCs w:val="24"/>
        </w:rPr>
        <w:t>«</w:t>
      </w:r>
      <w:r w:rsidRPr="00697799">
        <w:rPr>
          <w:rFonts w:ascii="Times New Roman" w:hAnsi="Times New Roman"/>
          <w:i/>
          <w:sz w:val="24"/>
          <w:szCs w:val="24"/>
        </w:rPr>
        <w:t>слесарь по ремонту подвижного состава, помощник машиниста тепловоза, составитель поездов».</w:t>
      </w:r>
      <w:r w:rsidRPr="00697799">
        <w:rPr>
          <w:rFonts w:ascii="Times New Roman" w:hAnsi="Times New Roman"/>
          <w:iCs/>
          <w:sz w:val="24"/>
          <w:szCs w:val="24"/>
        </w:rPr>
        <w:t xml:space="preserve"> Требования к содержанию, объему и структуре дипломной работы образовательная организация определяет самостоятельно с учетом ПООП-П</w:t>
      </w:r>
      <w:r w:rsidRPr="00697799">
        <w:rPr>
          <w:rFonts w:ascii="Times New Roman" w:hAnsi="Times New Roman"/>
          <w:i/>
          <w:sz w:val="24"/>
          <w:szCs w:val="24"/>
        </w:rPr>
        <w:t>.</w:t>
      </w:r>
    </w:p>
    <w:p w14:paraId="430146C9" w14:textId="77777777" w:rsidR="00076720" w:rsidRPr="00697799" w:rsidRDefault="00076720" w:rsidP="00076720">
      <w:pPr>
        <w:spacing w:after="0"/>
        <w:ind w:firstLine="709"/>
        <w:jc w:val="both"/>
        <w:rPr>
          <w:rFonts w:ascii="Times New Roman" w:hAnsi="Times New Roman"/>
          <w:i/>
          <w:sz w:val="24"/>
          <w:szCs w:val="24"/>
        </w:rPr>
      </w:pPr>
      <w:r w:rsidRPr="00697799">
        <w:rPr>
          <w:rFonts w:ascii="Times New Roman" w:hAnsi="Times New Roman"/>
          <w:iCs/>
          <w:sz w:val="24"/>
          <w:szCs w:val="24"/>
        </w:rPr>
        <w:t>Государственная итоговая аттестация завершается присвоением квалификации</w:t>
      </w:r>
      <w:r w:rsidRPr="00697799">
        <w:rPr>
          <w:rFonts w:ascii="Times New Roman" w:hAnsi="Times New Roman"/>
          <w:i/>
          <w:sz w:val="24"/>
          <w:szCs w:val="24"/>
        </w:rPr>
        <w:t>: слесарь по ремонту подвижного состава, помощник машиниста тепловоза, составитель поездов.</w:t>
      </w:r>
    </w:p>
    <w:p w14:paraId="2305692F" w14:textId="77777777" w:rsidR="00076720" w:rsidRPr="00697799" w:rsidRDefault="00076720" w:rsidP="00076720">
      <w:pPr>
        <w:spacing w:after="0"/>
        <w:ind w:firstLine="709"/>
        <w:jc w:val="both"/>
        <w:rPr>
          <w:rFonts w:ascii="Times New Roman" w:hAnsi="Times New Roman"/>
          <w:iCs/>
          <w:sz w:val="24"/>
          <w:szCs w:val="24"/>
        </w:rPr>
      </w:pPr>
      <w:r w:rsidRPr="00697799">
        <w:rPr>
          <w:rFonts w:ascii="Times New Roman" w:hAnsi="Times New Roman"/>
          <w:iCs/>
          <w:sz w:val="24"/>
          <w:szCs w:val="24"/>
        </w:rPr>
        <w:lastRenderedPageBreak/>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21A0F396" w14:textId="77777777" w:rsidR="00076720" w:rsidRPr="00697799" w:rsidRDefault="00076720" w:rsidP="00076720">
      <w:pPr>
        <w:spacing w:after="0"/>
        <w:ind w:firstLine="709"/>
        <w:jc w:val="both"/>
        <w:rPr>
          <w:rFonts w:ascii="Times New Roman" w:hAnsi="Times New Roman"/>
          <w:iCs/>
          <w:sz w:val="24"/>
          <w:szCs w:val="24"/>
        </w:rPr>
      </w:pPr>
      <w:r w:rsidRPr="00697799">
        <w:rPr>
          <w:rFonts w:ascii="Times New Roman" w:hAnsi="Times New Roman"/>
          <w:iCs/>
          <w:sz w:val="24"/>
          <w:szCs w:val="24"/>
        </w:rPr>
        <w:t xml:space="preserve">7.4. Примерные оценочные материалы для проведения ГИА включают типовые задания для демонстрационного экзамена, примеры тем дипломных работ, описание процедур </w:t>
      </w:r>
      <w:r w:rsidRPr="00697799">
        <w:rPr>
          <w:rFonts w:ascii="Times New Roman" w:hAnsi="Times New Roman"/>
          <w:iCs/>
          <w:sz w:val="24"/>
          <w:szCs w:val="24"/>
        </w:rPr>
        <w:br/>
        <w:t xml:space="preserve">и условий проведения государственной итоговой аттестации, критерии оценки. </w:t>
      </w:r>
    </w:p>
    <w:p w14:paraId="36AD8E38" w14:textId="77777777" w:rsidR="00076720" w:rsidRPr="00697799" w:rsidRDefault="00076720" w:rsidP="00076720">
      <w:pPr>
        <w:spacing w:after="0"/>
        <w:ind w:firstLine="709"/>
        <w:jc w:val="both"/>
        <w:rPr>
          <w:rFonts w:ascii="Times New Roman" w:hAnsi="Times New Roman"/>
          <w:iCs/>
          <w:spacing w:val="-4"/>
          <w:sz w:val="24"/>
          <w:szCs w:val="24"/>
        </w:rPr>
      </w:pPr>
      <w:r w:rsidRPr="00697799">
        <w:rPr>
          <w:rFonts w:ascii="Times New Roman" w:hAnsi="Times New Roman"/>
          <w:iCs/>
          <w:spacing w:val="-4"/>
          <w:sz w:val="24"/>
          <w:szCs w:val="24"/>
        </w:rPr>
        <w:t>Примерные оценочные материалы для проведения ГИА приведены в приложении 5.</w:t>
      </w:r>
    </w:p>
    <w:p w14:paraId="3B35D42F" w14:textId="77777777" w:rsidR="00076720" w:rsidRPr="00697799" w:rsidRDefault="00076720" w:rsidP="00076720">
      <w:pPr>
        <w:widowControl w:val="0"/>
        <w:spacing w:after="0" w:line="240" w:lineRule="auto"/>
        <w:ind w:firstLine="709"/>
        <w:contextualSpacing/>
        <w:jc w:val="both"/>
        <w:rPr>
          <w:rFonts w:ascii="Times New Roman" w:hAnsi="Times New Roman"/>
          <w:spacing w:val="-2"/>
          <w:sz w:val="24"/>
          <w:szCs w:val="24"/>
        </w:rPr>
      </w:pPr>
      <w:r w:rsidRPr="00697799">
        <w:rPr>
          <w:rFonts w:ascii="Times New Roman" w:hAnsi="Times New Roman"/>
          <w:spacing w:val="-2"/>
          <w:sz w:val="24"/>
          <w:szCs w:val="24"/>
          <w:lang w:eastAsia="en-US"/>
        </w:rPr>
        <w:t>7.5. Примерный цифровой паспорт компетенций</w:t>
      </w:r>
      <w:r w:rsidRPr="00697799">
        <w:rPr>
          <w:rFonts w:ascii="Times New Roman" w:hAnsi="Times New Roman"/>
          <w:spacing w:val="-2"/>
          <w:sz w:val="24"/>
          <w:szCs w:val="24"/>
        </w:rPr>
        <w:t xml:space="preserve"> выпускника приведен в приложении 5.</w:t>
      </w:r>
    </w:p>
    <w:p w14:paraId="1B19E0C0" w14:textId="77777777" w:rsidR="00076720" w:rsidRPr="00697799" w:rsidRDefault="00076720" w:rsidP="00076720">
      <w:pPr>
        <w:pStyle w:val="1"/>
      </w:pPr>
      <w:bookmarkStart w:id="54" w:name="_Toc103594012"/>
      <w:bookmarkStart w:id="55" w:name="_Toc112924554"/>
      <w:r w:rsidRPr="00697799">
        <w:t>Раздел 8. Разработчики примерной основной образовательной программы</w:t>
      </w:r>
      <w:bookmarkEnd w:id="54"/>
      <w:bookmarkEnd w:id="55"/>
    </w:p>
    <w:p w14:paraId="4ACFD8C7" w14:textId="77777777" w:rsidR="00076720" w:rsidRPr="00697799" w:rsidRDefault="00076720" w:rsidP="00076720">
      <w:pPr>
        <w:spacing w:after="120" w:line="240" w:lineRule="auto"/>
        <w:jc w:val="center"/>
        <w:rPr>
          <w:rFonts w:ascii="Times New Roman" w:hAnsi="Times New Roman"/>
          <w:b/>
          <w:sz w:val="24"/>
          <w:szCs w:val="24"/>
        </w:rPr>
      </w:pPr>
      <w:r w:rsidRPr="00697799">
        <w:rPr>
          <w:rFonts w:ascii="Times New Roman" w:hAnsi="Times New Roman"/>
          <w:b/>
          <w:sz w:val="24"/>
          <w:szCs w:val="24"/>
        </w:rPr>
        <w:t>Группа разработчиков</w:t>
      </w:r>
    </w:p>
    <w:tbl>
      <w:tblPr>
        <w:tblW w:w="98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4"/>
        <w:gridCol w:w="7229"/>
      </w:tblGrid>
      <w:tr w:rsidR="00076720" w:rsidRPr="00697799" w14:paraId="5CF5E884" w14:textId="77777777" w:rsidTr="00076720">
        <w:trPr>
          <w:jc w:val="center"/>
        </w:trPr>
        <w:tc>
          <w:tcPr>
            <w:tcW w:w="2584" w:type="dxa"/>
            <w:tcBorders>
              <w:top w:val="single" w:sz="4" w:space="0" w:color="auto"/>
              <w:left w:val="single" w:sz="4" w:space="0" w:color="auto"/>
              <w:bottom w:val="single" w:sz="4" w:space="0" w:color="auto"/>
              <w:right w:val="single" w:sz="4" w:space="0" w:color="auto"/>
            </w:tcBorders>
          </w:tcPr>
          <w:p w14:paraId="22BC1885" w14:textId="77777777" w:rsidR="00076720" w:rsidRPr="00697799" w:rsidRDefault="00076720" w:rsidP="00076720">
            <w:pPr>
              <w:spacing w:after="0"/>
              <w:ind w:left="-142" w:firstLine="567"/>
              <w:jc w:val="center"/>
              <w:rPr>
                <w:rFonts w:ascii="Times New Roman" w:hAnsi="Times New Roman"/>
                <w:sz w:val="24"/>
                <w:szCs w:val="24"/>
              </w:rPr>
            </w:pPr>
            <w:r w:rsidRPr="00697799">
              <w:rPr>
                <w:rFonts w:ascii="Times New Roman" w:hAnsi="Times New Roman"/>
                <w:sz w:val="24"/>
                <w:szCs w:val="24"/>
              </w:rPr>
              <w:t>ФИО</w:t>
            </w:r>
          </w:p>
        </w:tc>
        <w:tc>
          <w:tcPr>
            <w:tcW w:w="7229" w:type="dxa"/>
            <w:tcBorders>
              <w:top w:val="single" w:sz="4" w:space="0" w:color="auto"/>
              <w:left w:val="single" w:sz="4" w:space="0" w:color="auto"/>
              <w:bottom w:val="single" w:sz="4" w:space="0" w:color="auto"/>
              <w:right w:val="single" w:sz="4" w:space="0" w:color="auto"/>
            </w:tcBorders>
          </w:tcPr>
          <w:p w14:paraId="25057212" w14:textId="77777777" w:rsidR="00076720" w:rsidRPr="00697799" w:rsidRDefault="00076720" w:rsidP="00076720">
            <w:pPr>
              <w:spacing w:after="0"/>
              <w:ind w:left="-142" w:firstLine="567"/>
              <w:jc w:val="center"/>
              <w:rPr>
                <w:rFonts w:ascii="Times New Roman" w:hAnsi="Times New Roman"/>
                <w:sz w:val="24"/>
                <w:szCs w:val="24"/>
              </w:rPr>
            </w:pPr>
            <w:r w:rsidRPr="00697799">
              <w:rPr>
                <w:rFonts w:ascii="Times New Roman" w:hAnsi="Times New Roman"/>
                <w:sz w:val="24"/>
                <w:szCs w:val="24"/>
              </w:rPr>
              <w:t>Организация, должность</w:t>
            </w:r>
          </w:p>
        </w:tc>
      </w:tr>
      <w:tr w:rsidR="00076720" w:rsidRPr="00697799" w14:paraId="0B43DDFD" w14:textId="77777777" w:rsidTr="00076720">
        <w:trPr>
          <w:jc w:val="center"/>
        </w:trPr>
        <w:tc>
          <w:tcPr>
            <w:tcW w:w="2584" w:type="dxa"/>
            <w:tcBorders>
              <w:top w:val="single" w:sz="4" w:space="0" w:color="auto"/>
              <w:left w:val="single" w:sz="4" w:space="0" w:color="auto"/>
              <w:bottom w:val="single" w:sz="4" w:space="0" w:color="auto"/>
              <w:right w:val="single" w:sz="4" w:space="0" w:color="auto"/>
            </w:tcBorders>
          </w:tcPr>
          <w:p w14:paraId="60E5F0D5" w14:textId="77777777" w:rsidR="00076720" w:rsidRPr="00697799" w:rsidRDefault="00076720" w:rsidP="00076720">
            <w:pPr>
              <w:spacing w:after="0"/>
              <w:ind w:left="-142" w:firstLine="142"/>
              <w:rPr>
                <w:rFonts w:ascii="Times New Roman" w:hAnsi="Times New Roman"/>
                <w:sz w:val="24"/>
                <w:szCs w:val="24"/>
              </w:rPr>
            </w:pPr>
            <w:proofErr w:type="spellStart"/>
            <w:r w:rsidRPr="00697799">
              <w:rPr>
                <w:rFonts w:ascii="Times New Roman" w:hAnsi="Times New Roman"/>
                <w:sz w:val="24"/>
                <w:szCs w:val="24"/>
              </w:rPr>
              <w:t>Оня</w:t>
            </w:r>
            <w:proofErr w:type="spellEnd"/>
            <w:r w:rsidRPr="00697799">
              <w:rPr>
                <w:rFonts w:ascii="Times New Roman" w:hAnsi="Times New Roman"/>
                <w:sz w:val="24"/>
                <w:szCs w:val="24"/>
              </w:rPr>
              <w:t xml:space="preserve"> К.Л.</w:t>
            </w:r>
          </w:p>
        </w:tc>
        <w:tc>
          <w:tcPr>
            <w:tcW w:w="7229" w:type="dxa"/>
            <w:tcBorders>
              <w:top w:val="single" w:sz="4" w:space="0" w:color="auto"/>
              <w:left w:val="single" w:sz="4" w:space="0" w:color="auto"/>
              <w:bottom w:val="single" w:sz="4" w:space="0" w:color="auto"/>
              <w:right w:val="single" w:sz="4" w:space="0" w:color="auto"/>
            </w:tcBorders>
          </w:tcPr>
          <w:p w14:paraId="70551642" w14:textId="77777777" w:rsidR="00076720" w:rsidRPr="00697799" w:rsidRDefault="00076720" w:rsidP="00076720">
            <w:pPr>
              <w:spacing w:after="0"/>
              <w:ind w:left="34"/>
              <w:jc w:val="both"/>
              <w:rPr>
                <w:rFonts w:ascii="Times New Roman" w:hAnsi="Times New Roman"/>
                <w:sz w:val="24"/>
                <w:szCs w:val="24"/>
              </w:rPr>
            </w:pPr>
            <w:r w:rsidRPr="00697799">
              <w:rPr>
                <w:rFonts w:ascii="Times New Roman" w:hAnsi="Times New Roman"/>
                <w:sz w:val="24"/>
                <w:szCs w:val="24"/>
              </w:rPr>
              <w:t>ГАПОУ «НПК», заместитель директора по учебной работе</w:t>
            </w:r>
          </w:p>
        </w:tc>
      </w:tr>
      <w:tr w:rsidR="00076720" w:rsidRPr="00697799" w14:paraId="60B37508" w14:textId="77777777" w:rsidTr="00076720">
        <w:trPr>
          <w:jc w:val="center"/>
        </w:trPr>
        <w:tc>
          <w:tcPr>
            <w:tcW w:w="2584" w:type="dxa"/>
            <w:tcBorders>
              <w:top w:val="single" w:sz="4" w:space="0" w:color="auto"/>
              <w:left w:val="single" w:sz="4" w:space="0" w:color="auto"/>
              <w:bottom w:val="single" w:sz="4" w:space="0" w:color="auto"/>
              <w:right w:val="single" w:sz="4" w:space="0" w:color="auto"/>
            </w:tcBorders>
          </w:tcPr>
          <w:p w14:paraId="45A7D7B3" w14:textId="77777777" w:rsidR="00076720" w:rsidRPr="00697799" w:rsidRDefault="00076720" w:rsidP="00076720">
            <w:pPr>
              <w:spacing w:after="0"/>
              <w:ind w:left="-142" w:firstLine="142"/>
              <w:rPr>
                <w:rFonts w:ascii="Times New Roman" w:hAnsi="Times New Roman"/>
                <w:sz w:val="24"/>
                <w:szCs w:val="24"/>
              </w:rPr>
            </w:pPr>
            <w:proofErr w:type="spellStart"/>
            <w:r w:rsidRPr="00697799">
              <w:rPr>
                <w:rFonts w:ascii="Times New Roman" w:hAnsi="Times New Roman"/>
                <w:sz w:val="24"/>
                <w:szCs w:val="24"/>
              </w:rPr>
              <w:t>Жих</w:t>
            </w:r>
            <w:proofErr w:type="spellEnd"/>
            <w:r w:rsidRPr="00697799">
              <w:rPr>
                <w:rFonts w:ascii="Times New Roman" w:hAnsi="Times New Roman"/>
                <w:sz w:val="24"/>
                <w:szCs w:val="24"/>
              </w:rPr>
              <w:t xml:space="preserve"> Н.Н.</w:t>
            </w:r>
          </w:p>
        </w:tc>
        <w:tc>
          <w:tcPr>
            <w:tcW w:w="7229" w:type="dxa"/>
            <w:tcBorders>
              <w:top w:val="single" w:sz="4" w:space="0" w:color="auto"/>
              <w:left w:val="single" w:sz="4" w:space="0" w:color="auto"/>
              <w:bottom w:val="single" w:sz="4" w:space="0" w:color="auto"/>
              <w:right w:val="single" w:sz="4" w:space="0" w:color="auto"/>
            </w:tcBorders>
          </w:tcPr>
          <w:p w14:paraId="530ACEFC" w14:textId="77777777" w:rsidR="00076720" w:rsidRPr="00697799" w:rsidRDefault="00076720" w:rsidP="00076720">
            <w:pPr>
              <w:ind w:left="34"/>
              <w:jc w:val="both"/>
            </w:pPr>
            <w:r w:rsidRPr="00697799">
              <w:rPr>
                <w:rFonts w:ascii="Times New Roman" w:hAnsi="Times New Roman"/>
                <w:sz w:val="24"/>
                <w:szCs w:val="24"/>
              </w:rPr>
              <w:t xml:space="preserve">ГАПОУ «НПК», заведующий </w:t>
            </w:r>
            <w:proofErr w:type="spellStart"/>
            <w:r w:rsidRPr="00697799">
              <w:rPr>
                <w:rFonts w:ascii="Times New Roman" w:hAnsi="Times New Roman"/>
                <w:sz w:val="24"/>
                <w:szCs w:val="24"/>
              </w:rPr>
              <w:t>учебно</w:t>
            </w:r>
            <w:proofErr w:type="spellEnd"/>
            <w:r w:rsidRPr="00697799">
              <w:rPr>
                <w:rFonts w:ascii="Times New Roman" w:hAnsi="Times New Roman"/>
                <w:sz w:val="24"/>
                <w:szCs w:val="24"/>
              </w:rPr>
              <w:t xml:space="preserve">  - методическим кабинетом</w:t>
            </w:r>
          </w:p>
        </w:tc>
      </w:tr>
      <w:tr w:rsidR="00076720" w:rsidRPr="00697799" w14:paraId="72FBB8FE" w14:textId="77777777" w:rsidTr="00076720">
        <w:trPr>
          <w:jc w:val="center"/>
        </w:trPr>
        <w:tc>
          <w:tcPr>
            <w:tcW w:w="2584" w:type="dxa"/>
            <w:tcBorders>
              <w:top w:val="single" w:sz="4" w:space="0" w:color="auto"/>
              <w:left w:val="single" w:sz="4" w:space="0" w:color="auto"/>
              <w:bottom w:val="single" w:sz="4" w:space="0" w:color="auto"/>
              <w:right w:val="single" w:sz="4" w:space="0" w:color="auto"/>
            </w:tcBorders>
          </w:tcPr>
          <w:p w14:paraId="5F9DABCA" w14:textId="77777777" w:rsidR="00076720" w:rsidRPr="00697799" w:rsidRDefault="00076720" w:rsidP="00076720">
            <w:pPr>
              <w:spacing w:after="0"/>
              <w:ind w:left="-142" w:firstLine="142"/>
              <w:rPr>
                <w:rFonts w:ascii="Times New Roman" w:hAnsi="Times New Roman"/>
                <w:sz w:val="24"/>
                <w:szCs w:val="24"/>
              </w:rPr>
            </w:pPr>
            <w:proofErr w:type="spellStart"/>
            <w:r w:rsidRPr="00697799">
              <w:rPr>
                <w:rFonts w:ascii="Times New Roman" w:hAnsi="Times New Roman"/>
                <w:sz w:val="24"/>
                <w:szCs w:val="24"/>
              </w:rPr>
              <w:t>Маняпова</w:t>
            </w:r>
            <w:proofErr w:type="spellEnd"/>
            <w:r w:rsidRPr="00697799">
              <w:rPr>
                <w:rFonts w:ascii="Times New Roman" w:hAnsi="Times New Roman"/>
                <w:sz w:val="24"/>
                <w:szCs w:val="24"/>
              </w:rPr>
              <w:t xml:space="preserve"> Л.Р.</w:t>
            </w:r>
          </w:p>
        </w:tc>
        <w:tc>
          <w:tcPr>
            <w:tcW w:w="7229" w:type="dxa"/>
            <w:tcBorders>
              <w:top w:val="single" w:sz="4" w:space="0" w:color="auto"/>
              <w:left w:val="single" w:sz="4" w:space="0" w:color="auto"/>
              <w:bottom w:val="single" w:sz="4" w:space="0" w:color="auto"/>
              <w:right w:val="single" w:sz="4" w:space="0" w:color="auto"/>
            </w:tcBorders>
          </w:tcPr>
          <w:p w14:paraId="3ED45633" w14:textId="77777777" w:rsidR="00076720" w:rsidRPr="00697799" w:rsidRDefault="00076720" w:rsidP="00076720">
            <w:pPr>
              <w:ind w:left="34"/>
              <w:jc w:val="both"/>
            </w:pPr>
            <w:r w:rsidRPr="00697799">
              <w:rPr>
                <w:rFonts w:ascii="Times New Roman" w:hAnsi="Times New Roman"/>
                <w:sz w:val="24"/>
                <w:szCs w:val="24"/>
              </w:rPr>
              <w:t xml:space="preserve">ГАПОУ «НПК», заместитель директора по </w:t>
            </w:r>
            <w:proofErr w:type="spellStart"/>
            <w:r w:rsidRPr="00697799">
              <w:rPr>
                <w:rFonts w:ascii="Times New Roman" w:hAnsi="Times New Roman"/>
                <w:sz w:val="24"/>
                <w:szCs w:val="24"/>
              </w:rPr>
              <w:t>учебно</w:t>
            </w:r>
            <w:proofErr w:type="spellEnd"/>
            <w:r w:rsidRPr="00697799">
              <w:rPr>
                <w:rFonts w:ascii="Times New Roman" w:hAnsi="Times New Roman"/>
                <w:sz w:val="24"/>
                <w:szCs w:val="24"/>
              </w:rPr>
              <w:t xml:space="preserve"> – производственной работе</w:t>
            </w:r>
          </w:p>
        </w:tc>
      </w:tr>
      <w:tr w:rsidR="00076720" w:rsidRPr="00697799" w14:paraId="5554202E" w14:textId="77777777" w:rsidTr="00076720">
        <w:trPr>
          <w:jc w:val="center"/>
        </w:trPr>
        <w:tc>
          <w:tcPr>
            <w:tcW w:w="2584" w:type="dxa"/>
            <w:tcBorders>
              <w:top w:val="single" w:sz="4" w:space="0" w:color="auto"/>
              <w:left w:val="single" w:sz="4" w:space="0" w:color="auto"/>
              <w:bottom w:val="single" w:sz="4" w:space="0" w:color="auto"/>
              <w:right w:val="single" w:sz="4" w:space="0" w:color="auto"/>
            </w:tcBorders>
          </w:tcPr>
          <w:p w14:paraId="3DF4D9A4" w14:textId="77777777" w:rsidR="00076720" w:rsidRPr="00697799" w:rsidRDefault="00076720" w:rsidP="00076720">
            <w:pPr>
              <w:spacing w:after="0"/>
              <w:ind w:left="-142" w:firstLine="142"/>
              <w:rPr>
                <w:rFonts w:ascii="Times New Roman" w:hAnsi="Times New Roman"/>
                <w:sz w:val="24"/>
                <w:szCs w:val="24"/>
              </w:rPr>
            </w:pPr>
            <w:r w:rsidRPr="00697799">
              <w:rPr>
                <w:rFonts w:ascii="Times New Roman" w:hAnsi="Times New Roman"/>
                <w:sz w:val="24"/>
                <w:szCs w:val="24"/>
              </w:rPr>
              <w:t>Дмитриева А.В.</w:t>
            </w:r>
          </w:p>
        </w:tc>
        <w:tc>
          <w:tcPr>
            <w:tcW w:w="7229" w:type="dxa"/>
            <w:tcBorders>
              <w:top w:val="single" w:sz="4" w:space="0" w:color="auto"/>
              <w:left w:val="single" w:sz="4" w:space="0" w:color="auto"/>
              <w:bottom w:val="single" w:sz="4" w:space="0" w:color="auto"/>
              <w:right w:val="single" w:sz="4" w:space="0" w:color="auto"/>
            </w:tcBorders>
          </w:tcPr>
          <w:p w14:paraId="754E3BAC" w14:textId="77777777" w:rsidR="00076720" w:rsidRPr="00697799" w:rsidRDefault="00076720" w:rsidP="00076720">
            <w:pPr>
              <w:ind w:left="34"/>
              <w:jc w:val="both"/>
            </w:pPr>
            <w:r w:rsidRPr="00697799">
              <w:rPr>
                <w:rFonts w:ascii="Times New Roman" w:hAnsi="Times New Roman"/>
                <w:sz w:val="24"/>
                <w:szCs w:val="24"/>
              </w:rPr>
              <w:t xml:space="preserve">ГАПОУ «НПК», заместитель директора по </w:t>
            </w:r>
            <w:proofErr w:type="spellStart"/>
            <w:r w:rsidRPr="00697799">
              <w:rPr>
                <w:rFonts w:ascii="Times New Roman" w:hAnsi="Times New Roman"/>
                <w:sz w:val="24"/>
                <w:szCs w:val="24"/>
              </w:rPr>
              <w:t>учебно</w:t>
            </w:r>
            <w:proofErr w:type="spellEnd"/>
            <w:r w:rsidRPr="00697799">
              <w:rPr>
                <w:rFonts w:ascii="Times New Roman" w:hAnsi="Times New Roman"/>
                <w:sz w:val="24"/>
                <w:szCs w:val="24"/>
              </w:rPr>
              <w:t xml:space="preserve"> – воспитательной работе</w:t>
            </w:r>
          </w:p>
        </w:tc>
      </w:tr>
      <w:tr w:rsidR="00076720" w:rsidRPr="00697799" w14:paraId="1845DDD9" w14:textId="77777777" w:rsidTr="00076720">
        <w:trPr>
          <w:jc w:val="center"/>
        </w:trPr>
        <w:tc>
          <w:tcPr>
            <w:tcW w:w="2584" w:type="dxa"/>
            <w:tcBorders>
              <w:top w:val="single" w:sz="4" w:space="0" w:color="auto"/>
              <w:left w:val="single" w:sz="4" w:space="0" w:color="auto"/>
              <w:bottom w:val="single" w:sz="4" w:space="0" w:color="auto"/>
              <w:right w:val="single" w:sz="4" w:space="0" w:color="auto"/>
            </w:tcBorders>
          </w:tcPr>
          <w:p w14:paraId="176377BB" w14:textId="77777777" w:rsidR="00076720" w:rsidRPr="00697799" w:rsidRDefault="00076720" w:rsidP="00076720">
            <w:pPr>
              <w:spacing w:after="0"/>
              <w:ind w:left="-142" w:firstLine="142"/>
              <w:rPr>
                <w:rFonts w:ascii="Times New Roman" w:hAnsi="Times New Roman"/>
                <w:sz w:val="24"/>
                <w:szCs w:val="24"/>
              </w:rPr>
            </w:pPr>
            <w:r w:rsidRPr="00697799">
              <w:rPr>
                <w:rFonts w:ascii="Times New Roman" w:hAnsi="Times New Roman"/>
                <w:sz w:val="24"/>
                <w:szCs w:val="24"/>
              </w:rPr>
              <w:t>Муравьёв С.В.</w:t>
            </w:r>
          </w:p>
        </w:tc>
        <w:tc>
          <w:tcPr>
            <w:tcW w:w="7229" w:type="dxa"/>
            <w:tcBorders>
              <w:top w:val="single" w:sz="4" w:space="0" w:color="auto"/>
              <w:left w:val="single" w:sz="4" w:space="0" w:color="auto"/>
              <w:bottom w:val="single" w:sz="4" w:space="0" w:color="auto"/>
              <w:right w:val="single" w:sz="4" w:space="0" w:color="auto"/>
            </w:tcBorders>
          </w:tcPr>
          <w:p w14:paraId="5DF4ED71" w14:textId="77777777" w:rsidR="00076720" w:rsidRPr="00697799" w:rsidRDefault="00076720" w:rsidP="00076720">
            <w:pPr>
              <w:ind w:left="34"/>
              <w:jc w:val="both"/>
              <w:rPr>
                <w:rFonts w:ascii="Times New Roman" w:hAnsi="Times New Roman"/>
                <w:sz w:val="24"/>
                <w:szCs w:val="24"/>
              </w:rPr>
            </w:pPr>
            <w:r w:rsidRPr="00697799">
              <w:rPr>
                <w:rFonts w:ascii="Times New Roman" w:hAnsi="Times New Roman"/>
                <w:sz w:val="24"/>
                <w:szCs w:val="24"/>
              </w:rPr>
              <w:t>ГАПОУ «НПК», начальник отдела ИТ</w:t>
            </w:r>
          </w:p>
        </w:tc>
      </w:tr>
      <w:tr w:rsidR="00076720" w:rsidRPr="00697799" w14:paraId="14D7DA1B" w14:textId="77777777" w:rsidTr="00076720">
        <w:trPr>
          <w:jc w:val="center"/>
        </w:trPr>
        <w:tc>
          <w:tcPr>
            <w:tcW w:w="2584" w:type="dxa"/>
            <w:tcBorders>
              <w:top w:val="single" w:sz="4" w:space="0" w:color="auto"/>
              <w:left w:val="single" w:sz="4" w:space="0" w:color="auto"/>
              <w:bottom w:val="single" w:sz="4" w:space="0" w:color="auto"/>
              <w:right w:val="single" w:sz="4" w:space="0" w:color="auto"/>
            </w:tcBorders>
          </w:tcPr>
          <w:p w14:paraId="4B5C807C" w14:textId="77777777" w:rsidR="00076720" w:rsidRPr="00697799" w:rsidRDefault="00076720" w:rsidP="00076720">
            <w:pPr>
              <w:spacing w:after="0"/>
              <w:ind w:left="-142" w:firstLine="142"/>
              <w:rPr>
                <w:rFonts w:ascii="Times New Roman" w:hAnsi="Times New Roman"/>
                <w:sz w:val="24"/>
                <w:szCs w:val="24"/>
              </w:rPr>
            </w:pPr>
            <w:proofErr w:type="spellStart"/>
            <w:r w:rsidRPr="00697799">
              <w:rPr>
                <w:rFonts w:ascii="Times New Roman" w:hAnsi="Times New Roman"/>
                <w:sz w:val="24"/>
                <w:szCs w:val="24"/>
              </w:rPr>
              <w:t>Яценюк</w:t>
            </w:r>
            <w:proofErr w:type="spellEnd"/>
            <w:r w:rsidRPr="00697799">
              <w:rPr>
                <w:rFonts w:ascii="Times New Roman" w:hAnsi="Times New Roman"/>
                <w:sz w:val="24"/>
                <w:szCs w:val="24"/>
              </w:rPr>
              <w:t xml:space="preserve"> О.В.</w:t>
            </w:r>
          </w:p>
        </w:tc>
        <w:tc>
          <w:tcPr>
            <w:tcW w:w="7229" w:type="dxa"/>
            <w:tcBorders>
              <w:top w:val="single" w:sz="4" w:space="0" w:color="auto"/>
              <w:left w:val="single" w:sz="4" w:space="0" w:color="auto"/>
              <w:bottom w:val="single" w:sz="4" w:space="0" w:color="auto"/>
              <w:right w:val="single" w:sz="4" w:space="0" w:color="auto"/>
            </w:tcBorders>
          </w:tcPr>
          <w:p w14:paraId="36B9E6CB" w14:textId="77777777" w:rsidR="00076720" w:rsidRPr="00697799" w:rsidRDefault="00076720" w:rsidP="00076720">
            <w:pPr>
              <w:spacing w:after="0"/>
              <w:ind w:left="34"/>
              <w:jc w:val="both"/>
              <w:rPr>
                <w:rFonts w:ascii="Times New Roman" w:hAnsi="Times New Roman"/>
                <w:sz w:val="24"/>
                <w:szCs w:val="24"/>
              </w:rPr>
            </w:pPr>
            <w:r w:rsidRPr="00697799">
              <w:rPr>
                <w:rFonts w:ascii="Times New Roman" w:hAnsi="Times New Roman"/>
                <w:sz w:val="24"/>
                <w:szCs w:val="24"/>
              </w:rPr>
              <w:t>ГАПОУ «НПК», преподаватель профессионального цикла</w:t>
            </w:r>
          </w:p>
        </w:tc>
      </w:tr>
      <w:tr w:rsidR="000B0DFC" w:rsidRPr="00697799" w14:paraId="6742CF2B" w14:textId="77777777" w:rsidTr="00076720">
        <w:trPr>
          <w:jc w:val="center"/>
        </w:trPr>
        <w:tc>
          <w:tcPr>
            <w:tcW w:w="2584" w:type="dxa"/>
            <w:tcBorders>
              <w:top w:val="single" w:sz="4" w:space="0" w:color="auto"/>
              <w:left w:val="single" w:sz="4" w:space="0" w:color="auto"/>
              <w:bottom w:val="single" w:sz="4" w:space="0" w:color="auto"/>
              <w:right w:val="single" w:sz="4" w:space="0" w:color="auto"/>
            </w:tcBorders>
          </w:tcPr>
          <w:p w14:paraId="37D707EA" w14:textId="77777777" w:rsidR="000B0DFC" w:rsidRPr="00697799" w:rsidRDefault="000B0DFC" w:rsidP="00730FA0">
            <w:pPr>
              <w:pStyle w:val="affffff"/>
              <w:rPr>
                <w:rFonts w:ascii="Times New Roman" w:hAnsi="Times New Roman"/>
                <w:sz w:val="24"/>
                <w:szCs w:val="24"/>
              </w:rPr>
            </w:pPr>
            <w:proofErr w:type="spellStart"/>
            <w:r w:rsidRPr="00697799">
              <w:rPr>
                <w:rFonts w:ascii="Times New Roman" w:hAnsi="Times New Roman"/>
                <w:sz w:val="24"/>
                <w:szCs w:val="24"/>
              </w:rPr>
              <w:t>Заводяный</w:t>
            </w:r>
            <w:proofErr w:type="spellEnd"/>
            <w:r w:rsidRPr="00697799">
              <w:rPr>
                <w:rFonts w:ascii="Times New Roman" w:hAnsi="Times New Roman"/>
                <w:sz w:val="24"/>
                <w:szCs w:val="24"/>
              </w:rPr>
              <w:t xml:space="preserve"> А.В.</w:t>
            </w:r>
          </w:p>
        </w:tc>
        <w:tc>
          <w:tcPr>
            <w:tcW w:w="7229" w:type="dxa"/>
            <w:tcBorders>
              <w:top w:val="single" w:sz="4" w:space="0" w:color="auto"/>
              <w:left w:val="single" w:sz="4" w:space="0" w:color="auto"/>
              <w:bottom w:val="single" w:sz="4" w:space="0" w:color="auto"/>
              <w:right w:val="single" w:sz="4" w:space="0" w:color="auto"/>
            </w:tcBorders>
          </w:tcPr>
          <w:p w14:paraId="4F576822" w14:textId="77777777" w:rsidR="000B0DFC" w:rsidRPr="00697799" w:rsidRDefault="000B0DFC" w:rsidP="00730FA0">
            <w:pPr>
              <w:pStyle w:val="affffff"/>
              <w:rPr>
                <w:rFonts w:ascii="Times New Roman" w:hAnsi="Times New Roman"/>
                <w:sz w:val="24"/>
                <w:szCs w:val="24"/>
              </w:rPr>
            </w:pPr>
            <w:r w:rsidRPr="00697799">
              <w:rPr>
                <w:rFonts w:ascii="Times New Roman" w:hAnsi="Times New Roman"/>
                <w:sz w:val="24"/>
                <w:szCs w:val="24"/>
              </w:rPr>
              <w:t xml:space="preserve">АО «Уральская Сталь», начальник отдела </w:t>
            </w:r>
            <w:proofErr w:type="spellStart"/>
            <w:r w:rsidRPr="00697799">
              <w:rPr>
                <w:rFonts w:ascii="Times New Roman" w:hAnsi="Times New Roman"/>
                <w:sz w:val="24"/>
                <w:szCs w:val="24"/>
              </w:rPr>
              <w:t>подбора,оценки</w:t>
            </w:r>
            <w:proofErr w:type="spellEnd"/>
            <w:r w:rsidRPr="00697799">
              <w:rPr>
                <w:rFonts w:ascii="Times New Roman" w:hAnsi="Times New Roman"/>
                <w:sz w:val="24"/>
                <w:szCs w:val="24"/>
              </w:rPr>
              <w:t xml:space="preserve"> и развития персонала</w:t>
            </w:r>
          </w:p>
        </w:tc>
      </w:tr>
      <w:tr w:rsidR="00076720" w:rsidRPr="00697799" w14:paraId="59CBDF55" w14:textId="77777777" w:rsidTr="00076720">
        <w:trPr>
          <w:jc w:val="center"/>
        </w:trPr>
        <w:tc>
          <w:tcPr>
            <w:tcW w:w="2584" w:type="dxa"/>
            <w:tcBorders>
              <w:top w:val="single" w:sz="4" w:space="0" w:color="auto"/>
              <w:left w:val="single" w:sz="4" w:space="0" w:color="auto"/>
              <w:bottom w:val="single" w:sz="4" w:space="0" w:color="auto"/>
              <w:right w:val="single" w:sz="4" w:space="0" w:color="auto"/>
            </w:tcBorders>
          </w:tcPr>
          <w:p w14:paraId="09129744" w14:textId="77777777" w:rsidR="00076720" w:rsidRPr="00697799" w:rsidRDefault="00076720" w:rsidP="00076720">
            <w:pPr>
              <w:spacing w:after="0"/>
              <w:ind w:left="-142" w:firstLine="142"/>
              <w:rPr>
                <w:rFonts w:ascii="Times New Roman" w:hAnsi="Times New Roman"/>
                <w:sz w:val="24"/>
                <w:szCs w:val="24"/>
              </w:rPr>
            </w:pPr>
            <w:r w:rsidRPr="00697799">
              <w:rPr>
                <w:rFonts w:ascii="Times New Roman" w:hAnsi="Times New Roman"/>
                <w:sz w:val="24"/>
                <w:szCs w:val="24"/>
              </w:rPr>
              <w:t>Воронин С.В.</w:t>
            </w:r>
          </w:p>
        </w:tc>
        <w:tc>
          <w:tcPr>
            <w:tcW w:w="7229" w:type="dxa"/>
            <w:tcBorders>
              <w:top w:val="single" w:sz="4" w:space="0" w:color="auto"/>
              <w:left w:val="single" w:sz="4" w:space="0" w:color="auto"/>
              <w:bottom w:val="single" w:sz="4" w:space="0" w:color="auto"/>
              <w:right w:val="single" w:sz="4" w:space="0" w:color="auto"/>
            </w:tcBorders>
          </w:tcPr>
          <w:p w14:paraId="2941BBBC" w14:textId="77777777" w:rsidR="00076720" w:rsidRPr="00697799" w:rsidRDefault="000B0DFC" w:rsidP="00076720">
            <w:pPr>
              <w:spacing w:after="0"/>
              <w:ind w:left="34"/>
              <w:jc w:val="both"/>
              <w:rPr>
                <w:rFonts w:ascii="Times New Roman" w:hAnsi="Times New Roman"/>
                <w:sz w:val="24"/>
                <w:szCs w:val="24"/>
              </w:rPr>
            </w:pPr>
            <w:r w:rsidRPr="00697799">
              <w:rPr>
                <w:rFonts w:ascii="Times New Roman" w:hAnsi="Times New Roman"/>
                <w:sz w:val="24"/>
                <w:szCs w:val="24"/>
              </w:rPr>
              <w:t>АО «Уральская Сталь»,</w:t>
            </w:r>
            <w:r w:rsidR="001D7B84" w:rsidRPr="00697799">
              <w:rPr>
                <w:rFonts w:ascii="Times New Roman" w:hAnsi="Times New Roman"/>
                <w:sz w:val="24"/>
                <w:szCs w:val="24"/>
              </w:rPr>
              <w:t xml:space="preserve"> начальник участка подготовки тепловозов ЦПС УЖДТ</w:t>
            </w:r>
          </w:p>
        </w:tc>
      </w:tr>
      <w:tr w:rsidR="00076720" w:rsidRPr="00697799" w14:paraId="5EC6326D" w14:textId="77777777" w:rsidTr="00076720">
        <w:trPr>
          <w:jc w:val="center"/>
        </w:trPr>
        <w:tc>
          <w:tcPr>
            <w:tcW w:w="2584" w:type="dxa"/>
            <w:tcBorders>
              <w:top w:val="single" w:sz="4" w:space="0" w:color="auto"/>
              <w:left w:val="single" w:sz="4" w:space="0" w:color="auto"/>
              <w:bottom w:val="single" w:sz="4" w:space="0" w:color="auto"/>
              <w:right w:val="single" w:sz="4" w:space="0" w:color="auto"/>
            </w:tcBorders>
          </w:tcPr>
          <w:p w14:paraId="7D439704" w14:textId="77777777" w:rsidR="00076720" w:rsidRPr="00697799" w:rsidRDefault="00076720" w:rsidP="00076720">
            <w:pPr>
              <w:spacing w:after="0"/>
              <w:ind w:left="-142" w:firstLine="142"/>
              <w:rPr>
                <w:rFonts w:ascii="Times New Roman" w:hAnsi="Times New Roman"/>
                <w:sz w:val="24"/>
                <w:szCs w:val="24"/>
              </w:rPr>
            </w:pPr>
            <w:r w:rsidRPr="00697799">
              <w:rPr>
                <w:rFonts w:ascii="Times New Roman" w:hAnsi="Times New Roman"/>
                <w:sz w:val="24"/>
                <w:szCs w:val="24"/>
              </w:rPr>
              <w:t>Воронов Д.А.</w:t>
            </w:r>
          </w:p>
        </w:tc>
        <w:tc>
          <w:tcPr>
            <w:tcW w:w="7229" w:type="dxa"/>
            <w:tcBorders>
              <w:top w:val="single" w:sz="4" w:space="0" w:color="auto"/>
              <w:left w:val="single" w:sz="4" w:space="0" w:color="auto"/>
              <w:bottom w:val="single" w:sz="4" w:space="0" w:color="auto"/>
              <w:right w:val="single" w:sz="4" w:space="0" w:color="auto"/>
            </w:tcBorders>
          </w:tcPr>
          <w:p w14:paraId="25057E2C" w14:textId="77777777" w:rsidR="00076720" w:rsidRPr="00697799" w:rsidRDefault="000B0DFC" w:rsidP="001D7B84">
            <w:pPr>
              <w:spacing w:after="0"/>
              <w:ind w:left="34"/>
              <w:jc w:val="both"/>
              <w:rPr>
                <w:rFonts w:ascii="Times New Roman" w:hAnsi="Times New Roman"/>
                <w:sz w:val="24"/>
                <w:szCs w:val="24"/>
              </w:rPr>
            </w:pPr>
            <w:r w:rsidRPr="00697799">
              <w:rPr>
                <w:rFonts w:ascii="Times New Roman" w:hAnsi="Times New Roman"/>
                <w:sz w:val="24"/>
                <w:szCs w:val="24"/>
              </w:rPr>
              <w:t>АО «Уральская Сталь»,</w:t>
            </w:r>
            <w:r w:rsidR="001D7B84" w:rsidRPr="00697799">
              <w:rPr>
                <w:rFonts w:ascii="Times New Roman" w:hAnsi="Times New Roman"/>
                <w:sz w:val="24"/>
                <w:szCs w:val="24"/>
              </w:rPr>
              <w:t xml:space="preserve"> начальник цеха ЦПС УЖДТ</w:t>
            </w:r>
          </w:p>
        </w:tc>
      </w:tr>
      <w:tr w:rsidR="00076720" w:rsidRPr="00697799" w14:paraId="051B9C33" w14:textId="77777777" w:rsidTr="00076720">
        <w:trPr>
          <w:jc w:val="center"/>
        </w:trPr>
        <w:tc>
          <w:tcPr>
            <w:tcW w:w="2584" w:type="dxa"/>
            <w:tcBorders>
              <w:top w:val="single" w:sz="4" w:space="0" w:color="auto"/>
              <w:left w:val="single" w:sz="4" w:space="0" w:color="auto"/>
              <w:bottom w:val="single" w:sz="4" w:space="0" w:color="auto"/>
              <w:right w:val="single" w:sz="4" w:space="0" w:color="auto"/>
            </w:tcBorders>
          </w:tcPr>
          <w:p w14:paraId="748974A2" w14:textId="77777777" w:rsidR="00076720" w:rsidRPr="00697799" w:rsidRDefault="00076720" w:rsidP="00076720">
            <w:pPr>
              <w:spacing w:after="0"/>
              <w:ind w:left="-142" w:firstLine="142"/>
              <w:rPr>
                <w:rFonts w:ascii="Times New Roman" w:hAnsi="Times New Roman"/>
                <w:sz w:val="24"/>
                <w:szCs w:val="24"/>
              </w:rPr>
            </w:pPr>
            <w:proofErr w:type="spellStart"/>
            <w:r w:rsidRPr="00697799">
              <w:rPr>
                <w:rFonts w:ascii="Times New Roman" w:hAnsi="Times New Roman"/>
                <w:sz w:val="24"/>
                <w:szCs w:val="24"/>
              </w:rPr>
              <w:t>Каипов</w:t>
            </w:r>
            <w:proofErr w:type="spellEnd"/>
            <w:r w:rsidRPr="00697799">
              <w:rPr>
                <w:rFonts w:ascii="Times New Roman" w:hAnsi="Times New Roman"/>
                <w:sz w:val="24"/>
                <w:szCs w:val="24"/>
              </w:rPr>
              <w:t xml:space="preserve"> А.Р.</w:t>
            </w:r>
          </w:p>
        </w:tc>
        <w:tc>
          <w:tcPr>
            <w:tcW w:w="7229" w:type="dxa"/>
            <w:tcBorders>
              <w:top w:val="single" w:sz="4" w:space="0" w:color="auto"/>
              <w:left w:val="single" w:sz="4" w:space="0" w:color="auto"/>
              <w:bottom w:val="single" w:sz="4" w:space="0" w:color="auto"/>
              <w:right w:val="single" w:sz="4" w:space="0" w:color="auto"/>
            </w:tcBorders>
          </w:tcPr>
          <w:p w14:paraId="584C606A" w14:textId="77777777" w:rsidR="00076720" w:rsidRPr="00697799" w:rsidRDefault="000B0DFC" w:rsidP="00076720">
            <w:pPr>
              <w:spacing w:after="0"/>
              <w:ind w:left="34"/>
              <w:jc w:val="both"/>
              <w:rPr>
                <w:rFonts w:ascii="Times New Roman" w:hAnsi="Times New Roman"/>
                <w:sz w:val="24"/>
                <w:szCs w:val="24"/>
              </w:rPr>
            </w:pPr>
            <w:r w:rsidRPr="00697799">
              <w:rPr>
                <w:rFonts w:ascii="Times New Roman" w:hAnsi="Times New Roman"/>
                <w:sz w:val="24"/>
                <w:szCs w:val="24"/>
              </w:rPr>
              <w:t>АО «Уральская Сталь»,</w:t>
            </w:r>
            <w:r w:rsidR="001D7B84" w:rsidRPr="00697799">
              <w:rPr>
                <w:rFonts w:ascii="Times New Roman" w:hAnsi="Times New Roman"/>
                <w:sz w:val="24"/>
                <w:szCs w:val="24"/>
              </w:rPr>
              <w:t xml:space="preserve"> начальник участка эксплуатации тепловозов ЦПС УЖДТ</w:t>
            </w:r>
          </w:p>
        </w:tc>
      </w:tr>
    </w:tbl>
    <w:p w14:paraId="0F441444" w14:textId="77777777" w:rsidR="00076720" w:rsidRPr="00697799" w:rsidRDefault="00076720" w:rsidP="00076720">
      <w:pPr>
        <w:spacing w:after="0" w:line="240" w:lineRule="auto"/>
        <w:ind w:left="-142" w:firstLine="567"/>
        <w:rPr>
          <w:rFonts w:ascii="Times New Roman" w:hAnsi="Times New Roman"/>
          <w:sz w:val="24"/>
          <w:szCs w:val="24"/>
        </w:rPr>
      </w:pPr>
    </w:p>
    <w:p w14:paraId="41CA2FF9" w14:textId="77777777" w:rsidR="00076720" w:rsidRPr="00697799" w:rsidRDefault="00076720" w:rsidP="00076720">
      <w:pPr>
        <w:spacing w:after="120" w:line="240" w:lineRule="auto"/>
        <w:jc w:val="center"/>
        <w:rPr>
          <w:rFonts w:ascii="Times New Roman" w:hAnsi="Times New Roman"/>
          <w:b/>
          <w:sz w:val="24"/>
          <w:szCs w:val="24"/>
        </w:rPr>
      </w:pPr>
    </w:p>
    <w:p w14:paraId="049F30F0" w14:textId="77777777" w:rsidR="00076720" w:rsidRPr="00697799" w:rsidRDefault="00076720" w:rsidP="00076720">
      <w:pPr>
        <w:spacing w:after="120" w:line="240" w:lineRule="auto"/>
        <w:jc w:val="center"/>
        <w:rPr>
          <w:rFonts w:ascii="Times New Roman" w:hAnsi="Times New Roman"/>
          <w:b/>
          <w:sz w:val="24"/>
          <w:szCs w:val="24"/>
        </w:rPr>
      </w:pPr>
      <w:r w:rsidRPr="00697799">
        <w:rPr>
          <w:rFonts w:ascii="Times New Roman" w:hAnsi="Times New Roman"/>
          <w:b/>
          <w:sz w:val="24"/>
          <w:szCs w:val="24"/>
        </w:rPr>
        <w:t>Руководители группы:</w:t>
      </w:r>
    </w:p>
    <w:tbl>
      <w:tblPr>
        <w:tblW w:w="97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7"/>
        <w:gridCol w:w="6860"/>
      </w:tblGrid>
      <w:tr w:rsidR="00076720" w:rsidRPr="00697799" w14:paraId="4AA11CA1" w14:textId="77777777" w:rsidTr="00076720">
        <w:trPr>
          <w:jc w:val="center"/>
        </w:trPr>
        <w:tc>
          <w:tcPr>
            <w:tcW w:w="2867" w:type="dxa"/>
            <w:tcBorders>
              <w:top w:val="single" w:sz="4" w:space="0" w:color="auto"/>
              <w:left w:val="single" w:sz="4" w:space="0" w:color="auto"/>
              <w:bottom w:val="single" w:sz="4" w:space="0" w:color="auto"/>
              <w:right w:val="single" w:sz="4" w:space="0" w:color="auto"/>
            </w:tcBorders>
          </w:tcPr>
          <w:p w14:paraId="6A25139E" w14:textId="77777777" w:rsidR="00076720" w:rsidRPr="00697799" w:rsidRDefault="00076720" w:rsidP="00076720">
            <w:pPr>
              <w:spacing w:after="0"/>
              <w:ind w:left="-142" w:firstLine="567"/>
              <w:rPr>
                <w:rFonts w:ascii="Times New Roman" w:hAnsi="Times New Roman"/>
                <w:sz w:val="24"/>
                <w:szCs w:val="24"/>
              </w:rPr>
            </w:pPr>
            <w:r w:rsidRPr="00697799">
              <w:rPr>
                <w:rFonts w:ascii="Times New Roman" w:hAnsi="Times New Roman"/>
                <w:sz w:val="24"/>
                <w:szCs w:val="24"/>
              </w:rPr>
              <w:t>ФИО</w:t>
            </w:r>
          </w:p>
        </w:tc>
        <w:tc>
          <w:tcPr>
            <w:tcW w:w="6860" w:type="dxa"/>
            <w:tcBorders>
              <w:top w:val="single" w:sz="4" w:space="0" w:color="auto"/>
              <w:left w:val="single" w:sz="4" w:space="0" w:color="auto"/>
              <w:bottom w:val="single" w:sz="4" w:space="0" w:color="auto"/>
              <w:right w:val="single" w:sz="4" w:space="0" w:color="auto"/>
            </w:tcBorders>
          </w:tcPr>
          <w:p w14:paraId="2B6E8996" w14:textId="77777777" w:rsidR="00076720" w:rsidRPr="00697799" w:rsidRDefault="00076720" w:rsidP="00076720">
            <w:pPr>
              <w:spacing w:after="0"/>
              <w:ind w:left="-142" w:firstLine="567"/>
              <w:rPr>
                <w:rFonts w:ascii="Times New Roman" w:hAnsi="Times New Roman"/>
                <w:sz w:val="24"/>
                <w:szCs w:val="24"/>
              </w:rPr>
            </w:pPr>
            <w:r w:rsidRPr="00697799">
              <w:rPr>
                <w:rFonts w:ascii="Times New Roman" w:hAnsi="Times New Roman"/>
                <w:sz w:val="24"/>
                <w:szCs w:val="24"/>
              </w:rPr>
              <w:t>Организация, должность</w:t>
            </w:r>
          </w:p>
        </w:tc>
      </w:tr>
      <w:tr w:rsidR="00076720" w:rsidRPr="00375D7D" w14:paraId="1549EB2F" w14:textId="77777777" w:rsidTr="00076720">
        <w:trPr>
          <w:jc w:val="center"/>
        </w:trPr>
        <w:tc>
          <w:tcPr>
            <w:tcW w:w="2867" w:type="dxa"/>
            <w:tcBorders>
              <w:top w:val="single" w:sz="4" w:space="0" w:color="auto"/>
              <w:left w:val="single" w:sz="4" w:space="0" w:color="auto"/>
              <w:bottom w:val="single" w:sz="4" w:space="0" w:color="auto"/>
              <w:right w:val="single" w:sz="4" w:space="0" w:color="auto"/>
            </w:tcBorders>
          </w:tcPr>
          <w:p w14:paraId="21D41DDD" w14:textId="77777777" w:rsidR="00076720" w:rsidRPr="00697799" w:rsidRDefault="00076720" w:rsidP="00076720">
            <w:pPr>
              <w:spacing w:after="0"/>
              <w:ind w:left="-142" w:firstLine="142"/>
              <w:rPr>
                <w:rFonts w:ascii="Times New Roman" w:hAnsi="Times New Roman"/>
                <w:sz w:val="24"/>
                <w:szCs w:val="24"/>
              </w:rPr>
            </w:pPr>
            <w:proofErr w:type="spellStart"/>
            <w:r w:rsidRPr="00697799">
              <w:rPr>
                <w:rFonts w:ascii="Times New Roman" w:hAnsi="Times New Roman"/>
                <w:sz w:val="24"/>
                <w:szCs w:val="24"/>
              </w:rPr>
              <w:t>Жих</w:t>
            </w:r>
            <w:proofErr w:type="spellEnd"/>
            <w:r w:rsidRPr="00697799">
              <w:rPr>
                <w:rFonts w:ascii="Times New Roman" w:hAnsi="Times New Roman"/>
                <w:sz w:val="24"/>
                <w:szCs w:val="24"/>
              </w:rPr>
              <w:t xml:space="preserve"> Н.Н.</w:t>
            </w:r>
          </w:p>
        </w:tc>
        <w:tc>
          <w:tcPr>
            <w:tcW w:w="6860" w:type="dxa"/>
            <w:tcBorders>
              <w:top w:val="single" w:sz="4" w:space="0" w:color="auto"/>
              <w:left w:val="single" w:sz="4" w:space="0" w:color="auto"/>
              <w:bottom w:val="single" w:sz="4" w:space="0" w:color="auto"/>
              <w:right w:val="single" w:sz="4" w:space="0" w:color="auto"/>
            </w:tcBorders>
          </w:tcPr>
          <w:p w14:paraId="618A64CD" w14:textId="77777777" w:rsidR="00076720" w:rsidRDefault="00076720" w:rsidP="00076720">
            <w:pPr>
              <w:ind w:left="34"/>
              <w:jc w:val="both"/>
            </w:pPr>
            <w:r w:rsidRPr="00697799">
              <w:rPr>
                <w:rFonts w:ascii="Times New Roman" w:hAnsi="Times New Roman"/>
                <w:sz w:val="24"/>
                <w:szCs w:val="24"/>
              </w:rPr>
              <w:t xml:space="preserve">ГАПОУ «НПК», заведующий </w:t>
            </w:r>
            <w:proofErr w:type="spellStart"/>
            <w:r w:rsidRPr="00697799">
              <w:rPr>
                <w:rFonts w:ascii="Times New Roman" w:hAnsi="Times New Roman"/>
                <w:sz w:val="24"/>
                <w:szCs w:val="24"/>
              </w:rPr>
              <w:t>учебно</w:t>
            </w:r>
            <w:proofErr w:type="spellEnd"/>
            <w:r w:rsidRPr="00697799">
              <w:rPr>
                <w:rFonts w:ascii="Times New Roman" w:hAnsi="Times New Roman"/>
                <w:sz w:val="24"/>
                <w:szCs w:val="24"/>
              </w:rPr>
              <w:t xml:space="preserve">  - методическим кабинетом</w:t>
            </w:r>
          </w:p>
        </w:tc>
      </w:tr>
    </w:tbl>
    <w:p w14:paraId="4FD03454" w14:textId="77777777" w:rsidR="00076720" w:rsidRPr="0037301B" w:rsidRDefault="00076720" w:rsidP="00076720">
      <w:pPr>
        <w:suppressAutoHyphens/>
        <w:spacing w:after="0"/>
        <w:ind w:firstLine="709"/>
        <w:jc w:val="both"/>
        <w:rPr>
          <w:b/>
          <w:sz w:val="20"/>
          <w:szCs w:val="48"/>
        </w:rPr>
      </w:pPr>
    </w:p>
    <w:p w14:paraId="01745495" w14:textId="77777777" w:rsidR="000B0DFC" w:rsidRPr="00F61F06" w:rsidRDefault="000B0DFC" w:rsidP="000B0DFC">
      <w:pPr>
        <w:pStyle w:val="affffff"/>
        <w:rPr>
          <w:rFonts w:ascii="Times New Roman" w:hAnsi="Times New Roman"/>
          <w:sz w:val="24"/>
          <w:szCs w:val="24"/>
        </w:rPr>
      </w:pPr>
    </w:p>
    <w:p w14:paraId="66DD9857" w14:textId="77777777" w:rsidR="00076720" w:rsidRDefault="00076720" w:rsidP="00076720">
      <w:pPr>
        <w:pStyle w:val="1"/>
        <w:rPr>
          <w:b w:val="0"/>
          <w:sz w:val="20"/>
          <w:szCs w:val="48"/>
        </w:rPr>
      </w:pPr>
    </w:p>
    <w:p w14:paraId="5E2A34FF" w14:textId="77777777" w:rsidR="00076720" w:rsidRDefault="00076720" w:rsidP="00076720"/>
    <w:p w14:paraId="143FF574" w14:textId="77777777" w:rsidR="000F2383" w:rsidRDefault="000F2383"/>
    <w:sectPr w:rsidR="000F2383" w:rsidSect="000F238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D52C01" w14:textId="77777777" w:rsidR="00101813" w:rsidRDefault="00101813" w:rsidP="006C009B">
      <w:pPr>
        <w:spacing w:after="0" w:line="240" w:lineRule="auto"/>
      </w:pPr>
      <w:r>
        <w:separator/>
      </w:r>
    </w:p>
  </w:endnote>
  <w:endnote w:type="continuationSeparator" w:id="0">
    <w:p w14:paraId="66D90174" w14:textId="77777777" w:rsidR="00101813" w:rsidRDefault="00101813" w:rsidP="006C00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7CDA0" w14:textId="77777777" w:rsidR="009A5FCF" w:rsidRDefault="009A5FC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E408B" w14:textId="77777777" w:rsidR="00E55AFE" w:rsidRDefault="004B5164">
    <w:pPr>
      <w:pStyle w:val="a5"/>
      <w:jc w:val="right"/>
    </w:pPr>
    <w:r>
      <w:fldChar w:fldCharType="begin"/>
    </w:r>
    <w:r>
      <w:instrText>PAGE   \* MERGEFORMAT</w:instrText>
    </w:r>
    <w:r>
      <w:fldChar w:fldCharType="separate"/>
    </w:r>
    <w:r w:rsidR="00397647">
      <w:rPr>
        <w:noProof/>
      </w:rPr>
      <w:t>3</w:t>
    </w:r>
    <w:r>
      <w:rPr>
        <w:noProof/>
      </w:rPr>
      <w:fldChar w:fldCharType="end"/>
    </w:r>
  </w:p>
  <w:p w14:paraId="416EDAB4" w14:textId="77777777" w:rsidR="00E55AFE" w:rsidRDefault="00E55AFE">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B03CC" w14:textId="77777777" w:rsidR="009A5FCF" w:rsidRDefault="009A5FC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0ECEA4" w14:textId="77777777" w:rsidR="00101813" w:rsidRDefault="00101813" w:rsidP="006C009B">
      <w:pPr>
        <w:spacing w:after="0" w:line="240" w:lineRule="auto"/>
      </w:pPr>
      <w:r>
        <w:separator/>
      </w:r>
    </w:p>
  </w:footnote>
  <w:footnote w:type="continuationSeparator" w:id="0">
    <w:p w14:paraId="6FE3C2AB" w14:textId="77777777" w:rsidR="00101813" w:rsidRDefault="00101813" w:rsidP="006C00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BE5BC" w14:textId="77777777" w:rsidR="009A5FCF" w:rsidRDefault="009A5FCF">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DF177" w14:textId="77777777" w:rsidR="009A5FCF" w:rsidRDefault="009A5FCF">
    <w:pPr>
      <w:pStyle w:val="af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BC02" w14:textId="77777777" w:rsidR="009A5FCF" w:rsidRDefault="009A5FCF">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76720"/>
    <w:rsid w:val="00076720"/>
    <w:rsid w:val="000B0DFC"/>
    <w:rsid w:val="000F2383"/>
    <w:rsid w:val="00101813"/>
    <w:rsid w:val="00102BB7"/>
    <w:rsid w:val="001223C5"/>
    <w:rsid w:val="001D7B84"/>
    <w:rsid w:val="002C1785"/>
    <w:rsid w:val="002E61DC"/>
    <w:rsid w:val="00397647"/>
    <w:rsid w:val="003E6043"/>
    <w:rsid w:val="004A0B95"/>
    <w:rsid w:val="004B5164"/>
    <w:rsid w:val="005F2531"/>
    <w:rsid w:val="005F637D"/>
    <w:rsid w:val="00697799"/>
    <w:rsid w:val="006C009B"/>
    <w:rsid w:val="006F47CB"/>
    <w:rsid w:val="00730FA0"/>
    <w:rsid w:val="007F1C02"/>
    <w:rsid w:val="00877F56"/>
    <w:rsid w:val="00983E6D"/>
    <w:rsid w:val="009A5FCF"/>
    <w:rsid w:val="00A027D0"/>
    <w:rsid w:val="00A0720A"/>
    <w:rsid w:val="00AA32A1"/>
    <w:rsid w:val="00AE56E7"/>
    <w:rsid w:val="00B13146"/>
    <w:rsid w:val="00B16927"/>
    <w:rsid w:val="00B80D86"/>
    <w:rsid w:val="00C32E33"/>
    <w:rsid w:val="00C972B9"/>
    <w:rsid w:val="00E15D2C"/>
    <w:rsid w:val="00E16AA4"/>
    <w:rsid w:val="00E55AF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AED123B"/>
  <w15:docId w15:val="{EFCC373E-FA54-4CF5-A86D-1965FF4D5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6720"/>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076720"/>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qFormat/>
    <w:rsid w:val="00076720"/>
    <w:pPr>
      <w:keepNext/>
      <w:spacing w:before="240" w:after="60" w:line="240" w:lineRule="auto"/>
      <w:outlineLvl w:val="1"/>
    </w:pPr>
    <w:rPr>
      <w:rFonts w:ascii="Arial" w:hAnsi="Arial"/>
      <w:b/>
      <w:bCs/>
      <w:i/>
      <w:iCs/>
      <w:sz w:val="28"/>
      <w:szCs w:val="28"/>
    </w:rPr>
  </w:style>
  <w:style w:type="paragraph" w:styleId="3">
    <w:name w:val="heading 3"/>
    <w:basedOn w:val="a"/>
    <w:next w:val="a"/>
    <w:link w:val="30"/>
    <w:qFormat/>
    <w:rsid w:val="00076720"/>
    <w:pPr>
      <w:keepNext/>
      <w:spacing w:before="240" w:after="60" w:line="240" w:lineRule="auto"/>
      <w:outlineLvl w:val="2"/>
    </w:pPr>
    <w:rPr>
      <w:rFonts w:ascii="Arial" w:hAnsi="Arial"/>
      <w:b/>
      <w:bCs/>
      <w:sz w:val="26"/>
      <w:szCs w:val="26"/>
    </w:rPr>
  </w:style>
  <w:style w:type="paragraph" w:styleId="4">
    <w:name w:val="heading 4"/>
    <w:basedOn w:val="3"/>
    <w:next w:val="a"/>
    <w:link w:val="40"/>
    <w:qFormat/>
    <w:rsid w:val="00076720"/>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76720"/>
    <w:rPr>
      <w:rFonts w:ascii="Times New Roman" w:eastAsia="Times New Roman" w:hAnsi="Times New Roman" w:cs="Times New Roman"/>
      <w:b/>
      <w:bCs/>
      <w:kern w:val="32"/>
      <w:sz w:val="24"/>
      <w:szCs w:val="24"/>
      <w:lang w:eastAsia="ru-RU"/>
    </w:rPr>
  </w:style>
  <w:style w:type="character" w:customStyle="1" w:styleId="20">
    <w:name w:val="Заголовок 2 Знак"/>
    <w:basedOn w:val="a0"/>
    <w:link w:val="2"/>
    <w:rsid w:val="00076720"/>
    <w:rPr>
      <w:rFonts w:ascii="Arial" w:eastAsia="Times New Roman" w:hAnsi="Arial" w:cs="Times New Roman"/>
      <w:b/>
      <w:bCs/>
      <w:i/>
      <w:iCs/>
      <w:sz w:val="28"/>
      <w:szCs w:val="28"/>
      <w:lang w:eastAsia="ru-RU"/>
    </w:rPr>
  </w:style>
  <w:style w:type="character" w:customStyle="1" w:styleId="30">
    <w:name w:val="Заголовок 3 Знак"/>
    <w:basedOn w:val="a0"/>
    <w:link w:val="3"/>
    <w:rsid w:val="00076720"/>
    <w:rPr>
      <w:rFonts w:ascii="Arial" w:eastAsia="Times New Roman" w:hAnsi="Arial" w:cs="Times New Roman"/>
      <w:b/>
      <w:bCs/>
      <w:sz w:val="26"/>
      <w:szCs w:val="26"/>
      <w:lang w:eastAsia="ru-RU"/>
    </w:rPr>
  </w:style>
  <w:style w:type="character" w:customStyle="1" w:styleId="40">
    <w:name w:val="Заголовок 4 Знак"/>
    <w:basedOn w:val="a0"/>
    <w:link w:val="4"/>
    <w:rsid w:val="00076720"/>
    <w:rPr>
      <w:rFonts w:ascii="Times New Roman" w:eastAsia="Times New Roman" w:hAnsi="Times New Roman" w:cs="Times New Roman"/>
      <w:b/>
      <w:bCs/>
      <w:sz w:val="24"/>
      <w:szCs w:val="24"/>
      <w:lang w:eastAsia="ru-RU"/>
    </w:rPr>
  </w:style>
  <w:style w:type="paragraph" w:styleId="a3">
    <w:name w:val="Body Text"/>
    <w:basedOn w:val="a"/>
    <w:link w:val="a4"/>
    <w:qFormat/>
    <w:rsid w:val="00076720"/>
    <w:pPr>
      <w:spacing w:after="0" w:line="240" w:lineRule="auto"/>
    </w:pPr>
    <w:rPr>
      <w:rFonts w:ascii="Times New Roman" w:hAnsi="Times New Roman"/>
      <w:sz w:val="24"/>
      <w:szCs w:val="24"/>
    </w:rPr>
  </w:style>
  <w:style w:type="character" w:customStyle="1" w:styleId="a4">
    <w:name w:val="Основной текст Знак"/>
    <w:basedOn w:val="a0"/>
    <w:link w:val="a3"/>
    <w:rsid w:val="00076720"/>
    <w:rPr>
      <w:rFonts w:ascii="Times New Roman" w:eastAsia="Times New Roman" w:hAnsi="Times New Roman" w:cs="Times New Roman"/>
      <w:sz w:val="24"/>
      <w:szCs w:val="24"/>
      <w:lang w:eastAsia="ru-RU"/>
    </w:rPr>
  </w:style>
  <w:style w:type="paragraph" w:styleId="21">
    <w:name w:val="Body Text 2"/>
    <w:basedOn w:val="a"/>
    <w:link w:val="22"/>
    <w:rsid w:val="00076720"/>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0"/>
    <w:link w:val="21"/>
    <w:rsid w:val="00076720"/>
    <w:rPr>
      <w:rFonts w:ascii="Times New Roman" w:eastAsia="Times New Roman" w:hAnsi="Times New Roman" w:cs="Times New Roman"/>
      <w:sz w:val="24"/>
      <w:szCs w:val="24"/>
      <w:lang w:eastAsia="ru-RU"/>
    </w:rPr>
  </w:style>
  <w:style w:type="character" w:customStyle="1" w:styleId="blk">
    <w:name w:val="blk"/>
    <w:rsid w:val="00076720"/>
  </w:style>
  <w:style w:type="paragraph" w:styleId="a5">
    <w:name w:val="footer"/>
    <w:aliases w:val="Нижний колонтитул Знак Знак Знак,Нижний колонтитул1,Нижний колонтитул Знак Знак"/>
    <w:basedOn w:val="a"/>
    <w:link w:val="a6"/>
    <w:rsid w:val="00076720"/>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rsid w:val="00076720"/>
    <w:rPr>
      <w:rFonts w:ascii="Times New Roman" w:eastAsia="Times New Roman" w:hAnsi="Times New Roman" w:cs="Times New Roman"/>
      <w:sz w:val="24"/>
      <w:szCs w:val="24"/>
      <w:lang w:eastAsia="ru-RU"/>
    </w:rPr>
  </w:style>
  <w:style w:type="character" w:styleId="a7">
    <w:name w:val="page number"/>
    <w:rsid w:val="00076720"/>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076720"/>
    <w:pPr>
      <w:widowControl w:val="0"/>
      <w:spacing w:after="0" w:line="240" w:lineRule="auto"/>
    </w:pPr>
    <w:rPr>
      <w:rFonts w:ascii="Times New Roman" w:hAnsi="Times New Roman"/>
      <w:sz w:val="24"/>
      <w:szCs w:val="24"/>
      <w:lang w:val="en-US" w:eastAsia="nl-NL"/>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076720"/>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qFormat/>
    <w:rsid w:val="00076720"/>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rsid w:val="00076720"/>
    <w:rPr>
      <w:rFonts w:ascii="Times New Roman" w:eastAsia="Times New Roman" w:hAnsi="Times New Roman" w:cs="Times New Roman"/>
      <w:sz w:val="20"/>
      <w:szCs w:val="20"/>
      <w:lang w:val="en-US" w:eastAsia="ru-RU"/>
    </w:rPr>
  </w:style>
  <w:style w:type="character" w:styleId="ac">
    <w:name w:val="footnote reference"/>
    <w:rsid w:val="00076720"/>
    <w:rPr>
      <w:rFonts w:cs="Times New Roman"/>
      <w:vertAlign w:val="superscript"/>
    </w:rPr>
  </w:style>
  <w:style w:type="paragraph" w:styleId="23">
    <w:name w:val="List 2"/>
    <w:basedOn w:val="a"/>
    <w:rsid w:val="00076720"/>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076720"/>
    <w:rPr>
      <w:rFonts w:cs="Times New Roman"/>
      <w:color w:val="0000FF"/>
      <w:u w:val="single"/>
    </w:rPr>
  </w:style>
  <w:style w:type="paragraph" w:styleId="11">
    <w:name w:val="toc 1"/>
    <w:basedOn w:val="a"/>
    <w:next w:val="a"/>
    <w:autoRedefine/>
    <w:uiPriority w:val="39"/>
    <w:rsid w:val="00076720"/>
    <w:pPr>
      <w:spacing w:before="240" w:after="120" w:line="240" w:lineRule="auto"/>
    </w:pPr>
    <w:rPr>
      <w:rFonts w:cs="Calibri"/>
      <w:b/>
      <w:bCs/>
      <w:sz w:val="20"/>
      <w:szCs w:val="20"/>
    </w:rPr>
  </w:style>
  <w:style w:type="paragraph" w:styleId="24">
    <w:name w:val="toc 2"/>
    <w:basedOn w:val="a"/>
    <w:next w:val="a"/>
    <w:autoRedefine/>
    <w:uiPriority w:val="39"/>
    <w:rsid w:val="00076720"/>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rsid w:val="00076720"/>
    <w:pPr>
      <w:spacing w:after="0" w:line="240" w:lineRule="auto"/>
      <w:ind w:left="480"/>
    </w:pPr>
    <w:rPr>
      <w:rFonts w:ascii="Times New Roman" w:hAnsi="Times New Roman"/>
      <w:sz w:val="28"/>
      <w:szCs w:val="28"/>
    </w:rPr>
  </w:style>
  <w:style w:type="character" w:customStyle="1" w:styleId="FootnoteTextChar">
    <w:name w:val="Footnote Text Char"/>
    <w:locked/>
    <w:rsid w:val="00076720"/>
    <w:rPr>
      <w:rFonts w:ascii="Times New Roman" w:hAnsi="Times New Roman"/>
      <w:sz w:val="20"/>
      <w:lang w:eastAsia="ru-RU"/>
    </w:rPr>
  </w:style>
  <w:style w:type="paragraph" w:styleId="ae">
    <w:name w:val="List Paragraph"/>
    <w:aliases w:val="Содержание. 2 уровень,List Paragraph"/>
    <w:basedOn w:val="a"/>
    <w:link w:val="af"/>
    <w:qFormat/>
    <w:rsid w:val="00076720"/>
    <w:pPr>
      <w:spacing w:before="120" w:after="120" w:line="240" w:lineRule="auto"/>
      <w:ind w:left="708"/>
    </w:pPr>
    <w:rPr>
      <w:rFonts w:ascii="Times New Roman" w:hAnsi="Times New Roman"/>
      <w:sz w:val="24"/>
      <w:szCs w:val="24"/>
    </w:rPr>
  </w:style>
  <w:style w:type="character" w:customStyle="1" w:styleId="af">
    <w:name w:val="Абзац списка Знак"/>
    <w:aliases w:val="Содержание. 2 уровень Знак,List Paragraph Знак"/>
    <w:link w:val="ae"/>
    <w:uiPriority w:val="34"/>
    <w:qFormat/>
    <w:locked/>
    <w:rsid w:val="00076720"/>
    <w:rPr>
      <w:rFonts w:ascii="Times New Roman" w:eastAsia="Times New Roman" w:hAnsi="Times New Roman" w:cs="Times New Roman"/>
      <w:sz w:val="24"/>
      <w:szCs w:val="24"/>
      <w:lang w:eastAsia="ru-RU"/>
    </w:rPr>
  </w:style>
  <w:style w:type="character" w:styleId="af0">
    <w:name w:val="Emphasis"/>
    <w:qFormat/>
    <w:rsid w:val="00076720"/>
    <w:rPr>
      <w:rFonts w:cs="Times New Roman"/>
      <w:i/>
    </w:rPr>
  </w:style>
  <w:style w:type="paragraph" w:styleId="af1">
    <w:name w:val="Balloon Text"/>
    <w:basedOn w:val="a"/>
    <w:link w:val="af2"/>
    <w:rsid w:val="00076720"/>
    <w:pPr>
      <w:spacing w:after="0" w:line="240" w:lineRule="auto"/>
    </w:pPr>
    <w:rPr>
      <w:rFonts w:ascii="Segoe UI" w:hAnsi="Segoe UI"/>
      <w:sz w:val="18"/>
      <w:szCs w:val="18"/>
    </w:rPr>
  </w:style>
  <w:style w:type="character" w:customStyle="1" w:styleId="af2">
    <w:name w:val="Текст выноски Знак"/>
    <w:basedOn w:val="a0"/>
    <w:link w:val="af1"/>
    <w:rsid w:val="00076720"/>
    <w:rPr>
      <w:rFonts w:ascii="Segoe UI" w:eastAsia="Times New Roman" w:hAnsi="Segoe UI" w:cs="Times New Roman"/>
      <w:sz w:val="18"/>
      <w:szCs w:val="18"/>
      <w:lang w:eastAsia="ru-RU"/>
    </w:rPr>
  </w:style>
  <w:style w:type="paragraph" w:customStyle="1" w:styleId="ConsPlusNormal">
    <w:name w:val="ConsPlusNormal"/>
    <w:rsid w:val="0007672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nhideWhenUsed/>
    <w:rsid w:val="00076720"/>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basedOn w:val="a0"/>
    <w:link w:val="af3"/>
    <w:rsid w:val="00076720"/>
    <w:rPr>
      <w:rFonts w:ascii="Times New Roman" w:eastAsia="Times New Roman" w:hAnsi="Times New Roman" w:cs="Times New Roman"/>
      <w:sz w:val="24"/>
      <w:szCs w:val="24"/>
      <w:lang w:eastAsia="ru-RU"/>
    </w:rPr>
  </w:style>
  <w:style w:type="character" w:customStyle="1" w:styleId="110">
    <w:name w:val="Текст примечания Знак11"/>
    <w:rsid w:val="00076720"/>
    <w:rPr>
      <w:rFonts w:cs="Times New Roman"/>
      <w:sz w:val="20"/>
      <w:szCs w:val="20"/>
    </w:rPr>
  </w:style>
  <w:style w:type="paragraph" w:styleId="af5">
    <w:name w:val="annotation text"/>
    <w:basedOn w:val="a"/>
    <w:link w:val="af6"/>
    <w:unhideWhenUsed/>
    <w:rsid w:val="00076720"/>
    <w:pPr>
      <w:spacing w:after="0" w:line="240" w:lineRule="auto"/>
    </w:pPr>
    <w:rPr>
      <w:sz w:val="20"/>
      <w:szCs w:val="20"/>
    </w:rPr>
  </w:style>
  <w:style w:type="character" w:customStyle="1" w:styleId="af6">
    <w:name w:val="Текст примечания Знак"/>
    <w:basedOn w:val="a0"/>
    <w:link w:val="af5"/>
    <w:rsid w:val="00076720"/>
    <w:rPr>
      <w:rFonts w:ascii="Calibri" w:eastAsia="Times New Roman" w:hAnsi="Calibri" w:cs="Times New Roman"/>
      <w:sz w:val="20"/>
      <w:szCs w:val="20"/>
      <w:lang w:eastAsia="ru-RU"/>
    </w:rPr>
  </w:style>
  <w:style w:type="character" w:customStyle="1" w:styleId="12">
    <w:name w:val="Текст примечания Знак1"/>
    <w:rsid w:val="00076720"/>
    <w:rPr>
      <w:rFonts w:cs="Times New Roman"/>
      <w:sz w:val="20"/>
      <w:szCs w:val="20"/>
    </w:rPr>
  </w:style>
  <w:style w:type="character" w:customStyle="1" w:styleId="111">
    <w:name w:val="Тема примечания Знак11"/>
    <w:rsid w:val="00076720"/>
    <w:rPr>
      <w:rFonts w:cs="Times New Roman"/>
      <w:b/>
      <w:bCs/>
      <w:sz w:val="20"/>
      <w:szCs w:val="20"/>
    </w:rPr>
  </w:style>
  <w:style w:type="paragraph" w:styleId="af7">
    <w:name w:val="annotation subject"/>
    <w:basedOn w:val="af5"/>
    <w:next w:val="af5"/>
    <w:link w:val="af8"/>
    <w:unhideWhenUsed/>
    <w:rsid w:val="00076720"/>
    <w:rPr>
      <w:rFonts w:ascii="Times New Roman" w:hAnsi="Times New Roman"/>
      <w:b/>
      <w:bCs/>
    </w:rPr>
  </w:style>
  <w:style w:type="character" w:customStyle="1" w:styleId="af8">
    <w:name w:val="Тема примечания Знак"/>
    <w:basedOn w:val="af6"/>
    <w:link w:val="af7"/>
    <w:rsid w:val="00076720"/>
    <w:rPr>
      <w:rFonts w:ascii="Times New Roman" w:eastAsia="Times New Roman" w:hAnsi="Times New Roman" w:cs="Times New Roman"/>
      <w:b/>
      <w:bCs/>
      <w:sz w:val="20"/>
      <w:szCs w:val="20"/>
      <w:lang w:eastAsia="ru-RU"/>
    </w:rPr>
  </w:style>
  <w:style w:type="character" w:customStyle="1" w:styleId="13">
    <w:name w:val="Тема примечания Знак1"/>
    <w:rsid w:val="00076720"/>
    <w:rPr>
      <w:rFonts w:cs="Times New Roman"/>
      <w:b/>
      <w:bCs/>
      <w:sz w:val="20"/>
      <w:szCs w:val="20"/>
    </w:rPr>
  </w:style>
  <w:style w:type="paragraph" w:styleId="25">
    <w:name w:val="Body Text Indent 2"/>
    <w:basedOn w:val="a"/>
    <w:link w:val="26"/>
    <w:rsid w:val="00076720"/>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rsid w:val="00076720"/>
    <w:rPr>
      <w:rFonts w:ascii="Times New Roman" w:eastAsia="Times New Roman" w:hAnsi="Times New Roman" w:cs="Times New Roman"/>
      <w:sz w:val="24"/>
      <w:szCs w:val="24"/>
      <w:lang w:eastAsia="ru-RU"/>
    </w:rPr>
  </w:style>
  <w:style w:type="character" w:customStyle="1" w:styleId="apple-converted-space">
    <w:name w:val="apple-converted-space"/>
    <w:rsid w:val="00076720"/>
  </w:style>
  <w:style w:type="character" w:customStyle="1" w:styleId="af9">
    <w:name w:val="Цветовое выделение"/>
    <w:rsid w:val="00076720"/>
    <w:rPr>
      <w:b/>
      <w:color w:val="26282F"/>
    </w:rPr>
  </w:style>
  <w:style w:type="character" w:customStyle="1" w:styleId="afa">
    <w:name w:val="Гипертекстовая ссылка"/>
    <w:rsid w:val="00076720"/>
    <w:rPr>
      <w:b/>
      <w:color w:val="106BBE"/>
    </w:rPr>
  </w:style>
  <w:style w:type="character" w:customStyle="1" w:styleId="afb">
    <w:name w:val="Активная гипертекстовая ссылка"/>
    <w:rsid w:val="00076720"/>
    <w:rPr>
      <w:b/>
      <w:color w:val="106BBE"/>
      <w:u w:val="single"/>
    </w:rPr>
  </w:style>
  <w:style w:type="paragraph" w:customStyle="1" w:styleId="afc">
    <w:name w:val="Внимание"/>
    <w:basedOn w:val="a"/>
    <w:next w:val="a"/>
    <w:rsid w:val="00076720"/>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rsid w:val="00076720"/>
  </w:style>
  <w:style w:type="paragraph" w:customStyle="1" w:styleId="afe">
    <w:name w:val="Внимание: недобросовестность!"/>
    <w:basedOn w:val="afc"/>
    <w:next w:val="a"/>
    <w:rsid w:val="00076720"/>
  </w:style>
  <w:style w:type="character" w:customStyle="1" w:styleId="aff">
    <w:name w:val="Выделение для Базового Поиска"/>
    <w:rsid w:val="00076720"/>
    <w:rPr>
      <w:b/>
      <w:color w:val="0058A9"/>
    </w:rPr>
  </w:style>
  <w:style w:type="character" w:customStyle="1" w:styleId="aff0">
    <w:name w:val="Выделение для Базового Поиска (курсив)"/>
    <w:rsid w:val="00076720"/>
    <w:rPr>
      <w:b/>
      <w:i/>
      <w:color w:val="0058A9"/>
    </w:rPr>
  </w:style>
  <w:style w:type="paragraph" w:customStyle="1" w:styleId="aff1">
    <w:name w:val="Дочерний элемент списка"/>
    <w:basedOn w:val="a"/>
    <w:next w:val="a"/>
    <w:rsid w:val="00076720"/>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rsid w:val="00076720"/>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rsid w:val="00076720"/>
    <w:rPr>
      <w:b/>
      <w:bCs/>
      <w:color w:val="0058A9"/>
      <w:shd w:val="clear" w:color="auto" w:fill="ECE9D8"/>
    </w:rPr>
  </w:style>
  <w:style w:type="paragraph" w:customStyle="1" w:styleId="aff3">
    <w:name w:val="Заголовок группы контролов"/>
    <w:basedOn w:val="a"/>
    <w:next w:val="a"/>
    <w:rsid w:val="00076720"/>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rsid w:val="00076720"/>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rsid w:val="00076720"/>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rsid w:val="00076720"/>
    <w:rPr>
      <w:b/>
      <w:color w:val="26282F"/>
    </w:rPr>
  </w:style>
  <w:style w:type="paragraph" w:customStyle="1" w:styleId="aff7">
    <w:name w:val="Заголовок статьи"/>
    <w:basedOn w:val="a"/>
    <w:next w:val="a"/>
    <w:rsid w:val="00076720"/>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rsid w:val="00076720"/>
    <w:rPr>
      <w:b/>
      <w:color w:val="FF0000"/>
    </w:rPr>
  </w:style>
  <w:style w:type="paragraph" w:customStyle="1" w:styleId="aff9">
    <w:name w:val="Заголовок ЭР (левое окно)"/>
    <w:basedOn w:val="a"/>
    <w:next w:val="a"/>
    <w:rsid w:val="00076720"/>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rsid w:val="00076720"/>
    <w:pPr>
      <w:spacing w:after="0"/>
      <w:jc w:val="left"/>
    </w:pPr>
  </w:style>
  <w:style w:type="paragraph" w:customStyle="1" w:styleId="affb">
    <w:name w:val="Интерактивный заголовок"/>
    <w:basedOn w:val="14"/>
    <w:next w:val="a"/>
    <w:rsid w:val="00076720"/>
    <w:rPr>
      <w:u w:val="single"/>
    </w:rPr>
  </w:style>
  <w:style w:type="paragraph" w:customStyle="1" w:styleId="affc">
    <w:name w:val="Текст информации об изменениях"/>
    <w:basedOn w:val="a"/>
    <w:next w:val="a"/>
    <w:rsid w:val="00076720"/>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rsid w:val="00076720"/>
    <w:pPr>
      <w:spacing w:before="180"/>
      <w:ind w:left="360" w:right="360" w:firstLine="0"/>
    </w:pPr>
    <w:rPr>
      <w:shd w:val="clear" w:color="auto" w:fill="EAEFED"/>
    </w:rPr>
  </w:style>
  <w:style w:type="paragraph" w:customStyle="1" w:styleId="affe">
    <w:name w:val="Текст (справка)"/>
    <w:basedOn w:val="a"/>
    <w:next w:val="a"/>
    <w:rsid w:val="00076720"/>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rsid w:val="00076720"/>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rsid w:val="00076720"/>
    <w:rPr>
      <w:i/>
      <w:iCs/>
    </w:rPr>
  </w:style>
  <w:style w:type="paragraph" w:customStyle="1" w:styleId="afff1">
    <w:name w:val="Текст (лев. подпись)"/>
    <w:basedOn w:val="a"/>
    <w:next w:val="a"/>
    <w:rsid w:val="00076720"/>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rsid w:val="00076720"/>
    <w:rPr>
      <w:sz w:val="14"/>
      <w:szCs w:val="14"/>
    </w:rPr>
  </w:style>
  <w:style w:type="paragraph" w:customStyle="1" w:styleId="afff3">
    <w:name w:val="Текст (прав. подпись)"/>
    <w:basedOn w:val="a"/>
    <w:next w:val="a"/>
    <w:rsid w:val="00076720"/>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rsid w:val="00076720"/>
    <w:rPr>
      <w:sz w:val="14"/>
      <w:szCs w:val="14"/>
    </w:rPr>
  </w:style>
  <w:style w:type="paragraph" w:customStyle="1" w:styleId="afff5">
    <w:name w:val="Комментарий пользователя"/>
    <w:basedOn w:val="afff"/>
    <w:next w:val="a"/>
    <w:rsid w:val="00076720"/>
    <w:pPr>
      <w:jc w:val="left"/>
    </w:pPr>
    <w:rPr>
      <w:shd w:val="clear" w:color="auto" w:fill="FFDFE0"/>
    </w:rPr>
  </w:style>
  <w:style w:type="paragraph" w:customStyle="1" w:styleId="afff6">
    <w:name w:val="Куда обратиться?"/>
    <w:basedOn w:val="afc"/>
    <w:next w:val="a"/>
    <w:rsid w:val="00076720"/>
  </w:style>
  <w:style w:type="paragraph" w:customStyle="1" w:styleId="afff7">
    <w:name w:val="Моноширинный"/>
    <w:basedOn w:val="a"/>
    <w:next w:val="a"/>
    <w:rsid w:val="00076720"/>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rsid w:val="00076720"/>
    <w:rPr>
      <w:b/>
      <w:color w:val="26282F"/>
      <w:shd w:val="clear" w:color="auto" w:fill="FFF580"/>
    </w:rPr>
  </w:style>
  <w:style w:type="paragraph" w:customStyle="1" w:styleId="afff9">
    <w:name w:val="Напишите нам"/>
    <w:basedOn w:val="a"/>
    <w:next w:val="a"/>
    <w:rsid w:val="00076720"/>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rsid w:val="00076720"/>
    <w:rPr>
      <w:b/>
      <w:color w:val="000000"/>
      <w:shd w:val="clear" w:color="auto" w:fill="D8EDE8"/>
    </w:rPr>
  </w:style>
  <w:style w:type="paragraph" w:customStyle="1" w:styleId="afffb">
    <w:name w:val="Необходимые документы"/>
    <w:basedOn w:val="afc"/>
    <w:next w:val="a"/>
    <w:rsid w:val="00076720"/>
    <w:pPr>
      <w:ind w:firstLine="118"/>
    </w:pPr>
  </w:style>
  <w:style w:type="paragraph" w:customStyle="1" w:styleId="afffc">
    <w:name w:val="Нормальный (таблица)"/>
    <w:basedOn w:val="a"/>
    <w:next w:val="a"/>
    <w:rsid w:val="00076720"/>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rsid w:val="00076720"/>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rsid w:val="00076720"/>
    <w:pPr>
      <w:ind w:left="140"/>
    </w:pPr>
  </w:style>
  <w:style w:type="character" w:customStyle="1" w:styleId="affff">
    <w:name w:val="Опечатки"/>
    <w:rsid w:val="00076720"/>
    <w:rPr>
      <w:color w:val="FF0000"/>
    </w:rPr>
  </w:style>
  <w:style w:type="paragraph" w:customStyle="1" w:styleId="affff0">
    <w:name w:val="Переменная часть"/>
    <w:basedOn w:val="aff2"/>
    <w:next w:val="a"/>
    <w:rsid w:val="00076720"/>
    <w:rPr>
      <w:sz w:val="18"/>
      <w:szCs w:val="18"/>
    </w:rPr>
  </w:style>
  <w:style w:type="paragraph" w:customStyle="1" w:styleId="affff1">
    <w:name w:val="Подвал для информации об изменениях"/>
    <w:basedOn w:val="1"/>
    <w:next w:val="a"/>
    <w:rsid w:val="00076720"/>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rsid w:val="00076720"/>
    <w:rPr>
      <w:b/>
      <w:bCs/>
    </w:rPr>
  </w:style>
  <w:style w:type="paragraph" w:customStyle="1" w:styleId="affff3">
    <w:name w:val="Подчёркнуный текст"/>
    <w:basedOn w:val="a"/>
    <w:next w:val="a"/>
    <w:rsid w:val="00076720"/>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rsid w:val="00076720"/>
    <w:rPr>
      <w:sz w:val="20"/>
      <w:szCs w:val="20"/>
    </w:rPr>
  </w:style>
  <w:style w:type="paragraph" w:customStyle="1" w:styleId="affff5">
    <w:name w:val="Прижатый влево"/>
    <w:basedOn w:val="a"/>
    <w:next w:val="a"/>
    <w:rsid w:val="00076720"/>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rsid w:val="00076720"/>
  </w:style>
  <w:style w:type="paragraph" w:customStyle="1" w:styleId="affff7">
    <w:name w:val="Примечание."/>
    <w:basedOn w:val="afc"/>
    <w:next w:val="a"/>
    <w:rsid w:val="00076720"/>
  </w:style>
  <w:style w:type="character" w:customStyle="1" w:styleId="affff8">
    <w:name w:val="Продолжение ссылки"/>
    <w:rsid w:val="00076720"/>
  </w:style>
  <w:style w:type="paragraph" w:customStyle="1" w:styleId="affff9">
    <w:name w:val="Словарная статья"/>
    <w:basedOn w:val="a"/>
    <w:next w:val="a"/>
    <w:rsid w:val="00076720"/>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rsid w:val="00076720"/>
    <w:rPr>
      <w:b/>
      <w:color w:val="26282F"/>
    </w:rPr>
  </w:style>
  <w:style w:type="character" w:customStyle="1" w:styleId="affffb">
    <w:name w:val="Сравнение редакций. Добавленный фрагмент"/>
    <w:rsid w:val="00076720"/>
    <w:rPr>
      <w:color w:val="000000"/>
      <w:shd w:val="clear" w:color="auto" w:fill="C1D7FF"/>
    </w:rPr>
  </w:style>
  <w:style w:type="character" w:customStyle="1" w:styleId="affffc">
    <w:name w:val="Сравнение редакций. Удаленный фрагмент"/>
    <w:rsid w:val="00076720"/>
    <w:rPr>
      <w:color w:val="000000"/>
      <w:shd w:val="clear" w:color="auto" w:fill="C4C413"/>
    </w:rPr>
  </w:style>
  <w:style w:type="paragraph" w:customStyle="1" w:styleId="affffd">
    <w:name w:val="Ссылка на официальную публикацию"/>
    <w:basedOn w:val="a"/>
    <w:next w:val="a"/>
    <w:rsid w:val="00076720"/>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rsid w:val="00076720"/>
    <w:rPr>
      <w:b/>
      <w:color w:val="749232"/>
    </w:rPr>
  </w:style>
  <w:style w:type="paragraph" w:customStyle="1" w:styleId="afffff">
    <w:name w:val="Текст в таблице"/>
    <w:basedOn w:val="afffc"/>
    <w:next w:val="a"/>
    <w:rsid w:val="00076720"/>
    <w:pPr>
      <w:ind w:firstLine="500"/>
    </w:pPr>
  </w:style>
  <w:style w:type="paragraph" w:customStyle="1" w:styleId="afffff0">
    <w:name w:val="Текст ЭР (см. также)"/>
    <w:basedOn w:val="a"/>
    <w:next w:val="a"/>
    <w:rsid w:val="00076720"/>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rsid w:val="00076720"/>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rsid w:val="00076720"/>
    <w:rPr>
      <w:b/>
      <w:strike/>
      <w:color w:val="666600"/>
    </w:rPr>
  </w:style>
  <w:style w:type="paragraph" w:customStyle="1" w:styleId="afffff3">
    <w:name w:val="Формула"/>
    <w:basedOn w:val="a"/>
    <w:next w:val="a"/>
    <w:rsid w:val="00076720"/>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rsid w:val="00076720"/>
    <w:pPr>
      <w:jc w:val="center"/>
    </w:pPr>
  </w:style>
  <w:style w:type="paragraph" w:customStyle="1" w:styleId="-">
    <w:name w:val="ЭР-содержание (правое окно)"/>
    <w:basedOn w:val="a"/>
    <w:next w:val="a"/>
    <w:rsid w:val="00076720"/>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076720"/>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nhideWhenUsed/>
    <w:rsid w:val="00076720"/>
    <w:rPr>
      <w:rFonts w:cs="Times New Roman"/>
      <w:sz w:val="16"/>
    </w:rPr>
  </w:style>
  <w:style w:type="paragraph" w:styleId="41">
    <w:name w:val="toc 4"/>
    <w:basedOn w:val="a"/>
    <w:next w:val="a"/>
    <w:autoRedefine/>
    <w:rsid w:val="00076720"/>
    <w:pPr>
      <w:spacing w:after="0" w:line="240" w:lineRule="auto"/>
      <w:ind w:left="720"/>
    </w:pPr>
    <w:rPr>
      <w:rFonts w:cs="Calibri"/>
      <w:sz w:val="20"/>
      <w:szCs w:val="20"/>
    </w:rPr>
  </w:style>
  <w:style w:type="paragraph" w:styleId="5">
    <w:name w:val="toc 5"/>
    <w:basedOn w:val="a"/>
    <w:next w:val="a"/>
    <w:autoRedefine/>
    <w:rsid w:val="00076720"/>
    <w:pPr>
      <w:spacing w:after="0" w:line="240" w:lineRule="auto"/>
      <w:ind w:left="960"/>
    </w:pPr>
    <w:rPr>
      <w:rFonts w:cs="Calibri"/>
      <w:sz w:val="20"/>
      <w:szCs w:val="20"/>
    </w:rPr>
  </w:style>
  <w:style w:type="paragraph" w:styleId="6">
    <w:name w:val="toc 6"/>
    <w:basedOn w:val="a"/>
    <w:next w:val="a"/>
    <w:autoRedefine/>
    <w:rsid w:val="00076720"/>
    <w:pPr>
      <w:spacing w:after="0" w:line="240" w:lineRule="auto"/>
      <w:ind w:left="1200"/>
    </w:pPr>
    <w:rPr>
      <w:rFonts w:cs="Calibri"/>
      <w:sz w:val="20"/>
      <w:szCs w:val="20"/>
    </w:rPr>
  </w:style>
  <w:style w:type="paragraph" w:styleId="7">
    <w:name w:val="toc 7"/>
    <w:basedOn w:val="a"/>
    <w:next w:val="a"/>
    <w:autoRedefine/>
    <w:rsid w:val="00076720"/>
    <w:pPr>
      <w:spacing w:after="0" w:line="240" w:lineRule="auto"/>
      <w:ind w:left="1440"/>
    </w:pPr>
    <w:rPr>
      <w:rFonts w:cs="Calibri"/>
      <w:sz w:val="20"/>
      <w:szCs w:val="20"/>
    </w:rPr>
  </w:style>
  <w:style w:type="paragraph" w:styleId="8">
    <w:name w:val="toc 8"/>
    <w:basedOn w:val="a"/>
    <w:next w:val="a"/>
    <w:autoRedefine/>
    <w:rsid w:val="00076720"/>
    <w:pPr>
      <w:spacing w:after="0" w:line="240" w:lineRule="auto"/>
      <w:ind w:left="1680"/>
    </w:pPr>
    <w:rPr>
      <w:rFonts w:cs="Calibri"/>
      <w:sz w:val="20"/>
      <w:szCs w:val="20"/>
    </w:rPr>
  </w:style>
  <w:style w:type="paragraph" w:styleId="9">
    <w:name w:val="toc 9"/>
    <w:basedOn w:val="a"/>
    <w:next w:val="a"/>
    <w:autoRedefine/>
    <w:rsid w:val="00076720"/>
    <w:pPr>
      <w:spacing w:after="0" w:line="240" w:lineRule="auto"/>
      <w:ind w:left="1920"/>
    </w:pPr>
    <w:rPr>
      <w:rFonts w:cs="Calibri"/>
      <w:sz w:val="20"/>
      <w:szCs w:val="20"/>
    </w:rPr>
  </w:style>
  <w:style w:type="paragraph" w:customStyle="1" w:styleId="s1">
    <w:name w:val="s_1"/>
    <w:basedOn w:val="a"/>
    <w:rsid w:val="00076720"/>
    <w:pPr>
      <w:spacing w:before="100" w:beforeAutospacing="1" w:after="100" w:afterAutospacing="1" w:line="240" w:lineRule="auto"/>
    </w:pPr>
    <w:rPr>
      <w:rFonts w:ascii="Times New Roman" w:hAnsi="Times New Roman"/>
      <w:sz w:val="24"/>
      <w:szCs w:val="24"/>
    </w:rPr>
  </w:style>
  <w:style w:type="character" w:customStyle="1" w:styleId="afffff6">
    <w:name w:val="Текст концевой сноски Знак"/>
    <w:basedOn w:val="a0"/>
    <w:link w:val="afffff7"/>
    <w:semiHidden/>
    <w:rsid w:val="00076720"/>
    <w:rPr>
      <w:rFonts w:ascii="Calibri" w:eastAsia="Times New Roman" w:hAnsi="Calibri" w:cs="Times New Roman"/>
      <w:sz w:val="20"/>
      <w:szCs w:val="20"/>
      <w:lang w:eastAsia="ru-RU"/>
    </w:rPr>
  </w:style>
  <w:style w:type="paragraph" w:styleId="afffff7">
    <w:name w:val="endnote text"/>
    <w:basedOn w:val="a"/>
    <w:link w:val="afffff6"/>
    <w:semiHidden/>
    <w:unhideWhenUsed/>
    <w:rsid w:val="00076720"/>
    <w:pPr>
      <w:spacing w:after="0" w:line="240" w:lineRule="auto"/>
    </w:pPr>
    <w:rPr>
      <w:sz w:val="20"/>
      <w:szCs w:val="20"/>
    </w:rPr>
  </w:style>
  <w:style w:type="character" w:styleId="afffff8">
    <w:name w:val="Strong"/>
    <w:qFormat/>
    <w:rsid w:val="00076720"/>
    <w:rPr>
      <w:b/>
      <w:bCs/>
    </w:rPr>
  </w:style>
  <w:style w:type="paragraph" w:customStyle="1" w:styleId="TableParagraph">
    <w:name w:val="Table Paragraph"/>
    <w:basedOn w:val="a"/>
    <w:qFormat/>
    <w:rsid w:val="00076720"/>
    <w:pPr>
      <w:widowControl w:val="0"/>
      <w:autoSpaceDE w:val="0"/>
      <w:autoSpaceDN w:val="0"/>
      <w:spacing w:after="0" w:line="240" w:lineRule="auto"/>
      <w:ind w:left="9"/>
    </w:pPr>
    <w:rPr>
      <w:rFonts w:ascii="Times New Roman" w:hAnsi="Times New Roman"/>
      <w:lang w:eastAsia="en-US"/>
    </w:rPr>
  </w:style>
  <w:style w:type="character" w:styleId="afffff9">
    <w:name w:val="FollowedHyperlink"/>
    <w:unhideWhenUsed/>
    <w:rsid w:val="00076720"/>
    <w:rPr>
      <w:color w:val="0000FF"/>
      <w:u w:val="single"/>
    </w:rPr>
  </w:style>
  <w:style w:type="character" w:styleId="afffffa">
    <w:name w:val="Subtle Emphasis"/>
    <w:uiPriority w:val="19"/>
    <w:qFormat/>
    <w:rsid w:val="00076720"/>
    <w:rPr>
      <w:i/>
      <w:iCs/>
      <w:color w:val="404040"/>
    </w:rPr>
  </w:style>
  <w:style w:type="paragraph" w:styleId="afffffb">
    <w:name w:val="Subtitle"/>
    <w:basedOn w:val="a"/>
    <w:next w:val="a"/>
    <w:link w:val="afffffc"/>
    <w:qFormat/>
    <w:rsid w:val="00076720"/>
    <w:pPr>
      <w:spacing w:after="60"/>
      <w:jc w:val="center"/>
      <w:outlineLvl w:val="1"/>
    </w:pPr>
    <w:rPr>
      <w:rFonts w:ascii="Calibri Light" w:hAnsi="Calibri Light"/>
      <w:sz w:val="24"/>
      <w:szCs w:val="24"/>
    </w:rPr>
  </w:style>
  <w:style w:type="character" w:customStyle="1" w:styleId="afffffc">
    <w:name w:val="Подзаголовок Знак"/>
    <w:basedOn w:val="a0"/>
    <w:link w:val="afffffb"/>
    <w:rsid w:val="00076720"/>
    <w:rPr>
      <w:rFonts w:ascii="Calibri Light" w:eastAsia="Times New Roman" w:hAnsi="Calibri Light" w:cs="Times New Roman"/>
      <w:sz w:val="24"/>
      <w:szCs w:val="24"/>
      <w:lang w:eastAsia="ru-RU"/>
    </w:rPr>
  </w:style>
  <w:style w:type="paragraph" w:styleId="afffffd">
    <w:name w:val="TOC Heading"/>
    <w:basedOn w:val="1"/>
    <w:next w:val="a"/>
    <w:uiPriority w:val="39"/>
    <w:unhideWhenUsed/>
    <w:qFormat/>
    <w:rsid w:val="00076720"/>
    <w:pPr>
      <w:keepLines/>
      <w:spacing w:after="0" w:line="259" w:lineRule="auto"/>
      <w:outlineLvl w:val="9"/>
    </w:pPr>
    <w:rPr>
      <w:rFonts w:ascii="Calibri Light" w:hAnsi="Calibri Light"/>
      <w:b w:val="0"/>
      <w:bCs w:val="0"/>
      <w:color w:val="2F5496"/>
      <w:kern w:val="0"/>
    </w:rPr>
  </w:style>
  <w:style w:type="paragraph" w:customStyle="1" w:styleId="27">
    <w:name w:val="Заголовок2"/>
    <w:basedOn w:val="a"/>
    <w:next w:val="a"/>
    <w:link w:val="afffffe"/>
    <w:uiPriority w:val="10"/>
    <w:qFormat/>
    <w:rsid w:val="00076720"/>
    <w:pPr>
      <w:spacing w:after="120"/>
      <w:ind w:firstLine="709"/>
      <w:outlineLvl w:val="0"/>
    </w:pPr>
    <w:rPr>
      <w:rFonts w:ascii="Times New Roman" w:hAnsi="Times New Roman"/>
      <w:kern w:val="28"/>
      <w:sz w:val="24"/>
      <w:szCs w:val="24"/>
    </w:rPr>
  </w:style>
  <w:style w:type="character" w:customStyle="1" w:styleId="afffffe">
    <w:name w:val="Заголовок Знак"/>
    <w:link w:val="27"/>
    <w:uiPriority w:val="10"/>
    <w:rsid w:val="00076720"/>
    <w:rPr>
      <w:rFonts w:ascii="Times New Roman" w:eastAsia="Times New Roman" w:hAnsi="Times New Roman" w:cs="Times New Roman"/>
      <w:kern w:val="28"/>
      <w:sz w:val="24"/>
      <w:szCs w:val="24"/>
      <w:lang w:eastAsia="ru-RU"/>
    </w:rPr>
  </w:style>
  <w:style w:type="paragraph" w:customStyle="1" w:styleId="120">
    <w:name w:val="таблСлева12"/>
    <w:basedOn w:val="a"/>
    <w:qFormat/>
    <w:rsid w:val="00076720"/>
    <w:pPr>
      <w:snapToGrid w:val="0"/>
      <w:spacing w:after="0" w:line="240" w:lineRule="auto"/>
    </w:pPr>
    <w:rPr>
      <w:rFonts w:ascii="Times New Roman" w:hAnsi="Times New Roman"/>
      <w:iCs/>
      <w:sz w:val="24"/>
      <w:szCs w:val="28"/>
    </w:rPr>
  </w:style>
  <w:style w:type="paragraph" w:styleId="affffff">
    <w:name w:val="No Spacing"/>
    <w:uiPriority w:val="1"/>
    <w:qFormat/>
    <w:rsid w:val="00076720"/>
    <w:pPr>
      <w:spacing w:after="0" w:line="240" w:lineRule="auto"/>
    </w:pPr>
    <w:rPr>
      <w:rFonts w:ascii="Calibri" w:eastAsia="Times New Roman" w:hAnsi="Calibri" w:cs="Times New Roman"/>
      <w:lang w:eastAsia="ru-RU"/>
    </w:rPr>
  </w:style>
  <w:style w:type="paragraph" w:customStyle="1" w:styleId="s16">
    <w:name w:val="s_16"/>
    <w:basedOn w:val="a"/>
    <w:rsid w:val="00076720"/>
    <w:pPr>
      <w:spacing w:before="100" w:beforeAutospacing="1" w:after="100" w:afterAutospacing="1" w:line="240" w:lineRule="auto"/>
    </w:pPr>
    <w:rPr>
      <w:rFonts w:ascii="Times New Roman" w:hAnsi="Times New Roman"/>
      <w:sz w:val="24"/>
      <w:szCs w:val="24"/>
    </w:rPr>
  </w:style>
  <w:style w:type="paragraph" w:customStyle="1" w:styleId="42">
    <w:name w:val="Основной текст4"/>
    <w:basedOn w:val="a"/>
    <w:link w:val="affffff0"/>
    <w:rsid w:val="00076720"/>
    <w:pPr>
      <w:shd w:val="clear" w:color="auto" w:fill="FFFFFF"/>
      <w:spacing w:before="300" w:after="0" w:line="274" w:lineRule="exact"/>
      <w:jc w:val="both"/>
    </w:pPr>
    <w:rPr>
      <w:rFonts w:ascii="Times New Roman" w:hAnsi="Times New Roman"/>
      <w:color w:val="000000"/>
    </w:rPr>
  </w:style>
  <w:style w:type="character" w:customStyle="1" w:styleId="affffff0">
    <w:name w:val="Основной текст_"/>
    <w:basedOn w:val="a0"/>
    <w:link w:val="42"/>
    <w:rsid w:val="00076720"/>
    <w:rPr>
      <w:rFonts w:ascii="Times New Roman" w:eastAsia="Times New Roman" w:hAnsi="Times New Roman" w:cs="Times New Roman"/>
      <w:color w:val="000000"/>
      <w:shd w:val="clear" w:color="auto" w:fill="FFFFFF"/>
      <w:lang w:eastAsia="ru-RU"/>
    </w:rPr>
  </w:style>
  <w:style w:type="character" w:customStyle="1" w:styleId="affffff1">
    <w:name w:val="Название Знак"/>
    <w:basedOn w:val="a0"/>
    <w:rsid w:val="00076720"/>
    <w:rPr>
      <w:rFonts w:asciiTheme="majorHAnsi" w:eastAsiaTheme="majorEastAsia" w:hAnsiTheme="majorHAnsi" w:cstheme="majorBidi"/>
      <w:color w:val="323E4F" w:themeColor="text2" w:themeShade="BF"/>
      <w:spacing w:val="5"/>
      <w:kern w:val="28"/>
      <w:sz w:val="52"/>
      <w:szCs w:val="52"/>
    </w:rPr>
  </w:style>
  <w:style w:type="character" w:customStyle="1" w:styleId="ListParagraphChar">
    <w:name w:val="List Paragraph Char"/>
    <w:aliases w:val="Содержание. 2 уровень Char"/>
    <w:locked/>
    <w:rsid w:val="00076720"/>
    <w:rPr>
      <w:rFonts w:ascii="Times New Roman" w:hAnsi="Times New Roman"/>
      <w:sz w:val="24"/>
    </w:rPr>
  </w:style>
  <w:style w:type="character" w:customStyle="1" w:styleId="15">
    <w:name w:val="Слабое выделение1"/>
    <w:rsid w:val="00076720"/>
    <w:rPr>
      <w:i/>
      <w:color w:val="404040"/>
    </w:rPr>
  </w:style>
  <w:style w:type="paragraph" w:customStyle="1" w:styleId="16">
    <w:name w:val="Заголовок оглавления1"/>
    <w:basedOn w:val="1"/>
    <w:next w:val="a"/>
    <w:rsid w:val="00076720"/>
    <w:pPr>
      <w:keepLines/>
      <w:spacing w:after="0" w:line="259" w:lineRule="auto"/>
      <w:outlineLvl w:val="9"/>
    </w:pPr>
    <w:rPr>
      <w:rFonts w:ascii="Calibri Light" w:eastAsia="Calibri" w:hAnsi="Calibri Light"/>
      <w:b w:val="0"/>
      <w:bCs w:val="0"/>
      <w:color w:val="2F5496"/>
      <w:kern w:val="0"/>
    </w:rPr>
  </w:style>
  <w:style w:type="character" w:customStyle="1" w:styleId="17">
    <w:name w:val="Заголовок Знак1"/>
    <w:link w:val="affffff2"/>
    <w:locked/>
    <w:rsid w:val="00076720"/>
    <w:rPr>
      <w:rFonts w:ascii="Times New Roman" w:hAnsi="Times New Roman"/>
      <w:kern w:val="28"/>
      <w:sz w:val="24"/>
    </w:rPr>
  </w:style>
  <w:style w:type="paragraph" w:styleId="affffff2">
    <w:name w:val="Title"/>
    <w:basedOn w:val="a"/>
    <w:next w:val="a"/>
    <w:link w:val="17"/>
    <w:qFormat/>
    <w:rsid w:val="00076720"/>
    <w:pPr>
      <w:pBdr>
        <w:bottom w:val="single" w:sz="8" w:space="4" w:color="5B9BD5"/>
      </w:pBdr>
      <w:spacing w:after="300" w:line="240" w:lineRule="auto"/>
      <w:contextualSpacing/>
    </w:pPr>
    <w:rPr>
      <w:rFonts w:ascii="Times New Roman" w:eastAsiaTheme="minorHAnsi" w:hAnsi="Times New Roman" w:cstheme="minorBidi"/>
      <w:kern w:val="28"/>
      <w:sz w:val="24"/>
      <w:lang w:eastAsia="en-US"/>
    </w:rPr>
  </w:style>
  <w:style w:type="character" w:customStyle="1" w:styleId="28">
    <w:name w:val="Название Знак2"/>
    <w:basedOn w:val="a0"/>
    <w:rsid w:val="00076720"/>
    <w:rPr>
      <w:rFonts w:asciiTheme="majorHAnsi" w:eastAsiaTheme="majorEastAsia" w:hAnsiTheme="majorHAnsi" w:cstheme="majorBidi"/>
      <w:color w:val="323E4F" w:themeColor="text2" w:themeShade="BF"/>
      <w:spacing w:val="5"/>
      <w:kern w:val="28"/>
      <w:sz w:val="52"/>
      <w:szCs w:val="52"/>
      <w:lang w:eastAsia="ru-RU"/>
    </w:rPr>
  </w:style>
  <w:style w:type="character" w:customStyle="1" w:styleId="29">
    <w:name w:val="Слабое выделение2"/>
    <w:rsid w:val="00076720"/>
    <w:rPr>
      <w:i/>
      <w:color w:val="404040"/>
    </w:rPr>
  </w:style>
  <w:style w:type="paragraph" w:customStyle="1" w:styleId="2a">
    <w:name w:val="Заголовок оглавления2"/>
    <w:basedOn w:val="1"/>
    <w:next w:val="a"/>
    <w:rsid w:val="00076720"/>
    <w:pPr>
      <w:keepLines/>
      <w:spacing w:after="0" w:line="259" w:lineRule="auto"/>
      <w:outlineLvl w:val="9"/>
    </w:pPr>
    <w:rPr>
      <w:rFonts w:ascii="Calibri Light" w:eastAsia="Calibri" w:hAnsi="Calibri Light"/>
      <w:b w:val="0"/>
      <w:bCs w:val="0"/>
      <w:color w:val="2F5496"/>
      <w:kern w:val="0"/>
    </w:rPr>
  </w:style>
  <w:style w:type="paragraph" w:customStyle="1" w:styleId="c1">
    <w:name w:val="c1"/>
    <w:basedOn w:val="a"/>
    <w:rsid w:val="00076720"/>
    <w:pPr>
      <w:spacing w:before="100" w:beforeAutospacing="1" w:after="100" w:afterAutospacing="1" w:line="240" w:lineRule="auto"/>
    </w:pPr>
    <w:rPr>
      <w:rFonts w:ascii="Times New Roman" w:hAnsi="Times New Roman"/>
      <w:sz w:val="24"/>
      <w:szCs w:val="24"/>
    </w:rPr>
  </w:style>
  <w:style w:type="character" w:customStyle="1" w:styleId="c5">
    <w:name w:val="c5"/>
    <w:basedOn w:val="a0"/>
    <w:rsid w:val="00076720"/>
  </w:style>
  <w:style w:type="paragraph" w:customStyle="1" w:styleId="c4">
    <w:name w:val="c4"/>
    <w:basedOn w:val="a"/>
    <w:rsid w:val="00076720"/>
    <w:pPr>
      <w:spacing w:before="100" w:beforeAutospacing="1" w:after="100" w:afterAutospacing="1" w:line="240" w:lineRule="auto"/>
    </w:pPr>
    <w:rPr>
      <w:rFonts w:ascii="Times New Roman" w:hAnsi="Times New Roman"/>
      <w:sz w:val="24"/>
      <w:szCs w:val="24"/>
    </w:rPr>
  </w:style>
  <w:style w:type="character" w:customStyle="1" w:styleId="c0">
    <w:name w:val="c0"/>
    <w:basedOn w:val="a0"/>
    <w:rsid w:val="00076720"/>
  </w:style>
  <w:style w:type="paragraph" w:customStyle="1" w:styleId="c35">
    <w:name w:val="c35"/>
    <w:basedOn w:val="a"/>
    <w:rsid w:val="00076720"/>
    <w:pPr>
      <w:spacing w:before="100" w:beforeAutospacing="1" w:after="100" w:afterAutospacing="1" w:line="240" w:lineRule="auto"/>
    </w:pPr>
    <w:rPr>
      <w:rFonts w:ascii="Times New Roman" w:hAnsi="Times New Roman"/>
      <w:sz w:val="24"/>
      <w:szCs w:val="24"/>
    </w:rPr>
  </w:style>
  <w:style w:type="character" w:customStyle="1" w:styleId="c6">
    <w:name w:val="c6"/>
    <w:basedOn w:val="a0"/>
    <w:rsid w:val="00076720"/>
  </w:style>
  <w:style w:type="paragraph" w:customStyle="1" w:styleId="c3">
    <w:name w:val="c3"/>
    <w:basedOn w:val="a"/>
    <w:rsid w:val="00076720"/>
    <w:pPr>
      <w:spacing w:before="100" w:beforeAutospacing="1" w:after="100" w:afterAutospacing="1" w:line="240" w:lineRule="auto"/>
    </w:pPr>
    <w:rPr>
      <w:rFonts w:ascii="Times New Roman" w:hAnsi="Times New Roman"/>
      <w:sz w:val="24"/>
      <w:szCs w:val="24"/>
    </w:rPr>
  </w:style>
  <w:style w:type="character" w:customStyle="1" w:styleId="c37">
    <w:name w:val="c37"/>
    <w:basedOn w:val="a0"/>
    <w:rsid w:val="00076720"/>
  </w:style>
  <w:style w:type="paragraph" w:customStyle="1" w:styleId="c19">
    <w:name w:val="c19"/>
    <w:basedOn w:val="a"/>
    <w:rsid w:val="00076720"/>
    <w:pPr>
      <w:spacing w:before="100" w:beforeAutospacing="1" w:after="100" w:afterAutospacing="1" w:line="240" w:lineRule="auto"/>
    </w:pPr>
    <w:rPr>
      <w:rFonts w:ascii="Times New Roman" w:hAnsi="Times New Roman"/>
      <w:sz w:val="24"/>
      <w:szCs w:val="24"/>
    </w:rPr>
  </w:style>
  <w:style w:type="character" w:customStyle="1" w:styleId="c2">
    <w:name w:val="c2"/>
    <w:basedOn w:val="a0"/>
    <w:rsid w:val="00076720"/>
  </w:style>
  <w:style w:type="character" w:customStyle="1" w:styleId="c10">
    <w:name w:val="c10"/>
    <w:basedOn w:val="a0"/>
    <w:rsid w:val="00076720"/>
  </w:style>
  <w:style w:type="character" w:customStyle="1" w:styleId="c70">
    <w:name w:val="c70"/>
    <w:basedOn w:val="a0"/>
    <w:rsid w:val="00076720"/>
  </w:style>
  <w:style w:type="paragraph" w:customStyle="1" w:styleId="c12">
    <w:name w:val="c12"/>
    <w:basedOn w:val="a"/>
    <w:rsid w:val="00076720"/>
    <w:pPr>
      <w:spacing w:before="100" w:beforeAutospacing="1" w:after="100" w:afterAutospacing="1" w:line="240" w:lineRule="auto"/>
    </w:pPr>
    <w:rPr>
      <w:rFonts w:ascii="Times New Roman" w:hAnsi="Times New Roman"/>
      <w:sz w:val="24"/>
      <w:szCs w:val="24"/>
    </w:rPr>
  </w:style>
  <w:style w:type="character" w:customStyle="1" w:styleId="c11">
    <w:name w:val="c11"/>
    <w:basedOn w:val="a0"/>
    <w:rsid w:val="00076720"/>
  </w:style>
  <w:style w:type="character" w:customStyle="1" w:styleId="c81">
    <w:name w:val="c81"/>
    <w:basedOn w:val="a0"/>
    <w:rsid w:val="00076720"/>
  </w:style>
  <w:style w:type="paragraph" w:styleId="32">
    <w:name w:val="Body Text 3"/>
    <w:basedOn w:val="a"/>
    <w:link w:val="33"/>
    <w:rsid w:val="00076720"/>
    <w:pPr>
      <w:spacing w:after="120"/>
    </w:pPr>
    <w:rPr>
      <w:sz w:val="16"/>
      <w:szCs w:val="16"/>
    </w:rPr>
  </w:style>
  <w:style w:type="character" w:customStyle="1" w:styleId="33">
    <w:name w:val="Основной текст 3 Знак"/>
    <w:basedOn w:val="a0"/>
    <w:link w:val="32"/>
    <w:rsid w:val="00076720"/>
    <w:rPr>
      <w:rFonts w:ascii="Calibri" w:eastAsia="Times New Roman" w:hAnsi="Calibri" w:cs="Times New Roman"/>
      <w:sz w:val="16"/>
      <w:szCs w:val="16"/>
      <w:lang w:eastAsia="ru-RU"/>
    </w:rPr>
  </w:style>
  <w:style w:type="paragraph" w:styleId="affffff3">
    <w:name w:val="List"/>
    <w:basedOn w:val="a"/>
    <w:rsid w:val="00076720"/>
    <w:pPr>
      <w:ind w:left="283" w:hanging="283"/>
      <w:contextualSpacing/>
    </w:pPr>
  </w:style>
  <w:style w:type="character" w:customStyle="1" w:styleId="2b">
    <w:name w:val="Основной текст (2)_"/>
    <w:link w:val="2c"/>
    <w:rsid w:val="00076720"/>
    <w:rPr>
      <w:rFonts w:ascii="Times New Roman" w:hAnsi="Times New Roman"/>
      <w:sz w:val="28"/>
      <w:szCs w:val="28"/>
      <w:shd w:val="clear" w:color="auto" w:fill="FFFFFF"/>
    </w:rPr>
  </w:style>
  <w:style w:type="paragraph" w:customStyle="1" w:styleId="2c">
    <w:name w:val="Основной текст (2)"/>
    <w:basedOn w:val="a"/>
    <w:link w:val="2b"/>
    <w:rsid w:val="00076720"/>
    <w:pPr>
      <w:widowControl w:val="0"/>
      <w:shd w:val="clear" w:color="auto" w:fill="FFFFFF"/>
      <w:spacing w:before="600" w:after="0" w:line="322" w:lineRule="exact"/>
    </w:pPr>
    <w:rPr>
      <w:rFonts w:ascii="Times New Roman" w:eastAsiaTheme="minorHAnsi" w:hAnsi="Times New Roman" w:cstheme="minorBidi"/>
      <w:sz w:val="28"/>
      <w:szCs w:val="28"/>
      <w:lang w:eastAsia="en-US"/>
    </w:rPr>
  </w:style>
  <w:style w:type="character" w:customStyle="1" w:styleId="43">
    <w:name w:val="Основной текст (4)_"/>
    <w:link w:val="44"/>
    <w:rsid w:val="00076720"/>
    <w:rPr>
      <w:rFonts w:ascii="Times New Roman" w:hAnsi="Times New Roman"/>
      <w:sz w:val="26"/>
      <w:szCs w:val="26"/>
      <w:shd w:val="clear" w:color="auto" w:fill="FFFFFF"/>
    </w:rPr>
  </w:style>
  <w:style w:type="paragraph" w:customStyle="1" w:styleId="44">
    <w:name w:val="Основной текст (4)"/>
    <w:basedOn w:val="a"/>
    <w:link w:val="43"/>
    <w:rsid w:val="00076720"/>
    <w:pPr>
      <w:widowControl w:val="0"/>
      <w:shd w:val="clear" w:color="auto" w:fill="FFFFFF"/>
      <w:spacing w:after="0" w:line="293" w:lineRule="exact"/>
      <w:ind w:firstLine="700"/>
      <w:jc w:val="both"/>
    </w:pPr>
    <w:rPr>
      <w:rFonts w:ascii="Times New Roman" w:eastAsiaTheme="minorHAnsi" w:hAnsi="Times New Roman" w:cstheme="minorBidi"/>
      <w:sz w:val="26"/>
      <w:szCs w:val="26"/>
      <w:lang w:eastAsia="en-US"/>
    </w:rPr>
  </w:style>
  <w:style w:type="paragraph" w:customStyle="1" w:styleId="formattext">
    <w:name w:val="formattext"/>
    <w:basedOn w:val="a"/>
    <w:rsid w:val="00076720"/>
    <w:pPr>
      <w:spacing w:before="100" w:beforeAutospacing="1" w:after="100" w:afterAutospacing="1" w:line="240" w:lineRule="auto"/>
    </w:pPr>
    <w:rPr>
      <w:rFonts w:ascii="Times New Roman" w:hAnsi="Times New Roman"/>
      <w:sz w:val="24"/>
      <w:szCs w:val="24"/>
    </w:rPr>
  </w:style>
  <w:style w:type="paragraph" w:customStyle="1" w:styleId="headertext">
    <w:name w:val="headertext"/>
    <w:basedOn w:val="a"/>
    <w:rsid w:val="00076720"/>
    <w:pPr>
      <w:spacing w:before="100" w:beforeAutospacing="1" w:after="100" w:afterAutospacing="1" w:line="240" w:lineRule="auto"/>
    </w:pPr>
    <w:rPr>
      <w:rFonts w:ascii="Times New Roman" w:hAnsi="Times New Roman"/>
      <w:sz w:val="24"/>
      <w:szCs w:val="24"/>
    </w:rPr>
  </w:style>
  <w:style w:type="paragraph" w:customStyle="1" w:styleId="230">
    <w:name w:val="Знак23"/>
    <w:basedOn w:val="a"/>
    <w:uiPriority w:val="99"/>
    <w:rsid w:val="00076720"/>
    <w:pPr>
      <w:tabs>
        <w:tab w:val="left" w:pos="708"/>
      </w:tabs>
      <w:spacing w:after="160" w:line="240" w:lineRule="exact"/>
    </w:pPr>
    <w:rPr>
      <w:rFonts w:ascii="Verdana" w:eastAsia="Calibri" w:hAnsi="Verdana" w:cs="Verdana"/>
      <w:sz w:val="20"/>
      <w:szCs w:val="20"/>
      <w:lang w:val="en-US" w:eastAsia="en-US"/>
    </w:rPr>
  </w:style>
  <w:style w:type="character" w:styleId="affffff4">
    <w:name w:val="line number"/>
    <w:uiPriority w:val="99"/>
    <w:rsid w:val="00076720"/>
    <w:rPr>
      <w:rFonts w:cs="Times New Roman"/>
    </w:rPr>
  </w:style>
  <w:style w:type="table" w:styleId="affffff5">
    <w:name w:val="Table Grid"/>
    <w:basedOn w:val="a1"/>
    <w:rsid w:val="000B0DF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6">
    <w:name w:val="endnote reference"/>
    <w:basedOn w:val="a0"/>
    <w:semiHidden/>
    <w:rsid w:val="000B0DFC"/>
    <w:rPr>
      <w:vertAlign w:val="superscript"/>
    </w:rPr>
  </w:style>
  <w:style w:type="character" w:customStyle="1" w:styleId="affffff7">
    <w:name w:val="Обычный (веб) Знак"/>
    <w:semiHidden/>
    <w:locked/>
    <w:rsid w:val="000B0DFC"/>
    <w:rPr>
      <w:rFonts w:ascii="Times New Roman" w:hAnsi="Times New Roman"/>
      <w:sz w:val="24"/>
      <w:lang w:eastAsia="ru-RU"/>
    </w:rPr>
  </w:style>
  <w:style w:type="table" w:customStyle="1" w:styleId="TableNormal1">
    <w:name w:val="Table Normal1"/>
    <w:semiHidden/>
    <w:rsid w:val="000B0DFC"/>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character" w:customStyle="1" w:styleId="34">
    <w:name w:val="Слабое выделение3"/>
    <w:rsid w:val="000B0DFC"/>
    <w:rPr>
      <w:i/>
      <w:color w:val="404040"/>
    </w:rPr>
  </w:style>
  <w:style w:type="paragraph" w:customStyle="1" w:styleId="35">
    <w:name w:val="Заголовок оглавления3"/>
    <w:basedOn w:val="1"/>
    <w:next w:val="a"/>
    <w:rsid w:val="000B0DFC"/>
    <w:pPr>
      <w:keepLines/>
      <w:spacing w:after="0" w:line="259" w:lineRule="auto"/>
      <w:outlineLvl w:val="9"/>
    </w:pPr>
    <w:rPr>
      <w:rFonts w:ascii="Calibri Light" w:eastAsia="Calibri" w:hAnsi="Calibri Light"/>
      <w:b w:val="0"/>
      <w:bCs w:val="0"/>
      <w:color w:val="2F5496"/>
      <w:kern w:val="0"/>
    </w:rPr>
  </w:style>
  <w:style w:type="table" w:customStyle="1" w:styleId="310">
    <w:name w:val="Таблица простая 31"/>
    <w:rsid w:val="000B0DFC"/>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108" w:type="dxa"/>
        <w:bottom w:w="0" w:type="dxa"/>
        <w:right w:w="108" w:type="dxa"/>
      </w:tblCellMar>
    </w:tblPr>
  </w:style>
  <w:style w:type="character" w:customStyle="1" w:styleId="18">
    <w:name w:val="Неразрешенное упоминание1"/>
    <w:semiHidden/>
    <w:rsid w:val="000B0DFC"/>
    <w:rPr>
      <w:color w:val="605E5C"/>
      <w:shd w:val="clear" w:color="auto" w:fill="E1DFDD"/>
    </w:rPr>
  </w:style>
  <w:style w:type="table" w:customStyle="1" w:styleId="19">
    <w:name w:val="Сетка таблицы1"/>
    <w:rsid w:val="000B0D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rsid w:val="000B0DF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3.em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oleObject" Target="embeddings/Microsoft_Excel_97-2003_Worksheet1.xls"/><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oleObject" Target="embeddings/Microsoft_Excel_97-2003_Worksheet.xls"/><Relationship Id="rId10" Type="http://schemas.openxmlformats.org/officeDocument/2006/relationships/footer" Target="footer1.xml"/><Relationship Id="rId19" Type="http://schemas.openxmlformats.org/officeDocument/2006/relationships/oleObject" Target="embeddings/Microsoft_Excel_97-2003_Worksheet2.xls"/><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FC0AADF-C5C3-4858-A261-C95A21F8B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104</Pages>
  <Words>19424</Words>
  <Characters>110719</Characters>
  <Application>Microsoft Office Word</Application>
  <DocSecurity>0</DocSecurity>
  <Lines>922</Lines>
  <Paragraphs>259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ZAV_METOD_KAB</dc:creator>
  <cp:lastModifiedBy>Пользователь</cp:lastModifiedBy>
  <cp:revision>4</cp:revision>
  <dcterms:created xsi:type="dcterms:W3CDTF">2022-09-01T05:35:00Z</dcterms:created>
  <dcterms:modified xsi:type="dcterms:W3CDTF">2022-09-02T06:43:00Z</dcterms:modified>
</cp:coreProperties>
</file>