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813AB6" w14:textId="77777777" w:rsidR="00280993" w:rsidRDefault="00000000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</w:t>
      </w:r>
    </w:p>
    <w:p w14:paraId="7FB6364C" w14:textId="77777777" w:rsidR="00280993" w:rsidRDefault="00000000">
      <w:pPr>
        <w:jc w:val="right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к  ПОП</w:t>
      </w:r>
      <w:proofErr w:type="gramEnd"/>
      <w:r>
        <w:rPr>
          <w:rFonts w:ascii="Times New Roman" w:hAnsi="Times New Roman"/>
          <w:b/>
          <w:sz w:val="24"/>
        </w:rPr>
        <w:t xml:space="preserve">-П по специальности </w:t>
      </w:r>
    </w:p>
    <w:p w14:paraId="0C4E0E2E" w14:textId="77777777" w:rsidR="00280993" w:rsidRDefault="00000000">
      <w:pPr>
        <w:jc w:val="right"/>
      </w:pPr>
      <w:r>
        <w:rPr>
          <w:rFonts w:ascii="Times New Roman" w:hAnsi="Times New Roman"/>
          <w:b/>
          <w:sz w:val="24"/>
        </w:rPr>
        <w:t>44.02.03 Педагогика дополнительного образования</w:t>
      </w:r>
    </w:p>
    <w:p w14:paraId="2982A4E6" w14:textId="77777777" w:rsidR="00280993" w:rsidRDefault="00280993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</w:p>
    <w:p w14:paraId="13FCC926" w14:textId="77777777" w:rsidR="00280993" w:rsidRDefault="00000000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РАБОЧИЕПРОГРАММЫ ПРОФЕССИОНАЛЬНЫХ МОДУЛЕЙ</w:t>
      </w:r>
    </w:p>
    <w:p w14:paraId="63BD761E" w14:textId="77777777" w:rsidR="00280993" w:rsidRDefault="00280993">
      <w:pPr>
        <w:jc w:val="center"/>
        <w:rPr>
          <w:rFonts w:ascii="Times New Roman" w:hAnsi="Times New Roman"/>
          <w:sz w:val="24"/>
        </w:rPr>
      </w:pPr>
    </w:p>
    <w:p w14:paraId="76694964" w14:textId="77777777" w:rsidR="00280993" w:rsidRDefault="0000000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40318221" w14:textId="77777777" w:rsidR="00280993" w:rsidRDefault="00000000">
      <w:pPr>
        <w:pStyle w:val="1ffff3"/>
      </w:pPr>
      <w:r>
        <w:fldChar w:fldCharType="begin"/>
      </w:r>
      <w:r>
        <w:instrText>TOC \h \z \u \o "3-3" \t "Заголовок1,1,заголовок 1,1"</w:instrText>
      </w:r>
      <w:r>
        <w:fldChar w:fldCharType="separate"/>
      </w:r>
      <w:r>
        <w:t>Элементы оглавления не найдены.</w:t>
      </w:r>
    </w:p>
    <w:p w14:paraId="465A0F1E" w14:textId="77777777" w:rsidR="00280993" w:rsidRDefault="00000000">
      <w:r>
        <w:t>Примените стили заголовков, чтобы составить оглавление.</w:t>
      </w:r>
    </w:p>
    <w:p w14:paraId="0802D7A8" w14:textId="77777777" w:rsidR="00280993" w:rsidRDefault="00000000">
      <w:r>
        <w:fldChar w:fldCharType="end"/>
      </w:r>
    </w:p>
    <w:p w14:paraId="7017EEC4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  <w:bookmarkStart w:id="0" w:name="_Hlk162613530"/>
      <w:bookmarkEnd w:id="0"/>
    </w:p>
    <w:p w14:paraId="612FD1E2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0293AE89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769B72AA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448AED1B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20B6ED44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24B915FB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6B8D1493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1E5B35CE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2C2BD09E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27EEFA64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1608A2A0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645394DC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7582B9B9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331BED70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5170A5A6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698FA17A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4632ACCC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211BE208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45BB112A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348E644E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55AADB54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16ACFAF0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05237F5D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3DD9D2C6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6877D46A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581CC238" w14:textId="77777777" w:rsidR="00280993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253C4C5" w14:textId="77777777" w:rsidR="00280993" w:rsidRDefault="00000000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2B09F05" w14:textId="77777777" w:rsidR="00280993" w:rsidRDefault="0000000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1.1</w:t>
      </w:r>
    </w:p>
    <w:p w14:paraId="0CD15A69" w14:textId="77777777" w:rsidR="00280993" w:rsidRDefault="0000000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</w:p>
    <w:p w14:paraId="56862E95" w14:textId="77777777" w:rsidR="00280993" w:rsidRDefault="00000000">
      <w:pPr>
        <w:jc w:val="right"/>
      </w:pPr>
      <w:r>
        <w:rPr>
          <w:rFonts w:ascii="Times New Roman" w:hAnsi="Times New Roman"/>
          <w:b/>
          <w:sz w:val="24"/>
        </w:rPr>
        <w:t>44.02.03 Педагогика дополнительного образования</w:t>
      </w:r>
    </w:p>
    <w:p w14:paraId="74B5EC0F" w14:textId="77777777" w:rsidR="00280993" w:rsidRDefault="00280993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</w:p>
    <w:p w14:paraId="022DE4CD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AF4EEF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740517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F3FACD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E97431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1B8765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25F073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8665E9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00787C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1AE28B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71E2DB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18EF23" w14:textId="77777777" w:rsidR="00280993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799AC3B0" w14:textId="77777777" w:rsidR="00280993" w:rsidRDefault="00280993">
      <w:pPr>
        <w:pStyle w:val="10"/>
      </w:pPr>
    </w:p>
    <w:p w14:paraId="41523D0F" w14:textId="240D0C43" w:rsidR="00280993" w:rsidRDefault="00000000">
      <w:pPr>
        <w:pStyle w:val="10"/>
        <w:rPr>
          <w:color w:val="000000" w:themeColor="text1"/>
        </w:rPr>
      </w:pPr>
      <w:r>
        <w:t>«ПМ.01</w:t>
      </w:r>
      <w:r w:rsidR="00591E1A">
        <w:t xml:space="preserve">. </w:t>
      </w:r>
      <w:r>
        <w:rPr>
          <w:color w:val="000000" w:themeColor="text1"/>
        </w:rPr>
        <w:t xml:space="preserve">ПРЕПОДАВАНИЕ ПО ДОПОЛНИТЕЛЬНЫМ </w:t>
      </w:r>
    </w:p>
    <w:p w14:paraId="0AFD47B0" w14:textId="77777777" w:rsidR="00280993" w:rsidRDefault="00000000">
      <w:pPr>
        <w:pStyle w:val="10"/>
        <w:rPr>
          <w:color w:val="000000" w:themeColor="text1"/>
        </w:rPr>
      </w:pPr>
      <w:r>
        <w:rPr>
          <w:color w:val="000000" w:themeColor="text1"/>
        </w:rPr>
        <w:t>ОБЩЕОБРАЗОВАТЕЛЬНЫМ ПРОГРАММАМ»</w:t>
      </w:r>
    </w:p>
    <w:p w14:paraId="31B3D93F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BA2031A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15DE5A4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A3FC5AE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B8F7CDA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AB58C78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1DA7FD4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666D69C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243FC69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5370489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AB5E50B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F20B8B3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55AA5D5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198D17F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EA9A4F1" w14:textId="77777777" w:rsidR="00280993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D29870B" w14:textId="77777777" w:rsidR="00280993" w:rsidRDefault="00000000">
      <w:pPr>
        <w:rPr>
          <w:rFonts w:ascii="Times New Roman" w:hAnsi="Times New Roman"/>
          <w:b/>
          <w:sz w:val="24"/>
        </w:rPr>
      </w:pPr>
      <w:r>
        <w:br w:type="page"/>
      </w:r>
    </w:p>
    <w:p w14:paraId="7D2E947F" w14:textId="77777777" w:rsidR="00280993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7F03D4BA" w14:textId="77777777" w:rsidR="00280993" w:rsidRDefault="00280993"/>
    <w:p w14:paraId="5104E8DE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" w:history="1">
        <w:r>
          <w:t>1. Общая характеристика ПРИМЕРНОЙРАБОЧЕЙ ПРОГРАММЫПРОФЕССИОНАЛЬНОГО МОДУЛЯ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44666BE2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2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284591C6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3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0FF61626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4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6EBC72A3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5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4E86D851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6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26257411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7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05E28573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8" w:history="1">
        <w:r>
          <w:t>2.4. Курсовой работа (проект) (для специальностей СПО, если предусмотрено)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5E263503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9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7ACCA2AE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1789F150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__RefHeading___11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21FB4688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12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__RefHeading___12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3FCD9949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13" w:history="1">
        <w:r>
          <w:t>1. Общая характеристика ПРИМЕРНОЙРАБОЧЕЙ ПРОГРАММЫПРОФЕССИОНАЛЬНОГО МОДУЛЯ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4D7E631B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4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04ACD7A2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5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__RefHeading___15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75D906A3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16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__RefHeading___16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21E0A28A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7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__RefHeading___17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41C83D68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8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__RefHeading___18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39E89E3E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9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__RefHeading___19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2C0B73BC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20" w:history="1">
        <w:r>
          <w:t>2.4. Курсовой работа (проект) (для специальностей СПО, если предусмотрено)</w:t>
        </w:r>
        <w:r>
          <w:tab/>
        </w:r>
        <w:r>
          <w:fldChar w:fldCharType="begin"/>
        </w:r>
        <w:r>
          <w:instrText>PAGEREF __RefHeading___20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4E63CA83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21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__RefHeading___21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655CEDE9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2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391FFA2F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2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__RefHeading___23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1ACD9E31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24" w:history="1">
        <w:r>
          <w:t>1. Общая характеристика ПРИМЕРНОЙРАБОЧЕЙ ПРОГРАММЫПРОФЕССИОНАЛЬНОГО МОДУЛЯ</w:t>
        </w:r>
        <w:r>
          <w:tab/>
        </w:r>
        <w:r>
          <w:fldChar w:fldCharType="begin"/>
        </w:r>
        <w:r>
          <w:instrText>PAGEREF __RefHeading___24 \h</w:instrText>
        </w:r>
        <w:r>
          <w:fldChar w:fldCharType="separate"/>
        </w:r>
        <w:r>
          <w:t>54</w:t>
        </w:r>
        <w:r>
          <w:fldChar w:fldCharType="end"/>
        </w:r>
      </w:hyperlink>
    </w:p>
    <w:p w14:paraId="5D3A6B5B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25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__RefHeading___25 \h</w:instrText>
        </w:r>
        <w:r>
          <w:fldChar w:fldCharType="separate"/>
        </w:r>
        <w:r>
          <w:t>54</w:t>
        </w:r>
        <w:r>
          <w:fldChar w:fldCharType="end"/>
        </w:r>
      </w:hyperlink>
    </w:p>
    <w:p w14:paraId="25356CAF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26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__RefHeading___26 \h</w:instrText>
        </w:r>
        <w:r>
          <w:fldChar w:fldCharType="separate"/>
        </w:r>
        <w:r>
          <w:t>54</w:t>
        </w:r>
        <w:r>
          <w:fldChar w:fldCharType="end"/>
        </w:r>
      </w:hyperlink>
    </w:p>
    <w:p w14:paraId="0D973B43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27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__RefHeading___27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7DC929F7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28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__RefHeading___28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295BE484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29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__RefHeading___29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455A5220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30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__RefHeading___30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350D7BFA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31" w:history="1">
        <w:r>
          <w:t>2.4. Курсовой работа (проект) (для специальностей СПО, не предусмотрено)</w:t>
        </w:r>
        <w:r>
          <w:tab/>
        </w:r>
        <w:r>
          <w:fldChar w:fldCharType="begin"/>
        </w:r>
        <w:r>
          <w:instrText>PAGEREF __RefHeading___31 \h</w:instrText>
        </w:r>
        <w:r>
          <w:fldChar w:fldCharType="separate"/>
        </w:r>
        <w:r>
          <w:t>68</w:t>
        </w:r>
        <w:r>
          <w:fldChar w:fldCharType="end"/>
        </w:r>
      </w:hyperlink>
    </w:p>
    <w:p w14:paraId="615A044E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32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__RefHeading___32 \h</w:instrText>
        </w:r>
        <w:r>
          <w:fldChar w:fldCharType="separate"/>
        </w:r>
        <w:r>
          <w:t>68</w:t>
        </w:r>
        <w:r>
          <w:fldChar w:fldCharType="end"/>
        </w:r>
      </w:hyperlink>
    </w:p>
    <w:p w14:paraId="5564000C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33" w:history="1">
        <w:r>
          <w:t>1. Общая характеристика ПРИМЕРНОЙРАБОЧЕЙ ПРОГРАММЫПРОФЕССИОНАЛЬНОГО МОДУЛЯ</w:t>
        </w:r>
        <w:r>
          <w:tab/>
        </w:r>
        <w:r>
          <w:fldChar w:fldCharType="begin"/>
        </w:r>
        <w:r>
          <w:instrText>PAGEREF __RefHeading___33 \h</w:instrText>
        </w:r>
        <w:r>
          <w:fldChar w:fldCharType="separate"/>
        </w:r>
        <w:r>
          <w:t>79</w:t>
        </w:r>
        <w:r>
          <w:fldChar w:fldCharType="end"/>
        </w:r>
      </w:hyperlink>
    </w:p>
    <w:p w14:paraId="7862B2C9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34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__RefHeading___34 \h</w:instrText>
        </w:r>
        <w:r>
          <w:fldChar w:fldCharType="separate"/>
        </w:r>
        <w:r>
          <w:t>79</w:t>
        </w:r>
        <w:r>
          <w:fldChar w:fldCharType="end"/>
        </w:r>
      </w:hyperlink>
    </w:p>
    <w:p w14:paraId="7D71AE78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35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__RefHeading___35 \h</w:instrText>
        </w:r>
        <w:r>
          <w:fldChar w:fldCharType="separate"/>
        </w:r>
        <w:r>
          <w:t>79</w:t>
        </w:r>
        <w:r>
          <w:fldChar w:fldCharType="end"/>
        </w:r>
      </w:hyperlink>
    </w:p>
    <w:p w14:paraId="0D3F2FB4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36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__RefHeading___36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4C15B47A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37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__RefHeading___37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77B98CFA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38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__RefHeading___38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246238CD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39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__RefHeading___39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6729CC30" w14:textId="77777777" w:rsidR="00280993" w:rsidRDefault="00000000">
      <w:r>
        <w:fldChar w:fldCharType="end"/>
      </w:r>
    </w:p>
    <w:p w14:paraId="498B44B9" w14:textId="77777777" w:rsidR="00280993" w:rsidRDefault="00280993">
      <w:pPr>
        <w:pStyle w:val="10"/>
      </w:pPr>
    </w:p>
    <w:p w14:paraId="7ED84DA3" w14:textId="77777777" w:rsidR="00280993" w:rsidRDefault="00280993">
      <w:pPr>
        <w:sectPr w:rsidR="00280993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</w:p>
    <w:p w14:paraId="4B275DA6" w14:textId="77777777" w:rsidR="00280993" w:rsidRDefault="00000000">
      <w:pPr>
        <w:pStyle w:val="1ffffff4"/>
      </w:pPr>
      <w:bookmarkStart w:id="1" w:name="__RefHeading___1"/>
      <w:bookmarkStart w:id="2" w:name="__RefHeading___40"/>
      <w:bookmarkStart w:id="3" w:name="__RefHeading___79"/>
      <w:bookmarkStart w:id="4" w:name="__RefHeading___118"/>
      <w:bookmarkEnd w:id="1"/>
      <w:bookmarkEnd w:id="2"/>
      <w:bookmarkEnd w:id="3"/>
      <w:bookmarkEnd w:id="4"/>
      <w:r>
        <w:lastRenderedPageBreak/>
        <w:t>1. Общая характеристика ПРИМЕРНОЙРАБОЧЕЙ ПРОГРАММЫПРОФЕССИОНАЛЬНОГО МОДУЛЯ</w:t>
      </w:r>
    </w:p>
    <w:p w14:paraId="404097D3" w14:textId="77777777" w:rsidR="00280993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«ПМ.01 ПРЕПОДАВАНИЕ ПО ДОПОЛНИТЕЛЬНЫМ ОБЩЕОБРАЗОВАТЕЛЬНЫМ ПРОГРАММАМ» </w:t>
      </w:r>
    </w:p>
    <w:p w14:paraId="090D506C" w14:textId="77777777" w:rsidR="00280993" w:rsidRDefault="00280993">
      <w:pPr>
        <w:pStyle w:val="1ffffff4"/>
        <w:rPr>
          <w:rFonts w:asciiTheme="minorHAnsi" w:hAnsiTheme="minorHAnsi"/>
        </w:rPr>
      </w:pPr>
    </w:p>
    <w:p w14:paraId="5ED2FFBF" w14:textId="77777777" w:rsidR="00280993" w:rsidRDefault="00000000">
      <w:pPr>
        <w:pStyle w:val="114"/>
        <w:rPr>
          <w:rFonts w:ascii="Times New Roman" w:hAnsi="Times New Roman"/>
        </w:rPr>
      </w:pPr>
      <w:bookmarkStart w:id="5" w:name="__RefHeading___2"/>
      <w:bookmarkStart w:id="6" w:name="__RefHeading___41"/>
      <w:bookmarkStart w:id="7" w:name="__RefHeading___80"/>
      <w:bookmarkStart w:id="8" w:name="__RefHeading___119"/>
      <w:bookmarkEnd w:id="5"/>
      <w:bookmarkEnd w:id="6"/>
      <w:bookmarkEnd w:id="7"/>
      <w:bookmarkEnd w:id="8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5FAA2B49" w14:textId="77777777" w:rsidR="00280993" w:rsidRDefault="0000000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«преподавание по дополнительным общеобразовательным программам».</w:t>
      </w:r>
    </w:p>
    <w:p w14:paraId="1E4B74C0" w14:textId="77777777" w:rsidR="00280993" w:rsidRDefault="00000000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sz w:val="24"/>
        </w:rPr>
        <w:t xml:space="preserve">Профессиональный модуль включен в </w:t>
      </w:r>
      <w:r>
        <w:rPr>
          <w:rFonts w:ascii="Times New Roman" w:hAnsi="Times New Roman"/>
          <w:color w:val="000000" w:themeColor="text1"/>
          <w:sz w:val="24"/>
        </w:rPr>
        <w:t>обязательную часть образовательной программы.</w:t>
      </w:r>
    </w:p>
    <w:p w14:paraId="4FCAAC6F" w14:textId="77777777" w:rsidR="00280993" w:rsidRDefault="0028099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D46117E" w14:textId="77777777" w:rsidR="00280993" w:rsidRDefault="00000000">
      <w:pPr>
        <w:pStyle w:val="114"/>
        <w:rPr>
          <w:rFonts w:ascii="Times New Roman" w:hAnsi="Times New Roman"/>
        </w:rPr>
      </w:pPr>
      <w:bookmarkStart w:id="9" w:name="__RefHeading___3"/>
      <w:bookmarkStart w:id="10" w:name="__RefHeading___42"/>
      <w:bookmarkStart w:id="11" w:name="__RefHeading___81"/>
      <w:bookmarkStart w:id="12" w:name="__RefHeading___120"/>
      <w:bookmarkEnd w:id="9"/>
      <w:bookmarkEnd w:id="10"/>
      <w:bookmarkEnd w:id="11"/>
      <w:bookmarkEnd w:id="12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7419C937" w14:textId="77777777" w:rsidR="00280993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4.3ПОП-П).</w:t>
      </w:r>
    </w:p>
    <w:p w14:paraId="1C4936E6" w14:textId="77777777" w:rsidR="00280993" w:rsidRDefault="0000000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280993" w14:paraId="1895A63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C908" w14:textId="77777777" w:rsidR="00280993" w:rsidRDefault="00000000">
            <w:pPr>
              <w:rPr>
                <w:rStyle w:val="affffffffffff3"/>
                <w:b/>
                <w:i w:val="0"/>
                <w:sz w:val="24"/>
              </w:rPr>
            </w:pPr>
            <w:r>
              <w:rPr>
                <w:rStyle w:val="affffffffffff3"/>
                <w:b/>
                <w:i w:val="0"/>
                <w:sz w:val="24"/>
              </w:rPr>
              <w:t xml:space="preserve">Код </w:t>
            </w:r>
            <w:r>
              <w:rPr>
                <w:rStyle w:val="affffffffffff3"/>
                <w:b/>
                <w:sz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0995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84C29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E68C1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280993" w14:paraId="5F3F81F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F16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82A07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44B12310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5A9AF274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 xml:space="preserve">выявлять и эффективно искать информацию, </w:t>
            </w:r>
            <w:proofErr w:type="spellStart"/>
            <w:r>
              <w:rPr>
                <w:rFonts w:ascii="Times New Roman" w:hAnsi="Times New Roman"/>
              </w:rPr>
              <w:t>необходимуюдля</w:t>
            </w:r>
            <w:proofErr w:type="spellEnd"/>
            <w:r>
              <w:rPr>
                <w:rFonts w:ascii="Times New Roman" w:hAnsi="Times New Roman"/>
              </w:rPr>
              <w:t xml:space="preserve"> решения задачи и/или проблемы; </w:t>
            </w:r>
          </w:p>
          <w:p w14:paraId="05543D96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владеть актуальными методами работы в профессиональной и смежных сферах; </w:t>
            </w:r>
          </w:p>
          <w:p w14:paraId="0BCB571F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12D9F983" w14:textId="77777777" w:rsidR="00280993" w:rsidRDefault="0028099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5C160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актуальный профессиональный и социальный контекст, в котором приходится работать и жить; </w:t>
            </w:r>
          </w:p>
          <w:p w14:paraId="42184EDA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областях;</w:t>
            </w:r>
          </w:p>
          <w:p w14:paraId="3995C5E8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41D61E69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-методы работы в профессиональной и смежных сферах;</w:t>
            </w:r>
          </w:p>
          <w:p w14:paraId="4E5986C6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3198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280993" w14:paraId="2BFDBB7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A4B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02.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E1091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задачи для поиска информации, планировать процесс поиска, выбирать необходимые источники информации</w:t>
            </w:r>
          </w:p>
          <w:p w14:paraId="180E6FD5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выделять наиболее значимое в перечне информации, структурировать получаемую информацию, - оформлять результаты поиска</w:t>
            </w:r>
          </w:p>
          <w:p w14:paraId="7CE4FA3E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оценивать практическую значимость результатов поиска</w:t>
            </w:r>
          </w:p>
          <w:p w14:paraId="776121BE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применять средства информационных технологий для решения профессиональных задач</w:t>
            </w:r>
          </w:p>
          <w:p w14:paraId="645874BA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использовать современное программное обеспечение в профессиональной деятельности</w:t>
            </w:r>
          </w:p>
          <w:p w14:paraId="3082E368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ACC79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номенклатура информационных источников, применяемых в профессиональной деятельности</w:t>
            </w:r>
          </w:p>
          <w:p w14:paraId="3E630092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приемы структурирования информации</w:t>
            </w:r>
          </w:p>
          <w:p w14:paraId="7719A6DF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формат оформления результатов поиска информации</w:t>
            </w:r>
          </w:p>
          <w:p w14:paraId="2E239DF1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</w:t>
            </w:r>
          </w:p>
          <w:p w14:paraId="276EF3C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информатизации, порядок их применения и </w:t>
            </w:r>
          </w:p>
          <w:p w14:paraId="668BE3BA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31C3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280993" w14:paraId="3F9AF81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865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D94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актуальность нормативно-правовой документации в профессиональной деятельности</w:t>
            </w:r>
          </w:p>
          <w:p w14:paraId="54513810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применять современную научную профессиональную терминологию</w:t>
            </w:r>
          </w:p>
          <w:p w14:paraId="4AE09687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и выстраивать траектории профессионального развития и самообразования</w:t>
            </w:r>
          </w:p>
          <w:p w14:paraId="24FB9548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  <w:p w14:paraId="629AB5A2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определять инвестиционную привлекательность коммерческих идей в рамках профессиональной деятельности, </w:t>
            </w:r>
          </w:p>
          <w:p w14:paraId="6436F6D2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выявлять источники финансирования</w:t>
            </w:r>
          </w:p>
          <w:p w14:paraId="2BA7B081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презентовать идеи открытия собственного </w:t>
            </w:r>
            <w:r>
              <w:rPr>
                <w:rFonts w:ascii="Times New Roman" w:hAnsi="Times New Roman"/>
              </w:rPr>
              <w:lastRenderedPageBreak/>
              <w:t>дела в профессиональной деятельности</w:t>
            </w:r>
          </w:p>
          <w:p w14:paraId="5B2B1303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источники достоверной правовой информации</w:t>
            </w:r>
          </w:p>
          <w:p w14:paraId="1E85453D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  <w:p w14:paraId="79BE0541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находить интересные проектные идеи, грамотно их формулировать и документировать</w:t>
            </w:r>
          </w:p>
          <w:p w14:paraId="09DC957D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F8E16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содержание актуальной нормативно-правовой документации</w:t>
            </w:r>
          </w:p>
          <w:p w14:paraId="62DACC3D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современная научная и профессиональная терминология</w:t>
            </w:r>
          </w:p>
          <w:p w14:paraId="7EDA2FE0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возможные траектории профессионального развития и самообразования</w:t>
            </w:r>
          </w:p>
          <w:p w14:paraId="136B9DE9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основы предпринимательской деятельности, правовой и финансовой грамотности</w:t>
            </w:r>
          </w:p>
          <w:p w14:paraId="2295BF19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  <w:p w14:paraId="65D0F88C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основные этапы разработки и реализации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043A" w14:textId="77777777" w:rsidR="00280993" w:rsidRDefault="00280993">
            <w:pPr>
              <w:rPr>
                <w:rFonts w:ascii="Times New Roman" w:hAnsi="Times New Roman"/>
                <w:sz w:val="24"/>
              </w:rPr>
            </w:pPr>
          </w:p>
        </w:tc>
      </w:tr>
      <w:tr w:rsidR="00280993" w14:paraId="7D3E8583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C6E1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812C4" w14:textId="77777777" w:rsidR="00280993" w:rsidRDefault="00000000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- организовывать работу коллектива и команды</w:t>
            </w:r>
          </w:p>
          <w:p w14:paraId="0544BBB4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</w:rPr>
              <w:t>-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19B58" w14:textId="77777777" w:rsidR="00280993" w:rsidRDefault="00000000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- психологические основы деятельности коллектива</w:t>
            </w:r>
          </w:p>
          <w:p w14:paraId="4211463A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EEF2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2739DB2A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FD5B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7530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грамотно излагать свои мысли и оформлять документы по профессиональной тематике на государственном языке</w:t>
            </w:r>
          </w:p>
          <w:p w14:paraId="0D445FD9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DBE28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правила оформления документов </w:t>
            </w:r>
          </w:p>
          <w:p w14:paraId="7714D274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правила построения устных сообщений</w:t>
            </w:r>
          </w:p>
          <w:p w14:paraId="74DAA8BE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83ED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163BAAB3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9958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06.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C2ED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проявлять гражданско-патриотическую позицию</w:t>
            </w:r>
          </w:p>
          <w:p w14:paraId="14EEBE9D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  <w:p w14:paraId="26134F93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описывать значимость своей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4DE07944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применять стандарты антикоррупционного поведения-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90EC1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сущность гражданско-патриотической позиции</w:t>
            </w:r>
          </w:p>
          <w:p w14:paraId="05D7CEEB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4329C7D1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значимость профессиональной деятельности по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34E36A7A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A416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2B742633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4C2E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2833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соблюдать нормы экологической безопасности</w:t>
            </w:r>
          </w:p>
          <w:p w14:paraId="7ADDFBCC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определять направления ресурсосбережения в рамках профессиональной деятельности </w:t>
            </w:r>
            <w:r>
              <w:rPr>
                <w:rFonts w:ascii="Times New Roman" w:hAnsi="Times New Roman"/>
                <w:color w:val="000000" w:themeColor="text1"/>
              </w:rPr>
              <w:t>по специальности</w:t>
            </w:r>
          </w:p>
          <w:p w14:paraId="3111C80E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организовывать профессиональную деятельность с соблюдением принципов бережливого производства</w:t>
            </w:r>
          </w:p>
          <w:p w14:paraId="1234A02C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организовывать профессиональную деятельность с учетом знаний об изменении климатических условий региона</w:t>
            </w:r>
          </w:p>
          <w:p w14:paraId="07F17EB8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эффективно действовать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71E4D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 xml:space="preserve">- правила экологической безопасности при ведении профессиональной деятельности </w:t>
            </w:r>
          </w:p>
          <w:p w14:paraId="7E72586B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ресурсы, задействованные в профессиональной деятельности</w:t>
            </w:r>
          </w:p>
          <w:p w14:paraId="03B70905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- пути обеспечения ресурсосбережения</w:t>
            </w:r>
          </w:p>
          <w:p w14:paraId="1FE1B9F1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принципы бережливого производства</w:t>
            </w:r>
          </w:p>
          <w:p w14:paraId="31A72413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направления</w:t>
            </w:r>
          </w:p>
          <w:p w14:paraId="741FB85A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-изменения климатических условий региона</w:t>
            </w:r>
          </w:p>
          <w:p w14:paraId="7FF05186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47332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6B68CFF3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2E9F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08.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572A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использовать физкультурно-оздоровительную деятельность для укрепления здоровья,</w:t>
            </w:r>
          </w:p>
          <w:p w14:paraId="3E1BB216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достижения жизненных и профессиональных целей</w:t>
            </w:r>
          </w:p>
          <w:p w14:paraId="478BC8F0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  <w:p w14:paraId="58A87BF3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 xml:space="preserve">- 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7EE2C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роль физической культуры в общекультурном, профессиональном и социальном развитии человека</w:t>
            </w:r>
          </w:p>
          <w:p w14:paraId="0F68E01C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основы здорового образа жизни</w:t>
            </w:r>
          </w:p>
          <w:p w14:paraId="456A48A5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1971BDCE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средства профилактики перенапряжения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B55D6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3ADF0FC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9BFC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CC04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понимать общий смысл четко произнесенных высказываний на известные темы (профессиональные и бытовые),</w:t>
            </w:r>
          </w:p>
          <w:p w14:paraId="7E499B81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 понимать тексты на базовые профессиональные темы</w:t>
            </w:r>
          </w:p>
          <w:p w14:paraId="68DF8CFC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участвовать в диалогах на знакомые общие и профессиональные темы</w:t>
            </w:r>
          </w:p>
          <w:p w14:paraId="633099C1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строить простые высказывания о себе и о своей профессиональной деятельности</w:t>
            </w:r>
          </w:p>
          <w:p w14:paraId="5A8764C4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кратко обосновывать и объяснять свои действия (текущие и планируемые)</w:t>
            </w:r>
          </w:p>
          <w:p w14:paraId="1731A360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54A20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правила построения простых и сложных предложений на профессиональные темы</w:t>
            </w:r>
          </w:p>
          <w:p w14:paraId="7109ACED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общеупотребительные глаголы (бытовая и профессиональная лексика)</w:t>
            </w:r>
          </w:p>
          <w:p w14:paraId="1B3BF13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лексический минимум, относящийся к описанию предметов, средств и процессов профессиональной деятельности</w:t>
            </w:r>
          </w:p>
          <w:p w14:paraId="65A295C9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особенности произношения</w:t>
            </w:r>
          </w:p>
          <w:p w14:paraId="29593E0D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4021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6B215EB8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DEED6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4689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деятельность и демонстрировать </w:t>
            </w:r>
            <w:r>
              <w:rPr>
                <w:rFonts w:ascii="Times New Roman" w:hAnsi="Times New Roman"/>
                <w:sz w:val="24"/>
              </w:rPr>
              <w:lastRenderedPageBreak/>
              <w:t>способы осуществления деятельности, соответствующей избранной направленности/ профилю дополнительной общеобразовательной программы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EB17D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предметное содержание деятельности, соответствующей </w:t>
            </w:r>
            <w:r>
              <w:rPr>
                <w:rFonts w:ascii="Times New Roman" w:hAnsi="Times New Roman"/>
                <w:sz w:val="24"/>
              </w:rPr>
              <w:lastRenderedPageBreak/>
              <w:t>определенного профиля дополнительной общеобразовательной программы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D956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-деятельности, соответствующей избранной </w:t>
            </w:r>
            <w:r>
              <w:rPr>
                <w:rFonts w:ascii="Times New Roman" w:hAnsi="Times New Roman"/>
                <w:sz w:val="24"/>
              </w:rPr>
              <w:lastRenderedPageBreak/>
              <w:t>направленности/ профилю дополнительной общеобразовательной программы</w:t>
            </w:r>
          </w:p>
          <w:p w14:paraId="05CD7251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преподавания по дополнительным </w:t>
            </w:r>
          </w:p>
          <w:p w14:paraId="35A73823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общеобразовательным программам определенного профиля</w:t>
            </w:r>
          </w:p>
        </w:tc>
      </w:tr>
      <w:tr w:rsidR="00280993" w14:paraId="47B1A6A0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A809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506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демонстрировать владение общепедагогическими основами преподавания (исторические предпосылки, дидактические и методические основ) по дополнительным общеобразовательным программам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CE30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общепедагогические основы преподавания по дополнительным общеобразовательным программам (история, дидактика, методика)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4FAAE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владения общепедагогическими основами преподавания по дополнительным общеобразовательным программам</w:t>
            </w:r>
          </w:p>
        </w:tc>
      </w:tr>
      <w:tr w:rsidR="00280993" w14:paraId="78C06E08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2118F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4EB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формулировать цель и </w:t>
            </w:r>
            <w:proofErr w:type="spellStart"/>
            <w:r>
              <w:rPr>
                <w:rFonts w:ascii="Times New Roman" w:hAnsi="Times New Roman"/>
                <w:sz w:val="24"/>
              </w:rPr>
              <w:t>задачипреподавания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 дополнительным общеобразовательным программам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0FCC0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-типология целеполагания в педагогической деятельности</w:t>
            </w:r>
          </w:p>
          <w:p w14:paraId="5B9D4104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технология и методика определения и формулировки цели и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42C9E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определения и постановки цели и задач преподавания по дополнительным общеобразовательным программам</w:t>
            </w:r>
          </w:p>
        </w:tc>
      </w:tr>
      <w:tr w:rsidR="00280993" w14:paraId="7170F464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116F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1.4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91C8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результаты </w:t>
            </w:r>
            <w:proofErr w:type="spellStart"/>
            <w:r>
              <w:rPr>
                <w:rFonts w:ascii="Times New Roman" w:hAnsi="Times New Roman"/>
                <w:sz w:val="24"/>
              </w:rPr>
              <w:t>педагогическойи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учебно-познавательной деятельности в процессе преподавания по дополнительным общеобразовательным программам</w:t>
            </w:r>
          </w:p>
          <w:p w14:paraId="7A64AA47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интерпретировать результаты </w:t>
            </w:r>
            <w:proofErr w:type="spellStart"/>
            <w:r>
              <w:rPr>
                <w:rFonts w:ascii="Times New Roman" w:hAnsi="Times New Roman"/>
                <w:sz w:val="24"/>
              </w:rPr>
              <w:t>педагогическойи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учебно-познавательной </w:t>
            </w:r>
          </w:p>
          <w:p w14:paraId="02E5531E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деятельности в процессе преподавания по дополнительным общеобразовательным программам</w:t>
            </w:r>
          </w:p>
          <w:p w14:paraId="32B259F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формы для оценки результатов </w:t>
            </w:r>
            <w:proofErr w:type="spellStart"/>
            <w:r>
              <w:rPr>
                <w:rFonts w:ascii="Times New Roman" w:hAnsi="Times New Roman"/>
                <w:sz w:val="24"/>
              </w:rPr>
              <w:t>педагогическойи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учебно-познавательной деятельности в процессе преподавания по </w:t>
            </w:r>
            <w:r>
              <w:rPr>
                <w:rFonts w:ascii="Times New Roman" w:hAnsi="Times New Roman"/>
                <w:sz w:val="24"/>
              </w:rPr>
              <w:lastRenderedPageBreak/>
              <w:t>дополнительным общеобразовательным программам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2888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технологии и методики оценивания результатов </w:t>
            </w:r>
            <w:proofErr w:type="spellStart"/>
            <w:r>
              <w:rPr>
                <w:rFonts w:ascii="Times New Roman" w:hAnsi="Times New Roman"/>
                <w:sz w:val="24"/>
              </w:rPr>
              <w:t>педагогическойи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учебно-познавательной деятельности в процессе преподавания по дополнительным общеобразовательным программам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FF60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определения и оценки результатов </w:t>
            </w:r>
            <w:proofErr w:type="spellStart"/>
            <w:r>
              <w:rPr>
                <w:rFonts w:ascii="Times New Roman" w:hAnsi="Times New Roman"/>
                <w:sz w:val="24"/>
              </w:rPr>
              <w:t>педагогическойи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учебно-познавательной деятельности в процессе преподавания по дополнительным общеобразовательным программам</w:t>
            </w:r>
          </w:p>
        </w:tc>
      </w:tr>
      <w:tr w:rsidR="00280993" w14:paraId="6160380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C9D76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1.5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17888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контроль и корректировку процесса обучения по дополнительной общеобразовательной программы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9C9E1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формы, методы </w:t>
            </w:r>
            <w:proofErr w:type="spellStart"/>
            <w:r>
              <w:rPr>
                <w:rFonts w:ascii="Times New Roman" w:hAnsi="Times New Roman"/>
                <w:sz w:val="24"/>
              </w:rPr>
              <w:t>контроляпроцесса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обучения по дополнительной общеобразовательной программы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99B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контроля </w:t>
            </w:r>
            <w:proofErr w:type="spellStart"/>
            <w:r>
              <w:rPr>
                <w:rFonts w:ascii="Times New Roman" w:hAnsi="Times New Roman"/>
                <w:sz w:val="24"/>
              </w:rPr>
              <w:t>икорректировки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процесса обучения по дополнительной общеобразовательной программы</w:t>
            </w:r>
          </w:p>
        </w:tc>
      </w:tr>
      <w:tr w:rsidR="00280993" w14:paraId="22078330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6A7C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1.6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F502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в практике педагогической деятельности анализ и интерпретацию </w:t>
            </w:r>
            <w:proofErr w:type="spellStart"/>
            <w:r>
              <w:rPr>
                <w:rFonts w:ascii="Times New Roman" w:hAnsi="Times New Roman"/>
                <w:sz w:val="24"/>
              </w:rPr>
              <w:t>результатовконтроля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оценки деятельности обучающихся по дополнительным общеобразовательным программам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A1F0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формы, </w:t>
            </w:r>
            <w:proofErr w:type="spellStart"/>
            <w:r>
              <w:rPr>
                <w:rFonts w:ascii="Times New Roman" w:hAnsi="Times New Roman"/>
                <w:sz w:val="24"/>
              </w:rPr>
              <w:t>методыанализа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интерпретации результатов контроля и оценки деятельности обучающихся по дополнительным общеобразовательным программам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061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и интерпретации результатов контроля и оценки деятельности обучающихся по дополнительным общеобразовательным программам</w:t>
            </w:r>
          </w:p>
        </w:tc>
      </w:tr>
      <w:tr w:rsidR="00280993" w14:paraId="5FF0EC9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9265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1.7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EAE1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проектировать (моделировать, планировать, конструировать) занятия и другие формы обучения по дополнительным общеобразовательным программам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BB0CC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технологические этапы планирования, конструирования и проведения занятия и других форм обучения по дополнительным общеобразовательным программам</w:t>
            </w:r>
          </w:p>
          <w:p w14:paraId="188A7401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закономерности и принципы планирования, конструирования и проведения занятия и других форм обучения по дополнительным общеобразовательным программам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10170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и проведения занятий и других форм обучения по дополнительным общеобразовательным программам</w:t>
            </w:r>
          </w:p>
        </w:tc>
      </w:tr>
      <w:tr w:rsidR="00280993" w14:paraId="0B9AC55B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0706F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1.8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3288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занятия по определенным параметрам </w:t>
            </w:r>
            <w:r>
              <w:rPr>
                <w:rFonts w:ascii="Times New Roman" w:hAnsi="Times New Roman"/>
                <w:b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цель, структура, деятельность учащихся или преподавателя, методы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D6DF0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анализа занятий</w:t>
            </w:r>
          </w:p>
          <w:p w14:paraId="3A4F648F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функции анализа занятий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189A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занятий</w:t>
            </w:r>
          </w:p>
        </w:tc>
      </w:tr>
    </w:tbl>
    <w:p w14:paraId="4B91E6EF" w14:textId="77777777" w:rsidR="00280993" w:rsidRDefault="00280993">
      <w:pPr>
        <w:ind w:firstLine="709"/>
        <w:rPr>
          <w:rFonts w:ascii="Times New Roman" w:hAnsi="Times New Roman"/>
          <w:sz w:val="24"/>
        </w:rPr>
      </w:pPr>
    </w:p>
    <w:p w14:paraId="3755457A" w14:textId="77777777" w:rsidR="00280993" w:rsidRDefault="00280993">
      <w:pPr>
        <w:ind w:firstLine="709"/>
        <w:rPr>
          <w:rFonts w:ascii="Times New Roman" w:hAnsi="Times New Roman"/>
          <w:sz w:val="24"/>
        </w:rPr>
      </w:pPr>
    </w:p>
    <w:p w14:paraId="5D572D50" w14:textId="77777777" w:rsidR="00280993" w:rsidRDefault="00000000">
      <w:pPr>
        <w:pStyle w:val="1ffffff4"/>
        <w:rPr>
          <w:rFonts w:ascii="Times New Roman" w:hAnsi="Times New Roman"/>
        </w:rPr>
      </w:pPr>
      <w:bookmarkStart w:id="13" w:name="__RefHeading___4"/>
      <w:bookmarkStart w:id="14" w:name="__RefHeading___43"/>
      <w:bookmarkStart w:id="15" w:name="__RefHeading___82"/>
      <w:bookmarkStart w:id="16" w:name="__RefHeading___121"/>
      <w:bookmarkEnd w:id="13"/>
      <w:bookmarkEnd w:id="14"/>
      <w:bookmarkEnd w:id="15"/>
      <w:bookmarkEnd w:id="16"/>
      <w:r>
        <w:rPr>
          <w:rFonts w:ascii="Times New Roman" w:hAnsi="Times New Roman"/>
        </w:rPr>
        <w:t>2. Структура и содержание профессионального модуля</w:t>
      </w:r>
    </w:p>
    <w:p w14:paraId="747247A7" w14:textId="77777777" w:rsidR="00280993" w:rsidRDefault="00000000">
      <w:pPr>
        <w:pStyle w:val="114"/>
        <w:rPr>
          <w:rFonts w:ascii="Times New Roman" w:hAnsi="Times New Roman"/>
        </w:rPr>
      </w:pPr>
      <w:bookmarkStart w:id="17" w:name="__RefHeading___5"/>
      <w:bookmarkStart w:id="18" w:name="__RefHeading___44"/>
      <w:bookmarkStart w:id="19" w:name="__RefHeading___83"/>
      <w:bookmarkStart w:id="20" w:name="__RefHeading___122"/>
      <w:bookmarkEnd w:id="17"/>
      <w:bookmarkEnd w:id="18"/>
      <w:bookmarkEnd w:id="19"/>
      <w:bookmarkEnd w:id="20"/>
      <w:r>
        <w:rPr>
          <w:rFonts w:ascii="Times New Roman" w:hAnsi="Times New Roman"/>
        </w:rPr>
        <w:t>2.1. Трудоемкость освоения модуля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2393"/>
        <w:gridCol w:w="2693"/>
      </w:tblGrid>
      <w:tr w:rsidR="00280993" w14:paraId="5EA47526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3B998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21" w:name="_Hlk152333186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3D3A9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BD343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280993" w14:paraId="48B21AC4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F1B67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B2E23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5C7E2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280993" w14:paraId="434613AA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9C018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B5254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232DD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280993" w14:paraId="190EAC9C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D3041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Самостоятельная работа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12319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C6F18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80993" w14:paraId="4907FB91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09BAF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17F90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77BE0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</w:t>
            </w:r>
          </w:p>
        </w:tc>
      </w:tr>
      <w:tr w:rsidR="00280993" w14:paraId="75E5C0AE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AD68C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58FC7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993BF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280993" w14:paraId="4A668223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DB932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65F73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87FAA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88</w:t>
            </w:r>
          </w:p>
        </w:tc>
      </w:tr>
      <w:tr w:rsidR="00280993" w14:paraId="0C143F70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B4956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9532A" w14:textId="77777777" w:rsidR="00280993" w:rsidRDefault="0028099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853D1" w14:textId="77777777" w:rsidR="00280993" w:rsidRDefault="0028099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80993" w14:paraId="16A28F63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25C3D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984F9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888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F2531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888</w:t>
            </w:r>
            <w:bookmarkEnd w:id="21"/>
          </w:p>
        </w:tc>
      </w:tr>
    </w:tbl>
    <w:p w14:paraId="7563807C" w14:textId="77777777" w:rsidR="00280993" w:rsidRDefault="00280993">
      <w:pPr>
        <w:rPr>
          <w:rFonts w:ascii="Times New Roman" w:hAnsi="Times New Roman"/>
          <w:i/>
          <w:sz w:val="24"/>
        </w:rPr>
      </w:pPr>
    </w:p>
    <w:p w14:paraId="054505BE" w14:textId="77777777" w:rsidR="00280993" w:rsidRDefault="00280993">
      <w:pPr>
        <w:rPr>
          <w:rFonts w:ascii="Times New Roman" w:hAnsi="Times New Roman"/>
          <w:i/>
          <w:sz w:val="24"/>
        </w:rPr>
      </w:pPr>
    </w:p>
    <w:p w14:paraId="43FA04B1" w14:textId="77777777" w:rsidR="00280993" w:rsidRDefault="00280993">
      <w:pPr>
        <w:rPr>
          <w:rFonts w:ascii="Times New Roman" w:hAnsi="Times New Roman"/>
          <w:i/>
          <w:sz w:val="24"/>
        </w:rPr>
      </w:pPr>
    </w:p>
    <w:p w14:paraId="6992DCC1" w14:textId="77777777" w:rsidR="00280993" w:rsidRDefault="00000000">
      <w:pPr>
        <w:pStyle w:val="114"/>
        <w:rPr>
          <w:rFonts w:ascii="Times New Roman" w:hAnsi="Times New Roman"/>
        </w:rPr>
      </w:pPr>
      <w:bookmarkStart w:id="22" w:name="__RefHeading___6"/>
      <w:bookmarkStart w:id="23" w:name="__RefHeading___45"/>
      <w:bookmarkStart w:id="24" w:name="__RefHeading___84"/>
      <w:bookmarkStart w:id="25" w:name="__RefHeading___123"/>
      <w:bookmarkEnd w:id="22"/>
      <w:bookmarkEnd w:id="23"/>
      <w:bookmarkEnd w:id="24"/>
      <w:bookmarkEnd w:id="25"/>
      <w:r>
        <w:rPr>
          <w:rFonts w:ascii="Times New Roman" w:hAnsi="Times New Roman"/>
        </w:rPr>
        <w:t>2.2. Структура профессионального модуля</w:t>
      </w:r>
    </w:p>
    <w:tbl>
      <w:tblPr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98"/>
        <w:gridCol w:w="2909"/>
        <w:gridCol w:w="1015"/>
        <w:gridCol w:w="1159"/>
        <w:gridCol w:w="871"/>
        <w:gridCol w:w="725"/>
        <w:gridCol w:w="581"/>
        <w:gridCol w:w="437"/>
        <w:gridCol w:w="581"/>
        <w:gridCol w:w="719"/>
      </w:tblGrid>
      <w:tr w:rsidR="00280993" w14:paraId="0E0C803F" w14:textId="77777777">
        <w:trPr>
          <w:trHeight w:val="3271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CBE1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94291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B87A0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4EBB86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87CD893" w14:textId="77777777" w:rsidR="00280993" w:rsidRDefault="00000000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8D5185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7D5E84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9FC9E4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2"/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11104CC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44F1DF33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280993" w14:paraId="6E3DC919" w14:textId="77777777">
        <w:trPr>
          <w:trHeight w:val="73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0A6C3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A5151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E7F65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A1FFA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BD9B54E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D3201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3FA79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D0F1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18975A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731D74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280993" w14:paraId="708B2386" w14:textId="77777777">
        <w:tc>
          <w:tcPr>
            <w:tcW w:w="1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BBBE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1.1–1.8</w:t>
            </w:r>
          </w:p>
          <w:p w14:paraId="0E274503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01–09</w:t>
            </w:r>
          </w:p>
          <w:p w14:paraId="138F4787" w14:textId="77777777" w:rsidR="00280993" w:rsidRDefault="00280993">
            <w:pPr>
              <w:rPr>
                <w:rFonts w:ascii="Times New Roman" w:hAnsi="Times New Roman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CBCC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 Классический танец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556E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88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54C5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14F47E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410A" w14:textId="77777777" w:rsidR="00280993" w:rsidRDefault="002809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1079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C4C1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6CEEF0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174A53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50DE70B6" w14:textId="77777777">
        <w:trPr>
          <w:trHeight w:val="314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EAF90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DFBD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2. Современный танец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0084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88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DC442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4EFF01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99D6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F83BA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D605E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46E245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4634F19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1FA69864" w14:textId="77777777">
        <w:trPr>
          <w:trHeight w:val="314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CEE9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C7D7D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3. Бальный танец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EAC6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88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95C0C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2D1DB3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3C62" w14:textId="77777777" w:rsidR="00280993" w:rsidRDefault="002809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6C13" w14:textId="77777777" w:rsidR="00280993" w:rsidRDefault="002809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4BAAB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69FA93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BECC0B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1D2AE52B" w14:textId="77777777">
        <w:trPr>
          <w:trHeight w:val="314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0F85D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DEED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4. Народный танец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0D73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88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5EF6F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41F5C80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78EA" w14:textId="77777777" w:rsidR="00280993" w:rsidRDefault="002809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75763" w14:textId="77777777" w:rsidR="00280993" w:rsidRDefault="002809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5B84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D3ACBF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96F467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4DE195A0" w14:textId="77777777">
        <w:trPr>
          <w:trHeight w:val="314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5C9E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E381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5. Общепедагогические основы преподавания по дополнительным общеобразовательным программам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97FE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AB3BA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176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0DD936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2C302" w14:textId="77777777" w:rsidR="00280993" w:rsidRDefault="002809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00E21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B8C5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8F1A8F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FAB43F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317F3C54" w14:textId="77777777">
        <w:trPr>
          <w:trHeight w:val="314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5F291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7D8A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014F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F5EF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35C18A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EC4BF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DE7F5E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C92AE4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31DD5D18" w14:textId="77777777">
        <w:trPr>
          <w:trHeight w:val="314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31A3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3339" w14:textId="77777777" w:rsidR="00280993" w:rsidRDefault="00000000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F909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9440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288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764E1F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F99D6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DD5E6A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7BF7C6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288</w:t>
            </w:r>
          </w:p>
        </w:tc>
      </w:tr>
      <w:tr w:rsidR="00280993" w14:paraId="7FA5429C" w14:textId="77777777"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9265B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13338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6D418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37403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Х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A66204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B25DF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B89D92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81E7C5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280993" w14:paraId="200EBBBB" w14:textId="77777777">
        <w:trPr>
          <w:trHeight w:val="217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956E8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BC0D" w14:textId="77777777" w:rsidR="00280993" w:rsidRDefault="00000000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1A49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888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5203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/>
              </w:rPr>
              <w:t>528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3621B9" w14:textId="77777777" w:rsidR="00280993" w:rsidRDefault="00280993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86783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D3FF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BB73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EFEE24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8F99DF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</w:tr>
    </w:tbl>
    <w:p w14:paraId="7044C5DB" w14:textId="77777777" w:rsidR="00280993" w:rsidRDefault="00280993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19674E7F" w14:textId="77777777" w:rsidR="00280993" w:rsidRDefault="00000000">
      <w:pPr>
        <w:pStyle w:val="114"/>
        <w:rPr>
          <w:rFonts w:ascii="Times New Roman" w:hAnsi="Times New Roman"/>
        </w:rPr>
      </w:pPr>
      <w:bookmarkStart w:id="26" w:name="__RefHeading___7"/>
      <w:bookmarkStart w:id="27" w:name="__RefHeading___46"/>
      <w:bookmarkStart w:id="28" w:name="__RefHeading___85"/>
      <w:bookmarkStart w:id="29" w:name="__RefHeading___124"/>
      <w:bookmarkEnd w:id="26"/>
      <w:bookmarkEnd w:id="27"/>
      <w:bookmarkEnd w:id="28"/>
      <w:bookmarkEnd w:id="29"/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7"/>
        <w:gridCol w:w="7516"/>
      </w:tblGrid>
      <w:tr w:rsidR="00280993" w14:paraId="3C574BE3" w14:textId="77777777" w:rsidTr="006006FB">
        <w:trPr>
          <w:trHeight w:val="1204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179C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57B5D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материала,</w:t>
            </w:r>
          </w:p>
          <w:p w14:paraId="0E5A6166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</w:p>
        </w:tc>
      </w:tr>
      <w:tr w:rsidR="00280993" w14:paraId="1BF45D16" w14:textId="77777777" w:rsidTr="006006FB"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72864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77DE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280993" w14:paraId="1136F3C6" w14:textId="77777777" w:rsidTr="006006FB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3DBE1" w14:textId="7C959923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1. Классический танец</w:t>
            </w:r>
            <w:r w:rsidR="00007239">
              <w:rPr>
                <w:rFonts w:ascii="Times New Roman" w:hAnsi="Times New Roman"/>
                <w:b/>
              </w:rPr>
              <w:t xml:space="preserve"> (88 ч.)</w:t>
            </w:r>
          </w:p>
        </w:tc>
      </w:tr>
      <w:tr w:rsidR="00280993" w14:paraId="271B0A76" w14:textId="77777777" w:rsidTr="006006FB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ACC7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МДК. 01.01. Подготовка педагога дополнительного образования в реализации дополнительной образовательной программы</w:t>
            </w:r>
          </w:p>
        </w:tc>
      </w:tr>
      <w:tr w:rsidR="00280993" w14:paraId="630983F8" w14:textId="77777777" w:rsidTr="006006FB"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253C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1.1. </w:t>
            </w:r>
            <w:r>
              <w:rPr>
                <w:rFonts w:ascii="Times New Roman" w:hAnsi="Times New Roman"/>
              </w:rPr>
              <w:t>Изучение элементов классического экзерсиса лицом к станку</w:t>
            </w:r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5CD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1BA6568E" w14:textId="77777777" w:rsidTr="006006FB">
        <w:trPr>
          <w:trHeight w:val="195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89A54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9587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Изучение исполнения </w:t>
            </w:r>
            <w:proofErr w:type="spellStart"/>
            <w:r>
              <w:rPr>
                <w:rFonts w:ascii="Times New Roman" w:hAnsi="Times New Roman"/>
              </w:rPr>
              <w:t>demid-plié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Grandplié</w:t>
            </w:r>
            <w:proofErr w:type="spellEnd"/>
            <w:r>
              <w:rPr>
                <w:rFonts w:ascii="Times New Roman" w:hAnsi="Times New Roman"/>
              </w:rPr>
              <w:t xml:space="preserve"> лицом к станку по 1 и 2 позициям.</w:t>
            </w:r>
          </w:p>
        </w:tc>
      </w:tr>
      <w:tr w:rsidR="00280993" w14:paraId="4809DB50" w14:textId="77777777" w:rsidTr="006006FB">
        <w:trPr>
          <w:trHeight w:val="146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3876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ED85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Изучение методики исполнения </w:t>
            </w:r>
            <w:proofErr w:type="spellStart"/>
            <w:r>
              <w:rPr>
                <w:rFonts w:ascii="Times New Roman" w:hAnsi="Times New Roman"/>
              </w:rPr>
              <w:t>battementtendu</w:t>
            </w:r>
            <w:proofErr w:type="spellEnd"/>
            <w:r>
              <w:rPr>
                <w:rFonts w:ascii="Times New Roman" w:hAnsi="Times New Roman"/>
              </w:rPr>
              <w:t xml:space="preserve"> лицом к станку.</w:t>
            </w:r>
          </w:p>
        </w:tc>
      </w:tr>
      <w:tr w:rsidR="00280993" w14:paraId="68FD7190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574A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99CF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Изучение методики исполнения </w:t>
            </w:r>
            <w:proofErr w:type="spellStart"/>
            <w:r>
              <w:rPr>
                <w:rFonts w:ascii="Times New Roman" w:hAnsi="Times New Roman"/>
              </w:rPr>
              <w:t>battementtendujete</w:t>
            </w:r>
            <w:proofErr w:type="spellEnd"/>
            <w:r>
              <w:rPr>
                <w:rFonts w:ascii="Times New Roman" w:hAnsi="Times New Roman"/>
              </w:rPr>
              <w:t xml:space="preserve"> лицом к станку.</w:t>
            </w:r>
          </w:p>
        </w:tc>
      </w:tr>
      <w:tr w:rsidR="00280993" w14:paraId="152FF91B" w14:textId="77777777" w:rsidTr="006006FB">
        <w:trPr>
          <w:trHeight w:val="29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9992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26455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методики исполнения d-</w:t>
            </w:r>
            <w:proofErr w:type="spellStart"/>
            <w:r>
              <w:rPr>
                <w:rFonts w:ascii="Times New Roman" w:hAnsi="Times New Roman"/>
              </w:rPr>
              <w:t>rouddejamberparterre</w:t>
            </w:r>
            <w:proofErr w:type="spellEnd"/>
            <w:r>
              <w:rPr>
                <w:rFonts w:ascii="Times New Roman" w:hAnsi="Times New Roman"/>
              </w:rPr>
              <w:t xml:space="preserve"> лицом к </w:t>
            </w:r>
            <w:proofErr w:type="gramStart"/>
            <w:r>
              <w:rPr>
                <w:rFonts w:ascii="Times New Roman" w:hAnsi="Times New Roman"/>
              </w:rPr>
              <w:t>станку .</w:t>
            </w:r>
            <w:proofErr w:type="gramEnd"/>
          </w:p>
        </w:tc>
      </w:tr>
      <w:tr w:rsidR="00280993" w14:paraId="1C073A8A" w14:textId="77777777" w:rsidTr="006006FB">
        <w:trPr>
          <w:trHeight w:val="18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44DC2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FA38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Изучение методики исполнения </w:t>
            </w:r>
            <w:proofErr w:type="spellStart"/>
            <w:r>
              <w:rPr>
                <w:rFonts w:ascii="Times New Roman" w:hAnsi="Times New Roman"/>
              </w:rPr>
              <w:t>battementfondu</w:t>
            </w:r>
            <w:proofErr w:type="spellEnd"/>
            <w:r>
              <w:rPr>
                <w:rFonts w:ascii="Times New Roman" w:hAnsi="Times New Roman"/>
              </w:rPr>
              <w:t xml:space="preserve"> лицом к станку </w:t>
            </w:r>
          </w:p>
          <w:p w14:paraId="2CA7222B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Изучение методики исполнения </w:t>
            </w:r>
            <w:proofErr w:type="spellStart"/>
            <w:r>
              <w:rPr>
                <w:rFonts w:ascii="Times New Roman" w:hAnsi="Times New Roman"/>
              </w:rPr>
              <w:t>adajio</w:t>
            </w:r>
            <w:proofErr w:type="spellEnd"/>
            <w:r>
              <w:rPr>
                <w:rFonts w:ascii="Times New Roman" w:hAnsi="Times New Roman"/>
              </w:rPr>
              <w:t xml:space="preserve"> лицом к станку</w:t>
            </w:r>
          </w:p>
          <w:p w14:paraId="22D68DB6" w14:textId="77777777" w:rsidR="00280993" w:rsidRDefault="00000000">
            <w:pPr>
              <w:jc w:val="both"/>
              <w:rPr>
                <w:rFonts w:ascii="Times New Roman" w:hAnsi="Times New Roman"/>
                <w:b/>
                <w:highlight w:val="cyan"/>
              </w:rPr>
            </w:pPr>
            <w:r>
              <w:rPr>
                <w:rFonts w:ascii="Times New Roman" w:hAnsi="Times New Roman"/>
              </w:rPr>
              <w:t xml:space="preserve">Изучение методики исполнения </w:t>
            </w:r>
            <w:proofErr w:type="spellStart"/>
            <w:r>
              <w:rPr>
                <w:rFonts w:ascii="Times New Roman" w:hAnsi="Times New Roman"/>
              </w:rPr>
              <w:t>grandbattementjete</w:t>
            </w:r>
            <w:proofErr w:type="spellEnd"/>
            <w:r>
              <w:rPr>
                <w:rFonts w:ascii="Times New Roman" w:hAnsi="Times New Roman"/>
              </w:rPr>
              <w:t xml:space="preserve"> лицом к станку</w:t>
            </w:r>
          </w:p>
        </w:tc>
      </w:tr>
      <w:tr w:rsidR="00280993" w14:paraId="32B92E10" w14:textId="77777777" w:rsidTr="006006FB">
        <w:trPr>
          <w:trHeight w:val="21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752E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56A2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21320977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F1E9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51FCF" w14:textId="77777777" w:rsidR="00280993" w:rsidRDefault="00000000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Изучение исполнения упражнений лицом к станку </w:t>
            </w:r>
          </w:p>
        </w:tc>
      </w:tr>
      <w:tr w:rsidR="006006FB" w14:paraId="46C6240B" w14:textId="77777777" w:rsidTr="006006FB">
        <w:trPr>
          <w:trHeight w:val="63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A2CC80" w14:textId="2366592C" w:rsidR="006006FB" w:rsidRPr="006006FB" w:rsidRDefault="006006FB">
            <w:pPr>
              <w:rPr>
                <w:rFonts w:ascii="Times New Roman" w:hAnsi="Times New Roman"/>
              </w:rPr>
            </w:pPr>
            <w:r w:rsidRPr="006006FB">
              <w:rPr>
                <w:rFonts w:ascii="Times New Roman" w:hAnsi="Times New Roman"/>
                <w:b/>
                <w:bCs/>
              </w:rPr>
              <w:t>Тема 1.2.</w:t>
            </w:r>
            <w:r w:rsidRPr="006006FB">
              <w:rPr>
                <w:rFonts w:ascii="Times New Roman" w:hAnsi="Times New Roman"/>
              </w:rPr>
              <w:t xml:space="preserve"> Освоение техники вращений на месте и с продвижением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C05C4" w14:textId="78415C0D" w:rsidR="006006FB" w:rsidRDefault="006006F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006FB" w14:paraId="3709E14E" w14:textId="77777777" w:rsidTr="006006FB">
        <w:trPr>
          <w:trHeight w:val="63"/>
        </w:trPr>
        <w:tc>
          <w:tcPr>
            <w:tcW w:w="24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08AE3" w14:textId="77777777" w:rsidR="006006FB" w:rsidRPr="006006FB" w:rsidRDefault="006006FB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EE2C" w14:textId="618BBBD2" w:rsidR="006006FB" w:rsidRDefault="006006F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Освоение техники </w:t>
            </w:r>
            <w:r w:rsidRPr="006006FB">
              <w:rPr>
                <w:rFonts w:ascii="Times New Roman" w:hAnsi="Times New Roman"/>
              </w:rPr>
              <w:t>вращений на месте и с продвижением</w:t>
            </w:r>
          </w:p>
        </w:tc>
      </w:tr>
      <w:tr w:rsidR="00280993" w14:paraId="7336F349" w14:textId="77777777" w:rsidTr="006006FB">
        <w:trPr>
          <w:trHeight w:val="295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1D5BA" w14:textId="1D99C676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</w:t>
            </w:r>
            <w:proofErr w:type="gramStart"/>
            <w:r w:rsidR="006006FB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</w:rPr>
              <w:t>Освоение</w:t>
            </w:r>
            <w:proofErr w:type="gramEnd"/>
            <w:r>
              <w:rPr>
                <w:rFonts w:ascii="Times New Roman" w:hAnsi="Times New Roman"/>
              </w:rPr>
              <w:t xml:space="preserve"> техники исполнения </w:t>
            </w:r>
            <w:proofErr w:type="spellStart"/>
            <w:r>
              <w:rPr>
                <w:rFonts w:ascii="Times New Roman" w:hAnsi="Times New Roman"/>
              </w:rPr>
              <w:t>Pordebras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FC97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19FF286F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2DD5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1706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Освоение техники исполнения </w:t>
            </w:r>
            <w:proofErr w:type="spellStart"/>
            <w:r>
              <w:rPr>
                <w:rFonts w:ascii="Times New Roman" w:hAnsi="Times New Roman"/>
              </w:rPr>
              <w:t>IPordebras</w:t>
            </w:r>
            <w:proofErr w:type="spellEnd"/>
          </w:p>
        </w:tc>
      </w:tr>
      <w:tr w:rsidR="00280993" w14:paraId="7B0EF7E7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E956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A7F3A" w14:textId="77777777" w:rsidR="00280993" w:rsidRDefault="00000000">
            <w:pPr>
              <w:spacing w:line="252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Освоение техники исполнения </w:t>
            </w:r>
            <w:proofErr w:type="spellStart"/>
            <w:r>
              <w:rPr>
                <w:rFonts w:ascii="Times New Roman" w:hAnsi="Times New Roman"/>
              </w:rPr>
              <w:t>IIPordebras</w:t>
            </w:r>
            <w:proofErr w:type="spellEnd"/>
          </w:p>
          <w:p w14:paraId="74BFBEFD" w14:textId="77777777" w:rsidR="00280993" w:rsidRDefault="00000000">
            <w:pPr>
              <w:spacing w:line="252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Освоение техники исполнения </w:t>
            </w:r>
            <w:proofErr w:type="spellStart"/>
            <w:r>
              <w:rPr>
                <w:rFonts w:ascii="Times New Roman" w:hAnsi="Times New Roman"/>
              </w:rPr>
              <w:t>IIIPordebras</w:t>
            </w:r>
            <w:proofErr w:type="spellEnd"/>
          </w:p>
        </w:tc>
      </w:tr>
      <w:tr w:rsidR="0020733C" w14:paraId="43412969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1FF47" w14:textId="77777777" w:rsidR="0020733C" w:rsidRDefault="0020733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044F" w14:textId="699C42C9" w:rsidR="0020733C" w:rsidRDefault="0020733C">
            <w:pPr>
              <w:spacing w:line="252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техники исполнения I</w:t>
            </w:r>
            <w:r>
              <w:rPr>
                <w:rFonts w:ascii="Times New Roman" w:hAnsi="Times New Roman"/>
                <w:lang w:val="en-US"/>
              </w:rPr>
              <w:t>V</w:t>
            </w:r>
            <w:r w:rsidRPr="0020733C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Pordebras</w:t>
            </w:r>
            <w:proofErr w:type="spellEnd"/>
          </w:p>
        </w:tc>
      </w:tr>
      <w:tr w:rsidR="0020733C" w14:paraId="39431DAF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1F79" w14:textId="77777777" w:rsidR="0020733C" w:rsidRDefault="0020733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5859" w14:textId="731B83F8" w:rsidR="0020733C" w:rsidRDefault="0020733C">
            <w:pPr>
              <w:spacing w:line="252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Освоение техники исполнения </w:t>
            </w:r>
            <w:r>
              <w:rPr>
                <w:rFonts w:ascii="Times New Roman" w:hAnsi="Times New Roman"/>
                <w:lang w:val="en-US"/>
              </w:rPr>
              <w:t>V</w:t>
            </w:r>
            <w:r w:rsidRPr="0020733C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Pordebras</w:t>
            </w:r>
            <w:proofErr w:type="spellEnd"/>
          </w:p>
        </w:tc>
      </w:tr>
      <w:tr w:rsidR="0020733C" w14:paraId="1403DED7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8812" w14:textId="77777777" w:rsidR="0020733C" w:rsidRDefault="0020733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06F7" w14:textId="6BAB793D" w:rsidR="0020733C" w:rsidRDefault="0020733C">
            <w:pPr>
              <w:spacing w:line="252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Освоение техники исполнения </w:t>
            </w:r>
            <w:r>
              <w:rPr>
                <w:rFonts w:ascii="Times New Roman" w:hAnsi="Times New Roman"/>
                <w:lang w:val="en-US"/>
              </w:rPr>
              <w:t>VI</w:t>
            </w:r>
            <w:r w:rsidRPr="0020733C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Pordebras</w:t>
            </w:r>
            <w:proofErr w:type="spellEnd"/>
          </w:p>
        </w:tc>
      </w:tr>
      <w:tr w:rsidR="00280993" w14:paraId="723F7303" w14:textId="77777777" w:rsidTr="006006FB">
        <w:trPr>
          <w:trHeight w:val="7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4CD6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56137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5A75E911" w14:textId="77777777" w:rsidTr="006006FB">
        <w:trPr>
          <w:trHeight w:val="28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39FF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A183" w14:textId="77777777" w:rsidR="00280993" w:rsidRDefault="00000000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Техника исполнения </w:t>
            </w:r>
            <w:proofErr w:type="spellStart"/>
            <w:r>
              <w:rPr>
                <w:rFonts w:ascii="Times New Roman" w:hAnsi="Times New Roman"/>
              </w:rPr>
              <w:t>Pordebras</w:t>
            </w:r>
            <w:proofErr w:type="spellEnd"/>
          </w:p>
        </w:tc>
      </w:tr>
      <w:tr w:rsidR="00280993" w14:paraId="0B1ECC2F" w14:textId="77777777" w:rsidTr="006006FB"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2024" w14:textId="766933D6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</w:t>
            </w:r>
            <w:r w:rsidR="006006FB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</w:rPr>
              <w:t>Маленькие прыжки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05A8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Содержание </w:t>
            </w:r>
          </w:p>
        </w:tc>
      </w:tr>
      <w:tr w:rsidR="00280993" w14:paraId="04B9CB54" w14:textId="77777777" w:rsidTr="006006FB"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EBDC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42706" w14:textId="77777777" w:rsidR="00280993" w:rsidRDefault="00000000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Освоение техники исполнения трамплинных прыжков по 6 позиции ног</w:t>
            </w:r>
          </w:p>
        </w:tc>
      </w:tr>
      <w:tr w:rsidR="00280993" w14:paraId="2B7134EE" w14:textId="77777777" w:rsidTr="006006FB"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A0731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CD0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673E8A65" w14:textId="77777777" w:rsidTr="006006FB">
        <w:trPr>
          <w:trHeight w:val="346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853B2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A736" w14:textId="77777777" w:rsidR="00280993" w:rsidRDefault="00000000">
            <w:pPr>
              <w:spacing w:line="252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исполнения трамплинных прыжков</w:t>
            </w:r>
          </w:p>
        </w:tc>
      </w:tr>
      <w:tr w:rsidR="00280993" w14:paraId="1A393105" w14:textId="77777777" w:rsidTr="006006FB">
        <w:trPr>
          <w:trHeight w:val="134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04557" w14:textId="5A4539DF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</w:t>
            </w:r>
            <w:proofErr w:type="gramStart"/>
            <w:r w:rsidR="006006FB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</w:rPr>
              <w:t>Изучение</w:t>
            </w:r>
            <w:proofErr w:type="gramEnd"/>
            <w:r>
              <w:rPr>
                <w:rFonts w:ascii="Times New Roman" w:hAnsi="Times New Roman"/>
              </w:rPr>
              <w:t xml:space="preserve"> элементов классического экзерсиса боком к станку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1616" w14:textId="77777777" w:rsidR="00280993" w:rsidRDefault="00000000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50A68CBB" w14:textId="77777777" w:rsidTr="006006FB">
        <w:trPr>
          <w:trHeight w:val="13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5D4B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BCDE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Изучение исполнения </w:t>
            </w:r>
            <w:proofErr w:type="spellStart"/>
            <w:r>
              <w:rPr>
                <w:rFonts w:ascii="Times New Roman" w:hAnsi="Times New Roman"/>
              </w:rPr>
              <w:t>demid-plié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Grandplié</w:t>
            </w:r>
            <w:proofErr w:type="spellEnd"/>
            <w:r>
              <w:rPr>
                <w:rFonts w:ascii="Times New Roman" w:hAnsi="Times New Roman"/>
              </w:rPr>
              <w:t xml:space="preserve"> боком к станку по 1, 2 и 5 позициям</w:t>
            </w:r>
          </w:p>
          <w:p w14:paraId="464F7A72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Изучение методики исполнения </w:t>
            </w:r>
            <w:proofErr w:type="spellStart"/>
            <w:r>
              <w:rPr>
                <w:rFonts w:ascii="Times New Roman" w:hAnsi="Times New Roman"/>
              </w:rPr>
              <w:t>battementtendu</w:t>
            </w:r>
            <w:proofErr w:type="spellEnd"/>
            <w:r>
              <w:rPr>
                <w:rFonts w:ascii="Times New Roman" w:hAnsi="Times New Roman"/>
              </w:rPr>
              <w:t xml:space="preserve"> боком к станку</w:t>
            </w:r>
          </w:p>
          <w:p w14:paraId="72195388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Изучение исполнения </w:t>
            </w:r>
            <w:proofErr w:type="spellStart"/>
            <w:r>
              <w:rPr>
                <w:rFonts w:ascii="Times New Roman" w:hAnsi="Times New Roman"/>
              </w:rPr>
              <w:t>battementtendujete</w:t>
            </w:r>
            <w:proofErr w:type="spellEnd"/>
            <w:r>
              <w:rPr>
                <w:rFonts w:ascii="Times New Roman" w:hAnsi="Times New Roman"/>
              </w:rPr>
              <w:t xml:space="preserve"> боком к станку</w:t>
            </w:r>
          </w:p>
        </w:tc>
      </w:tr>
      <w:tr w:rsidR="00280993" w14:paraId="7EADD594" w14:textId="77777777" w:rsidTr="006006FB">
        <w:trPr>
          <w:trHeight w:val="13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1B362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B7B16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2662EDDD" w14:textId="77777777" w:rsidTr="006006FB">
        <w:trPr>
          <w:trHeight w:val="13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77FC1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0C04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Исполнение упражнений боком к станку</w:t>
            </w:r>
          </w:p>
        </w:tc>
      </w:tr>
      <w:tr w:rsidR="00280993" w14:paraId="687EB2CB" w14:textId="77777777" w:rsidTr="006006FB">
        <w:trPr>
          <w:trHeight w:val="16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0D27" w14:textId="5C9F8510" w:rsidR="00280993" w:rsidRDefault="00000000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Тема 1.</w:t>
            </w:r>
            <w:proofErr w:type="gramStart"/>
            <w:r w:rsidR="006006FB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</w:rPr>
              <w:t>Освоение</w:t>
            </w:r>
            <w:proofErr w:type="gramEnd"/>
            <w:r>
              <w:rPr>
                <w:rFonts w:ascii="Times New Roman" w:hAnsi="Times New Roman"/>
              </w:rPr>
              <w:t xml:space="preserve"> техники исполнения </w:t>
            </w:r>
            <w:proofErr w:type="spellStart"/>
            <w:r>
              <w:rPr>
                <w:rFonts w:ascii="Times New Roman" w:hAnsi="Times New Roman"/>
              </w:rPr>
              <w:t>Pordebras</w:t>
            </w:r>
            <w:proofErr w:type="spellEnd"/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7127" w14:textId="77777777" w:rsidR="00280993" w:rsidRDefault="00000000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6B37A81B" w14:textId="77777777" w:rsidTr="006006FB">
        <w:trPr>
          <w:trHeight w:val="14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F67A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9344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Освоение техники исполнения </w:t>
            </w:r>
            <w:proofErr w:type="spellStart"/>
            <w:r>
              <w:rPr>
                <w:rFonts w:ascii="Times New Roman" w:hAnsi="Times New Roman"/>
              </w:rPr>
              <w:t>IPordebras</w:t>
            </w:r>
            <w:proofErr w:type="spellEnd"/>
          </w:p>
          <w:p w14:paraId="52EF7596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Освоение техники исполнения </w:t>
            </w:r>
            <w:proofErr w:type="spellStart"/>
            <w:r>
              <w:rPr>
                <w:rFonts w:ascii="Times New Roman" w:hAnsi="Times New Roman"/>
              </w:rPr>
              <w:t>IIPordebras</w:t>
            </w:r>
            <w:proofErr w:type="spellEnd"/>
          </w:p>
          <w:p w14:paraId="5A53C904" w14:textId="77777777" w:rsidR="00280993" w:rsidRDefault="00000000">
            <w:pPr>
              <w:contextualSpacing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Освоение техники исполнения </w:t>
            </w:r>
            <w:proofErr w:type="spellStart"/>
            <w:r>
              <w:rPr>
                <w:rFonts w:ascii="Times New Roman" w:hAnsi="Times New Roman"/>
              </w:rPr>
              <w:t>IIIPordebras</w:t>
            </w:r>
            <w:proofErr w:type="spellEnd"/>
          </w:p>
          <w:p w14:paraId="169F59E6" w14:textId="05C3CC0C" w:rsidR="006006FB" w:rsidRPr="006006FB" w:rsidRDefault="006006FB" w:rsidP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техники исполнения I</w:t>
            </w:r>
            <w:r>
              <w:rPr>
                <w:rFonts w:ascii="Times New Roman" w:hAnsi="Times New Roman"/>
                <w:lang w:val="en-US"/>
              </w:rPr>
              <w:t>V</w:t>
            </w:r>
            <w:proofErr w:type="spellStart"/>
            <w:r>
              <w:rPr>
                <w:rFonts w:ascii="Times New Roman" w:hAnsi="Times New Roman"/>
              </w:rPr>
              <w:t>Pordebras</w:t>
            </w:r>
            <w:proofErr w:type="spellEnd"/>
          </w:p>
          <w:p w14:paraId="72FB451B" w14:textId="00A2CA8D" w:rsidR="006006FB" w:rsidRPr="006006FB" w:rsidRDefault="006006FB" w:rsidP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Освоение техники исполнения </w:t>
            </w:r>
            <w:r>
              <w:rPr>
                <w:rFonts w:ascii="Times New Roman" w:hAnsi="Times New Roman"/>
                <w:lang w:val="en-US"/>
              </w:rPr>
              <w:t>V</w:t>
            </w:r>
            <w:r w:rsidRPr="006006F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Pordebras</w:t>
            </w:r>
            <w:proofErr w:type="spellEnd"/>
          </w:p>
          <w:p w14:paraId="2C970470" w14:textId="2EE8BCBC" w:rsidR="006006FB" w:rsidRDefault="006006FB" w:rsidP="006006FB">
            <w:pPr>
              <w:contextualSpacing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Освоение техники исполнения </w:t>
            </w:r>
            <w:r>
              <w:rPr>
                <w:rFonts w:ascii="Times New Roman" w:hAnsi="Times New Roman"/>
                <w:lang w:val="en-US"/>
              </w:rPr>
              <w:t>VI</w:t>
            </w:r>
            <w:proofErr w:type="spellStart"/>
            <w:r>
              <w:rPr>
                <w:rFonts w:ascii="Times New Roman" w:hAnsi="Times New Roman"/>
              </w:rPr>
              <w:t>Pordebras</w:t>
            </w:r>
            <w:proofErr w:type="spellEnd"/>
          </w:p>
          <w:p w14:paraId="477EEC2F" w14:textId="77777777" w:rsidR="006006FB" w:rsidRPr="006006FB" w:rsidRDefault="006006FB">
            <w:pPr>
              <w:contextualSpacing/>
              <w:rPr>
                <w:rFonts w:ascii="Times New Roman" w:hAnsi="Times New Roman"/>
                <w:b/>
              </w:rPr>
            </w:pPr>
          </w:p>
        </w:tc>
      </w:tr>
      <w:tr w:rsidR="00280993" w14:paraId="397C0361" w14:textId="77777777" w:rsidTr="006006FB">
        <w:trPr>
          <w:trHeight w:val="253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F643" w14:textId="6E8270EE" w:rsidR="00280993" w:rsidRDefault="00000000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Тема 1.</w:t>
            </w:r>
            <w:proofErr w:type="gramStart"/>
            <w:r w:rsidR="006006FB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</w:rPr>
              <w:t>Маленькие</w:t>
            </w:r>
            <w:proofErr w:type="gramEnd"/>
            <w:r>
              <w:rPr>
                <w:rFonts w:ascii="Times New Roman" w:hAnsi="Times New Roman"/>
              </w:rPr>
              <w:t xml:space="preserve"> прыжки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C5C42" w14:textId="77777777" w:rsidR="00280993" w:rsidRDefault="00000000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1D9B9CAA" w14:textId="77777777" w:rsidTr="006006FB">
        <w:trPr>
          <w:trHeight w:val="169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A6AF1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57D0F" w14:textId="77777777" w:rsidR="00280993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Освоение техники исполнения </w:t>
            </w:r>
            <w:proofErr w:type="spellStart"/>
            <w:r>
              <w:rPr>
                <w:rFonts w:ascii="Times New Roman" w:hAnsi="Times New Roman"/>
              </w:rPr>
              <w:t>Saute</w:t>
            </w:r>
            <w:proofErr w:type="spellEnd"/>
            <w:r>
              <w:rPr>
                <w:rFonts w:ascii="Times New Roman" w:hAnsi="Times New Roman"/>
              </w:rPr>
              <w:t xml:space="preserve"> по 1, 2 и 5 позициям.</w:t>
            </w:r>
          </w:p>
        </w:tc>
      </w:tr>
      <w:tr w:rsidR="00280993" w14:paraId="3A334876" w14:textId="77777777" w:rsidTr="006006FB">
        <w:trPr>
          <w:trHeight w:val="8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F51B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8F45C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Освоение техники исполнения трамплинных прыжков по 6 позиции ног.</w:t>
            </w:r>
          </w:p>
        </w:tc>
      </w:tr>
      <w:tr w:rsidR="00280993" w14:paraId="1DD7FB28" w14:textId="77777777" w:rsidTr="006006FB">
        <w:trPr>
          <w:trHeight w:val="20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FA4F1" w14:textId="538F1B82" w:rsidR="00280993" w:rsidRDefault="00000000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Тема 1.</w:t>
            </w:r>
            <w:proofErr w:type="gramStart"/>
            <w:r w:rsidR="006006FB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</w:rPr>
              <w:t>Развитие</w:t>
            </w:r>
            <w:proofErr w:type="gramEnd"/>
            <w:r>
              <w:rPr>
                <w:rFonts w:ascii="Times New Roman" w:hAnsi="Times New Roman"/>
              </w:rPr>
              <w:t xml:space="preserve"> природных физических данных средствами партерной гимнастики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795BB" w14:textId="77777777" w:rsidR="00280993" w:rsidRDefault="00000000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1FD67044" w14:textId="77777777" w:rsidTr="006006FB">
        <w:trPr>
          <w:trHeight w:val="1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E74E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5089" w14:textId="77777777" w:rsidR="00280993" w:rsidRDefault="00000000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 xml:space="preserve">Исполнения упражнений для развития и совершенствования природных </w:t>
            </w:r>
            <w:proofErr w:type="spellStart"/>
            <w:r>
              <w:rPr>
                <w:rFonts w:ascii="Times New Roman" w:hAnsi="Times New Roman"/>
              </w:rPr>
              <w:t>хореографическихданных</w:t>
            </w:r>
            <w:proofErr w:type="spellEnd"/>
          </w:p>
        </w:tc>
      </w:tr>
      <w:tr w:rsidR="00280993" w14:paraId="74C6AC6E" w14:textId="77777777" w:rsidTr="006006FB">
        <w:trPr>
          <w:trHeight w:val="14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D98AE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6F2A0" w14:textId="77777777" w:rsidR="00280993" w:rsidRDefault="00000000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Партерная гимнастика</w:t>
            </w:r>
          </w:p>
        </w:tc>
      </w:tr>
      <w:tr w:rsidR="00280993" w14:paraId="6D63C31E" w14:textId="77777777" w:rsidTr="006006FB">
        <w:trPr>
          <w:trHeight w:val="17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E822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10AF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Метапредметные технологии дополнительного образования детей.</w:t>
            </w:r>
          </w:p>
        </w:tc>
      </w:tr>
      <w:tr w:rsidR="00280993" w14:paraId="5DB15526" w14:textId="77777777" w:rsidTr="006006FB">
        <w:trPr>
          <w:trHeight w:val="31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142EC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164E" w14:textId="77777777" w:rsidR="00280993" w:rsidRDefault="00000000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701DB264" w14:textId="77777777" w:rsidTr="006006FB">
        <w:trPr>
          <w:trHeight w:val="31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C7016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01AB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Упражнения для развития и совершенствования природных </w:t>
            </w:r>
            <w:proofErr w:type="spellStart"/>
            <w:r>
              <w:rPr>
                <w:rFonts w:ascii="Times New Roman" w:hAnsi="Times New Roman"/>
              </w:rPr>
              <w:t>хореографическихданных</w:t>
            </w:r>
            <w:proofErr w:type="spellEnd"/>
          </w:p>
        </w:tc>
      </w:tr>
      <w:tr w:rsidR="00280993" w14:paraId="42017B32" w14:textId="77777777" w:rsidTr="006006FB">
        <w:trPr>
          <w:trHeight w:val="16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1AC27" w14:textId="2A3E8BC5" w:rsidR="00280993" w:rsidRDefault="00000000">
            <w:pPr>
              <w:spacing w:line="252" w:lineRule="auto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Тема 1.</w:t>
            </w:r>
            <w:r w:rsidR="006006FB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</w:rPr>
              <w:t>Классический экзерсиса у станка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1787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00E649A3" w14:textId="77777777" w:rsidTr="006006FB">
        <w:trPr>
          <w:trHeight w:val="14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0F3F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5B4D0" w14:textId="77777777" w:rsidR="00280993" w:rsidRDefault="00000000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Методика исполнения движений классического экзерсиса у станка.</w:t>
            </w:r>
          </w:p>
        </w:tc>
      </w:tr>
      <w:tr w:rsidR="00280993" w14:paraId="1A85F825" w14:textId="77777777" w:rsidTr="006006FB">
        <w:trPr>
          <w:trHeight w:val="17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39CED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7F81B" w14:textId="77777777" w:rsidR="00280993" w:rsidRDefault="00000000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Освоение техники исполнения движений классического экзерсиса у станка.</w:t>
            </w:r>
          </w:p>
        </w:tc>
      </w:tr>
      <w:tr w:rsidR="00280993" w14:paraId="2E5DD8F1" w14:textId="77777777" w:rsidTr="006006FB">
        <w:trPr>
          <w:trHeight w:val="2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547C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DB3E" w14:textId="77777777" w:rsidR="00280993" w:rsidRDefault="00000000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10EBB70D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857A3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EA00" w14:textId="77777777" w:rsidR="00280993" w:rsidRDefault="00000000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Техники исполнения движений классического экзерсиса на позы</w:t>
            </w:r>
          </w:p>
        </w:tc>
      </w:tr>
      <w:tr w:rsidR="00280993" w14:paraId="615FAB3D" w14:textId="77777777" w:rsidTr="006006FB">
        <w:trPr>
          <w:trHeight w:val="307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3847" w14:textId="0F6B21EC" w:rsidR="00280993" w:rsidRDefault="00000000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Тема 1.</w:t>
            </w:r>
            <w:r w:rsidR="006006FB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</w:rPr>
              <w:t>Классический экзерсис на середине зала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DCB5D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5DA70E4B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3820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EBDB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Исполнения движений классического экзерсиса на середине зала.</w:t>
            </w:r>
          </w:p>
        </w:tc>
      </w:tr>
      <w:tr w:rsidR="00280993" w:rsidRPr="00591E1A" w14:paraId="3C174471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C3600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8746" w14:textId="77777777" w:rsidR="00280993" w:rsidRDefault="00000000">
            <w:pPr>
              <w:tabs>
                <w:tab w:val="left" w:pos="634"/>
                <w:tab w:val="center" w:pos="4677"/>
                <w:tab w:val="right" w:pos="9355"/>
              </w:tabs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техники исполнения движений классического экзерсиса на середине:</w:t>
            </w:r>
          </w:p>
          <w:p w14:paraId="30226A36" w14:textId="77777777" w:rsidR="00280993" w:rsidRPr="00591E1A" w:rsidRDefault="00000000">
            <w:pPr>
              <w:tabs>
                <w:tab w:val="left" w:pos="634"/>
                <w:tab w:val="center" w:pos="4677"/>
                <w:tab w:val="right" w:pos="9355"/>
              </w:tabs>
              <w:spacing w:line="252" w:lineRule="auto"/>
              <w:rPr>
                <w:rFonts w:ascii="Times New Roman" w:hAnsi="Times New Roman"/>
                <w:lang w:val="en-US"/>
              </w:rPr>
            </w:pPr>
            <w:r w:rsidRPr="00591E1A">
              <w:rPr>
                <w:rFonts w:ascii="Times New Roman" w:hAnsi="Times New Roman"/>
                <w:lang w:val="en-US"/>
              </w:rPr>
              <w:t xml:space="preserve">Battement tendu, </w:t>
            </w:r>
            <w:proofErr w:type="spellStart"/>
            <w:r w:rsidRPr="00591E1A">
              <w:rPr>
                <w:rFonts w:ascii="Times New Roman" w:hAnsi="Times New Roman"/>
                <w:lang w:val="en-US"/>
              </w:rPr>
              <w:t>b.</w:t>
            </w:r>
            <w:proofErr w:type="gramStart"/>
            <w:r w:rsidRPr="00591E1A">
              <w:rPr>
                <w:rFonts w:ascii="Times New Roman" w:hAnsi="Times New Roman"/>
                <w:lang w:val="en-US"/>
              </w:rPr>
              <w:t>t.jete</w:t>
            </w:r>
            <w:proofErr w:type="gramEnd"/>
            <w:r>
              <w:rPr>
                <w:rFonts w:ascii="Times New Roman" w:hAnsi="Times New Roman"/>
              </w:rPr>
              <w:t>напозы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>; Grand plie</w:t>
            </w:r>
            <w:proofErr w:type="spellStart"/>
            <w:r>
              <w:rPr>
                <w:rFonts w:ascii="Times New Roman" w:hAnsi="Times New Roman"/>
              </w:rPr>
              <w:t>ве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 xml:space="preserve">n face, </w:t>
            </w:r>
            <w:r>
              <w:rPr>
                <w:rFonts w:ascii="Times New Roman" w:hAnsi="Times New Roman"/>
              </w:rPr>
              <w:t>в</w:t>
            </w:r>
            <w:r w:rsidRPr="00591E1A">
              <w:rPr>
                <w:rFonts w:ascii="Times New Roman" w:hAnsi="Times New Roman"/>
                <w:lang w:val="en-US"/>
              </w:rPr>
              <w:t xml:space="preserve"> V </w:t>
            </w:r>
            <w:r>
              <w:rPr>
                <w:rFonts w:ascii="Times New Roman" w:hAnsi="Times New Roman"/>
              </w:rPr>
              <w:t>поз</w:t>
            </w:r>
            <w:r w:rsidRPr="00591E1A">
              <w:rPr>
                <w:rFonts w:ascii="Times New Roman" w:hAnsi="Times New Roman"/>
                <w:lang w:val="en-US"/>
              </w:rPr>
              <w:t xml:space="preserve">. </w:t>
            </w:r>
            <w:proofErr w:type="spellStart"/>
            <w:r w:rsidRPr="00591E1A">
              <w:rPr>
                <w:rFonts w:ascii="Times New Roman" w:hAnsi="Times New Roman"/>
                <w:lang w:val="en-US"/>
              </w:rPr>
              <w:t>en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 xml:space="preserve"> face; </w:t>
            </w:r>
            <w:r>
              <w:rPr>
                <w:rFonts w:ascii="Times New Roman" w:hAnsi="Times New Roman"/>
              </w:rPr>
              <w:t>Е</w:t>
            </w:r>
            <w:proofErr w:type="spellStart"/>
            <w:r w:rsidRPr="00591E1A">
              <w:rPr>
                <w:rFonts w:ascii="Times New Roman" w:hAnsi="Times New Roman"/>
                <w:lang w:val="en-US"/>
              </w:rPr>
              <w:t>poulement</w:t>
            </w:r>
            <w:proofErr w:type="spellEnd"/>
          </w:p>
          <w:p w14:paraId="33517508" w14:textId="77777777" w:rsidR="00280993" w:rsidRPr="00591E1A" w:rsidRDefault="00000000">
            <w:pPr>
              <w:tabs>
                <w:tab w:val="left" w:pos="634"/>
                <w:tab w:val="center" w:pos="4677"/>
                <w:tab w:val="right" w:pos="9355"/>
              </w:tabs>
              <w:rPr>
                <w:rFonts w:ascii="Times New Roman" w:hAnsi="Times New Roman"/>
                <w:lang w:val="en-US"/>
              </w:rPr>
            </w:pPr>
            <w:r w:rsidRPr="00591E1A">
              <w:rPr>
                <w:rFonts w:ascii="Times New Roman" w:hAnsi="Times New Roman"/>
                <w:lang w:val="en-US"/>
              </w:rPr>
              <w:t xml:space="preserve">Battements frappes </w:t>
            </w:r>
            <w:r>
              <w:rPr>
                <w:rFonts w:ascii="Times New Roman" w:hAnsi="Times New Roman"/>
              </w:rPr>
              <w:t>и</w:t>
            </w:r>
            <w:r w:rsidRPr="00591E1A">
              <w:rPr>
                <w:rFonts w:ascii="Times New Roman" w:hAnsi="Times New Roman"/>
                <w:lang w:val="en-US"/>
              </w:rPr>
              <w:t xml:space="preserve"> battements doubles frappes 1, 2, 3; </w:t>
            </w:r>
            <w:proofErr w:type="spellStart"/>
            <w:r w:rsidRPr="00591E1A">
              <w:rPr>
                <w:rFonts w:ascii="Times New Roman" w:hAnsi="Times New Roman"/>
                <w:lang w:val="en-US"/>
              </w:rPr>
              <w:t>arabesgues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 xml:space="preserve"> (</w:t>
            </w:r>
            <w:r>
              <w:rPr>
                <w:rFonts w:ascii="Times New Roman" w:hAnsi="Times New Roman"/>
              </w:rPr>
              <w:t>вначале</w:t>
            </w:r>
            <w:r w:rsidRPr="00591E1A">
              <w:rPr>
                <w:rFonts w:ascii="Times New Roman" w:hAnsi="Times New Roman"/>
                <w:lang w:val="en-US"/>
              </w:rPr>
              <w:t xml:space="preserve"> - </w:t>
            </w:r>
            <w:proofErr w:type="spellStart"/>
            <w:r>
              <w:rPr>
                <w:rFonts w:ascii="Times New Roman" w:hAnsi="Times New Roman"/>
              </w:rPr>
              <w:t>носкомвпол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позднеена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 xml:space="preserve"> 90º); Battements fondues: </w:t>
            </w:r>
            <w:proofErr w:type="spellStart"/>
            <w:r>
              <w:rPr>
                <w:rFonts w:ascii="Times New Roman" w:hAnsi="Times New Roman"/>
              </w:rPr>
              <w:t>носкомвполна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 xml:space="preserve"> 45° </w:t>
            </w:r>
            <w:proofErr w:type="spellStart"/>
            <w:r>
              <w:rPr>
                <w:rFonts w:ascii="Times New Roman" w:hAnsi="Times New Roman"/>
              </w:rPr>
              <w:t>вовсехнаправлениях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>;</w:t>
            </w:r>
          </w:p>
          <w:p w14:paraId="57037E75" w14:textId="77777777" w:rsidR="00280993" w:rsidRPr="00591E1A" w:rsidRDefault="00000000">
            <w:pPr>
              <w:tabs>
                <w:tab w:val="left" w:pos="634"/>
                <w:tab w:val="center" w:pos="4677"/>
                <w:tab w:val="right" w:pos="9355"/>
              </w:tabs>
              <w:rPr>
                <w:rFonts w:ascii="Times New Roman" w:hAnsi="Times New Roman"/>
                <w:lang w:val="en-US"/>
              </w:rPr>
            </w:pPr>
            <w:r w:rsidRPr="00591E1A">
              <w:rPr>
                <w:rFonts w:ascii="Times New Roman" w:hAnsi="Times New Roman"/>
                <w:lang w:val="en-US"/>
              </w:rPr>
              <w:t xml:space="preserve">Battements </w:t>
            </w:r>
            <w:proofErr w:type="spellStart"/>
            <w:r w:rsidRPr="00591E1A">
              <w:rPr>
                <w:rFonts w:ascii="Times New Roman" w:hAnsi="Times New Roman"/>
                <w:lang w:val="en-US"/>
              </w:rPr>
              <w:t>releveslents</w:t>
            </w:r>
            <w:proofErr w:type="spellEnd"/>
            <w:r>
              <w:rPr>
                <w:rFonts w:ascii="Times New Roman" w:hAnsi="Times New Roman"/>
              </w:rPr>
              <w:t>на</w:t>
            </w:r>
            <w:r w:rsidRPr="00591E1A">
              <w:rPr>
                <w:rFonts w:ascii="Times New Roman" w:hAnsi="Times New Roman"/>
                <w:lang w:val="en-US"/>
              </w:rPr>
              <w:t xml:space="preserve"> 90º </w:t>
            </w:r>
            <w:proofErr w:type="spellStart"/>
            <w:r>
              <w:rPr>
                <w:rFonts w:ascii="Times New Roman" w:hAnsi="Times New Roman"/>
              </w:rPr>
              <w:t>вовсехнаправлениях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 xml:space="preserve">; </w:t>
            </w:r>
            <w:proofErr w:type="spellStart"/>
            <w:r w:rsidRPr="00591E1A">
              <w:rPr>
                <w:rFonts w:ascii="Times New Roman" w:hAnsi="Times New Roman"/>
                <w:lang w:val="en-US"/>
              </w:rPr>
              <w:t>Grandbattementsjeteenfas</w:t>
            </w:r>
            <w:r>
              <w:rPr>
                <w:rFonts w:ascii="Times New Roman" w:hAnsi="Times New Roman"/>
              </w:rPr>
              <w:t>ина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позы</w:t>
            </w:r>
            <w:r w:rsidRPr="00591E1A">
              <w:rPr>
                <w:rFonts w:ascii="Times New Roman" w:hAnsi="Times New Roman"/>
                <w:lang w:val="en-US"/>
              </w:rPr>
              <w:t>.</w:t>
            </w:r>
          </w:p>
        </w:tc>
      </w:tr>
      <w:tr w:rsidR="00280993" w14:paraId="4F77415B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7924" w14:textId="77777777" w:rsidR="00280993" w:rsidRPr="00591E1A" w:rsidRDefault="00280993">
            <w:pPr>
              <w:rPr>
                <w:lang w:val="en-US"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4EF7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2A415CA7" w14:textId="77777777" w:rsidTr="006006FB">
        <w:trPr>
          <w:trHeight w:val="10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21FE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BD042" w14:textId="77777777" w:rsidR="00280993" w:rsidRDefault="00000000">
            <w:pPr>
              <w:widowControl w:val="0"/>
              <w:tabs>
                <w:tab w:val="left" w:pos="186"/>
                <w:tab w:val="right" w:leader="dot" w:pos="602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исполнения движений классического экзерсиса на середине</w:t>
            </w:r>
          </w:p>
        </w:tc>
      </w:tr>
      <w:tr w:rsidR="00280993" w14:paraId="2A8810D5" w14:textId="77777777" w:rsidTr="006006FB">
        <w:trPr>
          <w:trHeight w:val="307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42FE" w14:textId="71CFA52A" w:rsidR="00280993" w:rsidRDefault="00000000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  <w:r w:rsidR="006006FB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Аllegro</w:t>
            </w:r>
            <w:proofErr w:type="spellEnd"/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2D953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070F103E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8063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3AF7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Исполнения движений </w:t>
            </w:r>
            <w:proofErr w:type="spellStart"/>
            <w:r>
              <w:rPr>
                <w:rFonts w:ascii="Times New Roman" w:hAnsi="Times New Roman"/>
              </w:rPr>
              <w:t>allegro</w:t>
            </w:r>
            <w:proofErr w:type="spellEnd"/>
          </w:p>
        </w:tc>
      </w:tr>
      <w:tr w:rsidR="00280993" w:rsidRPr="00591E1A" w14:paraId="0FF091DC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ECD53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C8D6" w14:textId="77777777" w:rsidR="00280993" w:rsidRPr="00591E1A" w:rsidRDefault="00000000">
            <w:pPr>
              <w:tabs>
                <w:tab w:val="left" w:pos="634"/>
                <w:tab w:val="center" w:pos="4677"/>
                <w:tab w:val="right" w:pos="9355"/>
              </w:tabs>
              <w:spacing w:line="252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Освоениетехникиисполнениядвижений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 xml:space="preserve">allegro: </w:t>
            </w:r>
            <w:proofErr w:type="spellStart"/>
            <w:r w:rsidRPr="00591E1A">
              <w:rPr>
                <w:rFonts w:ascii="Times New Roman" w:hAnsi="Times New Roman"/>
                <w:lang w:val="en-US"/>
              </w:rPr>
              <w:t>Pasechappe</w:t>
            </w:r>
            <w:proofErr w:type="spellEnd"/>
            <w:r>
              <w:rPr>
                <w:rFonts w:ascii="Times New Roman" w:hAnsi="Times New Roman"/>
              </w:rPr>
              <w:t>по</w:t>
            </w:r>
            <w:r w:rsidRPr="00591E1A">
              <w:rPr>
                <w:rFonts w:ascii="Times New Roman" w:hAnsi="Times New Roman"/>
                <w:lang w:val="en-US"/>
              </w:rPr>
              <w:t xml:space="preserve"> 2 </w:t>
            </w:r>
            <w:r>
              <w:rPr>
                <w:rFonts w:ascii="Times New Roman" w:hAnsi="Times New Roman"/>
              </w:rPr>
              <w:t>позиции</w:t>
            </w:r>
            <w:r w:rsidRPr="00591E1A">
              <w:rPr>
                <w:rFonts w:ascii="Times New Roman" w:hAnsi="Times New Roman"/>
                <w:lang w:val="en-US"/>
              </w:rPr>
              <w:t xml:space="preserve">; </w:t>
            </w:r>
            <w:proofErr w:type="spellStart"/>
            <w:r w:rsidRPr="00591E1A">
              <w:rPr>
                <w:rFonts w:ascii="Times New Roman" w:hAnsi="Times New Roman"/>
                <w:lang w:val="en-US"/>
              </w:rPr>
              <w:t>Pasassemble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 xml:space="preserve">; Sisson simple </w:t>
            </w:r>
            <w:proofErr w:type="spellStart"/>
            <w:r w:rsidRPr="00591E1A">
              <w:rPr>
                <w:rFonts w:ascii="Times New Roman" w:hAnsi="Times New Roman"/>
                <w:lang w:val="en-US"/>
              </w:rPr>
              <w:t>en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 xml:space="preserve"> face; Petit pas </w:t>
            </w:r>
            <w:proofErr w:type="spellStart"/>
            <w:r w:rsidRPr="00591E1A">
              <w:rPr>
                <w:rFonts w:ascii="Times New Roman" w:hAnsi="Times New Roman"/>
                <w:lang w:val="en-US"/>
              </w:rPr>
              <w:t>jetesen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 xml:space="preserve"> face; Pas glissade </w:t>
            </w:r>
            <w:proofErr w:type="spellStart"/>
            <w:r>
              <w:rPr>
                <w:rFonts w:ascii="Times New Roman" w:hAnsi="Times New Roman"/>
              </w:rPr>
              <w:t>всторону</w:t>
            </w:r>
            <w:proofErr w:type="spellEnd"/>
          </w:p>
        </w:tc>
      </w:tr>
      <w:tr w:rsidR="00280993" w14:paraId="6D2050D8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6FC7" w14:textId="77777777" w:rsidR="00280993" w:rsidRPr="00591E1A" w:rsidRDefault="00280993">
            <w:pPr>
              <w:rPr>
                <w:lang w:val="en-US"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4EA61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0BC63E3F" w14:textId="77777777" w:rsidTr="006006FB">
        <w:trPr>
          <w:trHeight w:val="10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64DC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FF18" w14:textId="77777777" w:rsidR="00280993" w:rsidRDefault="00000000">
            <w:pPr>
              <w:widowControl w:val="0"/>
              <w:tabs>
                <w:tab w:val="left" w:pos="186"/>
                <w:tab w:val="right" w:leader="dot" w:pos="602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Техника исполнения движений на </w:t>
            </w:r>
            <w:proofErr w:type="spellStart"/>
            <w:r>
              <w:rPr>
                <w:rFonts w:ascii="Times New Roman" w:hAnsi="Times New Roman"/>
              </w:rPr>
              <w:t>серединеallegro</w:t>
            </w:r>
            <w:proofErr w:type="spellEnd"/>
          </w:p>
        </w:tc>
      </w:tr>
      <w:tr w:rsidR="00280993" w14:paraId="262B5147" w14:textId="77777777" w:rsidTr="006006FB">
        <w:trPr>
          <w:trHeight w:val="307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EBA8C" w14:textId="0E05FBB1" w:rsidR="00280993" w:rsidRDefault="00000000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  <w:r w:rsidR="006006FB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</w:rPr>
              <w:t>Классический экзерсис на середине зала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6786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0CCA6CE6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9E336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8753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Методика исполнения движений классического экзерсиса на середине зала.</w:t>
            </w:r>
          </w:p>
        </w:tc>
      </w:tr>
      <w:tr w:rsidR="00280993" w14:paraId="3F752653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5CB1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C16E" w14:textId="77777777" w:rsidR="00280993" w:rsidRDefault="00000000">
            <w:pPr>
              <w:tabs>
                <w:tab w:val="left" w:pos="634"/>
                <w:tab w:val="center" w:pos="4677"/>
                <w:tab w:val="right" w:pos="9355"/>
              </w:tabs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техники исполнения движений классического экзерсиса на середине:</w:t>
            </w:r>
          </w:p>
          <w:p w14:paraId="39F9453F" w14:textId="77777777" w:rsidR="00280993" w:rsidRPr="00591E1A" w:rsidRDefault="00000000">
            <w:pPr>
              <w:tabs>
                <w:tab w:val="left" w:pos="634"/>
                <w:tab w:val="center" w:pos="4677"/>
                <w:tab w:val="right" w:pos="9355"/>
              </w:tabs>
              <w:spacing w:line="252" w:lineRule="auto"/>
              <w:rPr>
                <w:rFonts w:ascii="Times New Roman" w:hAnsi="Times New Roman"/>
                <w:lang w:val="en-US"/>
              </w:rPr>
            </w:pPr>
            <w:r w:rsidRPr="00591E1A">
              <w:rPr>
                <w:rFonts w:ascii="Times New Roman" w:hAnsi="Times New Roman"/>
                <w:lang w:val="en-US"/>
              </w:rPr>
              <w:t xml:space="preserve">Battement tendu, </w:t>
            </w:r>
            <w:proofErr w:type="spellStart"/>
            <w:r w:rsidRPr="00591E1A">
              <w:rPr>
                <w:rFonts w:ascii="Times New Roman" w:hAnsi="Times New Roman"/>
                <w:lang w:val="en-US"/>
              </w:rPr>
              <w:t>b.</w:t>
            </w:r>
            <w:proofErr w:type="gramStart"/>
            <w:r w:rsidRPr="00591E1A">
              <w:rPr>
                <w:rFonts w:ascii="Times New Roman" w:hAnsi="Times New Roman"/>
                <w:lang w:val="en-US"/>
              </w:rPr>
              <w:t>t.jete</w:t>
            </w:r>
            <w:proofErr w:type="gramEnd"/>
            <w:r>
              <w:rPr>
                <w:rFonts w:ascii="Times New Roman" w:hAnsi="Times New Roman"/>
              </w:rPr>
              <w:t>напозы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 xml:space="preserve">; Grand plie </w:t>
            </w:r>
            <w:proofErr w:type="spellStart"/>
            <w:r>
              <w:rPr>
                <w:rFonts w:ascii="Times New Roman" w:hAnsi="Times New Roman"/>
              </w:rPr>
              <w:t>ве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 xml:space="preserve">n face, </w:t>
            </w:r>
            <w:r>
              <w:rPr>
                <w:rFonts w:ascii="Times New Roman" w:hAnsi="Times New Roman"/>
              </w:rPr>
              <w:t>в</w:t>
            </w:r>
            <w:r w:rsidRPr="00591E1A">
              <w:rPr>
                <w:rFonts w:ascii="Times New Roman" w:hAnsi="Times New Roman"/>
                <w:lang w:val="en-US"/>
              </w:rPr>
              <w:t xml:space="preserve"> V </w:t>
            </w:r>
            <w:r>
              <w:rPr>
                <w:rFonts w:ascii="Times New Roman" w:hAnsi="Times New Roman"/>
              </w:rPr>
              <w:t>поз</w:t>
            </w:r>
            <w:r w:rsidRPr="00591E1A">
              <w:rPr>
                <w:rFonts w:ascii="Times New Roman" w:hAnsi="Times New Roman"/>
                <w:lang w:val="en-US"/>
              </w:rPr>
              <w:t xml:space="preserve">. </w:t>
            </w:r>
            <w:proofErr w:type="spellStart"/>
            <w:r w:rsidRPr="00591E1A">
              <w:rPr>
                <w:rFonts w:ascii="Times New Roman" w:hAnsi="Times New Roman"/>
                <w:lang w:val="en-US"/>
              </w:rPr>
              <w:t>en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 xml:space="preserve"> face; </w:t>
            </w:r>
            <w:r>
              <w:rPr>
                <w:rFonts w:ascii="Times New Roman" w:hAnsi="Times New Roman"/>
              </w:rPr>
              <w:t>Е</w:t>
            </w:r>
            <w:proofErr w:type="spellStart"/>
            <w:r w:rsidRPr="00591E1A">
              <w:rPr>
                <w:rFonts w:ascii="Times New Roman" w:hAnsi="Times New Roman"/>
                <w:lang w:val="en-US"/>
              </w:rPr>
              <w:t>poulement</w:t>
            </w:r>
            <w:proofErr w:type="spellEnd"/>
          </w:p>
          <w:p w14:paraId="2AE242C7" w14:textId="77777777" w:rsidR="00280993" w:rsidRPr="00591E1A" w:rsidRDefault="00000000">
            <w:pPr>
              <w:tabs>
                <w:tab w:val="left" w:pos="634"/>
                <w:tab w:val="center" w:pos="4677"/>
                <w:tab w:val="right" w:pos="9355"/>
              </w:tabs>
              <w:rPr>
                <w:rFonts w:ascii="Times New Roman" w:hAnsi="Times New Roman"/>
                <w:lang w:val="en-US"/>
              </w:rPr>
            </w:pPr>
            <w:r w:rsidRPr="00591E1A">
              <w:rPr>
                <w:rFonts w:ascii="Times New Roman" w:hAnsi="Times New Roman"/>
                <w:lang w:val="en-US"/>
              </w:rPr>
              <w:t xml:space="preserve">Battements frappes </w:t>
            </w:r>
            <w:r>
              <w:rPr>
                <w:rFonts w:ascii="Times New Roman" w:hAnsi="Times New Roman"/>
              </w:rPr>
              <w:t>и</w:t>
            </w:r>
            <w:r w:rsidRPr="00591E1A">
              <w:rPr>
                <w:rFonts w:ascii="Times New Roman" w:hAnsi="Times New Roman"/>
                <w:lang w:val="en-US"/>
              </w:rPr>
              <w:t xml:space="preserve"> battements doubles frappes 1, 2, 3; </w:t>
            </w:r>
            <w:proofErr w:type="spellStart"/>
            <w:r w:rsidRPr="00591E1A">
              <w:rPr>
                <w:rFonts w:ascii="Times New Roman" w:hAnsi="Times New Roman"/>
                <w:lang w:val="en-US"/>
              </w:rPr>
              <w:t>arabesgues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вначаленоскомвпол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позднеена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 xml:space="preserve"> 90º); Battements fondues: </w:t>
            </w:r>
            <w:proofErr w:type="spellStart"/>
            <w:r>
              <w:rPr>
                <w:rFonts w:ascii="Times New Roman" w:hAnsi="Times New Roman"/>
              </w:rPr>
              <w:t>носкомвполна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 xml:space="preserve"> 45° </w:t>
            </w:r>
            <w:proofErr w:type="spellStart"/>
            <w:r>
              <w:rPr>
                <w:rFonts w:ascii="Times New Roman" w:hAnsi="Times New Roman"/>
              </w:rPr>
              <w:t>вовсехнаправлениях</w:t>
            </w:r>
            <w:proofErr w:type="spellEnd"/>
            <w:r w:rsidRPr="00591E1A">
              <w:rPr>
                <w:rFonts w:ascii="Times New Roman" w:hAnsi="Times New Roman"/>
                <w:lang w:val="en-US"/>
              </w:rPr>
              <w:t>;</w:t>
            </w:r>
          </w:p>
          <w:p w14:paraId="45288B4F" w14:textId="77777777" w:rsidR="00280993" w:rsidRDefault="00000000">
            <w:pPr>
              <w:tabs>
                <w:tab w:val="left" w:pos="634"/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Battementsreleveslentsна</w:t>
            </w:r>
            <w:proofErr w:type="spellEnd"/>
            <w:r>
              <w:rPr>
                <w:rFonts w:ascii="Times New Roman" w:hAnsi="Times New Roman"/>
              </w:rPr>
              <w:t xml:space="preserve"> 90º </w:t>
            </w:r>
            <w:proofErr w:type="spellStart"/>
            <w:r>
              <w:rPr>
                <w:rFonts w:ascii="Times New Roman" w:hAnsi="Times New Roman"/>
              </w:rPr>
              <w:t>вовсехнаправлениях</w:t>
            </w:r>
            <w:proofErr w:type="spellEnd"/>
            <w:r>
              <w:rPr>
                <w:rFonts w:ascii="Times New Roman" w:hAnsi="Times New Roman"/>
              </w:rPr>
              <w:t xml:space="preserve">; </w:t>
            </w:r>
            <w:proofErr w:type="spellStart"/>
            <w:r>
              <w:rPr>
                <w:rFonts w:ascii="Times New Roman" w:hAnsi="Times New Roman"/>
              </w:rPr>
              <w:t>Grandbattementsjeteenfasинапозы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280993" w14:paraId="31AE705B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C02B7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0E1AC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1C9E79BA" w14:textId="77777777" w:rsidTr="006006FB">
        <w:trPr>
          <w:trHeight w:val="10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29FB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2A45" w14:textId="77777777" w:rsidR="00280993" w:rsidRDefault="00000000">
            <w:pPr>
              <w:widowControl w:val="0"/>
              <w:tabs>
                <w:tab w:val="left" w:pos="186"/>
                <w:tab w:val="right" w:leader="dot" w:pos="602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исполнения движений классического экзерсиса на середине</w:t>
            </w:r>
          </w:p>
        </w:tc>
      </w:tr>
      <w:tr w:rsidR="00280993" w14:paraId="2A1804AF" w14:textId="77777777" w:rsidTr="006006FB">
        <w:trPr>
          <w:trHeight w:val="307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09430" w14:textId="7E70F9FC" w:rsidR="00280993" w:rsidRDefault="00000000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  <w:r w:rsidR="006006FB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</w:rPr>
              <w:t>Экзерсис у станка</w:t>
            </w:r>
          </w:p>
          <w:p w14:paraId="3F31B115" w14:textId="77777777" w:rsidR="00280993" w:rsidRDefault="00280993">
            <w:pPr>
              <w:rPr>
                <w:rFonts w:ascii="Times New Roman" w:hAnsi="Times New Roman"/>
                <w:b/>
                <w:highlight w:val="green"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3C95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3F847E5F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7E6B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CEB4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Исполнение движений классического экзерсиса у станка, в соответствии с практическим курсом</w:t>
            </w:r>
          </w:p>
        </w:tc>
      </w:tr>
      <w:tr w:rsidR="00280993" w14:paraId="19186DC6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0D814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61BE" w14:textId="77777777" w:rsidR="00280993" w:rsidRDefault="00000000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Освоение техники исполнения движений классического экзерсиса у станка: </w:t>
            </w:r>
            <w:proofErr w:type="spellStart"/>
            <w:r>
              <w:rPr>
                <w:rFonts w:ascii="Times New Roman" w:hAnsi="Times New Roman"/>
              </w:rPr>
              <w:t>Battementfondu</w:t>
            </w:r>
            <w:proofErr w:type="spellEnd"/>
            <w:r>
              <w:rPr>
                <w:rFonts w:ascii="Times New Roman" w:hAnsi="Times New Roman"/>
              </w:rPr>
              <w:t xml:space="preserve"> на полупальцах; Полуповорот в V п. на п/п </w:t>
            </w:r>
            <w:proofErr w:type="spellStart"/>
            <w:r>
              <w:rPr>
                <w:rFonts w:ascii="Times New Roman" w:hAnsi="Times New Roman"/>
              </w:rPr>
              <w:t>endehors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endedans</w:t>
            </w:r>
            <w:proofErr w:type="spellEnd"/>
            <w:r>
              <w:rPr>
                <w:rFonts w:ascii="Times New Roman" w:hAnsi="Times New Roman"/>
              </w:rPr>
              <w:t xml:space="preserve">; </w:t>
            </w:r>
            <w:proofErr w:type="spellStart"/>
            <w:r>
              <w:rPr>
                <w:rFonts w:ascii="Times New Roman" w:hAnsi="Times New Roman"/>
              </w:rPr>
              <w:t>Battementfrappe</w:t>
            </w:r>
            <w:proofErr w:type="spellEnd"/>
            <w:r>
              <w:rPr>
                <w:rFonts w:ascii="Times New Roman" w:hAnsi="Times New Roman"/>
              </w:rPr>
              <w:t xml:space="preserve"> на полупальцах; </w:t>
            </w:r>
            <w:proofErr w:type="spellStart"/>
            <w:r>
              <w:rPr>
                <w:rFonts w:ascii="Times New Roman" w:hAnsi="Times New Roman"/>
              </w:rPr>
              <w:t>Ronddejambeenl´air</w:t>
            </w:r>
            <w:proofErr w:type="spellEnd"/>
            <w:r>
              <w:rPr>
                <w:rFonts w:ascii="Times New Roman" w:hAnsi="Times New Roman"/>
              </w:rPr>
              <w:t xml:space="preserve"> на полупальцах; </w:t>
            </w:r>
            <w:proofErr w:type="spellStart"/>
            <w:r>
              <w:rPr>
                <w:rFonts w:ascii="Times New Roman" w:hAnsi="Times New Roman"/>
              </w:rPr>
              <w:t>Battementdeveloppepasse</w:t>
            </w:r>
            <w:proofErr w:type="spellEnd"/>
            <w:r>
              <w:rPr>
                <w:rFonts w:ascii="Times New Roman" w:hAnsi="Times New Roman"/>
              </w:rPr>
              <w:t xml:space="preserve"> на 90º; </w:t>
            </w:r>
            <w:proofErr w:type="spellStart"/>
            <w:r>
              <w:rPr>
                <w:rFonts w:ascii="Times New Roman" w:hAnsi="Times New Roman"/>
              </w:rPr>
              <w:t>Battementdeveloppe</w:t>
            </w:r>
            <w:proofErr w:type="spellEnd"/>
            <w:r>
              <w:rPr>
                <w:rFonts w:ascii="Times New Roman" w:hAnsi="Times New Roman"/>
              </w:rPr>
              <w:t xml:space="preserve"> на полупальцах.</w:t>
            </w:r>
          </w:p>
        </w:tc>
      </w:tr>
      <w:tr w:rsidR="00280993" w14:paraId="169126A9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7FDCD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7624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2C0C1E8D" w14:textId="77777777" w:rsidTr="006006FB">
        <w:trPr>
          <w:trHeight w:val="10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E43B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862C" w14:textId="77777777" w:rsidR="00280993" w:rsidRDefault="00000000">
            <w:pPr>
              <w:widowControl w:val="0"/>
              <w:tabs>
                <w:tab w:val="left" w:pos="186"/>
                <w:tab w:val="right" w:leader="dot" w:pos="602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исполнения движений классического экзерсиса у станка</w:t>
            </w:r>
          </w:p>
        </w:tc>
      </w:tr>
      <w:tr w:rsidR="00280993" w14:paraId="121E5F47" w14:textId="77777777" w:rsidTr="006006FB">
        <w:trPr>
          <w:trHeight w:val="307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D585" w14:textId="7B684BAB" w:rsidR="00280993" w:rsidRDefault="00000000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Тема 1.</w:t>
            </w:r>
            <w:proofErr w:type="gramStart"/>
            <w:r>
              <w:rPr>
                <w:rFonts w:ascii="Times New Roman" w:hAnsi="Times New Roman"/>
                <w:b/>
              </w:rPr>
              <w:t>1</w:t>
            </w:r>
            <w:r w:rsidR="006006FB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</w:rPr>
              <w:t>Экзерсис</w:t>
            </w:r>
            <w:proofErr w:type="gramEnd"/>
            <w:r>
              <w:rPr>
                <w:rFonts w:ascii="Times New Roman" w:hAnsi="Times New Roman"/>
              </w:rPr>
              <w:t xml:space="preserve"> на середине зала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4866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531BD139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E1B0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EDEF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Исполнения движений классического экзерсиса на середине зала, в соответствии с практическим курсом</w:t>
            </w:r>
          </w:p>
        </w:tc>
      </w:tr>
      <w:tr w:rsidR="00280993" w14:paraId="0FB67805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6B05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8D8F" w14:textId="77777777" w:rsidR="00280993" w:rsidRDefault="00000000">
            <w:pPr>
              <w:tabs>
                <w:tab w:val="left" w:pos="634"/>
                <w:tab w:val="center" w:pos="4677"/>
                <w:tab w:val="right" w:pos="9355"/>
              </w:tabs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техники исполнения движений классического экзерсиса на середине:</w:t>
            </w:r>
          </w:p>
          <w:p w14:paraId="38A792C6" w14:textId="77777777" w:rsidR="00280993" w:rsidRDefault="00000000">
            <w:pPr>
              <w:tabs>
                <w:tab w:val="left" w:pos="570"/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Позы классического танца на90º и выше; Туры </w:t>
            </w:r>
            <w:proofErr w:type="spellStart"/>
            <w:r>
              <w:rPr>
                <w:rFonts w:ascii="Times New Roman" w:hAnsi="Times New Roman"/>
              </w:rPr>
              <w:t>endehors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endedans</w:t>
            </w:r>
            <w:proofErr w:type="spellEnd"/>
            <w:r>
              <w:rPr>
                <w:rFonts w:ascii="Times New Roman" w:hAnsi="Times New Roman"/>
              </w:rPr>
              <w:t xml:space="preserve"> со </w:t>
            </w:r>
            <w:proofErr w:type="spellStart"/>
            <w:r>
              <w:rPr>
                <w:rFonts w:ascii="Times New Roman" w:hAnsi="Times New Roman"/>
              </w:rPr>
              <w:t>IIPasdebourree</w:t>
            </w:r>
            <w:proofErr w:type="spellEnd"/>
            <w:r>
              <w:rPr>
                <w:rFonts w:ascii="Times New Roman" w:hAnsi="Times New Roman"/>
              </w:rPr>
              <w:t xml:space="preserve"> без перемены ног; </w:t>
            </w:r>
            <w:proofErr w:type="spellStart"/>
            <w:r>
              <w:rPr>
                <w:rFonts w:ascii="Times New Roman" w:hAnsi="Times New Roman"/>
              </w:rPr>
              <w:t>ballotte</w:t>
            </w:r>
            <w:proofErr w:type="spellEnd"/>
            <w:r>
              <w:rPr>
                <w:rFonts w:ascii="Times New Roman" w:hAnsi="Times New Roman"/>
              </w:rPr>
              <w:t xml:space="preserve">; 4portdebras; </w:t>
            </w:r>
            <w:proofErr w:type="spellStart"/>
            <w:r>
              <w:rPr>
                <w:rFonts w:ascii="Times New Roman" w:hAnsi="Times New Roman"/>
              </w:rPr>
              <w:t>Grandbattementjeteв</w:t>
            </w:r>
            <w:proofErr w:type="spellEnd"/>
            <w:r>
              <w:rPr>
                <w:rFonts w:ascii="Times New Roman" w:hAnsi="Times New Roman"/>
              </w:rPr>
              <w:t xml:space="preserve"> позах</w:t>
            </w:r>
          </w:p>
        </w:tc>
      </w:tr>
      <w:tr w:rsidR="00280993" w14:paraId="6AEFA22B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133C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9C037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4E23F143" w14:textId="77777777" w:rsidTr="006006FB">
        <w:trPr>
          <w:trHeight w:val="10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4190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8E132" w14:textId="77777777" w:rsidR="00280993" w:rsidRDefault="00000000">
            <w:pPr>
              <w:widowControl w:val="0"/>
              <w:tabs>
                <w:tab w:val="left" w:pos="186"/>
                <w:tab w:val="right" w:leader="dot" w:pos="602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исполнения движений классического экзерсиса на середине</w:t>
            </w:r>
          </w:p>
        </w:tc>
      </w:tr>
      <w:tr w:rsidR="00280993" w14:paraId="0B3679D1" w14:textId="77777777" w:rsidTr="006006FB">
        <w:trPr>
          <w:trHeight w:val="63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76B9" w14:textId="2FF78CCC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 Современный танец</w:t>
            </w:r>
            <w:r w:rsidR="00007239">
              <w:rPr>
                <w:rFonts w:ascii="Times New Roman" w:hAnsi="Times New Roman"/>
                <w:b/>
              </w:rPr>
              <w:t xml:space="preserve"> (88 ч.)</w:t>
            </w:r>
          </w:p>
        </w:tc>
      </w:tr>
      <w:tr w:rsidR="00280993" w14:paraId="4F2B9081" w14:textId="77777777" w:rsidTr="006006FB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FBE6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МДК. 01.01. Подготовка педагога дополнительного образования в реализации дополнительной образовательной программы</w:t>
            </w:r>
          </w:p>
        </w:tc>
      </w:tr>
      <w:tr w:rsidR="00280993" w14:paraId="32AC012B" w14:textId="77777777" w:rsidTr="006006FB"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788F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 2.1. </w:t>
            </w:r>
            <w:r>
              <w:rPr>
                <w:rFonts w:ascii="Times New Roman" w:hAnsi="Times New Roman"/>
              </w:rPr>
              <w:t xml:space="preserve">Современный танец </w:t>
            </w:r>
            <w:r>
              <w:rPr>
                <w:rFonts w:ascii="Times New Roman" w:hAnsi="Times New Roman"/>
              </w:rPr>
              <w:br/>
              <w:t>в системе дополнительного образования детей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4DBAA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477E91D9" w14:textId="77777777" w:rsidTr="006006FB">
        <w:trPr>
          <w:trHeight w:val="195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A491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0F43" w14:textId="77777777" w:rsidR="00280993" w:rsidRDefault="0000000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Предмет и задачи курса в контексте подготовки художественного руководителя коллектива современных направлений хореографии. </w:t>
            </w:r>
          </w:p>
          <w:p w14:paraId="3C916D35" w14:textId="77777777" w:rsidR="00280993" w:rsidRDefault="0000000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и роль современного танца в системе дополнительного образования детей.</w:t>
            </w:r>
          </w:p>
          <w:p w14:paraId="32176B5D" w14:textId="77777777" w:rsidR="00280993" w:rsidRDefault="00000000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требования современного танца.</w:t>
            </w:r>
          </w:p>
        </w:tc>
      </w:tr>
      <w:tr w:rsidR="00280993" w14:paraId="40A44916" w14:textId="77777777" w:rsidTr="006006FB">
        <w:trPr>
          <w:trHeight w:val="21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FB1C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53BC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02AF5112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9925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1D92" w14:textId="77777777" w:rsidR="00280993" w:rsidRDefault="0000000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Роль предмета в системе профессионального обучения специалиста хореографа.</w:t>
            </w:r>
          </w:p>
        </w:tc>
      </w:tr>
      <w:tr w:rsidR="00280993" w14:paraId="138B91B0" w14:textId="77777777" w:rsidTr="006006FB">
        <w:trPr>
          <w:trHeight w:val="293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5C9A7" w14:textId="77777777" w:rsidR="00280993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</w:t>
            </w:r>
            <w:proofErr w:type="gramStart"/>
            <w:r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>Общеразвивающие</w:t>
            </w:r>
            <w:proofErr w:type="gramEnd"/>
            <w:r>
              <w:rPr>
                <w:rFonts w:ascii="Times New Roman" w:hAnsi="Times New Roman"/>
              </w:rPr>
              <w:t xml:space="preserve"> акробатические движения и растяжки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C24B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78C4C2B9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0C9A1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0445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Освоение основных элементов современного танца. </w:t>
            </w:r>
            <w:proofErr w:type="spellStart"/>
            <w:r>
              <w:rPr>
                <w:rFonts w:ascii="Times New Roman" w:hAnsi="Times New Roman"/>
              </w:rPr>
              <w:t>Стрейчинг</w:t>
            </w:r>
            <w:proofErr w:type="spellEnd"/>
            <w:r>
              <w:rPr>
                <w:rFonts w:ascii="Times New Roman" w:hAnsi="Times New Roman"/>
              </w:rPr>
              <w:t xml:space="preserve"> верхней части торса. </w:t>
            </w:r>
            <w:proofErr w:type="spellStart"/>
            <w:r>
              <w:rPr>
                <w:rFonts w:ascii="Times New Roman" w:hAnsi="Times New Roman"/>
              </w:rPr>
              <w:t>Стрейчинг</w:t>
            </w:r>
            <w:proofErr w:type="spellEnd"/>
            <w:r>
              <w:rPr>
                <w:rFonts w:ascii="Times New Roman" w:hAnsi="Times New Roman"/>
              </w:rPr>
              <w:t xml:space="preserve"> ног. Перевороты.</w:t>
            </w:r>
          </w:p>
        </w:tc>
      </w:tr>
      <w:tr w:rsidR="00280993" w14:paraId="3EB664D5" w14:textId="77777777" w:rsidTr="006006FB">
        <w:trPr>
          <w:trHeight w:val="7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367C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9EF83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23CE6061" w14:textId="77777777" w:rsidTr="006006FB">
        <w:trPr>
          <w:trHeight w:val="28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71CF6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F048D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Изоляционная техника современного танца</w:t>
            </w:r>
          </w:p>
        </w:tc>
      </w:tr>
      <w:tr w:rsidR="00280993" w14:paraId="13BC7F2C" w14:textId="77777777" w:rsidTr="006006FB"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23D5" w14:textId="77777777" w:rsidR="00280993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2.3. </w:t>
            </w:r>
            <w:r>
              <w:rPr>
                <w:rFonts w:ascii="Times New Roman" w:hAnsi="Times New Roman"/>
              </w:rPr>
              <w:t>Освоение техники, стиля и манеры исполнения основных элементов современного танца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F7DD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1E24D4CB" w14:textId="77777777" w:rsidTr="006006FB">
        <w:trPr>
          <w:trHeight w:val="195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78670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D4D28" w14:textId="77777777" w:rsidR="00280993" w:rsidRDefault="0000000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этюдами в современном танце.</w:t>
            </w:r>
          </w:p>
          <w:p w14:paraId="1CA5C289" w14:textId="77777777" w:rsidR="00280993" w:rsidRDefault="00000000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Развитие навыков изоляции, координации движений, постановки корпуса</w:t>
            </w:r>
          </w:p>
        </w:tc>
      </w:tr>
      <w:tr w:rsidR="00280993" w14:paraId="5DEAE332" w14:textId="77777777" w:rsidTr="006006FB">
        <w:trPr>
          <w:trHeight w:val="21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42D1E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3824E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10C091AD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ACE7B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00BF0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Постановка корпуса. Изоляция всех центров. </w:t>
            </w:r>
            <w:proofErr w:type="spellStart"/>
            <w:r>
              <w:rPr>
                <w:rFonts w:ascii="Times New Roman" w:hAnsi="Times New Roman"/>
              </w:rPr>
              <w:t>Sidestretch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Flatback</w:t>
            </w:r>
            <w:proofErr w:type="spellEnd"/>
          </w:p>
          <w:p w14:paraId="3786EC6D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Экзерсис на середине. Прыжки: </w:t>
            </w:r>
            <w:proofErr w:type="spellStart"/>
            <w:r>
              <w:rPr>
                <w:rFonts w:ascii="Times New Roman" w:hAnsi="Times New Roman"/>
              </w:rPr>
              <w:t>jump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hop</w:t>
            </w:r>
            <w:proofErr w:type="spellEnd"/>
          </w:p>
          <w:p w14:paraId="4E28DD5A" w14:textId="77777777" w:rsidR="00280993" w:rsidRDefault="00000000">
            <w:pPr>
              <w:tabs>
                <w:tab w:val="left" w:pos="940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Танцевальные комбинации в современном стиле.</w:t>
            </w:r>
          </w:p>
        </w:tc>
      </w:tr>
      <w:tr w:rsidR="00280993" w14:paraId="2E586BC4" w14:textId="77777777" w:rsidTr="006006FB">
        <w:trPr>
          <w:trHeight w:val="27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545E" w14:textId="77777777" w:rsidR="00280993" w:rsidRDefault="00000000">
            <w:pPr>
              <w:spacing w:line="252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2.4 </w:t>
            </w:r>
            <w:r>
              <w:rPr>
                <w:rFonts w:ascii="Times New Roman" w:hAnsi="Times New Roman"/>
              </w:rPr>
              <w:t>История развития джаз танца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6EAB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6C70100C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0949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FE925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развития джаз танца.</w:t>
            </w:r>
          </w:p>
        </w:tc>
      </w:tr>
      <w:tr w:rsidR="00280993" w14:paraId="53B4AE7D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93DF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9A10F" w14:textId="77777777" w:rsidR="00280993" w:rsidRDefault="00000000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этюдами в современном танце.</w:t>
            </w:r>
          </w:p>
        </w:tc>
      </w:tr>
      <w:tr w:rsidR="00280993" w14:paraId="6AF20051" w14:textId="77777777" w:rsidTr="006006FB">
        <w:trPr>
          <w:trHeight w:val="7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6DCEE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8967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7AFECD2C" w14:textId="77777777" w:rsidTr="006006FB">
        <w:trPr>
          <w:trHeight w:val="28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323B4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D8908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Этюды в современном танце</w:t>
            </w:r>
          </w:p>
        </w:tc>
      </w:tr>
      <w:tr w:rsidR="00280993" w14:paraId="5C454FD5" w14:textId="77777777" w:rsidTr="006006FB">
        <w:trPr>
          <w:trHeight w:val="275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205F3" w14:textId="77777777" w:rsidR="00280993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</w:t>
            </w:r>
            <w:proofErr w:type="gramStart"/>
            <w:r>
              <w:rPr>
                <w:rFonts w:ascii="Times New Roman" w:hAnsi="Times New Roman"/>
                <w:b/>
              </w:rPr>
              <w:t>5.</w:t>
            </w:r>
            <w:r>
              <w:rPr>
                <w:rFonts w:ascii="Times New Roman" w:hAnsi="Times New Roman"/>
              </w:rPr>
              <w:t>Становление</w:t>
            </w:r>
            <w:proofErr w:type="gramEnd"/>
            <w:r>
              <w:rPr>
                <w:rFonts w:ascii="Times New Roman" w:hAnsi="Times New Roman"/>
              </w:rPr>
              <w:t xml:space="preserve"> системы преподавания джаз танца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0394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6FBB61AB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7D03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C5BD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принципы джаз танца.</w:t>
            </w:r>
          </w:p>
          <w:p w14:paraId="180AC1D9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и обогащение теории и методики преподавания джазового танца на современном этапе.</w:t>
            </w:r>
          </w:p>
        </w:tc>
      </w:tr>
      <w:tr w:rsidR="00280993" w14:paraId="03CB2F7A" w14:textId="77777777" w:rsidTr="006006FB">
        <w:trPr>
          <w:trHeight w:val="328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D409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2.6. </w:t>
            </w:r>
            <w:r>
              <w:rPr>
                <w:rFonts w:ascii="Times New Roman" w:hAnsi="Times New Roman"/>
              </w:rPr>
              <w:t>Основные требования джаз танца.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1AF0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29EB3A40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0DF9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9DB35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Изоляционная техника как основное требование джазового танца.</w:t>
            </w:r>
          </w:p>
        </w:tc>
      </w:tr>
      <w:tr w:rsidR="00280993" w14:paraId="6E3F97E4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6735B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3630" w14:textId="77777777" w:rsidR="00280993" w:rsidRDefault="00000000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Контракция в джазовом танце.</w:t>
            </w:r>
          </w:p>
        </w:tc>
      </w:tr>
      <w:tr w:rsidR="00280993" w14:paraId="160D12B0" w14:textId="77777777" w:rsidTr="006006FB">
        <w:trPr>
          <w:trHeight w:val="299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F879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</w:t>
            </w:r>
            <w:proofErr w:type="gramStart"/>
            <w:r>
              <w:rPr>
                <w:rFonts w:ascii="Times New Roman" w:hAnsi="Times New Roman"/>
                <w:b/>
              </w:rPr>
              <w:t>7.</w:t>
            </w:r>
            <w:r>
              <w:rPr>
                <w:rFonts w:ascii="Times New Roman" w:hAnsi="Times New Roman"/>
              </w:rPr>
              <w:t>Освоение</w:t>
            </w:r>
            <w:proofErr w:type="gramEnd"/>
            <w:r>
              <w:rPr>
                <w:rFonts w:ascii="Times New Roman" w:hAnsi="Times New Roman"/>
              </w:rPr>
              <w:t xml:space="preserve"> техники стиля и манеры исполнения основных элементов джаз танца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EA23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31EACB16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B8D7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CDD9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Позиции рук, ног джаз – танца.</w:t>
            </w:r>
          </w:p>
        </w:tc>
      </w:tr>
      <w:tr w:rsidR="00280993" w14:paraId="70F12FE4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C8E3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0614A" w14:textId="77777777" w:rsidR="00280993" w:rsidRDefault="00000000">
            <w:pPr>
              <w:spacing w:line="252" w:lineRule="auto"/>
              <w:rPr>
                <w:rFonts w:ascii="Times New Roman" w:hAnsi="Times New Roman"/>
              </w:rPr>
            </w:pPr>
            <w:r w:rsidRPr="00591E1A">
              <w:rPr>
                <w:rFonts w:ascii="Times New Roman" w:hAnsi="Times New Roman"/>
                <w:lang w:val="en-US"/>
              </w:rPr>
              <w:t xml:space="preserve">Demi plie </w:t>
            </w:r>
            <w:r>
              <w:rPr>
                <w:rFonts w:ascii="Times New Roman" w:hAnsi="Times New Roman"/>
              </w:rPr>
              <w:t>и</w:t>
            </w:r>
            <w:r w:rsidRPr="00591E1A">
              <w:rPr>
                <w:rFonts w:ascii="Times New Roman" w:hAnsi="Times New Roman"/>
                <w:lang w:val="en-US"/>
              </w:rPr>
              <w:t xml:space="preserve"> Grand plie. </w:t>
            </w:r>
            <w:r>
              <w:rPr>
                <w:rFonts w:ascii="Times New Roman" w:hAnsi="Times New Roman"/>
              </w:rPr>
              <w:t xml:space="preserve">Прыжки: </w:t>
            </w:r>
            <w:proofErr w:type="spellStart"/>
            <w:r>
              <w:rPr>
                <w:rFonts w:ascii="Times New Roman" w:hAnsi="Times New Roman"/>
              </w:rPr>
              <w:t>jump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hop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280993" w14:paraId="31BE9E0A" w14:textId="77777777" w:rsidTr="006006FB">
        <w:trPr>
          <w:trHeight w:val="27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4020" w14:textId="77777777" w:rsidR="00280993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2.</w:t>
            </w:r>
            <w:proofErr w:type="gramStart"/>
            <w:r>
              <w:rPr>
                <w:rFonts w:ascii="Times New Roman" w:hAnsi="Times New Roman"/>
                <w:b/>
              </w:rPr>
              <w:t>8.</w:t>
            </w:r>
            <w:r>
              <w:rPr>
                <w:rFonts w:ascii="Times New Roman" w:hAnsi="Times New Roman"/>
              </w:rPr>
              <w:t>Музыкальное</w:t>
            </w:r>
            <w:proofErr w:type="gramEnd"/>
            <w:r>
              <w:rPr>
                <w:rFonts w:ascii="Times New Roman" w:hAnsi="Times New Roman"/>
              </w:rPr>
              <w:t xml:space="preserve"> сопровождение урока джаз танец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40708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50EABB70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1C131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D73A8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Соответствие стиля и характера исполняемого движения музыкальному материалу.</w:t>
            </w:r>
          </w:p>
        </w:tc>
      </w:tr>
      <w:tr w:rsidR="00280993" w14:paraId="53116713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5957F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12DD" w14:textId="77777777" w:rsidR="00280993" w:rsidRDefault="00000000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джаз-танца в России.</w:t>
            </w:r>
          </w:p>
        </w:tc>
      </w:tr>
      <w:tr w:rsidR="00280993" w14:paraId="3CF0AD07" w14:textId="77777777" w:rsidTr="006006FB">
        <w:trPr>
          <w:trHeight w:val="302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25FB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2.9. </w:t>
            </w:r>
            <w:r>
              <w:rPr>
                <w:rFonts w:ascii="Times New Roman" w:hAnsi="Times New Roman"/>
              </w:rPr>
              <w:t xml:space="preserve">Усовершенствование </w:t>
            </w:r>
            <w:r>
              <w:rPr>
                <w:rFonts w:ascii="Times New Roman" w:hAnsi="Times New Roman"/>
              </w:rPr>
              <w:lastRenderedPageBreak/>
              <w:t>техники танца на середине зала.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A0579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Содержание </w:t>
            </w:r>
          </w:p>
        </w:tc>
      </w:tr>
      <w:tr w:rsidR="00280993" w14:paraId="0C9FC5B1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B69D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C9368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Усовершенствование техники танца на середине зала.</w:t>
            </w:r>
          </w:p>
        </w:tc>
      </w:tr>
      <w:tr w:rsidR="00280993" w14:paraId="64A6D6E1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C0A9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F76D" w14:textId="77777777" w:rsidR="00280993" w:rsidRDefault="00000000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Использование туров в комбинации</w:t>
            </w:r>
          </w:p>
        </w:tc>
      </w:tr>
      <w:tr w:rsidR="00280993" w14:paraId="52198ADD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5E1C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5959" w14:textId="77777777" w:rsidR="00280993" w:rsidRDefault="00000000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Сложные танцевальные комбинации</w:t>
            </w:r>
          </w:p>
        </w:tc>
      </w:tr>
      <w:tr w:rsidR="00280993" w14:paraId="2EA304DF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130D4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081D" w14:textId="77777777" w:rsidR="00280993" w:rsidRDefault="00000000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исполнения переворотов на полу</w:t>
            </w:r>
          </w:p>
        </w:tc>
      </w:tr>
      <w:tr w:rsidR="00280993" w14:paraId="3689D548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EABAA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6BA1" w14:textId="77777777" w:rsidR="00280993" w:rsidRDefault="00000000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Экзерсис на середине зала с использованием уровней</w:t>
            </w:r>
          </w:p>
        </w:tc>
      </w:tr>
      <w:tr w:rsidR="00280993" w14:paraId="76CB2F4A" w14:textId="77777777" w:rsidTr="006006FB">
        <w:trPr>
          <w:trHeight w:val="7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8042B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DDBA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3EB0ACD6" w14:textId="77777777" w:rsidTr="006006FB">
        <w:trPr>
          <w:trHeight w:val="28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1A7F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F7AA3" w14:textId="77777777" w:rsidR="00280993" w:rsidRDefault="00000000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Экзерсис на середине зала.</w:t>
            </w:r>
          </w:p>
        </w:tc>
      </w:tr>
      <w:tr w:rsidR="00280993" w14:paraId="3C6FDE68" w14:textId="77777777" w:rsidTr="006006FB">
        <w:trPr>
          <w:trHeight w:val="32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35D9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2.10. </w:t>
            </w:r>
            <w:r>
              <w:rPr>
                <w:rFonts w:ascii="Times New Roman" w:hAnsi="Times New Roman"/>
              </w:rPr>
              <w:t>Импровизация в джаз танце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B4201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61198363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3FE8B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EE44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Импровизация в джаз танце.</w:t>
            </w:r>
          </w:p>
        </w:tc>
      </w:tr>
      <w:tr w:rsidR="00280993" w14:paraId="1BFE3E06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6141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9D0DB" w14:textId="77777777" w:rsidR="00280993" w:rsidRDefault="00000000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Построение урока- импровизации.</w:t>
            </w:r>
          </w:p>
        </w:tc>
      </w:tr>
      <w:tr w:rsidR="00280993" w14:paraId="310D0BB1" w14:textId="77777777" w:rsidTr="006006FB">
        <w:trPr>
          <w:trHeight w:val="7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2534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5F822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6FBDFA9C" w14:textId="77777777" w:rsidTr="006006FB">
        <w:trPr>
          <w:trHeight w:val="28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48E2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0029" w14:textId="77777777" w:rsidR="00280993" w:rsidRDefault="00000000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Импровизация</w:t>
            </w:r>
          </w:p>
        </w:tc>
      </w:tr>
      <w:tr w:rsidR="00280993" w14:paraId="23270EC8" w14:textId="77777777" w:rsidTr="006006FB">
        <w:trPr>
          <w:trHeight w:val="269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2B14" w14:textId="3D603356" w:rsidR="00280993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2.11. </w:t>
            </w:r>
            <w:r>
              <w:rPr>
                <w:rFonts w:ascii="Times New Roman" w:hAnsi="Times New Roman"/>
              </w:rPr>
              <w:t>Организация и</w:t>
            </w:r>
            <w:r w:rsidR="006006F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построение урока- импровизации</w:t>
            </w:r>
          </w:p>
          <w:p w14:paraId="60359A92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B9FF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482A32F7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C967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1377B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Импровизация в пространстве.</w:t>
            </w:r>
          </w:p>
        </w:tc>
      </w:tr>
      <w:tr w:rsidR="00280993" w14:paraId="5A520068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F9EF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153F" w14:textId="77777777" w:rsidR="00280993" w:rsidRDefault="00000000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Контактная импровизация.</w:t>
            </w:r>
          </w:p>
        </w:tc>
      </w:tr>
      <w:tr w:rsidR="00280993" w14:paraId="18CB0817" w14:textId="77777777" w:rsidTr="006006FB">
        <w:trPr>
          <w:trHeight w:val="7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6CA0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1FD9C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37C19AF2" w14:textId="77777777" w:rsidTr="006006FB">
        <w:trPr>
          <w:trHeight w:val="28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21998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CC1C0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Контакт</w:t>
            </w:r>
          </w:p>
        </w:tc>
      </w:tr>
      <w:tr w:rsidR="00280993" w14:paraId="03E83783" w14:textId="77777777" w:rsidTr="006006FB">
        <w:trPr>
          <w:trHeight w:val="202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21899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2.12. </w:t>
            </w:r>
            <w:r>
              <w:rPr>
                <w:rFonts w:ascii="Times New Roman" w:hAnsi="Times New Roman"/>
              </w:rPr>
              <w:t>Исторические аспекты развития танца модерн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6186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02D8260F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4A4B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17CE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Айседора Дункан – основоположница танца модерн.</w:t>
            </w:r>
          </w:p>
          <w:p w14:paraId="76071DB6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Школа Марты </w:t>
            </w:r>
            <w:proofErr w:type="spellStart"/>
            <w:r>
              <w:rPr>
                <w:rFonts w:ascii="Times New Roman" w:hAnsi="Times New Roman"/>
              </w:rPr>
              <w:t>Грехем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0A0BD432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Экзерсис в партере в технике Марты </w:t>
            </w:r>
            <w:proofErr w:type="spellStart"/>
            <w:r>
              <w:rPr>
                <w:rFonts w:ascii="Times New Roman" w:hAnsi="Times New Roman"/>
              </w:rPr>
              <w:t>Грехэм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280993" w14:paraId="067954A2" w14:textId="77777777" w:rsidTr="006006FB">
        <w:trPr>
          <w:trHeight w:val="7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C127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B562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20619376" w14:textId="77777777" w:rsidTr="006006FB">
        <w:trPr>
          <w:trHeight w:val="28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09122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CADBA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Экзерсис в партере </w:t>
            </w:r>
          </w:p>
        </w:tc>
      </w:tr>
      <w:tr w:rsidR="00280993" w14:paraId="792E827D" w14:textId="77777777" w:rsidTr="006006FB">
        <w:trPr>
          <w:trHeight w:val="313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D601" w14:textId="77777777" w:rsidR="00280993" w:rsidRDefault="00000000">
            <w:pPr>
              <w:spacing w:line="252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</w:t>
            </w:r>
            <w:proofErr w:type="gramStart"/>
            <w:r>
              <w:rPr>
                <w:rFonts w:ascii="Times New Roman" w:hAnsi="Times New Roman"/>
                <w:b/>
              </w:rPr>
              <w:t>13.</w:t>
            </w:r>
            <w:r>
              <w:rPr>
                <w:rFonts w:ascii="Times New Roman" w:hAnsi="Times New Roman"/>
              </w:rPr>
              <w:t>Освоение</w:t>
            </w:r>
            <w:proofErr w:type="gramEnd"/>
            <w:r>
              <w:rPr>
                <w:rFonts w:ascii="Times New Roman" w:hAnsi="Times New Roman"/>
              </w:rPr>
              <w:t xml:space="preserve"> техники, стиля и манеры исполнения основных элементов танца модерн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8D0C9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14020689" w14:textId="77777777" w:rsidTr="006006FB">
        <w:trPr>
          <w:trHeight w:val="288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0DC97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44FB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Танцевальные комбинации в танце модерн</w:t>
            </w:r>
          </w:p>
        </w:tc>
      </w:tr>
      <w:tr w:rsidR="00280993" w14:paraId="639A2FF8" w14:textId="77777777" w:rsidTr="006006FB">
        <w:trPr>
          <w:trHeight w:val="7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175D6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51D6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60A2909C" w14:textId="77777777" w:rsidTr="006006FB">
        <w:trPr>
          <w:trHeight w:val="28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23E6" w14:textId="77777777" w:rsidR="00280993" w:rsidRDefault="00280993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EA20" w14:textId="77777777" w:rsidR="00280993" w:rsidRDefault="0000000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Танцевальные комбинации</w:t>
            </w:r>
          </w:p>
        </w:tc>
      </w:tr>
      <w:tr w:rsidR="006006FB" w14:paraId="3EA98F19" w14:textId="77777777" w:rsidTr="00985A34">
        <w:trPr>
          <w:trHeight w:val="28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F0923A" w14:textId="40A1FA1D" w:rsidR="006006FB" w:rsidRPr="006006FB" w:rsidRDefault="006006FB">
            <w:pPr>
              <w:rPr>
                <w:rFonts w:ascii="Times New Roman" w:hAnsi="Times New Roman"/>
              </w:rPr>
            </w:pPr>
            <w:r w:rsidRPr="006006FB">
              <w:rPr>
                <w:rFonts w:ascii="Times New Roman" w:hAnsi="Times New Roman"/>
                <w:b/>
                <w:bCs/>
              </w:rPr>
              <w:t>Тема 2.14</w:t>
            </w:r>
            <w:r w:rsidRPr="006006FB">
              <w:rPr>
                <w:rFonts w:ascii="Times New Roman" w:hAnsi="Times New Roman"/>
              </w:rPr>
              <w:t>. Ритмика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6AC37" w14:textId="44583C8F" w:rsidR="006006FB" w:rsidRDefault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006FB" w14:paraId="2338CA30" w14:textId="77777777" w:rsidTr="00985A34">
        <w:trPr>
          <w:trHeight w:val="280"/>
        </w:trPr>
        <w:tc>
          <w:tcPr>
            <w:tcW w:w="24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32B133" w14:textId="77777777" w:rsidR="006006FB" w:rsidRDefault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DC01" w14:textId="02A1E46B" w:rsidR="006006FB" w:rsidRDefault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хореографической деятельности</w:t>
            </w:r>
          </w:p>
        </w:tc>
      </w:tr>
      <w:tr w:rsidR="006006FB" w14:paraId="7BB850CA" w14:textId="77777777" w:rsidTr="00985A34">
        <w:trPr>
          <w:trHeight w:val="280"/>
        </w:trPr>
        <w:tc>
          <w:tcPr>
            <w:tcW w:w="24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69A446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FE607" w14:textId="0F491921" w:rsidR="006006FB" w:rsidRDefault="006006FB" w:rsidP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006FB" w14:paraId="06C1D761" w14:textId="77777777" w:rsidTr="00985A34">
        <w:trPr>
          <w:trHeight w:val="280"/>
        </w:trPr>
        <w:tc>
          <w:tcPr>
            <w:tcW w:w="24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42112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58E52" w14:textId="0BAD99C7" w:rsidR="006006FB" w:rsidRDefault="006006FB" w:rsidP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хореографической деятельности</w:t>
            </w:r>
          </w:p>
        </w:tc>
      </w:tr>
      <w:tr w:rsidR="006006FB" w14:paraId="2E11BBA8" w14:textId="77777777" w:rsidTr="006006FB">
        <w:trPr>
          <w:trHeight w:val="63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9958" w14:textId="04E1B808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3. Бальный танец (88 ч.)</w:t>
            </w:r>
          </w:p>
        </w:tc>
      </w:tr>
      <w:tr w:rsidR="006006FB" w14:paraId="633F504E" w14:textId="77777777" w:rsidTr="006006FB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8EB14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МДК.01.01. Подготовка педагога дополнительного образования в реализации дополнительной образовательной программы</w:t>
            </w:r>
          </w:p>
        </w:tc>
      </w:tr>
      <w:tr w:rsidR="006006FB" w14:paraId="32557167" w14:textId="77777777" w:rsidTr="006006FB"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ABDD" w14:textId="77777777" w:rsidR="006006FB" w:rsidRDefault="006006FB" w:rsidP="006006FB">
            <w:pPr>
              <w:spacing w:line="252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 3.1. </w:t>
            </w:r>
            <w:r>
              <w:rPr>
                <w:rFonts w:ascii="Times New Roman" w:hAnsi="Times New Roman"/>
              </w:rPr>
              <w:t>История развития бального танца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5E37F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6006FB" w14:paraId="2EDDD47A" w14:textId="77777777" w:rsidTr="006006FB">
        <w:trPr>
          <w:trHeight w:val="195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5669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BB365" w14:textId="77777777" w:rsidR="006006FB" w:rsidRDefault="006006FB" w:rsidP="006006F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развития бального танца</w:t>
            </w:r>
          </w:p>
        </w:tc>
      </w:tr>
      <w:tr w:rsidR="006006FB" w14:paraId="6528CDEB" w14:textId="77777777" w:rsidTr="006006FB">
        <w:trPr>
          <w:trHeight w:val="245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1B4C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</w:t>
            </w:r>
            <w:proofErr w:type="gramStart"/>
            <w:r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>Виды</w:t>
            </w:r>
            <w:proofErr w:type="gramEnd"/>
            <w:r>
              <w:rPr>
                <w:rFonts w:ascii="Times New Roman" w:hAnsi="Times New Roman"/>
              </w:rPr>
              <w:t xml:space="preserve"> бального танца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CF751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6006FB" w14:paraId="69207F87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94FF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0F8AB" w14:textId="77777777" w:rsidR="006006FB" w:rsidRDefault="006006FB" w:rsidP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бального танца.</w:t>
            </w:r>
          </w:p>
        </w:tc>
      </w:tr>
      <w:tr w:rsidR="006006FB" w14:paraId="00453387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93BDB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03EC" w14:textId="77777777" w:rsidR="006006FB" w:rsidRDefault="006006FB" w:rsidP="006006FB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Бальный танец как средство развития музыкальности.</w:t>
            </w:r>
          </w:p>
        </w:tc>
      </w:tr>
      <w:tr w:rsidR="006006FB" w14:paraId="7D7691A8" w14:textId="77777777" w:rsidTr="006006FB"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7DC2" w14:textId="77777777" w:rsidR="006006FB" w:rsidRDefault="006006FB" w:rsidP="006006FB">
            <w:pPr>
              <w:spacing w:line="252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3.3. </w:t>
            </w:r>
            <w:r>
              <w:rPr>
                <w:rFonts w:ascii="Times New Roman" w:hAnsi="Times New Roman"/>
              </w:rPr>
              <w:t xml:space="preserve">История развития и методика </w:t>
            </w:r>
            <w:proofErr w:type="spellStart"/>
            <w:r>
              <w:rPr>
                <w:rFonts w:ascii="Times New Roman" w:hAnsi="Times New Roman"/>
              </w:rPr>
              <w:t>исполненияисторико</w:t>
            </w:r>
            <w:proofErr w:type="spellEnd"/>
            <w:r>
              <w:rPr>
                <w:rFonts w:ascii="Times New Roman" w:hAnsi="Times New Roman"/>
              </w:rPr>
              <w:t>-бытовых танцев 16 – 17 в.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72C4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6006FB" w14:paraId="61CD1383" w14:textId="77777777" w:rsidTr="006006FB">
        <w:trPr>
          <w:trHeight w:val="195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CCAC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B906" w14:textId="77777777" w:rsidR="006006FB" w:rsidRDefault="006006FB" w:rsidP="006006FB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Танцевальная культура 16 -17веков. История развития</w:t>
            </w:r>
          </w:p>
        </w:tc>
      </w:tr>
      <w:tr w:rsidR="006006FB" w14:paraId="4C0C6F39" w14:textId="77777777" w:rsidTr="006006FB">
        <w:trPr>
          <w:trHeight w:val="195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7DDB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F84D" w14:textId="77777777" w:rsidR="006006FB" w:rsidRDefault="006006FB" w:rsidP="006006F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основных элементов танцев 16 -17веков</w:t>
            </w:r>
          </w:p>
        </w:tc>
      </w:tr>
      <w:tr w:rsidR="006006FB" w14:paraId="35818499" w14:textId="77777777" w:rsidTr="006006FB">
        <w:trPr>
          <w:trHeight w:val="195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C1F7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4D58E" w14:textId="77777777" w:rsidR="006006FB" w:rsidRDefault="006006FB" w:rsidP="006006F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танцевального этюда 16 -17веков «Бранль»</w:t>
            </w:r>
          </w:p>
        </w:tc>
      </w:tr>
      <w:tr w:rsidR="006006FB" w14:paraId="0B16059D" w14:textId="77777777" w:rsidTr="006006FB">
        <w:trPr>
          <w:trHeight w:val="21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BD85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6C49" w14:textId="77777777" w:rsidR="006006FB" w:rsidRDefault="006006FB" w:rsidP="006006F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006FB" w14:paraId="2F6C195F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0A63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5435" w14:textId="77777777" w:rsidR="006006FB" w:rsidRDefault="006006FB" w:rsidP="006006F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основных элементов танцев</w:t>
            </w:r>
          </w:p>
        </w:tc>
      </w:tr>
      <w:tr w:rsidR="006006FB" w14:paraId="0A1855BA" w14:textId="77777777" w:rsidTr="006006FB">
        <w:trPr>
          <w:trHeight w:val="252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61A1E" w14:textId="625DABCC" w:rsidR="006006FB" w:rsidRDefault="006006FB" w:rsidP="006006FB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Тема 3.4. </w:t>
            </w:r>
            <w:r>
              <w:rPr>
                <w:rFonts w:ascii="Times New Roman" w:hAnsi="Times New Roman"/>
              </w:rPr>
              <w:t>История развития и методика исполнения историко-бытовых танцев 17 – 19 веков.</w:t>
            </w:r>
          </w:p>
          <w:p w14:paraId="27F4CB1D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E5AF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6006FB" w14:paraId="2FE0944B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6A74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9D296" w14:textId="77777777" w:rsidR="006006FB" w:rsidRDefault="006006FB" w:rsidP="006006FB">
            <w:pPr>
              <w:spacing w:line="252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Танцевальная культура 17 – 19 веков</w:t>
            </w:r>
          </w:p>
        </w:tc>
      </w:tr>
      <w:tr w:rsidR="006006FB" w14:paraId="035FC018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5C5E1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3143" w14:textId="77777777" w:rsidR="006006FB" w:rsidRDefault="006006FB" w:rsidP="006006FB">
            <w:pPr>
              <w:spacing w:line="252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развития танцев 17 – 19 веков</w:t>
            </w:r>
          </w:p>
        </w:tc>
      </w:tr>
      <w:tr w:rsidR="006006FB" w14:paraId="6AB3F9D9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909A7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3F03B" w14:textId="77777777" w:rsidR="006006FB" w:rsidRDefault="006006FB" w:rsidP="006006FB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техники исполнения основных движений 17– 19 веков</w:t>
            </w:r>
          </w:p>
        </w:tc>
      </w:tr>
      <w:tr w:rsidR="006006FB" w14:paraId="106E7E5E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E1C3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5A6D8" w14:textId="77777777" w:rsidR="006006FB" w:rsidRDefault="006006FB" w:rsidP="006006FB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танцевального этюда 17в «Менуэт»</w:t>
            </w:r>
          </w:p>
        </w:tc>
      </w:tr>
      <w:tr w:rsidR="006006FB" w14:paraId="0AC75DBA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2A414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7B7D" w14:textId="6B805CEE" w:rsidR="006006FB" w:rsidRDefault="006006FB" w:rsidP="006006FB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танцевального этюда 17в. «</w:t>
            </w:r>
            <w:proofErr w:type="spellStart"/>
            <w:r>
              <w:rPr>
                <w:rFonts w:ascii="Times New Roman" w:hAnsi="Times New Roman"/>
              </w:rPr>
              <w:t>Алеманда</w:t>
            </w:r>
            <w:proofErr w:type="spellEnd"/>
            <w:r>
              <w:rPr>
                <w:rFonts w:ascii="Times New Roman" w:hAnsi="Times New Roman"/>
              </w:rPr>
              <w:t>».</w:t>
            </w:r>
          </w:p>
        </w:tc>
      </w:tr>
      <w:tr w:rsidR="006006FB" w14:paraId="49C47FAE" w14:textId="77777777" w:rsidTr="006006FB">
        <w:trPr>
          <w:trHeight w:val="7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7107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3E5D3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006FB" w14:paraId="55F229EB" w14:textId="77777777" w:rsidTr="006006FB">
        <w:trPr>
          <w:trHeight w:val="28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209D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D7CF" w14:textId="77777777" w:rsidR="006006FB" w:rsidRDefault="006006FB" w:rsidP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техники исполнения основных движений</w:t>
            </w:r>
          </w:p>
        </w:tc>
      </w:tr>
      <w:tr w:rsidR="006006FB" w14:paraId="3585F325" w14:textId="77777777" w:rsidTr="006006FB">
        <w:trPr>
          <w:trHeight w:val="297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F0D1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3.5. </w:t>
            </w:r>
            <w:r>
              <w:rPr>
                <w:rFonts w:ascii="Times New Roman" w:hAnsi="Times New Roman"/>
              </w:rPr>
              <w:t>Освоение техники стиля и манеры исполнения детских бальных танцев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5099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6006FB" w14:paraId="42AD25A0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AC21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15816" w14:textId="77777777" w:rsidR="006006FB" w:rsidRDefault="006006FB" w:rsidP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Детский танец. Основные особенности постановки детского танца.</w:t>
            </w:r>
          </w:p>
        </w:tc>
      </w:tr>
      <w:tr w:rsidR="006006FB" w14:paraId="4C6CCDD9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9389B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D3EBE" w14:textId="77777777" w:rsidR="006006FB" w:rsidRDefault="006006FB" w:rsidP="006006FB">
            <w:pPr>
              <w:spacing w:line="252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техники исполнения танца «Русский лирический»</w:t>
            </w:r>
          </w:p>
        </w:tc>
      </w:tr>
      <w:tr w:rsidR="006006FB" w14:paraId="130F121D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DAF9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A2D76" w14:textId="77777777" w:rsidR="006006FB" w:rsidRDefault="006006FB" w:rsidP="006006FB">
            <w:pPr>
              <w:spacing w:line="252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техники исполнения танца «Сударушка»</w:t>
            </w:r>
          </w:p>
        </w:tc>
      </w:tr>
      <w:tr w:rsidR="006006FB" w14:paraId="1AD4D904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9AF5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7A39" w14:textId="77777777" w:rsidR="006006FB" w:rsidRDefault="006006FB" w:rsidP="006006FB">
            <w:pPr>
              <w:spacing w:line="252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техники исполнения танца «Каблучки»</w:t>
            </w:r>
          </w:p>
        </w:tc>
      </w:tr>
      <w:tr w:rsidR="006006FB" w14:paraId="6BBCB3A5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2F1D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6260" w14:textId="77777777" w:rsidR="006006FB" w:rsidRDefault="006006FB" w:rsidP="006006FB">
            <w:pPr>
              <w:spacing w:line="252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техники исполнения танца «Полька»</w:t>
            </w:r>
          </w:p>
        </w:tc>
      </w:tr>
      <w:tr w:rsidR="006006FB" w14:paraId="7DF48604" w14:textId="77777777" w:rsidTr="006006FB">
        <w:trPr>
          <w:trHeight w:val="7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B8AD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DA8E2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006FB" w14:paraId="0C20F671" w14:textId="77777777" w:rsidTr="006006FB">
        <w:trPr>
          <w:trHeight w:val="28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65631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70B0" w14:textId="77777777" w:rsidR="006006FB" w:rsidRDefault="006006FB" w:rsidP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техники исполнения танцев</w:t>
            </w:r>
          </w:p>
        </w:tc>
      </w:tr>
      <w:tr w:rsidR="006006FB" w14:paraId="79DB36C0" w14:textId="77777777" w:rsidTr="006006FB">
        <w:trPr>
          <w:trHeight w:val="461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131B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3.6. </w:t>
            </w:r>
            <w:r>
              <w:rPr>
                <w:rFonts w:ascii="Times New Roman" w:hAnsi="Times New Roman"/>
              </w:rPr>
              <w:t>Критерии отбора детей в студии и клубы спортивных бальных танцев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8ECA4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6006FB" w14:paraId="621166C8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06885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6B16C" w14:textId="77777777" w:rsidR="006006FB" w:rsidRDefault="006006FB" w:rsidP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Репертуар бальной хореографии</w:t>
            </w:r>
          </w:p>
        </w:tc>
      </w:tr>
      <w:tr w:rsidR="006006FB" w14:paraId="5D7272F8" w14:textId="77777777" w:rsidTr="006006FB">
        <w:trPr>
          <w:trHeight w:val="186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0EBE2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3.7. </w:t>
            </w:r>
            <w:r>
              <w:rPr>
                <w:rFonts w:ascii="Times New Roman" w:hAnsi="Times New Roman"/>
              </w:rPr>
              <w:t>Структура и содержание тренировок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62627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6006FB" w14:paraId="7932C85B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174E8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E8F78" w14:textId="77777777" w:rsidR="006006FB" w:rsidRDefault="006006FB" w:rsidP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Построение урока бального танца.</w:t>
            </w:r>
          </w:p>
        </w:tc>
      </w:tr>
      <w:tr w:rsidR="006006FB" w14:paraId="44F56D70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3C20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87536" w14:textId="77777777" w:rsidR="006006FB" w:rsidRDefault="006006FB" w:rsidP="006006FB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разучивания бальных танцев.</w:t>
            </w:r>
          </w:p>
        </w:tc>
      </w:tr>
      <w:tr w:rsidR="006006FB" w14:paraId="65D9E24C" w14:textId="77777777" w:rsidTr="006006FB">
        <w:trPr>
          <w:trHeight w:val="7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2CD8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91511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006FB" w14:paraId="549773C5" w14:textId="77777777" w:rsidTr="006006FB">
        <w:trPr>
          <w:trHeight w:val="28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757F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76B99" w14:textId="77777777" w:rsidR="006006FB" w:rsidRDefault="006006FB" w:rsidP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разучивания бальных танцев</w:t>
            </w:r>
          </w:p>
        </w:tc>
      </w:tr>
      <w:tr w:rsidR="006006FB" w14:paraId="001A8AF1" w14:textId="77777777" w:rsidTr="006006FB">
        <w:trPr>
          <w:trHeight w:val="28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2655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</w:t>
            </w:r>
            <w:proofErr w:type="gramStart"/>
            <w:r>
              <w:rPr>
                <w:rFonts w:ascii="Times New Roman" w:hAnsi="Times New Roman"/>
                <w:b/>
              </w:rPr>
              <w:t>8.</w:t>
            </w:r>
            <w:r>
              <w:rPr>
                <w:rFonts w:ascii="Times New Roman" w:hAnsi="Times New Roman"/>
              </w:rPr>
              <w:t>Освоение</w:t>
            </w:r>
            <w:proofErr w:type="gramEnd"/>
            <w:r>
              <w:rPr>
                <w:rFonts w:ascii="Times New Roman" w:hAnsi="Times New Roman"/>
              </w:rPr>
              <w:t xml:space="preserve"> техники стиля и манеры исполнения бальных танцев.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86C96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6006FB" w14:paraId="1C0CF508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E7DD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D87C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танцев латиноамериканских ритмов: «</w:t>
            </w:r>
            <w:proofErr w:type="spellStart"/>
            <w:r>
              <w:rPr>
                <w:rFonts w:ascii="Times New Roman" w:hAnsi="Times New Roman"/>
              </w:rPr>
              <w:t>Ча</w:t>
            </w:r>
            <w:proofErr w:type="spellEnd"/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ча</w:t>
            </w:r>
            <w:proofErr w:type="spellEnd"/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ча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6006FB" w14:paraId="51FDD2C7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F3BF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B6EF" w14:textId="77777777" w:rsidR="006006FB" w:rsidRDefault="006006FB" w:rsidP="006006FB">
            <w:pPr>
              <w:spacing w:line="252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танцев латиноамериканских ритмов: «Самба»</w:t>
            </w:r>
          </w:p>
        </w:tc>
      </w:tr>
      <w:tr w:rsidR="006006FB" w14:paraId="4E43424B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01F9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7397" w14:textId="77777777" w:rsidR="006006FB" w:rsidRDefault="006006FB" w:rsidP="006006FB">
            <w:pPr>
              <w:spacing w:line="252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танцев латиноамериканских ритмов: «Джайв»</w:t>
            </w:r>
          </w:p>
        </w:tc>
      </w:tr>
      <w:tr w:rsidR="006006FB" w14:paraId="00E915B4" w14:textId="77777777" w:rsidTr="006006FB">
        <w:trPr>
          <w:trHeight w:val="7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31A4E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4DAC1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006FB" w14:paraId="47E51F5E" w14:textId="77777777" w:rsidTr="006006FB">
        <w:trPr>
          <w:trHeight w:val="28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249F9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960C" w14:textId="77777777" w:rsidR="006006FB" w:rsidRDefault="006006FB" w:rsidP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танцев латиноамериканских ритмов.</w:t>
            </w:r>
          </w:p>
        </w:tc>
      </w:tr>
      <w:tr w:rsidR="006006FB" w14:paraId="1E60C877" w14:textId="77777777" w:rsidTr="006006FB">
        <w:trPr>
          <w:trHeight w:val="268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12294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3.9. </w:t>
            </w:r>
            <w:r>
              <w:rPr>
                <w:rFonts w:ascii="Times New Roman" w:hAnsi="Times New Roman"/>
              </w:rPr>
              <w:t>Освоение техники стиля и манеры исполнения бальных танцев.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861E8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6006FB" w14:paraId="7294B8B7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4624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7C71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танцев латиноамериканских ритмов: «Рок-н-ролл».</w:t>
            </w:r>
          </w:p>
        </w:tc>
      </w:tr>
      <w:tr w:rsidR="006006FB" w14:paraId="59E7B2EE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481F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9D5D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танцев латиноамериканских ритмов: «Румба»»</w:t>
            </w:r>
          </w:p>
        </w:tc>
      </w:tr>
      <w:tr w:rsidR="006006FB" w14:paraId="5B08D2F4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2C81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14C0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танцев латиноамериканских ритмов: «Фокстрот»</w:t>
            </w:r>
          </w:p>
        </w:tc>
      </w:tr>
      <w:tr w:rsidR="006006FB" w14:paraId="5C6F189C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1C63C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E5B4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танцев латиноамериканских ритмов: «Вальс»</w:t>
            </w:r>
          </w:p>
        </w:tc>
      </w:tr>
      <w:tr w:rsidR="006006FB" w14:paraId="0FA309CD" w14:textId="77777777" w:rsidTr="006006FB">
        <w:trPr>
          <w:trHeight w:val="7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FA01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D054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006FB" w14:paraId="2B33CF01" w14:textId="77777777" w:rsidTr="006006FB">
        <w:trPr>
          <w:trHeight w:val="28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BA46F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218C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танцев латиноамериканских ритмов.</w:t>
            </w:r>
          </w:p>
        </w:tc>
      </w:tr>
      <w:tr w:rsidR="006006FB" w14:paraId="74FB755A" w14:textId="77777777" w:rsidTr="006006FB">
        <w:trPr>
          <w:trHeight w:val="281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9165A" w14:textId="2D5AEA96" w:rsidR="006006FB" w:rsidRDefault="006006FB" w:rsidP="006006FB">
            <w:pPr>
              <w:rPr>
                <w:rFonts w:ascii="Times New Roman" w:hAnsi="Times New Roman"/>
                <w:b/>
                <w:caps/>
              </w:rPr>
            </w:pPr>
            <w:r>
              <w:rPr>
                <w:rFonts w:ascii="Times New Roman" w:hAnsi="Times New Roman"/>
                <w:b/>
              </w:rPr>
              <w:t>Раздел 4. Народный танец (88 ч.)</w:t>
            </w:r>
          </w:p>
        </w:tc>
      </w:tr>
      <w:tr w:rsidR="006006FB" w14:paraId="28461D80" w14:textId="77777777" w:rsidTr="006006FB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1E4DE" w14:textId="77777777" w:rsidR="006006FB" w:rsidRDefault="006006FB" w:rsidP="006006FB">
            <w:pPr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>МДК.01.01. Подготовка педагога дополнительного образования в реализации дополнительной образовательной программы</w:t>
            </w:r>
          </w:p>
        </w:tc>
      </w:tr>
      <w:tr w:rsidR="006006FB" w14:paraId="5165DE52" w14:textId="77777777" w:rsidTr="006006FB"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6CED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4.1. </w:t>
            </w:r>
            <w:r>
              <w:rPr>
                <w:rFonts w:ascii="Times New Roman" w:hAnsi="Times New Roman"/>
              </w:rPr>
              <w:t>Построения урока народно-сценического танца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8721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6006FB" w14:paraId="7D905264" w14:textId="77777777" w:rsidTr="006006FB">
        <w:trPr>
          <w:trHeight w:val="195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EC7C1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21A64" w14:textId="77777777" w:rsidR="006006FB" w:rsidRDefault="006006FB" w:rsidP="006006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Теоретические основы методики исполнения движений и специфика построения урока народно-сценического танца. Терминология народно-сценического танца.</w:t>
            </w:r>
          </w:p>
          <w:p w14:paraId="478B6204" w14:textId="77777777" w:rsidR="006006FB" w:rsidRDefault="006006FB" w:rsidP="006006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Позиции и положения рук, ног народно-сценического танца у станка и на середине зала. Подготовка к началу движений(</w:t>
            </w:r>
            <w:proofErr w:type="spellStart"/>
            <w:r>
              <w:rPr>
                <w:rFonts w:ascii="Times New Roman" w:hAnsi="Times New Roman"/>
              </w:rPr>
              <w:t>preparation</w:t>
            </w:r>
            <w:proofErr w:type="spellEnd"/>
            <w:r>
              <w:rPr>
                <w:rFonts w:ascii="Times New Roman" w:hAnsi="Times New Roman"/>
              </w:rPr>
              <w:t>).</w:t>
            </w:r>
          </w:p>
          <w:p w14:paraId="493C1EAD" w14:textId="77777777" w:rsidR="006006FB" w:rsidRDefault="006006FB" w:rsidP="006006FB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Переводы ног из позиции в позицию. </w:t>
            </w:r>
          </w:p>
          <w:p w14:paraId="2271A9EB" w14:textId="77777777" w:rsidR="006006FB" w:rsidRDefault="006006FB" w:rsidP="006006FB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Музыкальное оформление урока народно-сценического танца. Подбор музыкального материала</w:t>
            </w:r>
          </w:p>
        </w:tc>
      </w:tr>
      <w:tr w:rsidR="006006FB" w14:paraId="745DF9BB" w14:textId="77777777" w:rsidTr="006006FB">
        <w:trPr>
          <w:trHeight w:val="21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C51C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8388" w14:textId="77777777" w:rsidR="006006FB" w:rsidRDefault="006006FB" w:rsidP="006006F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006FB" w14:paraId="4CD95D57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688E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DF8A" w14:textId="77777777" w:rsidR="006006FB" w:rsidRDefault="006006FB" w:rsidP="006006FB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Упражнения у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станка.Методика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преподавания народного танца. Экзерсис у станка: упражнения 1-4</w:t>
            </w:r>
          </w:p>
        </w:tc>
      </w:tr>
      <w:tr w:rsidR="006006FB" w14:paraId="53D89B57" w14:textId="77777777" w:rsidTr="006006FB">
        <w:trPr>
          <w:trHeight w:val="294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EB2E3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4.2. </w:t>
            </w:r>
            <w:r>
              <w:rPr>
                <w:rFonts w:ascii="Times New Roman" w:hAnsi="Times New Roman"/>
              </w:rPr>
              <w:t>Хореографическое искусство Белоруссии</w:t>
            </w:r>
          </w:p>
          <w:p w14:paraId="7F8197F6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AEFB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6006FB" w14:paraId="1A2D5CDE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2F60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23664" w14:textId="77777777" w:rsidR="006006FB" w:rsidRDefault="006006FB" w:rsidP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Особенности танцевальной культуры Белоруссии. Национальный костюм. </w:t>
            </w:r>
          </w:p>
        </w:tc>
      </w:tr>
      <w:tr w:rsidR="006006FB" w14:paraId="5EA7CF1E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6F83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DDA3" w14:textId="77777777" w:rsidR="006006FB" w:rsidRDefault="006006FB" w:rsidP="006006FB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Хореографическое искусство Белоруссии: основные положения рук, ног; танцевальные движения и комбинации на середине зала.</w:t>
            </w:r>
          </w:p>
          <w:p w14:paraId="1D8DA962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Варианты хореографического искусства Белоруссии: этюдная работа. «Лявониха»; «Веселуха» (по выбору педагога).</w:t>
            </w:r>
          </w:p>
        </w:tc>
      </w:tr>
      <w:tr w:rsidR="006006FB" w14:paraId="5245370D" w14:textId="77777777" w:rsidTr="006006FB">
        <w:trPr>
          <w:trHeight w:val="7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ACC7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4A4D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006FB" w14:paraId="50C860B8" w14:textId="77777777" w:rsidTr="006006FB">
        <w:trPr>
          <w:trHeight w:val="28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DC7B6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70B9" w14:textId="12DA8DB5" w:rsidR="006006FB" w:rsidRDefault="006006FB" w:rsidP="006006FB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рук, ног в белорусском танце; танцевальные движения и комбинации на середине зала.</w:t>
            </w:r>
            <w:r w:rsidR="004B1876"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Экзерсис</w:t>
            </w:r>
            <w:proofErr w:type="gramEnd"/>
            <w:r>
              <w:rPr>
                <w:rFonts w:ascii="Times New Roman" w:hAnsi="Times New Roman"/>
              </w:rPr>
              <w:t xml:space="preserve"> у станка: упражнения 5-7.</w:t>
            </w:r>
          </w:p>
        </w:tc>
      </w:tr>
      <w:tr w:rsidR="006006FB" w14:paraId="6F1A059D" w14:textId="77777777" w:rsidTr="006006FB">
        <w:trPr>
          <w:trHeight w:val="21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41D2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0D9FF" w14:textId="77777777" w:rsidR="006006FB" w:rsidRDefault="006006FB" w:rsidP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Сочинение комбинации в характере белорусского танца. </w:t>
            </w:r>
          </w:p>
          <w:p w14:paraId="4B67FB21" w14:textId="77777777" w:rsidR="006006FB" w:rsidRDefault="006006FB" w:rsidP="006006FB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Техника и исполнения этюдов в характере белорусского танца.</w:t>
            </w:r>
          </w:p>
        </w:tc>
      </w:tr>
      <w:tr w:rsidR="006006FB" w14:paraId="55539EAE" w14:textId="77777777" w:rsidTr="006006FB">
        <w:trPr>
          <w:trHeight w:val="134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5610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4.3. </w:t>
            </w:r>
            <w:r>
              <w:rPr>
                <w:rFonts w:ascii="Times New Roman" w:hAnsi="Times New Roman"/>
              </w:rPr>
              <w:t>Хореографическое искусство Центральной и Западной Украины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91BC" w14:textId="77777777" w:rsidR="006006FB" w:rsidRDefault="006006FB" w:rsidP="006006FB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006FB" w14:paraId="432326F3" w14:textId="77777777" w:rsidTr="006006FB">
        <w:trPr>
          <w:trHeight w:val="13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5AB2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1E34" w14:textId="657B17C4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танцевальной культуры</w:t>
            </w:r>
            <w:r w:rsidR="004B187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Центральной и Западной Украины.</w:t>
            </w:r>
          </w:p>
          <w:p w14:paraId="2A3A8BEE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исполнения основных движений Центральной и Западной Украины.</w:t>
            </w:r>
          </w:p>
          <w:p w14:paraId="2316F78A" w14:textId="77777777" w:rsidR="006006FB" w:rsidRDefault="006006FB" w:rsidP="006006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Этюдная работа: «Гопак», «</w:t>
            </w:r>
            <w:proofErr w:type="spellStart"/>
            <w:r>
              <w:rPr>
                <w:rFonts w:ascii="Times New Roman" w:hAnsi="Times New Roman"/>
              </w:rPr>
              <w:t>Березнянка</w:t>
            </w:r>
            <w:proofErr w:type="spellEnd"/>
            <w:r>
              <w:rPr>
                <w:rFonts w:ascii="Times New Roman" w:hAnsi="Times New Roman"/>
              </w:rPr>
              <w:t>» (по выбору педагога).</w:t>
            </w:r>
          </w:p>
        </w:tc>
      </w:tr>
      <w:tr w:rsidR="006006FB" w14:paraId="3FEDE6A1" w14:textId="77777777" w:rsidTr="006006FB">
        <w:trPr>
          <w:trHeight w:val="16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0C7F" w14:textId="77777777" w:rsidR="006006FB" w:rsidRDefault="006006FB" w:rsidP="006006FB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Тема 4.</w:t>
            </w:r>
            <w:proofErr w:type="gramStart"/>
            <w:r>
              <w:rPr>
                <w:rFonts w:ascii="Times New Roman" w:hAnsi="Times New Roman"/>
                <w:b/>
              </w:rPr>
              <w:t>4.</w:t>
            </w:r>
            <w:r>
              <w:rPr>
                <w:rFonts w:ascii="Times New Roman" w:hAnsi="Times New Roman"/>
              </w:rPr>
              <w:t>Хореографическое</w:t>
            </w:r>
            <w:proofErr w:type="gramEnd"/>
            <w:r>
              <w:rPr>
                <w:rFonts w:ascii="Times New Roman" w:hAnsi="Times New Roman"/>
              </w:rPr>
              <w:t xml:space="preserve"> искусство Прибалтики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4445" w14:textId="77777777" w:rsidR="006006FB" w:rsidRDefault="006006FB" w:rsidP="006006FB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006FB" w14:paraId="3F9342A2" w14:textId="77777777" w:rsidTr="006006FB">
        <w:trPr>
          <w:trHeight w:val="14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86FB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81283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танцевальной культуры Латвии, Литвы и Эстонии</w:t>
            </w:r>
            <w:r>
              <w:rPr>
                <w:rFonts w:ascii="Times New Roman" w:hAnsi="Times New Roman"/>
                <w:b/>
              </w:rPr>
              <w:t>.</w:t>
            </w:r>
          </w:p>
          <w:p w14:paraId="47BB28CB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исполнения основных движений Эстонского, Литовского, Латвийского танцев: основные позиции и положения рук, ног; танцевальные движения и комбинации на середине зала.</w:t>
            </w:r>
          </w:p>
          <w:p w14:paraId="7218E197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Этюдная работа в характере эстонского танца.</w:t>
            </w:r>
          </w:p>
        </w:tc>
      </w:tr>
      <w:tr w:rsidR="006006FB" w14:paraId="27128993" w14:textId="77777777" w:rsidTr="006006FB">
        <w:trPr>
          <w:trHeight w:val="253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2688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4.5. </w:t>
            </w:r>
            <w:r>
              <w:rPr>
                <w:rFonts w:ascii="Times New Roman" w:hAnsi="Times New Roman"/>
              </w:rPr>
              <w:t>Экзерсис у станка 2 год обучения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F58A" w14:textId="77777777" w:rsidR="006006FB" w:rsidRDefault="006006FB" w:rsidP="006006FB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006FB" w14:paraId="24390BF0" w14:textId="77777777" w:rsidTr="006006FB">
        <w:trPr>
          <w:trHeight w:val="169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8919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3C81" w14:textId="77777777" w:rsidR="006006FB" w:rsidRDefault="006006FB" w:rsidP="006006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Экзерсис у станка:1-6 упражнение</w:t>
            </w:r>
          </w:p>
          <w:p w14:paraId="4029F216" w14:textId="77777777" w:rsidR="006006FB" w:rsidRDefault="006006FB" w:rsidP="006006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Экзерсис у станка: 7-9 упражнение</w:t>
            </w:r>
          </w:p>
        </w:tc>
      </w:tr>
      <w:tr w:rsidR="006006FB" w14:paraId="7CB7A837" w14:textId="77777777" w:rsidTr="006006FB">
        <w:trPr>
          <w:trHeight w:val="8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BB6C7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B9CB" w14:textId="77777777" w:rsidR="006006FB" w:rsidRDefault="006006FB" w:rsidP="006006F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Экзерсис у станка:10-13 упражнение</w:t>
            </w:r>
          </w:p>
        </w:tc>
      </w:tr>
      <w:tr w:rsidR="006006FB" w14:paraId="07B77BE4" w14:textId="77777777" w:rsidTr="006006FB">
        <w:trPr>
          <w:trHeight w:val="8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2F68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7222" w14:textId="77777777" w:rsidR="006006FB" w:rsidRDefault="006006FB" w:rsidP="006006F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006FB" w14:paraId="54D0AA1C" w14:textId="77777777" w:rsidTr="006006FB">
        <w:trPr>
          <w:trHeight w:val="8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7EEB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D3D7" w14:textId="77777777" w:rsidR="006006FB" w:rsidRDefault="006006FB" w:rsidP="006006FB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Экзерсис у станка</w:t>
            </w:r>
          </w:p>
        </w:tc>
      </w:tr>
      <w:tr w:rsidR="006006FB" w14:paraId="492DE02E" w14:textId="77777777" w:rsidTr="006006FB">
        <w:trPr>
          <w:trHeight w:val="20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C731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4.6. </w:t>
            </w:r>
            <w:r>
              <w:rPr>
                <w:rFonts w:ascii="Times New Roman" w:hAnsi="Times New Roman"/>
              </w:rPr>
              <w:t>Экзерсис у станка 3 год обучения. Техника исполнения вращений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8687" w14:textId="77777777" w:rsidR="006006FB" w:rsidRDefault="006006FB" w:rsidP="006006FB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006FB" w14:paraId="22B3ED3B" w14:textId="77777777" w:rsidTr="006006FB">
        <w:trPr>
          <w:trHeight w:val="1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175A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E54F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Методика исполнения экзерсиса устанка:1-7 упражнение.</w:t>
            </w:r>
          </w:p>
        </w:tc>
      </w:tr>
      <w:tr w:rsidR="006006FB" w14:paraId="6B235300" w14:textId="77777777" w:rsidTr="006006FB">
        <w:trPr>
          <w:trHeight w:val="14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A8A1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0B2C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Методика экзерсиса устанка:8-13 упражнение.</w:t>
            </w:r>
          </w:p>
        </w:tc>
      </w:tr>
      <w:tr w:rsidR="006006FB" w14:paraId="5F479705" w14:textId="77777777" w:rsidTr="006006FB">
        <w:trPr>
          <w:trHeight w:val="17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13CC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490E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Методика исполнения вращений</w:t>
            </w:r>
          </w:p>
        </w:tc>
      </w:tr>
      <w:tr w:rsidR="006006FB" w14:paraId="31DD9329" w14:textId="77777777" w:rsidTr="006006FB">
        <w:trPr>
          <w:trHeight w:val="31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97B3F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1753" w14:textId="77777777" w:rsidR="006006FB" w:rsidRDefault="006006FB" w:rsidP="006006FB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006FB" w14:paraId="4CCF544D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354BA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2C54" w14:textId="77777777" w:rsidR="006006FB" w:rsidRDefault="006006FB" w:rsidP="006006F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Экзерсис устанка:1-7 упражнение.</w:t>
            </w:r>
          </w:p>
        </w:tc>
      </w:tr>
      <w:tr w:rsidR="006006FB" w14:paraId="5331E04A" w14:textId="77777777" w:rsidTr="006006FB">
        <w:trPr>
          <w:trHeight w:val="28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FA3E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A086C" w14:textId="77777777" w:rsidR="006006FB" w:rsidRDefault="006006FB" w:rsidP="006006F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Экзерсис устанка:8-13 упражнение</w:t>
            </w:r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6006FB" w14:paraId="2E609B8E" w14:textId="77777777" w:rsidTr="006006FB">
        <w:trPr>
          <w:trHeight w:val="14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548B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63449" w14:textId="77777777" w:rsidR="006006FB" w:rsidRDefault="006006FB" w:rsidP="006006F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исполнения этюдов.</w:t>
            </w:r>
          </w:p>
        </w:tc>
      </w:tr>
      <w:tr w:rsidR="006006FB" w14:paraId="1049E082" w14:textId="77777777" w:rsidTr="006006FB">
        <w:trPr>
          <w:trHeight w:val="16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518E" w14:textId="77777777" w:rsidR="006006FB" w:rsidRDefault="006006FB" w:rsidP="006006FB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 xml:space="preserve">Тема 4.7. </w:t>
            </w:r>
            <w:r>
              <w:rPr>
                <w:rFonts w:ascii="Times New Roman" w:hAnsi="Times New Roman"/>
              </w:rPr>
              <w:t>Хореографическое искусство народов Поволжья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8C8D" w14:textId="77777777" w:rsidR="006006FB" w:rsidRDefault="006006FB" w:rsidP="006006F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006FB" w14:paraId="4F513320" w14:textId="77777777" w:rsidTr="006006FB">
        <w:trPr>
          <w:trHeight w:val="14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8230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D56A9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танцевальной культуры</w:t>
            </w:r>
          </w:p>
          <w:p w14:paraId="79626888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Народов Поволжья (Татария, Мордовия, Мари Эл, Чувашия, Калмыкии.</w:t>
            </w:r>
          </w:p>
        </w:tc>
      </w:tr>
      <w:tr w:rsidR="006006FB" w14:paraId="66418954" w14:textId="77777777" w:rsidTr="006006FB">
        <w:trPr>
          <w:trHeight w:val="17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2711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AC36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Техника исполнения основных движений татарского, марийского танцев: основные позиции </w:t>
            </w:r>
            <w:proofErr w:type="spellStart"/>
            <w:r>
              <w:rPr>
                <w:rFonts w:ascii="Times New Roman" w:hAnsi="Times New Roman"/>
              </w:rPr>
              <w:t>иположения</w:t>
            </w:r>
            <w:proofErr w:type="spellEnd"/>
            <w:r>
              <w:rPr>
                <w:rFonts w:ascii="Times New Roman" w:hAnsi="Times New Roman"/>
              </w:rPr>
              <w:t xml:space="preserve"> рук, ног; танцевальные движения и комбинации на середине зала.</w:t>
            </w:r>
          </w:p>
        </w:tc>
      </w:tr>
      <w:tr w:rsidR="006006FB" w14:paraId="714B5263" w14:textId="77777777" w:rsidTr="006006FB">
        <w:trPr>
          <w:trHeight w:val="14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E4310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FBE11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Этюдная работа в характере татарского и марийского, калмыцкого танца: «</w:t>
            </w:r>
            <w:proofErr w:type="spellStart"/>
            <w:r>
              <w:rPr>
                <w:rFonts w:ascii="Times New Roman" w:hAnsi="Times New Roman"/>
              </w:rPr>
              <w:t>Чичирдык</w:t>
            </w:r>
            <w:proofErr w:type="spellEnd"/>
            <w:r>
              <w:rPr>
                <w:rFonts w:ascii="Times New Roman" w:hAnsi="Times New Roman"/>
              </w:rPr>
              <w:t>», «Сабантуй».</w:t>
            </w:r>
          </w:p>
        </w:tc>
      </w:tr>
      <w:tr w:rsidR="006006FB" w14:paraId="48625268" w14:textId="77777777" w:rsidTr="006006FB">
        <w:trPr>
          <w:trHeight w:val="2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935A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D968" w14:textId="77777777" w:rsidR="006006FB" w:rsidRDefault="006006FB" w:rsidP="006006FB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006FB" w14:paraId="679B7016" w14:textId="77777777" w:rsidTr="006006FB">
        <w:trPr>
          <w:trHeight w:val="20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041A2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EC98" w14:textId="77777777" w:rsidR="006006FB" w:rsidRDefault="006006FB" w:rsidP="006006FB">
            <w:pPr>
              <w:keepNext/>
              <w:jc w:val="both"/>
              <w:outlineLvl w:val="1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Сочинениетанцевальныхкомбинаций</w:t>
            </w:r>
            <w:proofErr w:type="spellEnd"/>
            <w:r>
              <w:rPr>
                <w:rFonts w:ascii="Times New Roman" w:hAnsi="Times New Roman"/>
              </w:rPr>
              <w:t xml:space="preserve"> в </w:t>
            </w:r>
            <w:proofErr w:type="spellStart"/>
            <w:r>
              <w:rPr>
                <w:rFonts w:ascii="Times New Roman" w:hAnsi="Times New Roman"/>
              </w:rPr>
              <w:t>характеретатарского</w:t>
            </w:r>
            <w:proofErr w:type="spellEnd"/>
            <w:r>
              <w:rPr>
                <w:rFonts w:ascii="Times New Roman" w:hAnsi="Times New Roman"/>
              </w:rPr>
              <w:t xml:space="preserve"> или марийского танца.</w:t>
            </w:r>
          </w:p>
        </w:tc>
      </w:tr>
      <w:tr w:rsidR="006006FB" w14:paraId="69FE5865" w14:textId="77777777" w:rsidTr="006006FB">
        <w:trPr>
          <w:trHeight w:val="21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7F946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2C0E2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исполнения этюдов.</w:t>
            </w:r>
          </w:p>
        </w:tc>
      </w:tr>
      <w:tr w:rsidR="006006FB" w14:paraId="70FCF5F1" w14:textId="77777777" w:rsidTr="006006FB">
        <w:trPr>
          <w:trHeight w:val="307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00AB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4.8. </w:t>
            </w:r>
            <w:r>
              <w:rPr>
                <w:rFonts w:ascii="Times New Roman" w:hAnsi="Times New Roman"/>
              </w:rPr>
              <w:t>Экзерсис у станка 4 год обучения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08221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006FB" w14:paraId="3A3B4D7F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4031B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7F3A9" w14:textId="77777777" w:rsidR="006006FB" w:rsidRDefault="006006FB" w:rsidP="006006FB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Экзерсиса у станка:1-6 упражнение</w:t>
            </w:r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6006FB" w14:paraId="794F65E9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D655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4283" w14:textId="77777777" w:rsidR="006006FB" w:rsidRDefault="006006FB" w:rsidP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Экзерсиса у станка:7-9 упражнение.</w:t>
            </w:r>
          </w:p>
          <w:p w14:paraId="607B67F1" w14:textId="77777777" w:rsidR="006006FB" w:rsidRDefault="006006FB" w:rsidP="006006FB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Техника исполнения дробей.</w:t>
            </w:r>
          </w:p>
        </w:tc>
      </w:tr>
      <w:tr w:rsidR="006006FB" w14:paraId="1D09E108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81EB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1253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006FB" w14:paraId="753552D7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AB272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7E47" w14:textId="77777777" w:rsidR="006006FB" w:rsidRDefault="006006FB" w:rsidP="006006FB">
            <w:pPr>
              <w:widowControl w:val="0"/>
              <w:tabs>
                <w:tab w:val="left" w:pos="186"/>
                <w:tab w:val="right" w:leader="dot" w:pos="602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Методика исполнения движений у станка.</w:t>
            </w:r>
          </w:p>
        </w:tc>
      </w:tr>
      <w:tr w:rsidR="006006FB" w14:paraId="0DA76A95" w14:textId="77777777" w:rsidTr="006006FB">
        <w:trPr>
          <w:trHeight w:val="10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F56C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EF8B1" w14:textId="77777777" w:rsidR="006006FB" w:rsidRDefault="006006FB" w:rsidP="006006FB">
            <w:pPr>
              <w:widowControl w:val="0"/>
              <w:tabs>
                <w:tab w:val="left" w:pos="186"/>
                <w:tab w:val="right" w:leader="dot" w:pos="602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Методика и техника исполнения дробей.</w:t>
            </w:r>
          </w:p>
        </w:tc>
      </w:tr>
      <w:tr w:rsidR="006006FB" w14:paraId="5105FF9A" w14:textId="77777777" w:rsidTr="006006FB"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08628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4.9. </w:t>
            </w:r>
            <w:r>
              <w:rPr>
                <w:rFonts w:ascii="Times New Roman" w:hAnsi="Times New Roman"/>
              </w:rPr>
              <w:t>Хореографическое искусство Молдавии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796EF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6006FB" w14:paraId="26D7A38D" w14:textId="77777777" w:rsidTr="006006FB">
        <w:trPr>
          <w:trHeight w:val="195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9A4C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5045" w14:textId="77777777" w:rsidR="006006FB" w:rsidRDefault="006006FB" w:rsidP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танцевальной культуры Молдавии.</w:t>
            </w:r>
          </w:p>
          <w:p w14:paraId="27D327E2" w14:textId="77777777" w:rsidR="006006FB" w:rsidRDefault="006006FB" w:rsidP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исполнения основных движений молдавского танца: «</w:t>
            </w:r>
            <w:proofErr w:type="spellStart"/>
            <w:r>
              <w:rPr>
                <w:rFonts w:ascii="Times New Roman" w:hAnsi="Times New Roman"/>
              </w:rPr>
              <w:t>Молдавеняска</w:t>
            </w:r>
            <w:proofErr w:type="spellEnd"/>
            <w:r>
              <w:rPr>
                <w:rFonts w:ascii="Times New Roman" w:hAnsi="Times New Roman"/>
              </w:rPr>
              <w:t>», «Жаворонок», «</w:t>
            </w:r>
            <w:proofErr w:type="spellStart"/>
            <w:r>
              <w:rPr>
                <w:rFonts w:ascii="Times New Roman" w:hAnsi="Times New Roman"/>
              </w:rPr>
              <w:t>Сырба</w:t>
            </w:r>
            <w:proofErr w:type="spellEnd"/>
            <w:r>
              <w:rPr>
                <w:rFonts w:ascii="Times New Roman" w:hAnsi="Times New Roman"/>
              </w:rPr>
              <w:t xml:space="preserve">»: основные позиции </w:t>
            </w:r>
            <w:proofErr w:type="spellStart"/>
            <w:r>
              <w:rPr>
                <w:rFonts w:ascii="Times New Roman" w:hAnsi="Times New Roman"/>
              </w:rPr>
              <w:t>иположения</w:t>
            </w:r>
            <w:proofErr w:type="spellEnd"/>
            <w:r>
              <w:rPr>
                <w:rFonts w:ascii="Times New Roman" w:hAnsi="Times New Roman"/>
              </w:rPr>
              <w:t xml:space="preserve"> рук, ног; танцевальные движения и комбинации на середине зала.</w:t>
            </w:r>
          </w:p>
          <w:p w14:paraId="6AADC125" w14:textId="77777777" w:rsidR="006006FB" w:rsidRDefault="006006FB" w:rsidP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Этюдная работа в характере молдавского </w:t>
            </w:r>
            <w:proofErr w:type="gramStart"/>
            <w:r>
              <w:rPr>
                <w:rFonts w:ascii="Times New Roman" w:hAnsi="Times New Roman"/>
              </w:rPr>
              <w:t>танца(</w:t>
            </w:r>
            <w:proofErr w:type="gramEnd"/>
            <w:r>
              <w:rPr>
                <w:rFonts w:ascii="Times New Roman" w:hAnsi="Times New Roman"/>
              </w:rPr>
              <w:t>по выбору педагога).</w:t>
            </w:r>
          </w:p>
        </w:tc>
      </w:tr>
      <w:tr w:rsidR="006006FB" w14:paraId="6FDE2108" w14:textId="77777777" w:rsidTr="006006FB">
        <w:trPr>
          <w:trHeight w:val="21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1C68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0A6DC" w14:textId="77777777" w:rsidR="006006FB" w:rsidRDefault="006006FB" w:rsidP="006006F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006FB" w14:paraId="06300012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2B50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7C31" w14:textId="77777777" w:rsidR="006006FB" w:rsidRDefault="006006FB" w:rsidP="006006F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Упражнения у станка.</w:t>
            </w:r>
          </w:p>
          <w:p w14:paraId="182165BB" w14:textId="77777777" w:rsidR="006006FB" w:rsidRDefault="006006FB" w:rsidP="006006F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Методика преподавания народного танца. </w:t>
            </w:r>
          </w:p>
          <w:p w14:paraId="54486936" w14:textId="77777777" w:rsidR="006006FB" w:rsidRDefault="006006FB" w:rsidP="006006F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Сочинение учебной комбинации у станка в характере молдавского танца.</w:t>
            </w:r>
          </w:p>
          <w:p w14:paraId="78F911E2" w14:textId="77777777" w:rsidR="006006FB" w:rsidRDefault="006006FB" w:rsidP="006006FB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Техника исполнения этюда в характере молдавского танца.</w:t>
            </w:r>
          </w:p>
        </w:tc>
      </w:tr>
      <w:tr w:rsidR="006006FB" w14:paraId="76CBCF99" w14:textId="77777777" w:rsidTr="006006FB">
        <w:trPr>
          <w:trHeight w:val="461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F547A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4.10. </w:t>
            </w:r>
            <w:r>
              <w:rPr>
                <w:rFonts w:ascii="Times New Roman" w:hAnsi="Times New Roman"/>
              </w:rPr>
              <w:t>Хореографическое искусство Италии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8D764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6006FB" w14:paraId="04EC86C6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0A3D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6EB1" w14:textId="77777777" w:rsidR="006006FB" w:rsidRDefault="006006FB" w:rsidP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Особенности танцевальной </w:t>
            </w:r>
            <w:proofErr w:type="spellStart"/>
            <w:r>
              <w:rPr>
                <w:rFonts w:ascii="Times New Roman" w:hAnsi="Times New Roman"/>
              </w:rPr>
              <w:t>культурыИталии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</w:p>
        </w:tc>
      </w:tr>
      <w:tr w:rsidR="006006FB" w14:paraId="40312808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B00D2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362E" w14:textId="77777777" w:rsidR="006006FB" w:rsidRDefault="006006FB" w:rsidP="006006FB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Техника исполнения основных движений итальянского танца: основные позиции </w:t>
            </w:r>
            <w:proofErr w:type="spellStart"/>
            <w:r>
              <w:rPr>
                <w:rFonts w:ascii="Times New Roman" w:hAnsi="Times New Roman"/>
              </w:rPr>
              <w:t>иположения</w:t>
            </w:r>
            <w:proofErr w:type="spellEnd"/>
            <w:r>
              <w:rPr>
                <w:rFonts w:ascii="Times New Roman" w:hAnsi="Times New Roman"/>
              </w:rPr>
              <w:t xml:space="preserve"> рук, ног; танцевальные движения и комбинации на середине зала.</w:t>
            </w:r>
          </w:p>
          <w:p w14:paraId="1E3A5DE7" w14:textId="77777777" w:rsidR="006006FB" w:rsidRDefault="006006FB" w:rsidP="006006FB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Этюдная работа в характере итальянского танца «Тарантелла».</w:t>
            </w:r>
          </w:p>
        </w:tc>
      </w:tr>
      <w:tr w:rsidR="006006FB" w14:paraId="4941AC7A" w14:textId="77777777" w:rsidTr="006006FB">
        <w:trPr>
          <w:trHeight w:val="7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8ED4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1F47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006FB" w14:paraId="094A4839" w14:textId="77777777" w:rsidTr="006006FB">
        <w:trPr>
          <w:trHeight w:val="28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29B4F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217B" w14:textId="77777777" w:rsidR="006006FB" w:rsidRDefault="006006FB" w:rsidP="006006FB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рук, ног в итальянском танце; танцевальные движения и комбинации на середине зала.</w:t>
            </w:r>
          </w:p>
        </w:tc>
      </w:tr>
      <w:tr w:rsidR="006006FB" w14:paraId="0A4E5B76" w14:textId="77777777" w:rsidTr="006006FB">
        <w:trPr>
          <w:trHeight w:val="214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72B3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F525" w14:textId="77777777" w:rsidR="006006FB" w:rsidRDefault="006006FB" w:rsidP="006006FB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Сочинить танцевальную комбинацию в характере итальянского танца. </w:t>
            </w:r>
          </w:p>
          <w:p w14:paraId="171E8E86" w14:textId="77777777" w:rsidR="006006FB" w:rsidRDefault="006006FB" w:rsidP="006006FB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Техника и исполнения этюдов в характере </w:t>
            </w:r>
            <w:proofErr w:type="spellStart"/>
            <w:r>
              <w:rPr>
                <w:rFonts w:ascii="Times New Roman" w:hAnsi="Times New Roman"/>
              </w:rPr>
              <w:t>итальянскоготанца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6006FB" w14:paraId="47810B28" w14:textId="77777777" w:rsidTr="006006FB">
        <w:trPr>
          <w:trHeight w:val="134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77ADB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4.11. </w:t>
            </w:r>
            <w:r>
              <w:rPr>
                <w:rFonts w:ascii="Times New Roman" w:hAnsi="Times New Roman"/>
              </w:rPr>
              <w:t>Экзерсис у станка 5 год обучения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1E37" w14:textId="77777777" w:rsidR="006006FB" w:rsidRDefault="006006FB" w:rsidP="006006FB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006FB" w14:paraId="55D8C4D3" w14:textId="77777777" w:rsidTr="006006FB">
        <w:trPr>
          <w:trHeight w:val="49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5DBF1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814B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Экзерсиса у станка:1-7 упражнение.</w:t>
            </w:r>
          </w:p>
          <w:p w14:paraId="592404CB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Экзерсиса у станка:8-12 упражнение</w:t>
            </w:r>
          </w:p>
        </w:tc>
      </w:tr>
      <w:tr w:rsidR="006006FB" w14:paraId="41BF0A05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ADC3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E0D3F" w14:textId="77777777" w:rsidR="006006FB" w:rsidRDefault="006006FB" w:rsidP="006006FB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006FB" w14:paraId="18CCDA8C" w14:textId="77777777" w:rsidTr="006006FB">
        <w:trPr>
          <w:trHeight w:val="14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03D61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8ABB" w14:textId="77777777" w:rsidR="006006FB" w:rsidRDefault="006006FB" w:rsidP="006006F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Упражнения у станка. «Методика преподавания народного танца». </w:t>
            </w:r>
          </w:p>
          <w:p w14:paraId="3929EF44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и отработать изученный материал.</w:t>
            </w:r>
          </w:p>
        </w:tc>
      </w:tr>
      <w:tr w:rsidR="006006FB" w14:paraId="78E69F34" w14:textId="77777777" w:rsidTr="006006FB">
        <w:trPr>
          <w:trHeight w:val="134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F458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4.12. </w:t>
            </w:r>
            <w:r>
              <w:rPr>
                <w:rFonts w:ascii="Times New Roman" w:hAnsi="Times New Roman"/>
              </w:rPr>
              <w:t>Хореографическое искусство Венгрии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9262" w14:textId="77777777" w:rsidR="006006FB" w:rsidRDefault="006006FB" w:rsidP="006006FB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006FB" w14:paraId="70EAC921" w14:textId="77777777" w:rsidTr="006006FB">
        <w:trPr>
          <w:trHeight w:val="4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736B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AE81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Особенности танцевальной </w:t>
            </w:r>
            <w:proofErr w:type="spellStart"/>
            <w:r>
              <w:rPr>
                <w:rFonts w:ascii="Times New Roman" w:hAnsi="Times New Roman"/>
              </w:rPr>
              <w:t>культурыВенгрии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2DD17483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исполнения основных движений венгерского танца: основные позиции и положения рук, ног; танцевальные движения и комбинации на середине зала.</w:t>
            </w:r>
          </w:p>
          <w:p w14:paraId="576FA3C6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Этюдная работа в характере венгерского танца: «Чардаш», «Хора».</w:t>
            </w:r>
          </w:p>
        </w:tc>
      </w:tr>
      <w:tr w:rsidR="006006FB" w14:paraId="60CE64D9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2EDE5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7496" w14:textId="77777777" w:rsidR="006006FB" w:rsidRDefault="006006FB" w:rsidP="006006FB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006FB" w14:paraId="73C9D405" w14:textId="77777777" w:rsidTr="006006FB">
        <w:trPr>
          <w:trHeight w:val="14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C82C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F3D0A" w14:textId="77777777" w:rsidR="006006FB" w:rsidRDefault="006006FB" w:rsidP="006006F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рук, ног в венгерском танце; танцевальные движения и комбинации на середине зала.</w:t>
            </w:r>
          </w:p>
          <w:p w14:paraId="58C5888A" w14:textId="77777777" w:rsidR="006006FB" w:rsidRDefault="006006FB" w:rsidP="006006F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Сочинить танцевальную комбинацию в характере венгерского танца.</w:t>
            </w:r>
          </w:p>
          <w:p w14:paraId="2D140328" w14:textId="77777777" w:rsidR="006006FB" w:rsidRDefault="006006FB" w:rsidP="006006F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Техника и исполнения этюдов в характере </w:t>
            </w:r>
            <w:proofErr w:type="spellStart"/>
            <w:r>
              <w:rPr>
                <w:rFonts w:ascii="Times New Roman" w:hAnsi="Times New Roman"/>
              </w:rPr>
              <w:t>венгерскоготанца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6006FB" w14:paraId="67A2A650" w14:textId="77777777" w:rsidTr="006006FB">
        <w:trPr>
          <w:trHeight w:val="134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7B064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4.13. </w:t>
            </w:r>
            <w:r>
              <w:rPr>
                <w:rFonts w:ascii="Times New Roman" w:hAnsi="Times New Roman"/>
              </w:rPr>
              <w:t>Хореографическое искусство Польши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A773" w14:textId="77777777" w:rsidR="006006FB" w:rsidRDefault="006006FB" w:rsidP="006006FB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006FB" w14:paraId="19AD72FE" w14:textId="77777777" w:rsidTr="006006FB">
        <w:trPr>
          <w:trHeight w:val="83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4C76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93F4E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Особенности танцевальной </w:t>
            </w:r>
            <w:proofErr w:type="spellStart"/>
            <w:r>
              <w:rPr>
                <w:rFonts w:ascii="Times New Roman" w:hAnsi="Times New Roman"/>
              </w:rPr>
              <w:t>культурыПольши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276E7784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исполнения основных движений польского танца: основные позиции и положения рук, ног; танцевальные движения и комбинации на середине зала.</w:t>
            </w:r>
          </w:p>
          <w:p w14:paraId="53EBD73F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Этюдная работа в характере польского танца: «Мазурка», «Краковяк» (по выбору педагога).</w:t>
            </w:r>
          </w:p>
        </w:tc>
      </w:tr>
      <w:tr w:rsidR="006006FB" w14:paraId="261AFC20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12B5A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F48F" w14:textId="77777777" w:rsidR="006006FB" w:rsidRDefault="006006FB" w:rsidP="006006FB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006FB" w14:paraId="04675AED" w14:textId="77777777" w:rsidTr="006006FB">
        <w:trPr>
          <w:trHeight w:val="14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19DC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7FCA3" w14:textId="77777777" w:rsidR="006006FB" w:rsidRDefault="006006FB" w:rsidP="006006F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Упражнения у станка. «Методика преподавания народного танца». </w:t>
            </w:r>
          </w:p>
          <w:p w14:paraId="3B63F2D3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Закрепить и отработать изученный материал.</w:t>
            </w:r>
          </w:p>
        </w:tc>
      </w:tr>
      <w:tr w:rsidR="006006FB" w14:paraId="79E2F394" w14:textId="77777777" w:rsidTr="006006FB">
        <w:trPr>
          <w:trHeight w:val="134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FA83" w14:textId="77777777" w:rsidR="006006FB" w:rsidRDefault="006006FB" w:rsidP="006006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4.14. </w:t>
            </w:r>
            <w:r>
              <w:rPr>
                <w:rFonts w:ascii="Times New Roman" w:hAnsi="Times New Roman"/>
              </w:rPr>
              <w:t>Хореографическое искусство Болгарии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20DA" w14:textId="77777777" w:rsidR="006006FB" w:rsidRDefault="006006FB" w:rsidP="006006FB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006FB" w14:paraId="57E9FC7D" w14:textId="77777777" w:rsidTr="006006FB">
        <w:trPr>
          <w:trHeight w:val="83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714D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4641" w14:textId="69E9BFA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танцевальной культуры</w:t>
            </w:r>
            <w:r w:rsidR="004B187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Болгарии.</w:t>
            </w:r>
          </w:p>
          <w:p w14:paraId="1E3DF6B2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исполнения основных движений болгарского танца: основные позиции и положения рук, ног; танцевальные движения и комбинации на середине зала.</w:t>
            </w:r>
          </w:p>
          <w:p w14:paraId="4A2DBE4A" w14:textId="77777777" w:rsidR="006006FB" w:rsidRDefault="006006FB" w:rsidP="00600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Этюдная работа в характере болгарского танца: «</w:t>
            </w:r>
            <w:proofErr w:type="spellStart"/>
            <w:r>
              <w:rPr>
                <w:rFonts w:ascii="Times New Roman" w:hAnsi="Times New Roman"/>
              </w:rPr>
              <w:t>Джиновский</w:t>
            </w:r>
            <w:proofErr w:type="spellEnd"/>
            <w:r>
              <w:rPr>
                <w:rFonts w:ascii="Times New Roman" w:hAnsi="Times New Roman"/>
              </w:rPr>
              <w:t xml:space="preserve"> перепляс».</w:t>
            </w:r>
          </w:p>
        </w:tc>
      </w:tr>
      <w:tr w:rsidR="006006FB" w14:paraId="5AEEB4D3" w14:textId="77777777" w:rsidTr="006006FB">
        <w:trPr>
          <w:trHeight w:val="16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83EEC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B2B5" w14:textId="77777777" w:rsidR="006006FB" w:rsidRDefault="006006FB" w:rsidP="006006FB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006FB" w14:paraId="67C3A618" w14:textId="77777777" w:rsidTr="006006FB">
        <w:trPr>
          <w:trHeight w:val="14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F239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39F2" w14:textId="77777777" w:rsidR="006006FB" w:rsidRDefault="006006FB" w:rsidP="006006FB">
            <w:pPr>
              <w:widowControl w:val="0"/>
              <w:tabs>
                <w:tab w:val="left" w:pos="186"/>
                <w:tab w:val="right" w:leader="dot" w:pos="602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исполнения танцевальных движений и комбинаций на середине зала в характере болгарского танца</w:t>
            </w:r>
          </w:p>
        </w:tc>
      </w:tr>
      <w:tr w:rsidR="006006FB" w14:paraId="6D0F6885" w14:textId="77777777" w:rsidTr="006006FB">
        <w:trPr>
          <w:trHeight w:val="14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7D4DD" w14:textId="77777777" w:rsidR="006006FB" w:rsidRDefault="006006FB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FC93" w14:textId="77777777" w:rsidR="006006FB" w:rsidRDefault="006006FB" w:rsidP="006006FB">
            <w:pPr>
              <w:widowControl w:val="0"/>
              <w:tabs>
                <w:tab w:val="left" w:pos="186"/>
                <w:tab w:val="right" w:leader="dot" w:pos="602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исполнения этюдов</w:t>
            </w:r>
          </w:p>
        </w:tc>
      </w:tr>
      <w:tr w:rsidR="0063571C" w14:paraId="05E59AF6" w14:textId="77777777" w:rsidTr="00762420">
        <w:trPr>
          <w:trHeight w:val="147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ABCFFA" w14:textId="78C09FC9" w:rsidR="0063571C" w:rsidRDefault="0063571C" w:rsidP="006006FB">
            <w:r>
              <w:rPr>
                <w:rFonts w:ascii="Times New Roman" w:hAnsi="Times New Roman"/>
                <w:b/>
              </w:rPr>
              <w:t xml:space="preserve">Тема 4.14. </w:t>
            </w:r>
            <w:r>
              <w:rPr>
                <w:rFonts w:ascii="Times New Roman" w:hAnsi="Times New Roman"/>
              </w:rPr>
              <w:t xml:space="preserve">Хореографическое искусство </w:t>
            </w:r>
            <w:r>
              <w:rPr>
                <w:rFonts w:ascii="Times New Roman" w:hAnsi="Times New Roman"/>
              </w:rPr>
              <w:t>России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96D8" w14:textId="56B49CA1" w:rsidR="0063571C" w:rsidRDefault="0063571C" w:rsidP="006006FB">
            <w:pPr>
              <w:widowControl w:val="0"/>
              <w:tabs>
                <w:tab w:val="left" w:pos="186"/>
                <w:tab w:val="right" w:leader="dot" w:pos="602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3571C" w14:paraId="43CC5B4A" w14:textId="77777777" w:rsidTr="00762420">
        <w:trPr>
          <w:trHeight w:val="147"/>
        </w:trPr>
        <w:tc>
          <w:tcPr>
            <w:tcW w:w="24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662923" w14:textId="77777777" w:rsidR="0063571C" w:rsidRDefault="0063571C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DC83" w14:textId="6DF01AFF" w:rsidR="0063571C" w:rsidRDefault="0063571C" w:rsidP="006006FB">
            <w:pPr>
              <w:widowControl w:val="0"/>
              <w:tabs>
                <w:tab w:val="left" w:pos="186"/>
                <w:tab w:val="right" w:leader="dot" w:pos="602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Особенности танцевальной культуры </w:t>
            </w:r>
            <w:r>
              <w:rPr>
                <w:rFonts w:ascii="Times New Roman" w:hAnsi="Times New Roman"/>
              </w:rPr>
              <w:t>России</w:t>
            </w:r>
          </w:p>
        </w:tc>
      </w:tr>
      <w:tr w:rsidR="0063571C" w14:paraId="5C00C60D" w14:textId="77777777" w:rsidTr="00762420">
        <w:trPr>
          <w:trHeight w:val="147"/>
        </w:trPr>
        <w:tc>
          <w:tcPr>
            <w:tcW w:w="24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7476F0" w14:textId="77777777" w:rsidR="0063571C" w:rsidRDefault="0063571C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7DDF" w14:textId="5513146F" w:rsidR="0063571C" w:rsidRDefault="0063571C" w:rsidP="006006FB">
            <w:pPr>
              <w:widowControl w:val="0"/>
              <w:tabs>
                <w:tab w:val="left" w:pos="186"/>
                <w:tab w:val="right" w:leader="dot" w:pos="602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Русский народный танец</w:t>
            </w:r>
          </w:p>
        </w:tc>
      </w:tr>
      <w:tr w:rsidR="0063571C" w14:paraId="741D1957" w14:textId="77777777" w:rsidTr="00762420">
        <w:trPr>
          <w:trHeight w:val="147"/>
        </w:trPr>
        <w:tc>
          <w:tcPr>
            <w:tcW w:w="24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86F622" w14:textId="77777777" w:rsidR="0063571C" w:rsidRDefault="0063571C" w:rsidP="006006FB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AAFDD" w14:textId="0D254D32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Техника исполнения основных движений </w:t>
            </w:r>
            <w:r>
              <w:rPr>
                <w:rFonts w:ascii="Times New Roman" w:hAnsi="Times New Roman"/>
              </w:rPr>
              <w:t>русского народного</w:t>
            </w:r>
            <w:r>
              <w:rPr>
                <w:rFonts w:ascii="Times New Roman" w:hAnsi="Times New Roman"/>
              </w:rPr>
              <w:t xml:space="preserve"> танца: основные позиции и положения рук, ног; танцевальные движения и комбинации на середине зала.</w:t>
            </w:r>
          </w:p>
          <w:p w14:paraId="7E9D5043" w14:textId="77777777" w:rsidR="0063571C" w:rsidRDefault="0063571C" w:rsidP="006006FB">
            <w:pPr>
              <w:widowControl w:val="0"/>
              <w:tabs>
                <w:tab w:val="left" w:pos="186"/>
                <w:tab w:val="right" w:leader="dot" w:pos="6023"/>
              </w:tabs>
              <w:rPr>
                <w:rFonts w:ascii="Times New Roman" w:hAnsi="Times New Roman"/>
              </w:rPr>
            </w:pPr>
          </w:p>
        </w:tc>
      </w:tr>
      <w:tr w:rsidR="0063571C" w14:paraId="5104BD9B" w14:textId="77777777" w:rsidTr="00762420">
        <w:trPr>
          <w:trHeight w:val="147"/>
        </w:trPr>
        <w:tc>
          <w:tcPr>
            <w:tcW w:w="24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22924D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3698B" w14:textId="418E621B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3571C" w14:paraId="60A8B87E" w14:textId="77777777" w:rsidTr="00762420">
        <w:trPr>
          <w:trHeight w:val="147"/>
        </w:trPr>
        <w:tc>
          <w:tcPr>
            <w:tcW w:w="24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CFB17B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790C" w14:textId="0E5677A2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исполнения танцевальных движений и комбинаций на середине зала в характере болгарского танца</w:t>
            </w:r>
          </w:p>
        </w:tc>
      </w:tr>
      <w:tr w:rsidR="0063571C" w14:paraId="2F4A2783" w14:textId="77777777" w:rsidTr="00762420">
        <w:trPr>
          <w:trHeight w:val="147"/>
        </w:trPr>
        <w:tc>
          <w:tcPr>
            <w:tcW w:w="24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9AE1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79B0" w14:textId="263842D1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исполнения этюдов</w:t>
            </w:r>
          </w:p>
        </w:tc>
      </w:tr>
      <w:tr w:rsidR="0063571C" w14:paraId="6E860984" w14:textId="77777777" w:rsidTr="006006FB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99D59" w14:textId="00233D6C" w:rsidR="0063571C" w:rsidRDefault="0063571C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5. Общепедагогические основы преподавания по дополнительным общеобразовательным программам (176 ч.)</w:t>
            </w:r>
          </w:p>
        </w:tc>
      </w:tr>
      <w:tr w:rsidR="0063571C" w14:paraId="4251F109" w14:textId="77777777" w:rsidTr="006006FB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7F0E9" w14:textId="77777777" w:rsidR="0063571C" w:rsidRDefault="0063571C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01.02 Общепедагогические основы преподавания по дополнительным общеобразовательным программам</w:t>
            </w:r>
          </w:p>
        </w:tc>
      </w:tr>
      <w:tr w:rsidR="0063571C" w14:paraId="634578B1" w14:textId="77777777" w:rsidTr="006006FB"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8D0AB" w14:textId="77777777" w:rsidR="0063571C" w:rsidRDefault="0063571C" w:rsidP="006357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 5.1. </w:t>
            </w:r>
            <w:r>
              <w:rPr>
                <w:rFonts w:ascii="Times New Roman" w:hAnsi="Times New Roman"/>
              </w:rPr>
              <w:t>Хореография как вид искусства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A0743" w14:textId="77777777" w:rsidR="0063571C" w:rsidRDefault="0063571C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63571C" w14:paraId="4FB6F52E" w14:textId="77777777" w:rsidTr="006006FB">
        <w:trPr>
          <w:trHeight w:val="195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191B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15D9" w14:textId="77777777" w:rsidR="0063571C" w:rsidRDefault="0063571C" w:rsidP="0063571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Хореография как вид искусства.</w:t>
            </w:r>
          </w:p>
        </w:tc>
      </w:tr>
      <w:tr w:rsidR="0063571C" w14:paraId="5986BD92" w14:textId="77777777" w:rsidTr="006006FB">
        <w:trPr>
          <w:trHeight w:val="205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CD43" w14:textId="77777777" w:rsidR="0063571C" w:rsidRDefault="0063571C" w:rsidP="006357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5.2. </w:t>
            </w:r>
            <w:r>
              <w:rPr>
                <w:rFonts w:ascii="Times New Roman" w:hAnsi="Times New Roman"/>
              </w:rPr>
              <w:t>Основные законы драматургии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5E3A" w14:textId="77777777" w:rsidR="0063571C" w:rsidRDefault="0063571C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3571C" w14:paraId="3970AA6B" w14:textId="77777777" w:rsidTr="006006FB">
        <w:trPr>
          <w:trHeight w:val="6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7676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6056" w14:textId="77777777" w:rsidR="0063571C" w:rsidRDefault="0063571C" w:rsidP="0063571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законы драматургии. Методика сочинения хореографического произведения.</w:t>
            </w:r>
          </w:p>
        </w:tc>
      </w:tr>
      <w:tr w:rsidR="0063571C" w14:paraId="2F77791B" w14:textId="77777777" w:rsidTr="006006FB">
        <w:trPr>
          <w:trHeight w:val="7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A948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903E6" w14:textId="77777777" w:rsidR="0063571C" w:rsidRDefault="0063571C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3571C" w14:paraId="33CA0ACA" w14:textId="77777777" w:rsidTr="006006FB">
        <w:trPr>
          <w:trHeight w:val="28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BF87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52CB" w14:textId="77777777" w:rsidR="0063571C" w:rsidRDefault="0063571C" w:rsidP="0063571C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Драматургия хореографического произведения.</w:t>
            </w:r>
          </w:p>
        </w:tc>
      </w:tr>
      <w:tr w:rsidR="0063571C" w14:paraId="42DAAC8E" w14:textId="77777777" w:rsidTr="006006FB"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C770" w14:textId="77777777" w:rsidR="0063571C" w:rsidRDefault="0063571C" w:rsidP="006357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5.3. </w:t>
            </w:r>
            <w:r>
              <w:rPr>
                <w:rFonts w:ascii="Times New Roman" w:hAnsi="Times New Roman"/>
              </w:rPr>
              <w:t>Рисунок танца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C0EA5" w14:textId="77777777" w:rsidR="0063571C" w:rsidRDefault="0063571C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63571C" w14:paraId="42F66402" w14:textId="77777777" w:rsidTr="006006FB"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8A8B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1D0DC" w14:textId="77777777" w:rsidR="0063571C" w:rsidRDefault="0063571C" w:rsidP="0063571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Рисунок танца. Хореографический текст.</w:t>
            </w:r>
          </w:p>
        </w:tc>
      </w:tr>
      <w:tr w:rsidR="0063571C" w14:paraId="3C07E27E" w14:textId="77777777" w:rsidTr="006006FB"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83A3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1AEB2" w14:textId="77777777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3571C" w14:paraId="566A3C15" w14:textId="77777777" w:rsidTr="006006FB"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DC82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02DCF" w14:textId="77777777" w:rsidR="0063571C" w:rsidRDefault="0063571C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Хореографический текст</w:t>
            </w:r>
          </w:p>
        </w:tc>
      </w:tr>
      <w:tr w:rsidR="0063571C" w14:paraId="5C5F0EBE" w14:textId="77777777" w:rsidTr="006006FB">
        <w:trPr>
          <w:trHeight w:val="134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E252" w14:textId="77777777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Тема 5.4. </w:t>
            </w:r>
            <w:r>
              <w:rPr>
                <w:rFonts w:ascii="Times New Roman" w:hAnsi="Times New Roman"/>
              </w:rPr>
              <w:t>Композиционный план хореографического произведения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44D2" w14:textId="77777777" w:rsidR="0063571C" w:rsidRDefault="0063571C" w:rsidP="0063571C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3571C" w14:paraId="754D298F" w14:textId="77777777" w:rsidTr="006006FB">
        <w:trPr>
          <w:trHeight w:val="13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582CA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4B36" w14:textId="77777777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Композиционный план хореографического произведения.</w:t>
            </w:r>
          </w:p>
        </w:tc>
      </w:tr>
      <w:tr w:rsidR="0063571C" w14:paraId="2B9282F9" w14:textId="77777777" w:rsidTr="006006FB">
        <w:trPr>
          <w:trHeight w:val="13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5613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EBF2" w14:textId="77777777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3571C" w14:paraId="12517434" w14:textId="77777777" w:rsidTr="006006FB">
        <w:trPr>
          <w:trHeight w:val="13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5F0D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5255" w14:textId="77777777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Композиционный план хореографического произведения</w:t>
            </w:r>
          </w:p>
        </w:tc>
      </w:tr>
      <w:tr w:rsidR="0063571C" w14:paraId="767D53E9" w14:textId="77777777" w:rsidTr="006006FB">
        <w:trPr>
          <w:trHeight w:val="16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A2E4" w14:textId="77777777" w:rsidR="0063571C" w:rsidRDefault="0063571C" w:rsidP="006357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5.5. </w:t>
            </w:r>
            <w:r>
              <w:rPr>
                <w:rFonts w:ascii="Times New Roman" w:hAnsi="Times New Roman"/>
              </w:rPr>
              <w:t>Хоровод и его виды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E0EB" w14:textId="77777777" w:rsidR="0063571C" w:rsidRDefault="0063571C" w:rsidP="0063571C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3571C" w14:paraId="75A7EE65" w14:textId="77777777" w:rsidTr="006006FB">
        <w:trPr>
          <w:trHeight w:val="14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08DB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5931A" w14:textId="77777777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Орнаментальный хоровод.</w:t>
            </w:r>
          </w:p>
          <w:p w14:paraId="7509023E" w14:textId="77777777" w:rsidR="0063571C" w:rsidRDefault="0063571C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Хоровод по записи.</w:t>
            </w:r>
          </w:p>
        </w:tc>
      </w:tr>
      <w:tr w:rsidR="0063571C" w14:paraId="1AE89093" w14:textId="77777777" w:rsidTr="006006FB">
        <w:trPr>
          <w:trHeight w:val="14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8BDB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F3172" w14:textId="77777777" w:rsidR="0063571C" w:rsidRDefault="0063571C" w:rsidP="0063571C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3571C" w14:paraId="62940AA8" w14:textId="77777777" w:rsidTr="006006FB">
        <w:trPr>
          <w:trHeight w:val="253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F06AE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32A7" w14:textId="77777777" w:rsidR="0063571C" w:rsidRDefault="0063571C" w:rsidP="0063571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Хороводы</w:t>
            </w:r>
          </w:p>
        </w:tc>
      </w:tr>
      <w:tr w:rsidR="0063571C" w14:paraId="3305A08C" w14:textId="77777777" w:rsidTr="006006FB">
        <w:trPr>
          <w:trHeight w:val="347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AEA3" w14:textId="77777777" w:rsidR="0063571C" w:rsidRDefault="0063571C" w:rsidP="006357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Тема 5.</w:t>
            </w:r>
            <w:proofErr w:type="gramStart"/>
            <w:r>
              <w:rPr>
                <w:rFonts w:ascii="Times New Roman" w:hAnsi="Times New Roman"/>
                <w:b/>
              </w:rPr>
              <w:t>6.</w:t>
            </w:r>
            <w:r>
              <w:rPr>
                <w:rFonts w:ascii="Times New Roman" w:hAnsi="Times New Roman"/>
              </w:rPr>
              <w:t>Композиция</w:t>
            </w:r>
            <w:proofErr w:type="gramEnd"/>
            <w:r>
              <w:rPr>
                <w:rFonts w:ascii="Times New Roman" w:hAnsi="Times New Roman"/>
              </w:rPr>
              <w:t xml:space="preserve"> и постановка танца «Русский пляс»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9ABA" w14:textId="77777777" w:rsidR="0063571C" w:rsidRDefault="0063571C" w:rsidP="0063571C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3571C" w14:paraId="487281EA" w14:textId="77777777" w:rsidTr="006006FB">
        <w:trPr>
          <w:trHeight w:val="14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DF91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9AD2C" w14:textId="77777777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Композиция танца «Русский пляс»</w:t>
            </w:r>
          </w:p>
          <w:p w14:paraId="18852F41" w14:textId="77777777" w:rsidR="0063571C" w:rsidRDefault="0063571C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Постановка танцевального этюда «Русский пляс»</w:t>
            </w:r>
          </w:p>
        </w:tc>
      </w:tr>
      <w:tr w:rsidR="0063571C" w14:paraId="4AEBB22B" w14:textId="77777777" w:rsidTr="006006FB">
        <w:trPr>
          <w:trHeight w:val="159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EDBC7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3F1A" w14:textId="77777777" w:rsidR="0063571C" w:rsidRDefault="0063571C" w:rsidP="0063571C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3571C" w14:paraId="4CEDDA03" w14:textId="77777777" w:rsidTr="006006FB">
        <w:trPr>
          <w:trHeight w:val="18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F00C6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8E02" w14:textId="77777777" w:rsidR="0063571C" w:rsidRDefault="0063571C" w:rsidP="0063571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Композиции танцев</w:t>
            </w:r>
          </w:p>
        </w:tc>
      </w:tr>
      <w:tr w:rsidR="0063571C" w14:paraId="59CD521E" w14:textId="77777777" w:rsidTr="006006FB">
        <w:trPr>
          <w:trHeight w:val="20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18585" w14:textId="77777777" w:rsidR="0063571C" w:rsidRDefault="0063571C" w:rsidP="0063571C">
            <w:pPr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>Тема 5.</w:t>
            </w:r>
            <w:proofErr w:type="gramStart"/>
            <w:r>
              <w:rPr>
                <w:rFonts w:ascii="Times New Roman" w:hAnsi="Times New Roman"/>
                <w:b/>
              </w:rPr>
              <w:t>7.</w:t>
            </w:r>
            <w:r>
              <w:rPr>
                <w:rFonts w:ascii="Times New Roman" w:hAnsi="Times New Roman"/>
              </w:rPr>
              <w:t>Особенности</w:t>
            </w:r>
            <w:proofErr w:type="gramEnd"/>
            <w:r>
              <w:rPr>
                <w:rFonts w:ascii="Times New Roman" w:hAnsi="Times New Roman"/>
              </w:rPr>
              <w:t xml:space="preserve"> постановки танца «Перепляс», «Кадриль»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C36C1" w14:textId="77777777" w:rsidR="0063571C" w:rsidRDefault="0063571C" w:rsidP="0063571C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3571C" w14:paraId="4E703F1B" w14:textId="77777777" w:rsidTr="006006FB">
        <w:trPr>
          <w:trHeight w:val="1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3818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B979" w14:textId="77777777" w:rsidR="0063571C" w:rsidRDefault="0063571C" w:rsidP="0063571C">
            <w:pPr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Композиция танца «Перепляс», «Кадриль».</w:t>
            </w:r>
          </w:p>
        </w:tc>
      </w:tr>
      <w:tr w:rsidR="0063571C" w14:paraId="42916650" w14:textId="77777777" w:rsidTr="006006FB">
        <w:trPr>
          <w:trHeight w:val="14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DB15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7A29" w14:textId="77777777" w:rsidR="0063571C" w:rsidRDefault="0063571C" w:rsidP="0063571C">
            <w:pPr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Костюм и его отличия в танцах «Перепляс» и «Кадриль».</w:t>
            </w:r>
          </w:p>
        </w:tc>
      </w:tr>
      <w:tr w:rsidR="0063571C" w14:paraId="3AE4E9AB" w14:textId="77777777" w:rsidTr="006006FB">
        <w:trPr>
          <w:trHeight w:val="31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EE8B9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DCFE" w14:textId="77777777" w:rsidR="0063571C" w:rsidRDefault="0063571C" w:rsidP="0063571C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3571C" w14:paraId="76A0D73C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2673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081B" w14:textId="77777777" w:rsidR="0063571C" w:rsidRDefault="0063571C" w:rsidP="0063571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Костюмы мужской и женский.</w:t>
            </w:r>
          </w:p>
        </w:tc>
      </w:tr>
      <w:tr w:rsidR="0063571C" w14:paraId="7112803C" w14:textId="77777777" w:rsidTr="006006FB">
        <w:trPr>
          <w:trHeight w:val="20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E1A6D" w14:textId="77777777" w:rsidR="0063571C" w:rsidRDefault="0063571C" w:rsidP="006357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5.</w:t>
            </w:r>
            <w:proofErr w:type="gramStart"/>
            <w:r>
              <w:rPr>
                <w:rFonts w:ascii="Times New Roman" w:hAnsi="Times New Roman"/>
                <w:b/>
              </w:rPr>
              <w:t>8.</w:t>
            </w:r>
            <w:r>
              <w:rPr>
                <w:rFonts w:ascii="Times New Roman" w:hAnsi="Times New Roman"/>
              </w:rPr>
              <w:t>Постановка</w:t>
            </w:r>
            <w:proofErr w:type="gramEnd"/>
            <w:r>
              <w:rPr>
                <w:rFonts w:ascii="Times New Roman" w:hAnsi="Times New Roman"/>
              </w:rPr>
              <w:t xml:space="preserve"> сюжетного танца в русском или народном стиле</w:t>
            </w:r>
          </w:p>
          <w:p w14:paraId="01F8845E" w14:textId="77777777" w:rsidR="0063571C" w:rsidRDefault="0063571C" w:rsidP="0063571C">
            <w:pPr>
              <w:rPr>
                <w:rFonts w:ascii="Times New Roman" w:hAnsi="Times New Roman"/>
                <w:b/>
                <w:highlight w:val="yellow"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C98A" w14:textId="77777777" w:rsidR="0063571C" w:rsidRDefault="0063571C" w:rsidP="0063571C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3571C" w14:paraId="74AE1E5F" w14:textId="77777777" w:rsidTr="006006FB">
        <w:trPr>
          <w:trHeight w:val="1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E6B1D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03857" w14:textId="77777777" w:rsidR="0063571C" w:rsidRDefault="0063571C" w:rsidP="0063571C">
            <w:pPr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Музыкальное сопровождение номера. Сюжетная линия номера.</w:t>
            </w:r>
          </w:p>
        </w:tc>
      </w:tr>
      <w:tr w:rsidR="0063571C" w14:paraId="789DAB7A" w14:textId="77777777" w:rsidTr="006006FB">
        <w:trPr>
          <w:trHeight w:val="14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00843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9E5F5" w14:textId="77777777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со сценическим пространством.</w:t>
            </w:r>
          </w:p>
          <w:p w14:paraId="1357A5E6" w14:textId="77777777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Сочинение хореографического текста номера.</w:t>
            </w:r>
          </w:p>
          <w:p w14:paraId="24841D62" w14:textId="77777777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Постановочная работа сюжетного танца.</w:t>
            </w:r>
          </w:p>
          <w:p w14:paraId="7B67EE3F" w14:textId="77777777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Использование бутафории и элементов костюма в номере.</w:t>
            </w:r>
          </w:p>
          <w:p w14:paraId="5D2BE930" w14:textId="77777777" w:rsidR="0063571C" w:rsidRDefault="0063571C" w:rsidP="0063571C">
            <w:pPr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Работа с исполнителями.</w:t>
            </w:r>
          </w:p>
        </w:tc>
      </w:tr>
      <w:tr w:rsidR="0063571C" w14:paraId="2E6FD7C1" w14:textId="77777777" w:rsidTr="006006FB">
        <w:trPr>
          <w:trHeight w:val="31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86DBE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E6C4" w14:textId="77777777" w:rsidR="0063571C" w:rsidRDefault="0063571C" w:rsidP="0063571C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3571C" w14:paraId="03679409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C5D5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3122" w14:textId="77777777" w:rsidR="0063571C" w:rsidRDefault="0063571C" w:rsidP="0063571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Реализация учебной документации.</w:t>
            </w:r>
          </w:p>
        </w:tc>
      </w:tr>
      <w:tr w:rsidR="0063571C" w14:paraId="6A40CAC3" w14:textId="77777777" w:rsidTr="006006FB">
        <w:trPr>
          <w:trHeight w:val="20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D6F7" w14:textId="77777777" w:rsidR="0063571C" w:rsidRDefault="0063571C" w:rsidP="0063571C">
            <w:pPr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>Тема 5.</w:t>
            </w:r>
            <w:proofErr w:type="gramStart"/>
            <w:r>
              <w:rPr>
                <w:rFonts w:ascii="Times New Roman" w:hAnsi="Times New Roman"/>
                <w:b/>
              </w:rPr>
              <w:t>9.</w:t>
            </w:r>
            <w:r>
              <w:rPr>
                <w:rFonts w:ascii="Times New Roman" w:hAnsi="Times New Roman"/>
              </w:rPr>
              <w:t>Постановка</w:t>
            </w:r>
            <w:proofErr w:type="gramEnd"/>
            <w:r>
              <w:rPr>
                <w:rFonts w:ascii="Times New Roman" w:hAnsi="Times New Roman"/>
              </w:rPr>
              <w:t xml:space="preserve"> сюжетного танца в современном направлении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19654" w14:textId="77777777" w:rsidR="0063571C" w:rsidRDefault="0063571C" w:rsidP="0063571C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3571C" w14:paraId="3E112B10" w14:textId="77777777" w:rsidTr="006006FB">
        <w:trPr>
          <w:trHeight w:val="1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F8829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6742" w14:textId="77777777" w:rsidR="0063571C" w:rsidRDefault="0063571C" w:rsidP="0063571C">
            <w:pPr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Музыкальное сопровождение номера.</w:t>
            </w:r>
          </w:p>
        </w:tc>
      </w:tr>
      <w:tr w:rsidR="0063571C" w14:paraId="59AD594A" w14:textId="77777777" w:rsidTr="006006FB">
        <w:trPr>
          <w:trHeight w:val="14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DE7B8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4EB1" w14:textId="77777777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полифонии и хореографического симфонизма.</w:t>
            </w:r>
          </w:p>
          <w:p w14:paraId="479AB5C4" w14:textId="77777777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Постановочная работа танца в современном направлении.</w:t>
            </w:r>
          </w:p>
          <w:p w14:paraId="153BF566" w14:textId="77777777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Использование света и элементов костюма в номере.</w:t>
            </w:r>
          </w:p>
          <w:p w14:paraId="384211B0" w14:textId="77777777" w:rsidR="0063571C" w:rsidRDefault="0063571C" w:rsidP="0063571C">
            <w:pPr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Работа с исполнителями.</w:t>
            </w:r>
          </w:p>
        </w:tc>
      </w:tr>
      <w:tr w:rsidR="0063571C" w14:paraId="473850FD" w14:textId="77777777" w:rsidTr="006006FB">
        <w:trPr>
          <w:trHeight w:val="20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493E" w14:textId="77777777" w:rsidR="0063571C" w:rsidRDefault="0063571C" w:rsidP="006357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5.</w:t>
            </w:r>
            <w:proofErr w:type="gramStart"/>
            <w:r>
              <w:rPr>
                <w:rFonts w:ascii="Times New Roman" w:hAnsi="Times New Roman"/>
                <w:b/>
              </w:rPr>
              <w:t>10.</w:t>
            </w:r>
            <w:r>
              <w:rPr>
                <w:rFonts w:ascii="Times New Roman" w:hAnsi="Times New Roman"/>
              </w:rPr>
              <w:t>Детский</w:t>
            </w:r>
            <w:proofErr w:type="gramEnd"/>
            <w:r>
              <w:rPr>
                <w:rFonts w:ascii="Times New Roman" w:hAnsi="Times New Roman"/>
              </w:rPr>
              <w:t xml:space="preserve"> танец.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1B5CD" w14:textId="77777777" w:rsidR="0063571C" w:rsidRDefault="0063571C" w:rsidP="0063571C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3571C" w14:paraId="400FA5E1" w14:textId="77777777" w:rsidTr="006006FB">
        <w:trPr>
          <w:trHeight w:val="1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D9BE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3414" w14:textId="77777777" w:rsidR="0063571C" w:rsidRDefault="0063571C" w:rsidP="0063571C">
            <w:pPr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Сюжетно-игровой танец для детей.</w:t>
            </w:r>
          </w:p>
        </w:tc>
      </w:tr>
      <w:tr w:rsidR="0063571C" w14:paraId="745EC259" w14:textId="77777777" w:rsidTr="006006FB">
        <w:trPr>
          <w:trHeight w:val="14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6E93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BBF7" w14:textId="77777777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Постановка сюжетно-игрового танца для детей 3-5 лет.</w:t>
            </w:r>
          </w:p>
          <w:p w14:paraId="0510E646" w14:textId="77777777" w:rsidR="0063571C" w:rsidRDefault="0063571C" w:rsidP="0063571C">
            <w:pPr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Постановка сюжетно-игрового танца для детей 6-8 лет.</w:t>
            </w:r>
          </w:p>
        </w:tc>
      </w:tr>
      <w:tr w:rsidR="0063571C" w14:paraId="721A9F88" w14:textId="77777777" w:rsidTr="006006FB">
        <w:trPr>
          <w:trHeight w:val="31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2D600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C000" w14:textId="77777777" w:rsidR="0063571C" w:rsidRDefault="0063571C" w:rsidP="0063571C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3571C" w14:paraId="22084DFA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71507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6151" w14:textId="77777777" w:rsidR="0063571C" w:rsidRDefault="0063571C" w:rsidP="0063571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Хореографический текст номера.</w:t>
            </w:r>
          </w:p>
        </w:tc>
      </w:tr>
      <w:tr w:rsidR="0063571C" w14:paraId="45BEE0B0" w14:textId="77777777" w:rsidTr="006006FB">
        <w:trPr>
          <w:trHeight w:val="20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4295E" w14:textId="77777777" w:rsidR="0063571C" w:rsidRDefault="0063571C" w:rsidP="0063571C">
            <w:pPr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>Тема 5.11.</w:t>
            </w:r>
            <w:r>
              <w:rPr>
                <w:rFonts w:ascii="Times New Roman" w:hAnsi="Times New Roman"/>
              </w:rPr>
              <w:t xml:space="preserve"> Тематический танец.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3C1CE" w14:textId="77777777" w:rsidR="0063571C" w:rsidRDefault="0063571C" w:rsidP="0063571C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3571C" w14:paraId="683F9DC9" w14:textId="77777777" w:rsidTr="006006FB">
        <w:trPr>
          <w:trHeight w:val="1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EAC82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CD8A3" w14:textId="77777777" w:rsidR="0063571C" w:rsidRDefault="0063571C" w:rsidP="0063571C">
            <w:pPr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Постановка тематического танца для детей 9-11 лет.</w:t>
            </w:r>
          </w:p>
        </w:tc>
      </w:tr>
      <w:tr w:rsidR="0063571C" w14:paraId="771C7C65" w14:textId="77777777" w:rsidTr="006006FB">
        <w:trPr>
          <w:trHeight w:val="14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5072D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3D69" w14:textId="77777777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Композиция и постановка танца для старшего школьного возраста.</w:t>
            </w:r>
          </w:p>
          <w:p w14:paraId="14DDCCEC" w14:textId="77777777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образом.</w:t>
            </w:r>
          </w:p>
          <w:p w14:paraId="1C0B432B" w14:textId="77777777" w:rsidR="0063571C" w:rsidRDefault="0063571C" w:rsidP="0063571C">
            <w:pPr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Формирование эмоционально-образного исполнительского стиля.</w:t>
            </w:r>
          </w:p>
        </w:tc>
      </w:tr>
      <w:tr w:rsidR="0063571C" w14:paraId="6C8130A3" w14:textId="77777777" w:rsidTr="006006FB">
        <w:trPr>
          <w:trHeight w:val="31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1C3D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1937" w14:textId="77777777" w:rsidR="0063571C" w:rsidRDefault="0063571C" w:rsidP="0063571C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3571C" w14:paraId="510405EA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DF5E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E041" w14:textId="77777777" w:rsidR="0063571C" w:rsidRDefault="0063571C" w:rsidP="0063571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Композиция и постановка танца</w:t>
            </w:r>
          </w:p>
        </w:tc>
      </w:tr>
      <w:tr w:rsidR="0063571C" w14:paraId="65B827FF" w14:textId="77777777" w:rsidTr="006006FB">
        <w:trPr>
          <w:trHeight w:val="200"/>
        </w:trPr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B5DB" w14:textId="77777777" w:rsidR="0063571C" w:rsidRDefault="0063571C" w:rsidP="006357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 xml:space="preserve">Тема 5.12. </w:t>
            </w:r>
            <w:r>
              <w:rPr>
                <w:rFonts w:ascii="Times New Roman" w:hAnsi="Times New Roman"/>
              </w:rPr>
              <w:t>Концертная деятельность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4FD9" w14:textId="77777777" w:rsidR="0063571C" w:rsidRDefault="0063571C" w:rsidP="0063571C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63571C" w14:paraId="182D5063" w14:textId="77777777" w:rsidTr="006006FB">
        <w:trPr>
          <w:trHeight w:val="120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5E9D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1AC58" w14:textId="77777777" w:rsidR="0063571C" w:rsidRDefault="0063571C" w:rsidP="0063571C">
            <w:pPr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Сценарий концертного мероприятия.</w:t>
            </w:r>
          </w:p>
        </w:tc>
      </w:tr>
      <w:tr w:rsidR="0063571C" w14:paraId="002DFC0A" w14:textId="77777777" w:rsidTr="006006FB">
        <w:trPr>
          <w:trHeight w:val="14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A416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09A5D" w14:textId="77777777" w:rsidR="0063571C" w:rsidRDefault="0063571C" w:rsidP="00635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Реклама концертного мероприятия.</w:t>
            </w:r>
          </w:p>
          <w:p w14:paraId="311EA85E" w14:textId="77777777" w:rsidR="0063571C" w:rsidRDefault="0063571C" w:rsidP="0063571C">
            <w:pPr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Оформление концерта.</w:t>
            </w:r>
          </w:p>
        </w:tc>
      </w:tr>
      <w:tr w:rsidR="0063571C" w14:paraId="3470B4F4" w14:textId="77777777" w:rsidTr="006006FB">
        <w:trPr>
          <w:trHeight w:val="311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AAF98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F619E" w14:textId="77777777" w:rsidR="0063571C" w:rsidRDefault="0063571C" w:rsidP="0063571C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63571C" w14:paraId="6F27CF6D" w14:textId="77777777" w:rsidTr="006006FB">
        <w:trPr>
          <w:trHeight w:val="307"/>
        </w:trPr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AC436" w14:textId="77777777" w:rsidR="0063571C" w:rsidRDefault="0063571C" w:rsidP="0063571C"/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4812" w14:textId="77777777" w:rsidR="0063571C" w:rsidRDefault="0063571C" w:rsidP="0063571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Сценарий тематического концерта.</w:t>
            </w:r>
          </w:p>
        </w:tc>
      </w:tr>
      <w:tr w:rsidR="0063571C" w14:paraId="66D71CA3" w14:textId="77777777" w:rsidTr="006006FB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7039" w14:textId="77777777" w:rsidR="0063571C" w:rsidRDefault="0063571C" w:rsidP="0063571C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Обязательные аудиторные учебные занятия по курсовому проекту (работе</w:t>
            </w:r>
            <w:r>
              <w:rPr>
                <w:rFonts w:ascii="Times New Roman" w:hAnsi="Times New Roman"/>
                <w:i/>
              </w:rPr>
              <w:t>) (не предусмотрены)</w:t>
            </w:r>
          </w:p>
        </w:tc>
      </w:tr>
      <w:tr w:rsidR="0063571C" w14:paraId="5FD3C18E" w14:textId="77777777" w:rsidTr="006006FB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28290" w14:textId="77777777" w:rsidR="0063571C" w:rsidRDefault="0063571C" w:rsidP="0063571C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Самостоятельная учебная работа обучающегося над курсовым проектом (работой) </w:t>
            </w:r>
          </w:p>
          <w:p w14:paraId="7507B6FC" w14:textId="77777777" w:rsidR="0063571C" w:rsidRDefault="0063571C" w:rsidP="0063571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диагностик по выявлению одаренности в области хореографической деятельности.</w:t>
            </w:r>
          </w:p>
          <w:p w14:paraId="4403D83C" w14:textId="77777777" w:rsidR="0063571C" w:rsidRDefault="0063571C" w:rsidP="0063571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диагностик по выявлению трудностей в обучении школьников.</w:t>
            </w:r>
          </w:p>
          <w:p w14:paraId="628B44D8" w14:textId="77777777" w:rsidR="0063571C" w:rsidRDefault="0063571C" w:rsidP="0063571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диагностик физических и танцевальных данных детей.</w:t>
            </w:r>
          </w:p>
          <w:p w14:paraId="13DD0483" w14:textId="77777777" w:rsidR="0063571C" w:rsidRDefault="0063571C" w:rsidP="0063571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учебного и индивидуального расписания занятий по классическому танцу.</w:t>
            </w:r>
          </w:p>
          <w:p w14:paraId="2102DA9A" w14:textId="77777777" w:rsidR="0063571C" w:rsidRDefault="0063571C" w:rsidP="0063571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тематического плана.</w:t>
            </w:r>
          </w:p>
          <w:p w14:paraId="05890497" w14:textId="77777777" w:rsidR="0063571C" w:rsidRDefault="0063571C" w:rsidP="0063571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плана- конспекта хореографического занятия.</w:t>
            </w:r>
          </w:p>
          <w:p w14:paraId="7481C2A2" w14:textId="77777777" w:rsidR="0063571C" w:rsidRDefault="0063571C" w:rsidP="0063571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плана занятия по хореографии с учётом возрастных и индивидуальных особенностей обучающихся.</w:t>
            </w:r>
          </w:p>
          <w:p w14:paraId="3114C061" w14:textId="77777777" w:rsidR="0063571C" w:rsidRDefault="0063571C" w:rsidP="0063571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целей и задач занятий по видам танца.</w:t>
            </w:r>
          </w:p>
          <w:p w14:paraId="04252913" w14:textId="77777777" w:rsidR="0063571C" w:rsidRDefault="0063571C" w:rsidP="0063571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Подбор содержания хореографического занятия по заданной теме.</w:t>
            </w:r>
          </w:p>
          <w:p w14:paraId="20A57D98" w14:textId="77777777" w:rsidR="0063571C" w:rsidRDefault="0063571C" w:rsidP="0063571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занятий по классическому танцу.</w:t>
            </w:r>
          </w:p>
          <w:p w14:paraId="07CFF2D5" w14:textId="77777777" w:rsidR="0063571C" w:rsidRDefault="0063571C" w:rsidP="0063571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анализа и самоанализа занятий по классическому танцу, обсуждение в диалоге с сокурсниками, руководителем педагогической практики, учителями.</w:t>
            </w:r>
          </w:p>
          <w:p w14:paraId="4FA39B36" w14:textId="77777777" w:rsidR="0063571C" w:rsidRDefault="0063571C" w:rsidP="0063571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предложений по совершенствованию и коррекции занятий по видам танца.</w:t>
            </w:r>
          </w:p>
          <w:p w14:paraId="52864B8B" w14:textId="77777777" w:rsidR="0063571C" w:rsidRDefault="0063571C" w:rsidP="0063571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Демонстрация техники исполнения тренировочных упражнений и танцевальных движений при проведении занятий.</w:t>
            </w:r>
          </w:p>
          <w:p w14:paraId="050D070A" w14:textId="77777777" w:rsidR="0063571C" w:rsidRDefault="0063571C" w:rsidP="0063571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Оценка учебного процесса и результата деятельности занимающихся на занятиях по классическому танцу</w:t>
            </w:r>
          </w:p>
        </w:tc>
      </w:tr>
      <w:tr w:rsidR="0063571C" w14:paraId="4273BFCC" w14:textId="77777777" w:rsidTr="006006FB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43E5" w14:textId="404F24B1" w:rsidR="0063571C" w:rsidRDefault="0063571C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 (72 ч.)</w:t>
            </w:r>
          </w:p>
          <w:p w14:paraId="19FA83D5" w14:textId="77777777" w:rsidR="0063571C" w:rsidRDefault="0063571C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3AA03B7A" w14:textId="77777777" w:rsidR="0063571C" w:rsidRDefault="0063571C" w:rsidP="0063571C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Наблюдение за занимающимися на хореографическом занятии с целью выявления проблем группового взаимодействия.</w:t>
            </w:r>
          </w:p>
          <w:p w14:paraId="30167A88" w14:textId="77777777" w:rsidR="0063571C" w:rsidRDefault="0063571C" w:rsidP="0063571C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Моделирование педагогических ситуаций по стимулированию познавательной активности детей к хореографической деятельности.</w:t>
            </w:r>
          </w:p>
          <w:p w14:paraId="69678A9F" w14:textId="77777777" w:rsidR="0063571C" w:rsidRDefault="0063571C" w:rsidP="0063571C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занятий по хореографии с анализом соблюдения требований к их проведению.</w:t>
            </w:r>
          </w:p>
          <w:p w14:paraId="443DE016" w14:textId="77777777" w:rsidR="0063571C" w:rsidRDefault="0063571C" w:rsidP="0063571C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журнала хореографического занятия.</w:t>
            </w:r>
          </w:p>
          <w:p w14:paraId="14CA7C2B" w14:textId="77777777" w:rsidR="0063571C" w:rsidRDefault="0063571C" w:rsidP="0063571C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тематического обзора литературных источников, Интернет- сайтов, необходимых для подготовки к занятиям.</w:t>
            </w:r>
          </w:p>
          <w:p w14:paraId="370A3EBC" w14:textId="77777777" w:rsidR="0063571C" w:rsidRDefault="0063571C" w:rsidP="0063571C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Посещение и анализ показательного хореографического занятия, определение цели и задач занятия.</w:t>
            </w:r>
          </w:p>
          <w:p w14:paraId="1F158638" w14:textId="77777777" w:rsidR="0063571C" w:rsidRDefault="0063571C" w:rsidP="0063571C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Разбор, выполнение и анализ техники выполнения конкретного двигательного действия, подбор упражнений для исправления ошибок.</w:t>
            </w:r>
          </w:p>
          <w:p w14:paraId="17CAD69B" w14:textId="77777777" w:rsidR="0063571C" w:rsidRDefault="0063571C" w:rsidP="0063571C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плана по композиции и постановке танца с учётом возрастных и индивидуальных особенностей обучающихся.</w:t>
            </w:r>
          </w:p>
          <w:p w14:paraId="5B97BDFE" w14:textId="77777777" w:rsidR="0063571C" w:rsidRDefault="0063571C" w:rsidP="0063571C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конспекта урока по композиции и постановке танца с учётом возрастных и индивидуальных особенностей обучающихся.</w:t>
            </w:r>
          </w:p>
          <w:p w14:paraId="67609043" w14:textId="77777777" w:rsidR="0063571C" w:rsidRDefault="0063571C" w:rsidP="0063571C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этюдов для развития танцевальных навыков детей по композиции и постановке танца.</w:t>
            </w:r>
          </w:p>
          <w:p w14:paraId="7E8B561E" w14:textId="77777777" w:rsidR="0063571C" w:rsidRDefault="0063571C" w:rsidP="0063571C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занятий по композиции и постановке танца на примере выявления методов контроля и оценки результатов деятельности занимающихся.</w:t>
            </w:r>
          </w:p>
        </w:tc>
      </w:tr>
      <w:tr w:rsidR="0063571C" w14:paraId="64F7E183" w14:textId="77777777" w:rsidTr="006006FB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DB89" w14:textId="4C20A722" w:rsidR="0063571C" w:rsidRDefault="0063571C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Производственная практика (288 ч.)</w:t>
            </w:r>
          </w:p>
          <w:p w14:paraId="0F9FFC3A" w14:textId="77777777" w:rsidR="0063571C" w:rsidRDefault="0063571C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079BEE74" w14:textId="77777777" w:rsidR="0063571C" w:rsidRDefault="0063571C" w:rsidP="0063571C">
            <w:pPr>
              <w:numPr>
                <w:ilvl w:val="0"/>
                <w:numId w:val="3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балетмейстера с концертмейстером.</w:t>
            </w:r>
          </w:p>
          <w:p w14:paraId="04178028" w14:textId="77777777" w:rsidR="0063571C" w:rsidRDefault="0063571C" w:rsidP="0063571C">
            <w:pPr>
              <w:numPr>
                <w:ilvl w:val="0"/>
                <w:numId w:val="3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Подбор музыкального материала для постановки этюдной работы на детскую тематику всех годов обучения. </w:t>
            </w:r>
          </w:p>
          <w:p w14:paraId="149C31DC" w14:textId="77777777" w:rsidR="0063571C" w:rsidRDefault="0063571C" w:rsidP="0063571C">
            <w:pPr>
              <w:numPr>
                <w:ilvl w:val="0"/>
                <w:numId w:val="3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Сочинение и исполнение танцевальных этюдов.</w:t>
            </w:r>
          </w:p>
          <w:p w14:paraId="473188A8" w14:textId="77777777" w:rsidR="0063571C" w:rsidRDefault="0063571C" w:rsidP="0063571C">
            <w:pPr>
              <w:numPr>
                <w:ilvl w:val="0"/>
                <w:numId w:val="3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Демонстрация методически грамотного определение структуры заданного танцевального движения и правила его исполнения.</w:t>
            </w:r>
          </w:p>
          <w:p w14:paraId="525476A9" w14:textId="77777777" w:rsidR="0063571C" w:rsidRDefault="0063571C" w:rsidP="0063571C">
            <w:pPr>
              <w:numPr>
                <w:ilvl w:val="0"/>
                <w:numId w:val="3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учебного и индивидуального расписания занятий по композиции и постановке танца.</w:t>
            </w:r>
          </w:p>
          <w:p w14:paraId="0D59253D" w14:textId="77777777" w:rsidR="0063571C" w:rsidRDefault="0063571C" w:rsidP="0063571C">
            <w:pPr>
              <w:numPr>
                <w:ilvl w:val="0"/>
                <w:numId w:val="3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тематического плана.</w:t>
            </w:r>
          </w:p>
          <w:p w14:paraId="2FF64198" w14:textId="77777777" w:rsidR="0063571C" w:rsidRDefault="0063571C" w:rsidP="0063571C">
            <w:pPr>
              <w:numPr>
                <w:ilvl w:val="0"/>
                <w:numId w:val="3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целей и задач занятий по композиции и постановке танца.</w:t>
            </w:r>
          </w:p>
          <w:p w14:paraId="153F330C" w14:textId="77777777" w:rsidR="0063571C" w:rsidRDefault="0063571C" w:rsidP="0063571C">
            <w:pPr>
              <w:numPr>
                <w:ilvl w:val="0"/>
                <w:numId w:val="3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Подбор содержания хореографического занятия по заданной теме.</w:t>
            </w:r>
          </w:p>
          <w:p w14:paraId="34960A22" w14:textId="77777777" w:rsidR="0063571C" w:rsidRDefault="0063571C" w:rsidP="0063571C">
            <w:pPr>
              <w:numPr>
                <w:ilvl w:val="0"/>
                <w:numId w:val="3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анализа и самоанализа занятий по композиции и постановке танца, обсуждение в диалоге с сокурсниками, руководителем педагогической практики, учителями.</w:t>
            </w:r>
          </w:p>
          <w:p w14:paraId="7B0F8BB8" w14:textId="77777777" w:rsidR="0063571C" w:rsidRDefault="0063571C" w:rsidP="0063571C">
            <w:pPr>
              <w:numPr>
                <w:ilvl w:val="0"/>
                <w:numId w:val="3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предложений по совершенствованию и коррекции занятий по композиции и постановке танца.</w:t>
            </w:r>
          </w:p>
          <w:p w14:paraId="1E701C17" w14:textId="77777777" w:rsidR="0063571C" w:rsidRDefault="0063571C" w:rsidP="0063571C">
            <w:pPr>
              <w:numPr>
                <w:ilvl w:val="0"/>
                <w:numId w:val="3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Демонстрация техники исполнения тренировочных упражнений и танцевальных комбинаций при проведении занятий.</w:t>
            </w:r>
          </w:p>
          <w:p w14:paraId="4DF256C7" w14:textId="77777777" w:rsidR="0063571C" w:rsidRDefault="0063571C" w:rsidP="0063571C">
            <w:pPr>
              <w:numPr>
                <w:ilvl w:val="0"/>
                <w:numId w:val="3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учебного процесса и результата деятельности занимающихся на занятиях по композиции и постановке танца</w:t>
            </w:r>
          </w:p>
        </w:tc>
      </w:tr>
      <w:tr w:rsidR="0063571C" w14:paraId="7412EA24" w14:textId="77777777" w:rsidTr="006006FB">
        <w:trPr>
          <w:trHeight w:val="301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35AE6" w14:textId="77777777" w:rsidR="0063571C" w:rsidRDefault="0063571C" w:rsidP="0063571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888 академических часов </w:t>
            </w:r>
          </w:p>
        </w:tc>
      </w:tr>
    </w:tbl>
    <w:p w14:paraId="14AD56F3" w14:textId="77777777" w:rsidR="00280993" w:rsidRDefault="00280993">
      <w:pPr>
        <w:pStyle w:val="114"/>
        <w:jc w:val="both"/>
        <w:rPr>
          <w:rFonts w:ascii="Times New Roman" w:hAnsi="Times New Roman"/>
        </w:rPr>
      </w:pPr>
    </w:p>
    <w:p w14:paraId="58ED6318" w14:textId="77777777" w:rsidR="00280993" w:rsidRDefault="00000000">
      <w:pPr>
        <w:pStyle w:val="114"/>
        <w:jc w:val="both"/>
        <w:rPr>
          <w:rFonts w:ascii="Times New Roman" w:hAnsi="Times New Roman"/>
          <w:i/>
        </w:rPr>
      </w:pPr>
      <w:bookmarkStart w:id="30" w:name="__RefHeading___8"/>
      <w:bookmarkStart w:id="31" w:name="__RefHeading___47"/>
      <w:bookmarkStart w:id="32" w:name="__RefHeading___86"/>
      <w:bookmarkStart w:id="33" w:name="__RefHeading___125"/>
      <w:bookmarkStart w:id="34" w:name="_Hlk156819611"/>
      <w:bookmarkEnd w:id="30"/>
      <w:bookmarkEnd w:id="31"/>
      <w:bookmarkEnd w:id="32"/>
      <w:bookmarkEnd w:id="33"/>
      <w:r>
        <w:rPr>
          <w:rFonts w:ascii="Times New Roman" w:hAnsi="Times New Roman"/>
        </w:rPr>
        <w:t xml:space="preserve">2.4. Курсовой работа (проект) </w:t>
      </w:r>
      <w:r>
        <w:rPr>
          <w:rFonts w:ascii="Times New Roman" w:hAnsi="Times New Roman"/>
          <w:i/>
        </w:rPr>
        <w:t>(для специальностей СПО, если предусмотрено)</w:t>
      </w:r>
    </w:p>
    <w:p w14:paraId="25FF801D" w14:textId="77777777" w:rsidR="00280993" w:rsidRDefault="00000000">
      <w:pPr>
        <w:spacing w:before="12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 курсового проекта (работы) по модулю ПМ.01 Преподавание по общеобразовательным программ, является обязательным и выполняется комплексный курсовой проект по тематике данного или иного профессионального модуля.</w:t>
      </w:r>
      <w:bookmarkEnd w:id="34"/>
    </w:p>
    <w:p w14:paraId="55E29DB1" w14:textId="77777777" w:rsidR="00280993" w:rsidRDefault="00000000">
      <w:pPr>
        <w:spacing w:before="1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выполнении курсового проекта (работы) студент имеет право выбора: выполнять курсовой проект по тематике данного или иного профессионального модуля.</w:t>
      </w:r>
    </w:p>
    <w:p w14:paraId="71C8823D" w14:textId="77777777" w:rsidR="00280993" w:rsidRDefault="00000000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курсовых проектов (работ): </w:t>
      </w:r>
    </w:p>
    <w:p w14:paraId="3439506D" w14:textId="77777777" w:rsidR="00280993" w:rsidRDefault="00000000">
      <w:pPr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Проведение тренинговых занятий по групповому взаимодействию.</w:t>
      </w:r>
    </w:p>
    <w:p w14:paraId="15CF3F97" w14:textId="77777777" w:rsidR="00280993" w:rsidRDefault="00000000">
      <w:pPr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Моделирование педагогических ситуаций по стимулированию познавательной активности детей к хореографической деятельности.</w:t>
      </w:r>
    </w:p>
    <w:p w14:paraId="4AC73D1A" w14:textId="77777777" w:rsidR="00280993" w:rsidRDefault="00000000">
      <w:pPr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Проведение фрагмента занятия по хореографии.</w:t>
      </w:r>
    </w:p>
    <w:p w14:paraId="587FDF97" w14:textId="77777777" w:rsidR="00280993" w:rsidRDefault="00000000">
      <w:pPr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Проведение фрагментов хореографических занятий с использованием технических средств обучения и информационно- коммуникационных технологий.</w:t>
      </w:r>
    </w:p>
    <w:p w14:paraId="3CB19932" w14:textId="77777777" w:rsidR="00280993" w:rsidRDefault="00000000">
      <w:pPr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Проведение фрагментов хореографических занятий с использованием индивидуальных занятий.</w:t>
      </w:r>
    </w:p>
    <w:p w14:paraId="044ED7E1" w14:textId="77777777" w:rsidR="00280993" w:rsidRDefault="00000000">
      <w:pPr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Разработка рабочего (тематического) плана.</w:t>
      </w:r>
    </w:p>
    <w:p w14:paraId="5FBC7581" w14:textId="77777777" w:rsidR="00280993" w:rsidRDefault="00000000">
      <w:pPr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Составление учебного и индивидуального расписания занятий по хореографии.</w:t>
      </w:r>
    </w:p>
    <w:p w14:paraId="5BF4BA7E" w14:textId="77777777" w:rsidR="00280993" w:rsidRDefault="00000000">
      <w:pPr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Разработка плана- конспекта хореографического занятия.</w:t>
      </w:r>
    </w:p>
    <w:p w14:paraId="56A34B70" w14:textId="77777777" w:rsidR="00280993" w:rsidRDefault="00000000">
      <w:pPr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Проведение праздника «Посвящение в танцоры».</w:t>
      </w:r>
    </w:p>
    <w:p w14:paraId="5191F575" w14:textId="77777777" w:rsidR="00280993" w:rsidRDefault="00000000">
      <w:pPr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Разработка плана хореографического занятия с учётом возрастных и индивидуальных особенностей обучающихся.</w:t>
      </w:r>
    </w:p>
    <w:p w14:paraId="67826750" w14:textId="77777777" w:rsidR="00280993" w:rsidRDefault="00000000">
      <w:pPr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Разработка конспекта хореографического занятия учётом возрастных и индивидуальных особенностей обучающихся.</w:t>
      </w:r>
    </w:p>
    <w:p w14:paraId="10C251CA" w14:textId="77777777" w:rsidR="00280993" w:rsidRDefault="00000000">
      <w:pPr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Проведение хореографического занятия с учётом созданных условий для самопознания и самосовершенствования.</w:t>
      </w:r>
    </w:p>
    <w:p w14:paraId="09C8712D" w14:textId="77777777" w:rsidR="00280993" w:rsidRDefault="00000000">
      <w:pPr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Составление комплекса упражнений для развития танцевальных навыков детей.</w:t>
      </w:r>
    </w:p>
    <w:p w14:paraId="69AA8710" w14:textId="77777777" w:rsidR="00280993" w:rsidRDefault="00000000">
      <w:pPr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Проведение хореографического занятия для разновозрастных групп детей.</w:t>
      </w:r>
    </w:p>
    <w:p w14:paraId="4E0C6819" w14:textId="77777777" w:rsidR="00280993" w:rsidRDefault="00000000">
      <w:pPr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Проведение фрагмента оздоровительного тренажа.</w:t>
      </w:r>
    </w:p>
    <w:p w14:paraId="4D026784" w14:textId="77777777" w:rsidR="00280993" w:rsidRDefault="00000000">
      <w:pPr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Проведение фрагмента хореографического занятия с учётом развития творческой личности ребёнка</w:t>
      </w:r>
    </w:p>
    <w:p w14:paraId="704A0406" w14:textId="77777777" w:rsidR="00280993" w:rsidRDefault="00280993">
      <w:pPr>
        <w:rPr>
          <w:rFonts w:ascii="Times New Roman" w:hAnsi="Times New Roman"/>
          <w:sz w:val="24"/>
        </w:rPr>
      </w:pPr>
    </w:p>
    <w:p w14:paraId="6289488C" w14:textId="77777777" w:rsidR="00280993" w:rsidRDefault="00280993">
      <w:pPr>
        <w:rPr>
          <w:rFonts w:ascii="Times New Roman" w:hAnsi="Times New Roman"/>
          <w:sz w:val="24"/>
        </w:rPr>
      </w:pPr>
    </w:p>
    <w:p w14:paraId="47B11221" w14:textId="77777777" w:rsidR="00280993" w:rsidRDefault="00000000">
      <w:pPr>
        <w:pStyle w:val="1ffffff4"/>
        <w:rPr>
          <w:rFonts w:ascii="Times New Roman" w:hAnsi="Times New Roman"/>
        </w:rPr>
      </w:pPr>
      <w:bookmarkStart w:id="35" w:name="__RefHeading___9"/>
      <w:bookmarkStart w:id="36" w:name="__RefHeading___48"/>
      <w:bookmarkStart w:id="37" w:name="__RefHeading___87"/>
      <w:bookmarkStart w:id="38" w:name="__RefHeading___126"/>
      <w:bookmarkEnd w:id="35"/>
      <w:bookmarkEnd w:id="36"/>
      <w:bookmarkEnd w:id="37"/>
      <w:bookmarkEnd w:id="38"/>
      <w:r>
        <w:rPr>
          <w:rFonts w:ascii="Times New Roman" w:hAnsi="Times New Roman"/>
        </w:rPr>
        <w:t>3. Условия реализации профессионального модуля</w:t>
      </w:r>
    </w:p>
    <w:p w14:paraId="6F114BB6" w14:textId="77777777" w:rsidR="00280993" w:rsidRDefault="00000000">
      <w:pPr>
        <w:pStyle w:val="114"/>
        <w:rPr>
          <w:rFonts w:ascii="Times New Roman" w:hAnsi="Times New Roman"/>
        </w:rPr>
      </w:pPr>
      <w:bookmarkStart w:id="39" w:name="__RefHeading___10"/>
      <w:bookmarkStart w:id="40" w:name="__RefHeading___49"/>
      <w:bookmarkStart w:id="41" w:name="__RefHeading___88"/>
      <w:bookmarkStart w:id="42" w:name="__RefHeading___127"/>
      <w:bookmarkEnd w:id="39"/>
      <w:bookmarkEnd w:id="40"/>
      <w:bookmarkEnd w:id="41"/>
      <w:bookmarkEnd w:id="42"/>
      <w:r>
        <w:rPr>
          <w:rFonts w:ascii="Times New Roman" w:hAnsi="Times New Roman"/>
        </w:rPr>
        <w:t>3.1. Материально-техническое обеспечение</w:t>
      </w:r>
    </w:p>
    <w:p w14:paraId="05926926" w14:textId="77777777" w:rsidR="00280993" w:rsidRDefault="00000000">
      <w:pPr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5CD89D29" w14:textId="77777777" w:rsidR="00280993" w:rsidRDefault="00280993">
      <w:pPr>
        <w:ind w:firstLine="709"/>
        <w:jc w:val="both"/>
        <w:rPr>
          <w:rFonts w:ascii="Times New Roman" w:hAnsi="Times New Roman"/>
          <w:sz w:val="24"/>
        </w:rPr>
      </w:pPr>
    </w:p>
    <w:p w14:paraId="7D121D3C" w14:textId="77777777" w:rsidR="00280993" w:rsidRDefault="00000000" w:rsidP="00007239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Общепрофессиональных дисциплин и МДК, оснащенный в соответствии с приложением 3 ПОП-П. </w:t>
      </w:r>
    </w:p>
    <w:p w14:paraId="3AF883DA" w14:textId="77777777" w:rsidR="00280993" w:rsidRDefault="00000000" w:rsidP="00007239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Информатики</w:t>
      </w:r>
      <w:r>
        <w:rPr>
          <w:rFonts w:ascii="Times New Roman" w:hAnsi="Times New Roman"/>
          <w:color w:val="0D0D0D"/>
          <w:sz w:val="24"/>
        </w:rPr>
        <w:t xml:space="preserve"> и информационно-коммуникационных технологий,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6AE7222D" w14:textId="77777777" w:rsidR="00280993" w:rsidRDefault="00000000" w:rsidP="00007239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«Педагогика</w:t>
      </w:r>
      <w:r>
        <w:rPr>
          <w:rFonts w:ascii="Times New Roman" w:hAnsi="Times New Roman"/>
          <w:color w:val="0D0D0D"/>
          <w:sz w:val="24"/>
        </w:rPr>
        <w:t xml:space="preserve"> дополнительного образования»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40170C56" w14:textId="77777777" w:rsidR="00280993" w:rsidRDefault="00280993" w:rsidP="00007239">
      <w:pPr>
        <w:spacing w:after="200" w:line="276" w:lineRule="auto"/>
        <w:jc w:val="both"/>
        <w:rPr>
          <w:rFonts w:ascii="Times New Roman" w:hAnsi="Times New Roman"/>
          <w:sz w:val="24"/>
        </w:rPr>
      </w:pPr>
    </w:p>
    <w:p w14:paraId="4F411FF9" w14:textId="77777777" w:rsidR="00280993" w:rsidRDefault="00280993" w:rsidP="00007239">
      <w:pPr>
        <w:spacing w:after="200" w:line="276" w:lineRule="auto"/>
        <w:jc w:val="both"/>
        <w:rPr>
          <w:rFonts w:ascii="Times New Roman" w:hAnsi="Times New Roman"/>
          <w:sz w:val="24"/>
        </w:rPr>
      </w:pPr>
    </w:p>
    <w:p w14:paraId="10748068" w14:textId="77777777" w:rsidR="00280993" w:rsidRDefault="00280993">
      <w:pPr>
        <w:spacing w:after="200" w:line="276" w:lineRule="auto"/>
        <w:rPr>
          <w:rFonts w:ascii="Times New Roman" w:hAnsi="Times New Roman"/>
          <w:b/>
          <w:sz w:val="24"/>
        </w:rPr>
      </w:pPr>
    </w:p>
    <w:p w14:paraId="606ECD4D" w14:textId="77777777" w:rsidR="00280993" w:rsidRDefault="00280993">
      <w:pPr>
        <w:spacing w:after="200" w:line="276" w:lineRule="auto"/>
        <w:rPr>
          <w:rFonts w:ascii="Times New Roman" w:hAnsi="Times New Roman"/>
          <w:b/>
          <w:sz w:val="24"/>
        </w:rPr>
      </w:pPr>
    </w:p>
    <w:p w14:paraId="15C6F3AB" w14:textId="77777777" w:rsidR="00280993" w:rsidRDefault="00000000">
      <w:pPr>
        <w:pStyle w:val="114"/>
        <w:rPr>
          <w:rFonts w:ascii="Times New Roman" w:hAnsi="Times New Roman"/>
        </w:rPr>
      </w:pPr>
      <w:bookmarkStart w:id="43" w:name="__RefHeading___11"/>
      <w:bookmarkStart w:id="44" w:name="__RefHeading___50"/>
      <w:bookmarkStart w:id="45" w:name="__RefHeading___89"/>
      <w:bookmarkStart w:id="46" w:name="__RefHeading___128"/>
      <w:bookmarkEnd w:id="43"/>
      <w:bookmarkEnd w:id="44"/>
      <w:bookmarkEnd w:id="45"/>
      <w:bookmarkEnd w:id="46"/>
      <w:r>
        <w:rPr>
          <w:rFonts w:ascii="Times New Roman" w:hAnsi="Times New Roman"/>
        </w:rPr>
        <w:t>3.2. Учебно-методическое обеспечение</w:t>
      </w:r>
    </w:p>
    <w:p w14:paraId="0C7EA1CB" w14:textId="77777777" w:rsidR="00280993" w:rsidRDefault="00000000">
      <w:pPr>
        <w:pStyle w:val="a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47" w:name="_Hlk152333986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47"/>
    </w:p>
    <w:p w14:paraId="7111A4D6" w14:textId="77777777" w:rsidR="00280993" w:rsidRDefault="00280993">
      <w:pPr>
        <w:pStyle w:val="a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CED9982" w14:textId="77777777" w:rsidR="00280993" w:rsidRDefault="00000000">
      <w:pPr>
        <w:pStyle w:val="a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226DC21" w14:textId="77777777" w:rsidR="00280993" w:rsidRDefault="0000000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1.Байбородова, Л. В. Дополнительное образование детей. Психолого-педагогическое </w:t>
      </w:r>
      <w:proofErr w:type="gramStart"/>
      <w:r>
        <w:rPr>
          <w:rFonts w:ascii="Times New Roman" w:hAnsi="Times New Roman"/>
          <w:sz w:val="24"/>
        </w:rPr>
        <w:t>сопровождение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Л. В. </w:t>
      </w:r>
      <w:proofErr w:type="spellStart"/>
      <w:r>
        <w:rPr>
          <w:rFonts w:ascii="Times New Roman" w:hAnsi="Times New Roman"/>
          <w:sz w:val="24"/>
        </w:rPr>
        <w:t>Байбородова</w:t>
      </w:r>
      <w:proofErr w:type="spellEnd"/>
      <w:r>
        <w:rPr>
          <w:rFonts w:ascii="Times New Roman" w:hAnsi="Times New Roman"/>
          <w:sz w:val="24"/>
        </w:rPr>
        <w:t xml:space="preserve"> [и др.] ; ответственный редактор Л. В. </w:t>
      </w:r>
      <w:proofErr w:type="spellStart"/>
      <w:r>
        <w:rPr>
          <w:rFonts w:ascii="Times New Roman" w:hAnsi="Times New Roman"/>
          <w:sz w:val="24"/>
        </w:rPr>
        <w:t>Байбородова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363 с. — (Профессиональное образование). — ISBN 978-5-534-07619-6.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https://urait.ru/bcode/538159</w:t>
      </w:r>
    </w:p>
    <w:p w14:paraId="37D7B7E7" w14:textId="77777777" w:rsidR="00280993" w:rsidRDefault="0000000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2.Байбородова, Л. В. Методика преподавания по программам дополнительного образования в избранной области </w:t>
      </w:r>
      <w:proofErr w:type="gramStart"/>
      <w:r>
        <w:rPr>
          <w:rFonts w:ascii="Times New Roman" w:hAnsi="Times New Roman"/>
          <w:sz w:val="24"/>
        </w:rPr>
        <w:t>деятельности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Л. В. </w:t>
      </w:r>
      <w:proofErr w:type="spellStart"/>
      <w:r>
        <w:rPr>
          <w:rFonts w:ascii="Times New Roman" w:hAnsi="Times New Roman"/>
          <w:sz w:val="24"/>
        </w:rPr>
        <w:t>Байбородова</w:t>
      </w:r>
      <w:proofErr w:type="spellEnd"/>
      <w:r>
        <w:rPr>
          <w:rFonts w:ascii="Times New Roman" w:hAnsi="Times New Roman"/>
          <w:sz w:val="24"/>
        </w:rPr>
        <w:t xml:space="preserve"> [и др.] ; под редакцией Л. В. </w:t>
      </w:r>
      <w:proofErr w:type="spellStart"/>
      <w:r>
        <w:rPr>
          <w:rFonts w:ascii="Times New Roman" w:hAnsi="Times New Roman"/>
          <w:sz w:val="24"/>
        </w:rPr>
        <w:t>Байбородовой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241 с. — (Профессиональное образование). — ISBN 978-5-534-06828-3.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https://urait.ru/bcode/540562</w:t>
      </w:r>
    </w:p>
    <w:p w14:paraId="69B6F18E" w14:textId="77777777" w:rsidR="00280993" w:rsidRDefault="00000000">
      <w:pPr>
        <w:pStyle w:val="afffd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3.Блинов, В. И. Профессиональная </w:t>
      </w:r>
      <w:proofErr w:type="gramStart"/>
      <w:r>
        <w:rPr>
          <w:rFonts w:ascii="Times New Roman" w:hAnsi="Times New Roman"/>
          <w:sz w:val="24"/>
        </w:rPr>
        <w:t>педагогика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В. И. Блинов [и др.].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691 с. — (Профессиональное образование). — ISBN 978-5-534-18318-4.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https://urait.ru/bcode/534787</w:t>
      </w:r>
    </w:p>
    <w:p w14:paraId="2A5DD038" w14:textId="77777777" w:rsidR="00280993" w:rsidRDefault="0000000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4.Золотарева, А. В. Методика преподавания по программам дополнительного образования </w:t>
      </w:r>
      <w:proofErr w:type="gramStart"/>
      <w:r>
        <w:rPr>
          <w:rFonts w:ascii="Times New Roman" w:hAnsi="Times New Roman"/>
          <w:sz w:val="24"/>
        </w:rPr>
        <w:t>детей :</w:t>
      </w:r>
      <w:proofErr w:type="gramEnd"/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 / А. В. Золотарева, Г. М. Криницкая, А. Л. Пикина.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315 с. — (Профессиональное образование). — ISBN 978-5-534-89561-2.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https://urait.ru/bcode/513267</w:t>
      </w:r>
    </w:p>
    <w:p w14:paraId="6C09C2F1" w14:textId="77777777" w:rsidR="00280993" w:rsidRDefault="00280993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4D888625" w14:textId="77777777" w:rsidR="00280993" w:rsidRDefault="00000000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098F172E" w14:textId="77777777" w:rsidR="00280993" w:rsidRDefault="00000000">
      <w:pPr>
        <w:spacing w:after="200"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.</w:t>
      </w:r>
    </w:p>
    <w:p w14:paraId="5178FC1A" w14:textId="77777777" w:rsidR="00280993" w:rsidRDefault="00000000">
      <w:pPr>
        <w:pStyle w:val="1ffffff4"/>
        <w:rPr>
          <w:rFonts w:ascii="Times New Roman" w:hAnsi="Times New Roman"/>
        </w:rPr>
      </w:pPr>
      <w:bookmarkStart w:id="48" w:name="__RefHeading___12"/>
      <w:bookmarkStart w:id="49" w:name="__RefHeading___51"/>
      <w:bookmarkStart w:id="50" w:name="__RefHeading___90"/>
      <w:bookmarkStart w:id="51" w:name="__RefHeading___129"/>
      <w:bookmarkEnd w:id="48"/>
      <w:bookmarkEnd w:id="49"/>
      <w:bookmarkEnd w:id="50"/>
      <w:bookmarkEnd w:id="51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6"/>
        <w:gridCol w:w="2559"/>
        <w:gridCol w:w="4072"/>
      </w:tblGrid>
      <w:tr w:rsidR="00280993" w14:paraId="60AF45CB" w14:textId="77777777">
        <w:trPr>
          <w:trHeight w:val="1098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5AB9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1268D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Критерии оценки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0C3AB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280993" w14:paraId="132E160C" w14:textId="77777777">
        <w:trPr>
          <w:trHeight w:val="1778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724F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Style w:val="affffffffffff3"/>
                <w:sz w:val="24"/>
              </w:rPr>
              <w:t>ПК 1.</w:t>
            </w:r>
            <w:proofErr w:type="gramStart"/>
            <w:r>
              <w:rPr>
                <w:rStyle w:val="affffffffffff3"/>
                <w:sz w:val="24"/>
              </w:rPr>
              <w:t>1.</w:t>
            </w:r>
            <w:r>
              <w:rPr>
                <w:rFonts w:ascii="Times New Roman" w:hAnsi="Times New Roman"/>
                <w:sz w:val="24"/>
              </w:rPr>
              <w:t>Демонстрировать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владение деятельностью, соответствующей избранной направленности/ профилю дополнительной общеобразовательной программы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F1A51" w14:textId="77777777" w:rsidR="00280993" w:rsidRDefault="00000000">
            <w:pPr>
              <w:rPr>
                <w:rStyle w:val="affffffffffff3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владение деятельностью, соответствующей избранной направленности/ профилю дополнительной общеобразовательной программы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5232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672B078D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8CD9FAF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Письменный отчет по результатам деятельности на учебной </w:t>
            </w:r>
          </w:p>
          <w:p w14:paraId="0373F942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производственной практике</w:t>
            </w:r>
          </w:p>
        </w:tc>
      </w:tr>
      <w:tr w:rsidR="00280993" w14:paraId="04E1863F" w14:textId="77777777">
        <w:trPr>
          <w:trHeight w:val="698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7F42" w14:textId="77777777" w:rsidR="00280993" w:rsidRDefault="00000000">
            <w:pPr>
              <w:rPr>
                <w:rStyle w:val="affffffffffff3"/>
                <w:sz w:val="24"/>
              </w:rPr>
            </w:pPr>
            <w:r>
              <w:rPr>
                <w:rStyle w:val="affffffffffff3"/>
                <w:sz w:val="24"/>
              </w:rPr>
              <w:t xml:space="preserve">ПК 1.2. </w:t>
            </w:r>
            <w:r>
              <w:rPr>
                <w:rFonts w:ascii="Times New Roman" w:hAnsi="Times New Roman"/>
                <w:sz w:val="24"/>
              </w:rPr>
              <w:t>Демонстрировать владение общепедагогическими основами преподавания по дополнительным общеобразовательным программам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E9F6" w14:textId="77777777" w:rsidR="00280993" w:rsidRDefault="00000000">
            <w:pPr>
              <w:rPr>
                <w:rStyle w:val="affffffffffff3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владение общепедагогическими основами преподавания по дополнительным общеобразовательным программам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33D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48DAD4A2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Взаимопроверка</w:t>
            </w:r>
          </w:p>
          <w:p w14:paraId="0E1C206C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68149358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865751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67495F7F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3A59625A" w14:textId="77777777">
        <w:trPr>
          <w:trHeight w:val="698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E312" w14:textId="77777777" w:rsidR="00280993" w:rsidRDefault="00000000">
            <w:pPr>
              <w:rPr>
                <w:rStyle w:val="affffffffffff3"/>
                <w:sz w:val="24"/>
              </w:rPr>
            </w:pPr>
            <w:r>
              <w:rPr>
                <w:rStyle w:val="affffffffffff3"/>
                <w:sz w:val="24"/>
              </w:rPr>
              <w:lastRenderedPageBreak/>
              <w:t xml:space="preserve">ПК 1.3. </w:t>
            </w:r>
            <w:r>
              <w:rPr>
                <w:rFonts w:ascii="Times New Roman" w:hAnsi="Times New Roman"/>
                <w:sz w:val="24"/>
              </w:rPr>
              <w:t>Определять цель и задачи преподавания по дополнительным общеобразовательным программам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0E9F" w14:textId="77777777" w:rsidR="00280993" w:rsidRDefault="00000000">
            <w:pPr>
              <w:rPr>
                <w:rStyle w:val="affffffffffff3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цель и задачи преподавания по дополнительным общеобразовательным программам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9E8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572DDCA2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опрос (тестовые задания, проверочная работа)</w:t>
            </w:r>
          </w:p>
          <w:p w14:paraId="157612E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Взаимопроверка</w:t>
            </w:r>
          </w:p>
          <w:p w14:paraId="6DC0493C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Самопроверка</w:t>
            </w:r>
          </w:p>
          <w:p w14:paraId="04C685C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4F06C3E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5195B5D4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776D621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57246AA2" w14:textId="77777777">
        <w:trPr>
          <w:trHeight w:val="698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E78C" w14:textId="77777777" w:rsidR="00280993" w:rsidRDefault="00000000">
            <w:pPr>
              <w:rPr>
                <w:rStyle w:val="affffffffffff3"/>
                <w:sz w:val="24"/>
              </w:rPr>
            </w:pPr>
            <w:r>
              <w:rPr>
                <w:rStyle w:val="affffffffffff3"/>
                <w:sz w:val="24"/>
              </w:rPr>
              <w:t xml:space="preserve">ПК 1.4. </w:t>
            </w:r>
            <w:r>
              <w:rPr>
                <w:rFonts w:ascii="Times New Roman" w:hAnsi="Times New Roman"/>
                <w:sz w:val="24"/>
              </w:rPr>
              <w:t>Определять и оценивать результаты педагогической и учебно-познавательной деятельности в процессе преподавания по дополнительным общеобразовательным программам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598F6" w14:textId="77777777" w:rsidR="00280993" w:rsidRDefault="00000000">
            <w:pPr>
              <w:rPr>
                <w:rStyle w:val="affffffffffff3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и оценивать результаты педагогической и учебно-познавательной деятельности в процессе преподавания по дополнительным общеобразовательным программам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EA8F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7DD85DF1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7098D94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32D3E324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05BDA30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67BF689E" w14:textId="77777777">
        <w:trPr>
          <w:trHeight w:val="698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A4F1" w14:textId="77777777" w:rsidR="00280993" w:rsidRDefault="00000000">
            <w:pPr>
              <w:rPr>
                <w:rStyle w:val="affffffffffff3"/>
                <w:sz w:val="24"/>
              </w:rPr>
            </w:pPr>
            <w:r>
              <w:rPr>
                <w:rStyle w:val="affffffffffff3"/>
                <w:sz w:val="24"/>
              </w:rPr>
              <w:t xml:space="preserve">ПК 1.5. </w:t>
            </w:r>
            <w:r>
              <w:rPr>
                <w:rFonts w:ascii="Times New Roman" w:hAnsi="Times New Roman"/>
                <w:sz w:val="24"/>
              </w:rPr>
              <w:t>Контролировать и корректировать процесс обучения по дополнительной общеобразовательной программе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36E17" w14:textId="77777777" w:rsidR="00280993" w:rsidRDefault="00000000">
            <w:pPr>
              <w:rPr>
                <w:rStyle w:val="affffffffffff3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контролировать и корректировать процесс обучения по дополнительной общеобразовательной программе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5F91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0BA6172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7DD2954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12B56610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5419402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008CE930" w14:textId="77777777">
        <w:trPr>
          <w:trHeight w:val="698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5BAD" w14:textId="77777777" w:rsidR="00280993" w:rsidRDefault="00000000">
            <w:pPr>
              <w:rPr>
                <w:rStyle w:val="affffffffffff3"/>
                <w:sz w:val="24"/>
              </w:rPr>
            </w:pPr>
            <w:r>
              <w:rPr>
                <w:rStyle w:val="affffffffffff3"/>
                <w:sz w:val="24"/>
              </w:rPr>
              <w:t xml:space="preserve">ПК 1.6. </w:t>
            </w:r>
            <w:r>
              <w:rPr>
                <w:rFonts w:ascii="Times New Roman" w:hAnsi="Times New Roman"/>
                <w:sz w:val="24"/>
              </w:rPr>
              <w:t>Анализировать и интерпретировать результаты контроля и оценки деятельности обучающихся по дополнительным общеобразовательным программам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2D35D" w14:textId="77777777" w:rsidR="00280993" w:rsidRDefault="00000000">
            <w:pPr>
              <w:rPr>
                <w:rStyle w:val="affffffffffff3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Анализирует и интерпретирует результаты контроля и оценки деятельности обучающихся по дополнительным общеобразовательным программам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769D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146A7174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опрос (тестовые задания, проверочная работа)</w:t>
            </w:r>
          </w:p>
          <w:p w14:paraId="528F31E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Взаимопроверка</w:t>
            </w:r>
          </w:p>
          <w:p w14:paraId="5A7A3EB0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Самопроверка</w:t>
            </w:r>
          </w:p>
          <w:p w14:paraId="1EC3C2A0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570E420D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выполнения практических работ на демонстрационном экзамене</w:t>
            </w:r>
          </w:p>
          <w:p w14:paraId="5908C2F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402C5A31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691768DD" w14:textId="77777777">
        <w:trPr>
          <w:trHeight w:val="698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92AE" w14:textId="77777777" w:rsidR="00280993" w:rsidRDefault="00000000">
            <w:pPr>
              <w:rPr>
                <w:rStyle w:val="affffffffffff3"/>
                <w:sz w:val="24"/>
              </w:rPr>
            </w:pPr>
            <w:r>
              <w:rPr>
                <w:rStyle w:val="affffffffffff3"/>
                <w:sz w:val="24"/>
              </w:rPr>
              <w:lastRenderedPageBreak/>
              <w:t xml:space="preserve">ПК 1.7. </w:t>
            </w:r>
            <w:r>
              <w:rPr>
                <w:rFonts w:ascii="Times New Roman" w:hAnsi="Times New Roman"/>
                <w:sz w:val="24"/>
              </w:rPr>
              <w:t>Планировать и проводить занятия и другие формы обучения по дополнительным общеобразовательным программам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9F88D" w14:textId="77777777" w:rsidR="00280993" w:rsidRDefault="00000000">
            <w:pPr>
              <w:rPr>
                <w:rStyle w:val="affffffffffff3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навыки планирования и проведения занятий и других форм обучения по дополнительным общеобразовательным программам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084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55A7311B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Взаимопроверка</w:t>
            </w:r>
          </w:p>
          <w:p w14:paraId="0A13C42F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Самопроверка</w:t>
            </w:r>
          </w:p>
          <w:p w14:paraId="3359FDB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1E6729A1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6B4B84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0E0ECE92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22DA4773" w14:textId="77777777">
        <w:trPr>
          <w:trHeight w:val="273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DE78" w14:textId="77777777" w:rsidR="00280993" w:rsidRDefault="00000000">
            <w:pPr>
              <w:rPr>
                <w:rStyle w:val="affffffffffff3"/>
                <w:sz w:val="24"/>
              </w:rPr>
            </w:pPr>
            <w:r>
              <w:rPr>
                <w:rStyle w:val="affffffffffff3"/>
                <w:sz w:val="24"/>
              </w:rPr>
              <w:t xml:space="preserve">ПК.1.8. </w:t>
            </w:r>
            <w:r>
              <w:rPr>
                <w:rFonts w:ascii="Times New Roman" w:hAnsi="Times New Roman"/>
                <w:sz w:val="24"/>
              </w:rPr>
              <w:t>Анализировать занятия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988EC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навыки анализа занятий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68BB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38FADE5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опрос (тестовые задания, проверочная работа)</w:t>
            </w:r>
          </w:p>
          <w:p w14:paraId="0B30C14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Взаимопроверка</w:t>
            </w:r>
          </w:p>
          <w:p w14:paraId="68732BBC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Самопроверка</w:t>
            </w:r>
          </w:p>
          <w:p w14:paraId="2561C9ED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338C61E4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2B9424AC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6D4FA0D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04D51730" w14:textId="77777777"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DD9F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E43E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способов решения задач профессиональной деятельности контексту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034E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3AB9869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A6C9AED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33807B0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62FC51A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0AE6487C" w14:textId="77777777"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43A8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B7F3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обоснованность выбора информации для эффективного выполнения профессиональных задач, профессионального и личностного развития;</w:t>
            </w:r>
          </w:p>
          <w:p w14:paraId="35EC2C22" w14:textId="77777777" w:rsidR="00280993" w:rsidRDefault="00000000">
            <w:pPr>
              <w:pStyle w:val="1fffffa"/>
              <w:tabs>
                <w:tab w:val="left" w:pos="252"/>
              </w:tabs>
              <w:spacing w:line="276" w:lineRule="auto"/>
            </w:pPr>
            <w:r>
              <w:t>соответствие способов поиска, анализа и интерпретации информации, необходимой для выполнения задач профессиональной деятельности, установленным требованиям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F54F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2280B330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3E6709F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11F5EDD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22B167C2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74E34A65" w14:textId="77777777"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69B4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03Планировать </w:t>
            </w:r>
            <w:r>
              <w:rPr>
                <w:rFonts w:ascii="Times New Roman" w:hAnsi="Times New Roman"/>
                <w:sz w:val="24"/>
              </w:rPr>
              <w:br/>
              <w:t xml:space="preserve">и реализовывать собственное профессиональное </w:t>
            </w:r>
            <w:r>
              <w:rPr>
                <w:rFonts w:ascii="Times New Roman" w:hAnsi="Times New Roman"/>
                <w:sz w:val="24"/>
              </w:rPr>
              <w:br/>
              <w:t xml:space="preserve">и личностное развитие, предпринимательскую деятельность </w:t>
            </w:r>
            <w:r>
              <w:rPr>
                <w:rFonts w:ascii="Times New Roman" w:hAnsi="Times New Roman"/>
                <w:sz w:val="24"/>
              </w:rPr>
              <w:br/>
              <w:t>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F021E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обоснованность траектории профессионального и личностного саморазвития, использование знаний по правовой и финансовой грамотности в различных жизненных ситуациях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300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3DBC9BC4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07B0878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1A4BC09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6727974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2079F4ED" w14:textId="77777777"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E918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04Эффективно взаимодействовать </w:t>
            </w:r>
            <w:r>
              <w:rPr>
                <w:rFonts w:ascii="Times New Roman" w:hAnsi="Times New Roman"/>
                <w:sz w:val="24"/>
              </w:rPr>
              <w:br/>
              <w:t>и работать в коллективе и команде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26D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стиля взаимодействия в коллективе и команде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003C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307900D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2D2252D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18D09298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1494833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6A491C5C" w14:textId="77777777"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E0D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05Осуществлять устную и письменную коммуникацию на государственном языке Российской Федерации с учетом особенностей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социального </w:t>
            </w:r>
            <w:r>
              <w:rPr>
                <w:rFonts w:ascii="Times New Roman" w:hAnsi="Times New Roman"/>
                <w:sz w:val="24"/>
              </w:rPr>
              <w:br/>
              <w:t>и культурного контекста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9F0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соответствие способов устной и письменной коммуникации на государственном языке социальному и </w:t>
            </w:r>
            <w:r>
              <w:rPr>
                <w:rFonts w:ascii="Times New Roman" w:hAnsi="Times New Roman"/>
                <w:sz w:val="24"/>
              </w:rPr>
              <w:lastRenderedPageBreak/>
              <w:t>культурному контексту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6EA4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Наблюдение за деятельностью студентов на занятиях, учебной и производственной практики</w:t>
            </w:r>
          </w:p>
          <w:p w14:paraId="374C62AB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087212D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Устный/письменный отчет по результатам практических работ</w:t>
            </w:r>
          </w:p>
          <w:p w14:paraId="1B4977FB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6C8CA2A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2122A0FD" w14:textId="77777777"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1F614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06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  <w:p w14:paraId="3EDA0C05" w14:textId="77777777" w:rsidR="00280993" w:rsidRDefault="0028099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C02D8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отражение в </w:t>
            </w:r>
            <w:proofErr w:type="spellStart"/>
            <w:r>
              <w:rPr>
                <w:rFonts w:ascii="Times New Roman" w:hAnsi="Times New Roman"/>
                <w:sz w:val="24"/>
              </w:rPr>
              <w:t>описаниизначимости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своей специальности гражданско-патриотической позиции и традиционных общечеловеческих ценностей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5E8F1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Наблюдение за деятельностью студентов на занятиях, учебной </w:t>
            </w:r>
            <w:proofErr w:type="spellStart"/>
            <w:r>
              <w:rPr>
                <w:rFonts w:ascii="Times New Roman" w:hAnsi="Times New Roman"/>
                <w:sz w:val="24"/>
              </w:rPr>
              <w:t>ипроизводственной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практики</w:t>
            </w:r>
          </w:p>
          <w:p w14:paraId="5256428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52436B91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7F8285CB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4D53C112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1CC2E616" w14:textId="77777777"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6CE6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D34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норм экологической безопасности;</w:t>
            </w:r>
          </w:p>
          <w:p w14:paraId="45BE3BC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обоснованность направлений ресурсосбережения в рамках профессиональной деятельности;</w:t>
            </w:r>
          </w:p>
          <w:p w14:paraId="2E086490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эффективность действий в чрезвычайных ситуациях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BA4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0425516C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26B159F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7CD59911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295E2BCB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358FB784" w14:textId="77777777"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9D9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70A7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средств физической культуры на сохранение и укрепление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26A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77BCFA68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27DF5FE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3F6E8E4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0F54716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69E7E9CC" w14:textId="77777777"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0BC8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09Пользоваться профессиональной документацией на государственном и иностранном языках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E6C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понимание содержания профессиональной документации на государственном и иностранных языках;</w:t>
            </w:r>
          </w:p>
          <w:p w14:paraId="46B22214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обоснованность использования профессиональной документации на государственном и иностранных языках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245B0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2FC8446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30F530F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4964056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1D308841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</w:tbl>
    <w:p w14:paraId="01011C31" w14:textId="77777777" w:rsidR="00280993" w:rsidRDefault="00280993">
      <w:pPr>
        <w:jc w:val="right"/>
        <w:rPr>
          <w:rFonts w:ascii="Times New Roman" w:hAnsi="Times New Roman"/>
          <w:b/>
          <w:sz w:val="8"/>
        </w:rPr>
      </w:pPr>
    </w:p>
    <w:p w14:paraId="22A3388D" w14:textId="77777777" w:rsidR="00280993" w:rsidRDefault="00280993">
      <w:pPr>
        <w:jc w:val="right"/>
        <w:rPr>
          <w:rFonts w:ascii="Times New Roman" w:hAnsi="Times New Roman"/>
          <w:b/>
          <w:i/>
          <w:sz w:val="24"/>
        </w:rPr>
      </w:pPr>
    </w:p>
    <w:p w14:paraId="6ABD4E44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7B707242" w14:textId="77777777" w:rsidR="00280993" w:rsidRDefault="00280993">
      <w:pPr>
        <w:pStyle w:val="1ffffff4"/>
        <w:rPr>
          <w:rFonts w:ascii="Times New Roman" w:hAnsi="Times New Roman"/>
          <w:b w:val="0"/>
        </w:rPr>
      </w:pPr>
    </w:p>
    <w:p w14:paraId="23DC578C" w14:textId="77777777" w:rsidR="00280993" w:rsidRDefault="0000000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1.2</w:t>
      </w:r>
    </w:p>
    <w:p w14:paraId="57175C37" w14:textId="77777777" w:rsidR="00280993" w:rsidRDefault="00000000">
      <w:pPr>
        <w:spacing w:line="36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</w:p>
    <w:p w14:paraId="36399953" w14:textId="77777777" w:rsidR="00280993" w:rsidRDefault="00000000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44.02.03 Педагогика дополнительного образования</w:t>
      </w:r>
    </w:p>
    <w:p w14:paraId="5ABBDBD8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3EDCD60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ECC8E6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E3DE20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CD1870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2F5DF8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34F8C4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3852D8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CEE191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B03AE4" w14:textId="77777777" w:rsidR="00280993" w:rsidRDefault="00280993">
      <w:pPr>
        <w:spacing w:before="120"/>
        <w:jc w:val="right"/>
        <w:rPr>
          <w:rFonts w:ascii="Times New Roman" w:hAnsi="Times New Roman"/>
          <w:b/>
          <w:color w:val="0070C0"/>
          <w:sz w:val="24"/>
        </w:rPr>
      </w:pPr>
    </w:p>
    <w:p w14:paraId="3DCFEDAF" w14:textId="77777777" w:rsidR="00280993" w:rsidRDefault="00000000">
      <w:pPr>
        <w:spacing w:before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6CDE1689" w14:textId="77777777" w:rsidR="00280993" w:rsidRDefault="00280993">
      <w:pPr>
        <w:spacing w:before="120" w:line="360" w:lineRule="auto"/>
        <w:jc w:val="center"/>
        <w:rPr>
          <w:rFonts w:ascii="Times New Roman" w:hAnsi="Times New Roman"/>
          <w:b/>
          <w:sz w:val="24"/>
        </w:rPr>
      </w:pPr>
    </w:p>
    <w:p w14:paraId="1F136CF3" w14:textId="77777777" w:rsidR="00280993" w:rsidRDefault="00000000">
      <w:pPr>
        <w:spacing w:before="120"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«ПМ.02 ОРГАНИЗАЦИОННО-МЕТОДИЧЕСКОЕ ОБЕСПЕЧЕНИЕ РЕАЛИЗАЦИИ ДОПОЛНИТЕЛЬНЫХ ОБЩЕОБРАЗОВАТЕЛЬНЫХ ПРОГРАММ»</w:t>
      </w:r>
    </w:p>
    <w:p w14:paraId="47475E66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7FD4AC5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B2A27A1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B3F30F1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245654B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B4BBC9F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38FF974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5619AE0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C7F6501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E52CB34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94A5CD7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4D85A82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B14DBC1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A3F7399" w14:textId="77777777" w:rsidR="00280993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F42916C" w14:textId="77777777" w:rsidR="00280993" w:rsidRDefault="00000000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br w:type="page"/>
      </w:r>
    </w:p>
    <w:p w14:paraId="57D191BB" w14:textId="77777777" w:rsidR="00280993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1DD0A74D" w14:textId="77777777" w:rsidR="00280993" w:rsidRDefault="00280993"/>
    <w:p w14:paraId="68AEEBD1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40" w:history="1">
        <w:r>
          <w:t>1. Общая характеристика ПРИМЕРНОЙРАБОЧЕЙ ПРОГРАММЫПРОФЕССИОНАЛЬНОГО МОДУЛЯ</w:t>
        </w:r>
        <w:r>
          <w:tab/>
        </w:r>
        <w:r>
          <w:fldChar w:fldCharType="begin"/>
        </w:r>
        <w:r>
          <w:instrText>PAGEREF __RefHeading___40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1999AFA2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41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__RefHeading___41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37F3933F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42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__RefHeading___42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1664B6F9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43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__RefHeading___43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30CC3531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44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__RefHeading___44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25215E43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45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__RefHeading___45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0C29F26E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46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__RefHeading___46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40462161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47" w:history="1">
        <w:r>
          <w:t>2.4. Курсовой работа (проект) (для специальностей СПО, если предусмотрено)</w:t>
        </w:r>
        <w:r>
          <w:tab/>
        </w:r>
        <w:r>
          <w:fldChar w:fldCharType="begin"/>
        </w:r>
        <w:r>
          <w:instrText>PAGEREF __RefHeading___47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5D7B61A6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48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__RefHeading___48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615E0E38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4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__RefHeading___49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70547047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5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__RefHeading___50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7264503F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51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__RefHeading___51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0D6775DA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52" w:history="1">
        <w:r>
          <w:t>1. Общая характеристика ПРИМЕРНОЙРАБОЧЕЙ ПРОГРАММЫПРОФЕССИОНАЛЬНОГО МОДУЛЯ</w:t>
        </w:r>
        <w:r>
          <w:tab/>
        </w:r>
        <w:r>
          <w:fldChar w:fldCharType="begin"/>
        </w:r>
        <w:r>
          <w:instrText>PAGEREF __RefHeading___52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5520F480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53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__RefHeading___53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6C50B734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54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__RefHeading___54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6F912486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55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__RefHeading___55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2E331268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56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__RefHeading___56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7855DEA5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57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__RefHeading___57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114B48FE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58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__RefHeading___58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103C053A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59" w:history="1">
        <w:r>
          <w:t>2.4. Курсовой работа (проект) (для специальностей СПО, если предусмотрено)</w:t>
        </w:r>
        <w:r>
          <w:tab/>
        </w:r>
        <w:r>
          <w:fldChar w:fldCharType="begin"/>
        </w:r>
        <w:r>
          <w:instrText>PAGEREF __RefHeading___59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69A14A73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60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__RefHeading___60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6BB20972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6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__RefHeading___61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28215B4B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6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__RefHeading___62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22B80FE9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63" w:history="1">
        <w:r>
          <w:t>1. Общая характеристика ПРИМЕРНОЙРАБОЧЕЙ ПРОГРАММЫПРОФЕССИОНАЛЬНОГО МОДУЛЯ</w:t>
        </w:r>
        <w:r>
          <w:tab/>
        </w:r>
        <w:r>
          <w:fldChar w:fldCharType="begin"/>
        </w:r>
        <w:r>
          <w:instrText>PAGEREF __RefHeading___63 \h</w:instrText>
        </w:r>
        <w:r>
          <w:fldChar w:fldCharType="separate"/>
        </w:r>
        <w:r>
          <w:t>54</w:t>
        </w:r>
        <w:r>
          <w:fldChar w:fldCharType="end"/>
        </w:r>
      </w:hyperlink>
    </w:p>
    <w:p w14:paraId="0A4711F3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64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__RefHeading___64 \h</w:instrText>
        </w:r>
        <w:r>
          <w:fldChar w:fldCharType="separate"/>
        </w:r>
        <w:r>
          <w:t>54</w:t>
        </w:r>
        <w:r>
          <w:fldChar w:fldCharType="end"/>
        </w:r>
      </w:hyperlink>
    </w:p>
    <w:p w14:paraId="63884282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65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__RefHeading___65 \h</w:instrText>
        </w:r>
        <w:r>
          <w:fldChar w:fldCharType="separate"/>
        </w:r>
        <w:r>
          <w:t>54</w:t>
        </w:r>
        <w:r>
          <w:fldChar w:fldCharType="end"/>
        </w:r>
      </w:hyperlink>
    </w:p>
    <w:p w14:paraId="7D6C6E02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66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__RefHeading___66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43C53B70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67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__RefHeading___67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00860325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68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__RefHeading___68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3033528C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69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__RefHeading___69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3BF28FDD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70" w:history="1">
        <w:r>
          <w:t>2.4. Курсовой работа (проект) (для специальностей СПО, не предусмотрено)</w:t>
        </w:r>
        <w:r>
          <w:tab/>
        </w:r>
        <w:r>
          <w:fldChar w:fldCharType="begin"/>
        </w:r>
        <w:r>
          <w:instrText>PAGEREF __RefHeading___70 \h</w:instrText>
        </w:r>
        <w:r>
          <w:fldChar w:fldCharType="separate"/>
        </w:r>
        <w:r>
          <w:t>68</w:t>
        </w:r>
        <w:r>
          <w:fldChar w:fldCharType="end"/>
        </w:r>
      </w:hyperlink>
    </w:p>
    <w:p w14:paraId="6385EFCE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71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__RefHeading___71 \h</w:instrText>
        </w:r>
        <w:r>
          <w:fldChar w:fldCharType="separate"/>
        </w:r>
        <w:r>
          <w:t>68</w:t>
        </w:r>
        <w:r>
          <w:fldChar w:fldCharType="end"/>
        </w:r>
      </w:hyperlink>
    </w:p>
    <w:p w14:paraId="244DA42E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72" w:history="1">
        <w:r>
          <w:t>1. Общая характеристика ПРИМЕРНОЙРАБОЧЕЙ ПРОГРАММЫПРОФЕССИОНАЛЬНОГО МОДУЛЯ</w:t>
        </w:r>
        <w:r>
          <w:tab/>
        </w:r>
        <w:r>
          <w:fldChar w:fldCharType="begin"/>
        </w:r>
        <w:r>
          <w:instrText>PAGEREF __RefHeading___72 \h</w:instrText>
        </w:r>
        <w:r>
          <w:fldChar w:fldCharType="separate"/>
        </w:r>
        <w:r>
          <w:t>79</w:t>
        </w:r>
        <w:r>
          <w:fldChar w:fldCharType="end"/>
        </w:r>
      </w:hyperlink>
    </w:p>
    <w:p w14:paraId="51A0333B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73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__RefHeading___73 \h</w:instrText>
        </w:r>
        <w:r>
          <w:fldChar w:fldCharType="separate"/>
        </w:r>
        <w:r>
          <w:t>79</w:t>
        </w:r>
        <w:r>
          <w:fldChar w:fldCharType="end"/>
        </w:r>
      </w:hyperlink>
    </w:p>
    <w:p w14:paraId="09DA32F5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74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__RefHeading___74 \h</w:instrText>
        </w:r>
        <w:r>
          <w:fldChar w:fldCharType="separate"/>
        </w:r>
        <w:r>
          <w:t>79</w:t>
        </w:r>
        <w:r>
          <w:fldChar w:fldCharType="end"/>
        </w:r>
      </w:hyperlink>
    </w:p>
    <w:p w14:paraId="12E19049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75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__RefHeading___75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72690B98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76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__RefHeading___76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42EEC692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77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__RefHeading___77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5D44AEB9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78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__RefHeading___78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2EEFC753" w14:textId="77777777" w:rsidR="00280993" w:rsidRDefault="00000000">
      <w:r>
        <w:fldChar w:fldCharType="end"/>
      </w:r>
    </w:p>
    <w:p w14:paraId="3FBE8602" w14:textId="77777777" w:rsidR="00280993" w:rsidRDefault="00280993">
      <w:pPr>
        <w:pStyle w:val="10"/>
      </w:pPr>
    </w:p>
    <w:p w14:paraId="0B27BFD0" w14:textId="77777777" w:rsidR="00280993" w:rsidRDefault="00280993">
      <w:pPr>
        <w:sectPr w:rsidR="00280993">
          <w:headerReference w:type="even" r:id="rId10"/>
          <w:headerReference w:type="default" r:id="rId11"/>
          <w:pgSz w:w="11906" w:h="16838"/>
          <w:pgMar w:top="1134" w:right="567" w:bottom="1134" w:left="1701" w:header="709" w:footer="709" w:gutter="0"/>
          <w:cols w:space="720"/>
        </w:sectPr>
      </w:pPr>
    </w:p>
    <w:p w14:paraId="0EF6542D" w14:textId="77777777" w:rsidR="00280993" w:rsidRDefault="00000000">
      <w:pPr>
        <w:pStyle w:val="1ffffff4"/>
      </w:pPr>
      <w:bookmarkStart w:id="52" w:name="__RefHeading___13"/>
      <w:bookmarkStart w:id="53" w:name="__RefHeading___52"/>
      <w:bookmarkStart w:id="54" w:name="__RefHeading___91"/>
      <w:bookmarkStart w:id="55" w:name="__RefHeading___130"/>
      <w:bookmarkEnd w:id="52"/>
      <w:bookmarkEnd w:id="53"/>
      <w:bookmarkEnd w:id="54"/>
      <w:bookmarkEnd w:id="55"/>
      <w:r>
        <w:lastRenderedPageBreak/>
        <w:t>1. Общая характеристика ПРИМЕРНОЙРАБОЧЕЙ ПРОГРАММЫПРОФЕССИОНАЛЬНОГО МОДУЛЯ</w:t>
      </w:r>
    </w:p>
    <w:p w14:paraId="1B07EC03" w14:textId="6620C25E" w:rsidR="00280993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«ПМ.0</w:t>
      </w:r>
      <w:r w:rsidR="00505291">
        <w:rPr>
          <w:rFonts w:ascii="Times New Roman" w:hAnsi="Times New Roman"/>
          <w:b/>
          <w:sz w:val="24"/>
        </w:rPr>
        <w:t>2</w:t>
      </w:r>
      <w:r>
        <w:rPr>
          <w:rFonts w:ascii="Times New Roman" w:hAnsi="Times New Roman"/>
          <w:b/>
          <w:sz w:val="24"/>
        </w:rPr>
        <w:t xml:space="preserve"> </w:t>
      </w:r>
      <w:r w:rsidR="00591E1A">
        <w:rPr>
          <w:rFonts w:ascii="Times New Roman" w:hAnsi="Times New Roman"/>
          <w:b/>
          <w:sz w:val="24"/>
        </w:rPr>
        <w:t>ОРГАНИЗАЦИОННО-МЕТОДИЧЕСКОЕ ОБЕСПЕЧЕНИЕ РЕАЛИЗАЦИИ ДОПОЛНИТЕЛЬНЫХ ОБЩЕОБРАЗОВАТЕЛЬНЫХ ПРОГРАММ</w:t>
      </w:r>
      <w:r>
        <w:rPr>
          <w:rFonts w:ascii="Times New Roman" w:hAnsi="Times New Roman"/>
          <w:b/>
          <w:sz w:val="24"/>
        </w:rPr>
        <w:t xml:space="preserve">» </w:t>
      </w:r>
    </w:p>
    <w:p w14:paraId="19F5E245" w14:textId="77777777" w:rsidR="00280993" w:rsidRDefault="00280993">
      <w:pPr>
        <w:pStyle w:val="1ffffff4"/>
        <w:rPr>
          <w:rFonts w:asciiTheme="minorHAnsi" w:hAnsiTheme="minorHAnsi"/>
        </w:rPr>
      </w:pPr>
    </w:p>
    <w:p w14:paraId="08F626DE" w14:textId="77777777" w:rsidR="00280993" w:rsidRDefault="00000000">
      <w:pPr>
        <w:pStyle w:val="114"/>
        <w:rPr>
          <w:rFonts w:ascii="Times New Roman" w:hAnsi="Times New Roman"/>
        </w:rPr>
      </w:pPr>
      <w:bookmarkStart w:id="56" w:name="__RefHeading___14"/>
      <w:bookmarkStart w:id="57" w:name="__RefHeading___53"/>
      <w:bookmarkStart w:id="58" w:name="__RefHeading___92"/>
      <w:bookmarkStart w:id="59" w:name="__RefHeading___131"/>
      <w:bookmarkEnd w:id="56"/>
      <w:bookmarkEnd w:id="57"/>
      <w:bookmarkEnd w:id="58"/>
      <w:bookmarkEnd w:id="59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663DD628" w14:textId="040215AA" w:rsidR="00280993" w:rsidRPr="00591E1A" w:rsidRDefault="00000000">
      <w:pPr>
        <w:spacing w:line="276" w:lineRule="auto"/>
        <w:ind w:firstLine="709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</w:t>
      </w:r>
      <w:r w:rsidR="00591E1A" w:rsidRPr="00591E1A">
        <w:rPr>
          <w:rFonts w:ascii="Times New Roman" w:hAnsi="Times New Roman"/>
          <w:sz w:val="24"/>
        </w:rPr>
        <w:t>организационно-методическое обеспечение реализации дополнительных общеобразовательных программ</w:t>
      </w:r>
      <w:r w:rsidRPr="00591E1A">
        <w:rPr>
          <w:rFonts w:ascii="Times New Roman" w:hAnsi="Times New Roman"/>
          <w:bCs/>
          <w:sz w:val="24"/>
        </w:rPr>
        <w:t>».</w:t>
      </w:r>
    </w:p>
    <w:p w14:paraId="6D4DAF9E" w14:textId="77777777" w:rsidR="00280993" w:rsidRDefault="00000000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sz w:val="24"/>
        </w:rPr>
        <w:t xml:space="preserve">Профессиональный модуль включен в </w:t>
      </w:r>
      <w:r>
        <w:rPr>
          <w:rFonts w:ascii="Times New Roman" w:hAnsi="Times New Roman"/>
          <w:color w:val="000000" w:themeColor="text1"/>
          <w:sz w:val="24"/>
        </w:rPr>
        <w:t>обязательную часть образовательной программы.</w:t>
      </w:r>
    </w:p>
    <w:p w14:paraId="58574099" w14:textId="77777777" w:rsidR="00280993" w:rsidRDefault="0028099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65625B2" w14:textId="77777777" w:rsidR="00280993" w:rsidRDefault="00000000">
      <w:pPr>
        <w:pStyle w:val="114"/>
        <w:rPr>
          <w:rFonts w:ascii="Times New Roman" w:hAnsi="Times New Roman"/>
        </w:rPr>
      </w:pPr>
      <w:bookmarkStart w:id="60" w:name="__RefHeading___15"/>
      <w:bookmarkStart w:id="61" w:name="__RefHeading___54"/>
      <w:bookmarkStart w:id="62" w:name="__RefHeading___93"/>
      <w:bookmarkStart w:id="63" w:name="__RefHeading___132"/>
      <w:bookmarkEnd w:id="60"/>
      <w:bookmarkEnd w:id="61"/>
      <w:bookmarkEnd w:id="62"/>
      <w:bookmarkEnd w:id="63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51F0D7A8" w14:textId="77777777" w:rsidR="00280993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F8E3880" w14:textId="77777777" w:rsidR="00280993" w:rsidRDefault="0000000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2829"/>
        <w:gridCol w:w="3641"/>
        <w:gridCol w:w="2616"/>
      </w:tblGrid>
      <w:tr w:rsidR="00280993" w14:paraId="02060234" w14:textId="77777777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52A1" w14:textId="77777777" w:rsidR="00280993" w:rsidRDefault="00000000">
            <w:pPr>
              <w:rPr>
                <w:rStyle w:val="affffffffffff3"/>
                <w:b/>
                <w:i w:val="0"/>
                <w:sz w:val="24"/>
              </w:rPr>
            </w:pPr>
            <w:r>
              <w:rPr>
                <w:rStyle w:val="affffffffffff3"/>
                <w:b/>
                <w:i w:val="0"/>
                <w:sz w:val="24"/>
              </w:rPr>
              <w:t xml:space="preserve">Код </w:t>
            </w:r>
            <w:r>
              <w:rPr>
                <w:rStyle w:val="affffffffffff3"/>
                <w:b/>
                <w:sz w:val="24"/>
              </w:rPr>
              <w:t>ОК, ПК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0B2F2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DBA31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C031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280993" w14:paraId="3F9863BA" w14:textId="77777777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F35AB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AC47C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3820679E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4E33F66F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 xml:space="preserve">выявлять и эффективно искать информацию, </w:t>
            </w:r>
            <w:proofErr w:type="spellStart"/>
            <w:r>
              <w:rPr>
                <w:rFonts w:ascii="Times New Roman" w:hAnsi="Times New Roman"/>
              </w:rPr>
              <w:t>необходимуюдля</w:t>
            </w:r>
            <w:proofErr w:type="spellEnd"/>
            <w:r>
              <w:rPr>
                <w:rFonts w:ascii="Times New Roman" w:hAnsi="Times New Roman"/>
              </w:rPr>
              <w:t xml:space="preserve"> решения задачи и/или проблемы; </w:t>
            </w:r>
          </w:p>
          <w:p w14:paraId="3A81E63A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владеть актуальными методами работы в профессиональной и смежных сферах; </w:t>
            </w:r>
          </w:p>
          <w:p w14:paraId="246A1A1C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15787240" w14:textId="77777777" w:rsidR="00280993" w:rsidRDefault="0028099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3BF11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актуальный профессиональный и социальный контекст, в котором приходится работать и жить; </w:t>
            </w:r>
          </w:p>
          <w:p w14:paraId="1885C366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областях;</w:t>
            </w:r>
          </w:p>
          <w:p w14:paraId="5EA5D9D3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1BA24F38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-методы работы в профессиональной и смежных сферах;</w:t>
            </w:r>
          </w:p>
          <w:p w14:paraId="3CC5C979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порядок оценки результатов решения задач профессиональной деятельности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EE4B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280993" w14:paraId="7EA315B3" w14:textId="77777777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9E0D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A3D80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задачи для поиска информации, планировать процесс поиска, выбирать необходимые источники информации</w:t>
            </w:r>
          </w:p>
          <w:p w14:paraId="76F63D1A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выделять наиболее значимое в перечне информации, структурировать получаемую информацию, - оформлять результаты поиска</w:t>
            </w:r>
          </w:p>
          <w:p w14:paraId="5F92F3F9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оценивать практическую значимость результатов поиска</w:t>
            </w:r>
          </w:p>
          <w:p w14:paraId="23A67618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применять средства информационных технологий для решения профессиональных задач</w:t>
            </w:r>
          </w:p>
          <w:p w14:paraId="440D3A01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использовать современное программное обеспечение в профессиональной деятельности</w:t>
            </w:r>
          </w:p>
          <w:p w14:paraId="4A77168C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8DF10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номенклатура информационных источников, применяемых в профессиональной деятельности</w:t>
            </w:r>
          </w:p>
          <w:p w14:paraId="4A82395C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приемы структурирования информации</w:t>
            </w:r>
          </w:p>
          <w:p w14:paraId="00DF6261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формат оформления результатов поиска информации</w:t>
            </w:r>
          </w:p>
          <w:p w14:paraId="14CDE28E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</w:t>
            </w:r>
          </w:p>
          <w:p w14:paraId="397927B9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информатизации, порядок их применения и </w:t>
            </w:r>
          </w:p>
          <w:p w14:paraId="77F5A3C8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92166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280993" w14:paraId="33413B35" w14:textId="77777777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4777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67B1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актуальность нормативно-правовой документации в профессиональной деятельности</w:t>
            </w:r>
          </w:p>
          <w:p w14:paraId="0581E73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применять современную научную профессиональную терминологию</w:t>
            </w:r>
          </w:p>
          <w:p w14:paraId="6390E540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и выстраивать траектории профессионального развития и самообразования</w:t>
            </w:r>
          </w:p>
          <w:p w14:paraId="48B7BD23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  <w:p w14:paraId="4BDFCF57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определять инвестиционную привлекательность коммерческих идей в рамках профессиональной деятельности, </w:t>
            </w:r>
          </w:p>
          <w:p w14:paraId="64221E76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выявлять источники финансирования</w:t>
            </w:r>
          </w:p>
          <w:p w14:paraId="0BF77740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презентовать идеи открытия собственного дела в профессиональной деятельности</w:t>
            </w:r>
          </w:p>
          <w:p w14:paraId="2FA698AF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источники достоверной правовой информации</w:t>
            </w:r>
          </w:p>
          <w:p w14:paraId="253C4186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  <w:p w14:paraId="13AA8441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находить интересные проектные идеи, грамотно их формулировать и документировать</w:t>
            </w:r>
          </w:p>
          <w:p w14:paraId="0FA06B8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A29E8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содержание актуальной нормативно-правовой документации</w:t>
            </w:r>
          </w:p>
          <w:p w14:paraId="70367987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современная научная и профессиональная терминология</w:t>
            </w:r>
          </w:p>
          <w:p w14:paraId="74E11E7C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возможные траектории профессионального развития и самообразования</w:t>
            </w:r>
          </w:p>
          <w:p w14:paraId="7B5B715B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основы предпринимательской деятельности, правовой и финансовой грамотности</w:t>
            </w:r>
          </w:p>
          <w:p w14:paraId="7E18A910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  <w:p w14:paraId="131AD881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основные этапы разработки и реализации проекта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92ED" w14:textId="77777777" w:rsidR="00280993" w:rsidRDefault="00280993">
            <w:pPr>
              <w:rPr>
                <w:rFonts w:ascii="Times New Roman" w:hAnsi="Times New Roman"/>
                <w:sz w:val="24"/>
              </w:rPr>
            </w:pPr>
          </w:p>
        </w:tc>
      </w:tr>
      <w:tr w:rsidR="00280993" w14:paraId="1D1ED135" w14:textId="77777777">
        <w:trPr>
          <w:trHeight w:val="32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2111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6795" w14:textId="77777777" w:rsidR="00280993" w:rsidRDefault="00000000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- организовывать работу коллектива и команды</w:t>
            </w:r>
          </w:p>
          <w:p w14:paraId="2980BA3D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</w:rPr>
              <w:t>-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57A6B" w14:textId="77777777" w:rsidR="00280993" w:rsidRDefault="00000000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- психологические основы деятельности коллектива</w:t>
            </w:r>
          </w:p>
          <w:p w14:paraId="17E646EC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психологические особенности личности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7C5C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49E527FA" w14:textId="77777777">
        <w:trPr>
          <w:trHeight w:val="32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946D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6FFF4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грамотно излагать свои мысли и оформлять документы по профессиональной тематике на государственном языке</w:t>
            </w:r>
          </w:p>
          <w:p w14:paraId="4EF5EBC3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проявлять толерантность в рабочем коллективе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2738D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правила оформления документов </w:t>
            </w:r>
          </w:p>
          <w:p w14:paraId="1AF7CEA7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правила построения устных сообщений</w:t>
            </w:r>
          </w:p>
          <w:p w14:paraId="2FBF9BC2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особенности социального и культурного контекста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3911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299B96ED" w14:textId="77777777">
        <w:trPr>
          <w:trHeight w:val="32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83C0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06.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A4619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проявлять гражданско-патриотическую позицию</w:t>
            </w:r>
          </w:p>
          <w:p w14:paraId="73A015E7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  <w:p w14:paraId="5F75438A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описывать значимость своей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30ACF274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применять стандарты антикоррупционного поведения-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E2680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сущность гражданско-патриотической позиции</w:t>
            </w:r>
          </w:p>
          <w:p w14:paraId="6677FEF3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247C9342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значимость профессиональной деятельности по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5A2A22CB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9B18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18F67A8A" w14:textId="77777777">
        <w:trPr>
          <w:trHeight w:val="32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9C63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5BD5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соблюдать нормы экологической безопасности</w:t>
            </w:r>
          </w:p>
          <w:p w14:paraId="3DAE7805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определять направления ресурсосбережения в рамках профессиональной деятельности </w:t>
            </w:r>
            <w:r>
              <w:rPr>
                <w:rFonts w:ascii="Times New Roman" w:hAnsi="Times New Roman"/>
                <w:color w:val="000000" w:themeColor="text1"/>
              </w:rPr>
              <w:t>по специальности</w:t>
            </w:r>
          </w:p>
          <w:p w14:paraId="693F2C7C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организовывать профессиональную деятельность с соблюдением принципов бережливого производства</w:t>
            </w:r>
          </w:p>
          <w:p w14:paraId="379A74A1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- организовывать профессиональную деятельность с учетом знаний об изменении климатических условий региона</w:t>
            </w:r>
          </w:p>
          <w:p w14:paraId="3B790753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эффективно действовать в чрезвычайных ситуациях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AD5E4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 xml:space="preserve">- правила экологической безопасности при ведении профессиональной деятельности </w:t>
            </w:r>
          </w:p>
          <w:p w14:paraId="798C6464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ресурсы, задействованные в профессиональной деятельности</w:t>
            </w:r>
          </w:p>
          <w:p w14:paraId="19F444F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пути обеспечения ресурсосбережения</w:t>
            </w:r>
          </w:p>
          <w:p w14:paraId="4B079712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принципы бережливого производства</w:t>
            </w:r>
          </w:p>
          <w:p w14:paraId="7D3B5C5C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направления</w:t>
            </w:r>
          </w:p>
          <w:p w14:paraId="695338EB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-изменения климатических условий региона</w:t>
            </w:r>
          </w:p>
          <w:p w14:paraId="38BB872F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правила поведения в чрезвычайных ситуациях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DA90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503C1920" w14:textId="77777777">
        <w:trPr>
          <w:trHeight w:val="32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7CAC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08.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7163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использовать физкультурно-оздоровительную деятельность для укрепления здоровья,</w:t>
            </w:r>
          </w:p>
          <w:p w14:paraId="5C9C8E92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достижения жизненных и профессиональных целей</w:t>
            </w:r>
          </w:p>
          <w:p w14:paraId="7D166C4C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  <w:p w14:paraId="6045AA13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 xml:space="preserve">- 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A8E84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роль физической культуры в общекультурном, профессиональном и социальном развитии человека</w:t>
            </w:r>
          </w:p>
          <w:p w14:paraId="235A4236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основы здорового образа жизни</w:t>
            </w:r>
          </w:p>
          <w:p w14:paraId="58AAC697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2A9178CE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средства профилактики перенапряжения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44A88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3A01622B" w14:textId="77777777">
        <w:trPr>
          <w:trHeight w:val="32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B2AC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465B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понимать общий смысл четко произнесенных высказываний на известные темы (профессиональные и бытовые),</w:t>
            </w:r>
          </w:p>
          <w:p w14:paraId="37BACAA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 понимать тексты на базовые профессиональные темы</w:t>
            </w:r>
          </w:p>
          <w:p w14:paraId="13FE42D7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участвовать в диалогах на знакомые общие и профессиональные темы</w:t>
            </w:r>
          </w:p>
          <w:p w14:paraId="1C56EC7A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строить простые высказывания о себе и о своей профессиональной деятельности</w:t>
            </w:r>
          </w:p>
          <w:p w14:paraId="4DBACAE7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кратко обосновывать и объяснять свои действия (текущие и планируемые)</w:t>
            </w:r>
          </w:p>
          <w:p w14:paraId="1206DDCE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7F22B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правила построения простых и сложных предложений на профессиональные темы</w:t>
            </w:r>
          </w:p>
          <w:p w14:paraId="1092164B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общеупотребительные глаголы (бытовая и профессиональная лексика)</w:t>
            </w:r>
          </w:p>
          <w:p w14:paraId="4F6DF757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лексический минимум, относящийся к описанию предметов, средств и процессов профессиональной деятельности</w:t>
            </w:r>
          </w:p>
          <w:p w14:paraId="48B69202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особенности произношения</w:t>
            </w:r>
          </w:p>
          <w:p w14:paraId="1F0C228E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7488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518343B3" w14:textId="77777777">
        <w:trPr>
          <w:trHeight w:val="32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E083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2.1.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FA12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разрабатывать дополнительные общеобразовательные программы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A87BE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к разработке дополнительной общеобразовательной программы</w:t>
            </w:r>
          </w:p>
          <w:p w14:paraId="7AA63998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- структурные компоненты, нормативные основы разработки дополнительной </w:t>
            </w:r>
            <w:r>
              <w:rPr>
                <w:rFonts w:ascii="Times New Roman" w:hAnsi="Times New Roman"/>
                <w:sz w:val="24"/>
              </w:rPr>
              <w:lastRenderedPageBreak/>
              <w:t>общеобразовательной программы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778D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разработки дополнительных общеобразовательных программ</w:t>
            </w:r>
          </w:p>
        </w:tc>
      </w:tr>
      <w:tr w:rsidR="00280993" w14:paraId="14A0EBEC" w14:textId="77777777">
        <w:trPr>
          <w:trHeight w:val="32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FDF3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2.2.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178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b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нализировать и оценивать качество программно-</w:t>
            </w:r>
            <w:proofErr w:type="spellStart"/>
            <w:r>
              <w:rPr>
                <w:rFonts w:ascii="Times New Roman" w:hAnsi="Times New Roman"/>
                <w:sz w:val="24"/>
              </w:rPr>
              <w:t>методическихматериалов</w:t>
            </w:r>
            <w:proofErr w:type="spellEnd"/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ACED2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к разработке программно-методических материалов</w:t>
            </w:r>
          </w:p>
          <w:p w14:paraId="778CFEE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жанровые и содержательные особенности программно-методических материалов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C52C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анализа и оценки качества программно-методических материалов</w:t>
            </w:r>
          </w:p>
        </w:tc>
      </w:tr>
      <w:tr w:rsidR="00280993" w14:paraId="30E9AE6E" w14:textId="77777777">
        <w:trPr>
          <w:trHeight w:val="32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7CCB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2.3.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838F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-осуществлять набор на обучение по дополнительным общеобразовательным программам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3030E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особенности </w:t>
            </w:r>
            <w:proofErr w:type="spellStart"/>
            <w:r>
              <w:rPr>
                <w:rFonts w:ascii="Times New Roman" w:hAnsi="Times New Roman"/>
                <w:sz w:val="24"/>
              </w:rPr>
              <w:t>наборана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обучение по дополнительным общеобразовательным программам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FE8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осуществления набора на обучение по дополнительных общеобразовательным программам</w:t>
            </w:r>
          </w:p>
        </w:tc>
      </w:tr>
      <w:tr w:rsidR="00280993" w14:paraId="01247911" w14:textId="77777777">
        <w:trPr>
          <w:trHeight w:val="32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57194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2.4.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2F66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профориентационные мероприятия с целью набора на обучение по дополнительным общеобразовательным программам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3E418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организационные формы и методики </w:t>
            </w:r>
            <w:proofErr w:type="spellStart"/>
            <w:r>
              <w:rPr>
                <w:rFonts w:ascii="Times New Roman" w:hAnsi="Times New Roman"/>
                <w:sz w:val="24"/>
              </w:rPr>
              <w:t>проведенияпрофориентационные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мероприятия с целью набора на обучение по дополнительным общеобразовательным программам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277A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проведения профориентационных мероприятий с целью набора на обучение по дополнительным общеобразовательным программам</w:t>
            </w:r>
          </w:p>
        </w:tc>
      </w:tr>
      <w:tr w:rsidR="00280993" w14:paraId="78CF9881" w14:textId="77777777">
        <w:trPr>
          <w:trHeight w:val="32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53446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2.5.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5CFD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проектировать образовательный процесс на основе дополнительной общеобразовательной программы с учетом возрастных особенностей, опыта предметной деятельности обучающихся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32928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</w:rPr>
              <w:t>технологиипроектирования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образовательного процесса</w:t>
            </w:r>
          </w:p>
          <w:p w14:paraId="3E8EB5CE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закономерности и научные подходы к проектированию образовательного процесса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6440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проектирования образовательного процесса на основе дополнительной общеобразовательной программы</w:t>
            </w:r>
          </w:p>
        </w:tc>
      </w:tr>
      <w:tr w:rsidR="00280993" w14:paraId="54B31E2B" w14:textId="77777777">
        <w:trPr>
          <w:trHeight w:val="32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A81FA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2.6.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92A10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отбирать и применять в </w:t>
            </w:r>
            <w:proofErr w:type="spellStart"/>
            <w:r>
              <w:rPr>
                <w:rFonts w:ascii="Times New Roman" w:hAnsi="Times New Roman"/>
                <w:sz w:val="24"/>
              </w:rPr>
              <w:t>практикереализации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дополнительных общеобразовательных программ различные педагогические средства, обеспечивающие освоение содержания с учетом профильной направленности программы дополнительного образования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F844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педагогические средства, их функциональное предназначение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50D0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выбора и применения в </w:t>
            </w:r>
            <w:proofErr w:type="spellStart"/>
            <w:r>
              <w:rPr>
                <w:rFonts w:ascii="Times New Roman" w:hAnsi="Times New Roman"/>
                <w:sz w:val="24"/>
              </w:rPr>
              <w:t>практикереализации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дополнительных общеобразовательных программ различные педагогические средства, обеспечивающие освоение содержания</w:t>
            </w:r>
          </w:p>
        </w:tc>
      </w:tr>
      <w:tr w:rsidR="00280993" w14:paraId="712CB110" w14:textId="77777777">
        <w:trPr>
          <w:trHeight w:val="32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32F5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2.7.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CAF3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документационное обеспечение процесса реализации дополнительных общеобразовательных программ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AC67C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документы, обеспечивающие реализацию процесса обучения по дополнительным общеобразовательным программам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D66C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документационного обеспечения процесса реализации дополнительных общеобразовательных программ</w:t>
            </w:r>
          </w:p>
        </w:tc>
      </w:tr>
    </w:tbl>
    <w:p w14:paraId="5A91ABAC" w14:textId="77777777" w:rsidR="00280993" w:rsidRDefault="00280993">
      <w:pPr>
        <w:ind w:firstLine="709"/>
        <w:rPr>
          <w:rFonts w:ascii="Times New Roman" w:hAnsi="Times New Roman"/>
          <w:sz w:val="24"/>
        </w:rPr>
      </w:pPr>
    </w:p>
    <w:p w14:paraId="2173BEE0" w14:textId="77777777" w:rsidR="00280993" w:rsidRDefault="00280993">
      <w:pPr>
        <w:ind w:firstLine="709"/>
        <w:rPr>
          <w:rFonts w:ascii="Times New Roman" w:hAnsi="Times New Roman"/>
          <w:sz w:val="24"/>
        </w:rPr>
      </w:pPr>
    </w:p>
    <w:p w14:paraId="706E6599" w14:textId="77777777" w:rsidR="00280993" w:rsidRDefault="00000000">
      <w:pPr>
        <w:pStyle w:val="1ffffff4"/>
        <w:rPr>
          <w:rFonts w:ascii="Times New Roman" w:hAnsi="Times New Roman"/>
        </w:rPr>
      </w:pPr>
      <w:bookmarkStart w:id="64" w:name="__RefHeading___16"/>
      <w:bookmarkStart w:id="65" w:name="__RefHeading___55"/>
      <w:bookmarkStart w:id="66" w:name="__RefHeading___94"/>
      <w:bookmarkStart w:id="67" w:name="__RefHeading___133"/>
      <w:bookmarkEnd w:id="64"/>
      <w:bookmarkEnd w:id="65"/>
      <w:bookmarkEnd w:id="66"/>
      <w:bookmarkEnd w:id="67"/>
      <w:r>
        <w:rPr>
          <w:rFonts w:ascii="Times New Roman" w:hAnsi="Times New Roman"/>
        </w:rPr>
        <w:t>2. Структура и содержание профессионального модуля</w:t>
      </w:r>
    </w:p>
    <w:p w14:paraId="563C90B2" w14:textId="77777777" w:rsidR="00280993" w:rsidRDefault="00000000">
      <w:pPr>
        <w:pStyle w:val="114"/>
        <w:rPr>
          <w:rFonts w:ascii="Times New Roman" w:hAnsi="Times New Roman"/>
        </w:rPr>
      </w:pPr>
      <w:bookmarkStart w:id="68" w:name="__RefHeading___17"/>
      <w:bookmarkStart w:id="69" w:name="__RefHeading___56"/>
      <w:bookmarkStart w:id="70" w:name="__RefHeading___95"/>
      <w:bookmarkStart w:id="71" w:name="__RefHeading___134"/>
      <w:bookmarkEnd w:id="68"/>
      <w:bookmarkEnd w:id="69"/>
      <w:bookmarkEnd w:id="70"/>
      <w:bookmarkEnd w:id="71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2393"/>
        <w:gridCol w:w="2693"/>
      </w:tblGrid>
      <w:tr w:rsidR="00280993" w14:paraId="2688B65F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7EF14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BBA1E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FE173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280993" w14:paraId="52A8A9A7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919D3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0A025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CAC3F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280993" w14:paraId="1C8CF762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1516C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D6957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EDE8F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280993" w14:paraId="01BA65D9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B1F80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4547B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9CA81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80993" w14:paraId="1E6E1EE3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1E509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C74C0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79222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280993" w14:paraId="63ECF79C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3B0AD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D97E3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36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8E4C4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280993" w14:paraId="5C4AC625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415A8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F9CC9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E7AD4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</w:tr>
      <w:tr w:rsidR="00280993" w14:paraId="6F2B8629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05CF2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A9226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5744E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280993" w14:paraId="36B33D44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6CB14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9A598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304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27E46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304</w:t>
            </w:r>
          </w:p>
        </w:tc>
      </w:tr>
    </w:tbl>
    <w:p w14:paraId="15421AAB" w14:textId="77777777" w:rsidR="00280993" w:rsidRDefault="00280993">
      <w:pPr>
        <w:rPr>
          <w:rFonts w:ascii="Times New Roman" w:hAnsi="Times New Roman"/>
          <w:i/>
          <w:sz w:val="24"/>
        </w:rPr>
      </w:pPr>
    </w:p>
    <w:p w14:paraId="2405D81B" w14:textId="77777777" w:rsidR="00280993" w:rsidRDefault="00280993">
      <w:pPr>
        <w:rPr>
          <w:rFonts w:ascii="Times New Roman" w:hAnsi="Times New Roman"/>
          <w:i/>
          <w:sz w:val="24"/>
        </w:rPr>
      </w:pPr>
    </w:p>
    <w:p w14:paraId="0F405050" w14:textId="77777777" w:rsidR="00280993" w:rsidRDefault="00280993">
      <w:pPr>
        <w:rPr>
          <w:rFonts w:ascii="Times New Roman" w:hAnsi="Times New Roman"/>
          <w:i/>
          <w:sz w:val="24"/>
        </w:rPr>
      </w:pPr>
    </w:p>
    <w:p w14:paraId="3155D1FF" w14:textId="77777777" w:rsidR="00280993" w:rsidRDefault="00000000">
      <w:pPr>
        <w:pStyle w:val="114"/>
        <w:rPr>
          <w:rFonts w:ascii="Times New Roman" w:hAnsi="Times New Roman"/>
        </w:rPr>
      </w:pPr>
      <w:bookmarkStart w:id="72" w:name="__RefHeading___18"/>
      <w:bookmarkStart w:id="73" w:name="__RefHeading___57"/>
      <w:bookmarkStart w:id="74" w:name="__RefHeading___96"/>
      <w:bookmarkStart w:id="75" w:name="__RefHeading___135"/>
      <w:bookmarkEnd w:id="72"/>
      <w:bookmarkEnd w:id="73"/>
      <w:bookmarkEnd w:id="74"/>
      <w:bookmarkEnd w:id="75"/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98"/>
        <w:gridCol w:w="2909"/>
        <w:gridCol w:w="1015"/>
        <w:gridCol w:w="1159"/>
        <w:gridCol w:w="871"/>
        <w:gridCol w:w="725"/>
        <w:gridCol w:w="581"/>
        <w:gridCol w:w="437"/>
        <w:gridCol w:w="581"/>
        <w:gridCol w:w="719"/>
      </w:tblGrid>
      <w:tr w:rsidR="00280993" w14:paraId="03BE8839" w14:textId="77777777">
        <w:trPr>
          <w:trHeight w:val="3271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601AC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AFBC1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8CD89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6720A57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00371F6" w14:textId="77777777" w:rsidR="00280993" w:rsidRDefault="00000000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37D9B6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A7F1D0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F4721C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4"/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9CA62D4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243E43DF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280993" w14:paraId="57D9D9E2" w14:textId="77777777">
        <w:trPr>
          <w:trHeight w:val="73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CADC0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27DB0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C81BC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D6FF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C9DC55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6B812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04282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4695E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EB039C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F61D97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280993" w14:paraId="04B9582C" w14:textId="77777777">
        <w:tc>
          <w:tcPr>
            <w:tcW w:w="1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9D80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2.1–2.7</w:t>
            </w:r>
          </w:p>
          <w:p w14:paraId="230F0EA5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01–09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8CF0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 Программно- методическое обеспечение дополнительного образования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811F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4300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5D2E71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7DEB" w14:textId="77777777" w:rsidR="00280993" w:rsidRDefault="002809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642E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214F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54C36B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D9B31E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0168D0D4" w14:textId="77777777">
        <w:trPr>
          <w:trHeight w:val="79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5465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7A51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2. Организационно-методическое обеспечение реализации дополнительных общеобразовательных программ</w:t>
            </w:r>
          </w:p>
          <w:p w14:paraId="38431DD0" w14:textId="77777777" w:rsidR="00280993" w:rsidRDefault="00280993">
            <w:pPr>
              <w:rPr>
                <w:rFonts w:ascii="Times New Roman" w:hAnsi="Times New Roman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8ABC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116</w:t>
            </w:r>
          </w:p>
          <w:p w14:paraId="5E65FD6D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8221C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116</w:t>
            </w:r>
          </w:p>
          <w:p w14:paraId="780138AD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E84101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9C74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8E6DB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D3BCB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3BCB98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0FE289D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6962CCEC" w14:textId="77777777">
        <w:trPr>
          <w:trHeight w:val="314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02EE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2D0D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612E8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1731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265C29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A74EC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546E61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1B679D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4D0E0FB5" w14:textId="77777777">
        <w:trPr>
          <w:trHeight w:val="314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C603D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CA39" w14:textId="77777777" w:rsidR="00280993" w:rsidRDefault="00000000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99D0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A7BD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62DC11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17348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D07BB4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268D78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</w:tr>
      <w:tr w:rsidR="00280993" w14:paraId="79911FDD" w14:textId="77777777"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67CD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DD2A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8F38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B0DAC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Х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38270C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ECD9A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626969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729A2A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280993" w14:paraId="777DD9B0" w14:textId="77777777">
        <w:trPr>
          <w:trHeight w:val="217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04B02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A70F5" w14:textId="77777777" w:rsidR="00280993" w:rsidRDefault="00000000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C29B0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304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83819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4D1E55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196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511B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86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7BC8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94FA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9E1543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A26808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</w:tr>
    </w:tbl>
    <w:p w14:paraId="32152C86" w14:textId="77777777" w:rsidR="00280993" w:rsidRDefault="00280993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7159E69F" w14:textId="77777777" w:rsidR="00280993" w:rsidRDefault="00000000">
      <w:pPr>
        <w:pStyle w:val="114"/>
        <w:rPr>
          <w:rFonts w:ascii="Times New Roman" w:hAnsi="Times New Roman"/>
        </w:rPr>
      </w:pPr>
      <w:bookmarkStart w:id="76" w:name="__RefHeading___19"/>
      <w:bookmarkStart w:id="77" w:name="__RefHeading___58"/>
      <w:bookmarkStart w:id="78" w:name="__RefHeading___97"/>
      <w:bookmarkStart w:id="79" w:name="__RefHeading___136"/>
      <w:bookmarkEnd w:id="76"/>
      <w:bookmarkEnd w:id="77"/>
      <w:bookmarkEnd w:id="78"/>
      <w:bookmarkEnd w:id="79"/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819"/>
        <w:gridCol w:w="7088"/>
      </w:tblGrid>
      <w:tr w:rsidR="00280993" w14:paraId="67195CDF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148B7" w14:textId="77777777" w:rsidR="00280993" w:rsidRDefault="00280993"/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F5E22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B2D66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работа (проект)</w:t>
            </w:r>
          </w:p>
        </w:tc>
      </w:tr>
      <w:tr w:rsidR="00280993" w14:paraId="3BFF4CE4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CC767" w14:textId="77777777" w:rsidR="00280993" w:rsidRDefault="00280993"/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A5F1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CDB21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280993" w14:paraId="68695C06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A0BE" w14:textId="77777777" w:rsidR="00280993" w:rsidRDefault="00280993"/>
        </w:tc>
        <w:tc>
          <w:tcPr>
            <w:tcW w:w="9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71AA" w14:textId="12F9DF39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1. Программно- методическое обеспечение дополнительного образования</w:t>
            </w:r>
            <w:r w:rsidR="00687DF5">
              <w:rPr>
                <w:rFonts w:ascii="Times New Roman" w:hAnsi="Times New Roman"/>
                <w:b/>
              </w:rPr>
              <w:t xml:space="preserve"> (80 ч.)</w:t>
            </w:r>
          </w:p>
        </w:tc>
      </w:tr>
      <w:tr w:rsidR="00280993" w14:paraId="349F8A38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C4725" w14:textId="77777777" w:rsidR="00280993" w:rsidRDefault="00280993"/>
        </w:tc>
        <w:tc>
          <w:tcPr>
            <w:tcW w:w="9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21EAC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02.01 Программно- методическое обеспечение дополнительного образования</w:t>
            </w:r>
          </w:p>
        </w:tc>
      </w:tr>
      <w:tr w:rsidR="00280993" w14:paraId="5A281CA5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66919" w14:textId="77777777" w:rsidR="00280993" w:rsidRDefault="00280993"/>
        </w:tc>
        <w:tc>
          <w:tcPr>
            <w:tcW w:w="2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ACD5C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1.1. </w:t>
            </w:r>
            <w:r>
              <w:rPr>
                <w:rFonts w:ascii="Times New Roman" w:hAnsi="Times New Roman"/>
              </w:rPr>
              <w:t>Нормативные основы разработки программ дополнительного образования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4FDC4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5F3ABBEC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DAFB" w14:textId="77777777" w:rsidR="00280993" w:rsidRDefault="00280993"/>
        </w:tc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9E62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EF38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Федеральный закон РФ от 27.12.2012 г. № 273-ФЗ «Об образовании в Российской Федерации». Концепция развития дополнительного образования в РФ до 2030 г. Приказ </w:t>
            </w:r>
            <w:proofErr w:type="spellStart"/>
            <w:r>
              <w:rPr>
                <w:rFonts w:ascii="Times New Roman" w:hAnsi="Times New Roman"/>
              </w:rPr>
              <w:t>Минпросвещения</w:t>
            </w:r>
            <w:proofErr w:type="spellEnd"/>
            <w:r>
              <w:rPr>
                <w:rFonts w:ascii="Times New Roman" w:hAnsi="Times New Roman"/>
              </w:rPr>
              <w:t xml:space="preserve"> России от 27 июля 2022 года № 629 «Об утверждении Порядка организации и осуществления образовательной деятельности по дополнительным общеобразовательным программам. </w:t>
            </w:r>
          </w:p>
          <w:p w14:paraId="526DF41C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Региональные документы развития системы дополнительного образования</w:t>
            </w:r>
          </w:p>
        </w:tc>
      </w:tr>
      <w:tr w:rsidR="00280993" w14:paraId="63D4F9D1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4032" w14:textId="77777777" w:rsidR="00280993" w:rsidRDefault="00280993"/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3BAD8" w14:textId="77777777" w:rsidR="00280993" w:rsidRDefault="00280993">
            <w:pPr>
              <w:rPr>
                <w:rFonts w:ascii="Times New Roman" w:hAnsi="Times New Roman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D3E6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0633B83F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0A9E7" w14:textId="77777777" w:rsidR="00280993" w:rsidRDefault="00280993"/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30118" w14:textId="77777777" w:rsidR="00280993" w:rsidRDefault="00280993">
            <w:pPr>
              <w:rPr>
                <w:rFonts w:ascii="Times New Roman" w:hAnsi="Times New Roman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DF16C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1. Заполнение сравнительной таблицы по теме «Основное и дополнительное образование»</w:t>
            </w:r>
          </w:p>
        </w:tc>
      </w:tr>
      <w:tr w:rsidR="00280993" w14:paraId="54331978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ED9B" w14:textId="77777777" w:rsidR="00280993" w:rsidRDefault="00280993"/>
        </w:tc>
        <w:tc>
          <w:tcPr>
            <w:tcW w:w="2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B06F0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</w:t>
            </w:r>
            <w:r>
              <w:rPr>
                <w:rFonts w:ascii="Times New Roman" w:hAnsi="Times New Roman"/>
              </w:rPr>
              <w:t xml:space="preserve"> Виды и типы дополнительных общеобразовательных программ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DE6F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3A30822F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05EE" w14:textId="77777777" w:rsidR="00280993" w:rsidRDefault="00280993"/>
        </w:tc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16689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5EE7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Общеразвивающие программы. Предпрофессиональные программы. Интегрированные и комплексные программы</w:t>
            </w:r>
          </w:p>
        </w:tc>
      </w:tr>
      <w:tr w:rsidR="00280993" w14:paraId="738B7028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F1CBD" w14:textId="77777777" w:rsidR="00280993" w:rsidRDefault="00280993"/>
        </w:tc>
        <w:tc>
          <w:tcPr>
            <w:tcW w:w="2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E6C6E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  <w:r>
              <w:rPr>
                <w:rFonts w:ascii="Times New Roman" w:hAnsi="Times New Roman"/>
              </w:rPr>
              <w:t xml:space="preserve"> Структура и содержание общеразвивающих программ дополнительного образования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95D8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32CD6D8D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AB5ED" w14:textId="77777777" w:rsidR="00280993" w:rsidRDefault="00280993"/>
        </w:tc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27A0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71FDC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дополнительным общеобразовательным общеразвивающим</w:t>
            </w:r>
          </w:p>
          <w:p w14:paraId="134E02C8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Программам. Структура программы. Содержание программ. Приоритетные идеи дополнительного образования</w:t>
            </w:r>
          </w:p>
        </w:tc>
      </w:tr>
      <w:tr w:rsidR="00280993" w14:paraId="538FA7FC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08B39" w14:textId="77777777" w:rsidR="00280993" w:rsidRDefault="00280993"/>
        </w:tc>
        <w:tc>
          <w:tcPr>
            <w:tcW w:w="2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CABE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1.4.</w:t>
            </w:r>
            <w:r>
              <w:rPr>
                <w:rFonts w:ascii="Times New Roman" w:hAnsi="Times New Roman"/>
              </w:rPr>
              <w:t xml:space="preserve"> Результаты освоения содержания дополнительных общеобразовательных программ и формы их оценки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CE56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5E03767E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5A38" w14:textId="77777777" w:rsidR="00280993" w:rsidRDefault="00280993"/>
        </w:tc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F0DB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DEB94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Личностные результаты. Предметные результаты. Метапредметные результаты. Формы оценки результатов. Критерии оценки уровня усвоения дополнительной образовательной программы</w:t>
            </w:r>
          </w:p>
          <w:p w14:paraId="3B238DCB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Промежуточная и итоговая аттестация обучающихся. </w:t>
            </w:r>
          </w:p>
        </w:tc>
      </w:tr>
      <w:tr w:rsidR="00280993" w14:paraId="2B02254F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A022" w14:textId="77777777" w:rsidR="00280993" w:rsidRDefault="00280993"/>
        </w:tc>
        <w:tc>
          <w:tcPr>
            <w:tcW w:w="2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0275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1.5.</w:t>
            </w:r>
            <w:r>
              <w:rPr>
                <w:rFonts w:ascii="Times New Roman" w:hAnsi="Times New Roman"/>
              </w:rPr>
              <w:t xml:space="preserve"> Условия реализации дополнительных общеобразовательных программ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0EA1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6600FE98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13FB" w14:textId="77777777" w:rsidR="00280993" w:rsidRDefault="00280993"/>
        </w:tc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3437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E604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Материально-технические условия. Кадровые условия. Информационные условия</w:t>
            </w:r>
          </w:p>
        </w:tc>
      </w:tr>
      <w:tr w:rsidR="00280993" w14:paraId="36ED40A5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F093" w14:textId="77777777" w:rsidR="00280993" w:rsidRDefault="00280993"/>
        </w:tc>
        <w:tc>
          <w:tcPr>
            <w:tcW w:w="2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0BB3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1.6.</w:t>
            </w:r>
            <w:r>
              <w:rPr>
                <w:rFonts w:ascii="Times New Roman" w:hAnsi="Times New Roman"/>
              </w:rPr>
              <w:t xml:space="preserve"> Концертно-творческая деятельность как компонент содержания программы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A92C4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08C68BE0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5D2CE" w14:textId="77777777" w:rsidR="00280993" w:rsidRDefault="00280993"/>
        </w:tc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1303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71C54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подготовки и участия обучающихся в концерте. Организация концертно-просветительской деятельности</w:t>
            </w:r>
          </w:p>
        </w:tc>
      </w:tr>
      <w:tr w:rsidR="00280993" w14:paraId="42097CD0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0BD2F" w14:textId="77777777" w:rsidR="00280993" w:rsidRDefault="00280993"/>
        </w:tc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7F62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74C4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7AF9C1CC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609EA" w14:textId="77777777" w:rsidR="00280993" w:rsidRDefault="00280993"/>
        </w:tc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FB05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8E4AF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2.</w:t>
            </w:r>
            <w:r>
              <w:rPr>
                <w:rFonts w:ascii="Times New Roman" w:hAnsi="Times New Roman"/>
              </w:rPr>
              <w:t xml:space="preserve"> Определение уровня организации дополнительного образования (по матрице) творческого объединения (по выбору студентов</w:t>
            </w:r>
            <w:proofErr w:type="gramStart"/>
            <w:r>
              <w:rPr>
                <w:rFonts w:ascii="Times New Roman" w:hAnsi="Times New Roman"/>
              </w:rPr>
              <w:t>).Составление</w:t>
            </w:r>
            <w:proofErr w:type="gramEnd"/>
            <w:r>
              <w:rPr>
                <w:rFonts w:ascii="Times New Roman" w:hAnsi="Times New Roman"/>
              </w:rPr>
              <w:t xml:space="preserve"> схемы-матрицы Ю. Ляшко. </w:t>
            </w:r>
          </w:p>
        </w:tc>
      </w:tr>
      <w:tr w:rsidR="00280993" w14:paraId="254F8F01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CA01A" w14:textId="77777777" w:rsidR="00280993" w:rsidRDefault="00280993"/>
        </w:tc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DBFC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4AE2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3.</w:t>
            </w:r>
            <w:r>
              <w:rPr>
                <w:rFonts w:ascii="Times New Roman" w:hAnsi="Times New Roman"/>
              </w:rPr>
              <w:t xml:space="preserve"> Составление таблицы: «Классификация учреждений дополнительного образования детей». Оформление схемы: «Формы организации деятельности детей в учреждении дополнительного образования детей»</w:t>
            </w:r>
          </w:p>
        </w:tc>
      </w:tr>
      <w:tr w:rsidR="00280993" w14:paraId="2428FF73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D71A" w14:textId="77777777" w:rsidR="00280993" w:rsidRDefault="00280993"/>
        </w:tc>
        <w:tc>
          <w:tcPr>
            <w:tcW w:w="2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1F410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1.7.</w:t>
            </w:r>
            <w:r>
              <w:rPr>
                <w:rFonts w:ascii="Times New Roman" w:hAnsi="Times New Roman"/>
              </w:rPr>
              <w:t xml:space="preserve"> Содержание деятельности педагога дополнительного образования по разработке программы дополнительного образования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C7C8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2632216B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CB6AB" w14:textId="77777777" w:rsidR="00280993" w:rsidRDefault="00280993"/>
        </w:tc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9A6F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965C5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Алгоритм деятельности педагога. Разработка дорожной карты. Набор детей на обучение по программе</w:t>
            </w:r>
          </w:p>
        </w:tc>
      </w:tr>
      <w:tr w:rsidR="00280993" w14:paraId="556C845D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BA18" w14:textId="77777777" w:rsidR="00280993" w:rsidRDefault="00280993"/>
        </w:tc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1BB6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BEBAA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17E699F1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ED90C" w14:textId="77777777" w:rsidR="00280993" w:rsidRDefault="00280993"/>
        </w:tc>
        <w:tc>
          <w:tcPr>
            <w:tcW w:w="2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98577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F37B" w14:textId="5FECDE76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4.</w:t>
            </w:r>
            <w:r>
              <w:rPr>
                <w:rFonts w:ascii="Times New Roman" w:hAnsi="Times New Roman"/>
              </w:rPr>
              <w:t xml:space="preserve"> Составление </w:t>
            </w:r>
            <w:proofErr w:type="spellStart"/>
            <w:r>
              <w:rPr>
                <w:rFonts w:ascii="Times New Roman" w:hAnsi="Times New Roman"/>
              </w:rPr>
              <w:t>профессиограммы</w:t>
            </w:r>
            <w:proofErr w:type="spellEnd"/>
            <w:r>
              <w:rPr>
                <w:rFonts w:ascii="Times New Roman" w:hAnsi="Times New Roman"/>
              </w:rPr>
              <w:t xml:space="preserve"> педагога дополнительного образования.</w:t>
            </w:r>
            <w:r w:rsidR="00687DF5"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Самоанализ</w:t>
            </w:r>
            <w:proofErr w:type="gramEnd"/>
            <w:r>
              <w:rPr>
                <w:rFonts w:ascii="Times New Roman" w:hAnsi="Times New Roman"/>
              </w:rPr>
              <w:t xml:space="preserve"> профессиональной предрасположенности.</w:t>
            </w:r>
          </w:p>
        </w:tc>
      </w:tr>
      <w:tr w:rsidR="00280993" w14:paraId="6506A9E3" w14:textId="77777777">
        <w:trPr>
          <w:jc w:val="center"/>
        </w:trPr>
        <w:tc>
          <w:tcPr>
            <w:tcW w:w="9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6761" w14:textId="67DE8DA5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Организационно-методическое обеспечение реализации дополнительных общеобразовательных программ</w:t>
            </w:r>
            <w:r w:rsidR="00687DF5">
              <w:rPr>
                <w:rFonts w:ascii="Times New Roman" w:hAnsi="Times New Roman"/>
                <w:b/>
              </w:rPr>
              <w:t xml:space="preserve"> (116 ч.)</w:t>
            </w:r>
          </w:p>
        </w:tc>
      </w:tr>
      <w:tr w:rsidR="00280993" w14:paraId="44635563" w14:textId="77777777">
        <w:trPr>
          <w:jc w:val="center"/>
        </w:trPr>
        <w:tc>
          <w:tcPr>
            <w:tcW w:w="9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4567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МДК. 02.01. Организационно-методическое обеспечение реализации дополнительных общеобразовательных программ</w:t>
            </w:r>
          </w:p>
        </w:tc>
      </w:tr>
      <w:tr w:rsidR="00280993" w14:paraId="70A731B5" w14:textId="77777777">
        <w:trPr>
          <w:jc w:val="center"/>
        </w:trPr>
        <w:tc>
          <w:tcPr>
            <w:tcW w:w="28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F900E" w14:textId="68FB6B5B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2.1. </w:t>
            </w:r>
            <w:r>
              <w:rPr>
                <w:rFonts w:ascii="Times New Roman" w:hAnsi="Times New Roman"/>
              </w:rPr>
              <w:t>Планирование, организация и проведение занятий для освоения учащимися избранного вида деятельности в избранной области</w:t>
            </w:r>
            <w:r w:rsidR="00687DF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деятельности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41C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6BDA5D86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ADD99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41644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Особенности планирования и организации занятий</w:t>
            </w:r>
          </w:p>
          <w:p w14:paraId="525706D1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Теоретические основы и методика планирования занятий в дополнительном образовании.</w:t>
            </w:r>
          </w:p>
          <w:p w14:paraId="6FAD7124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 различных методов, форм, приемов и средств организации деятельности учащихся при освоении дополнительных общеобразовательных программ соответствующей направленности. Основные подходы и направления работы в области профессиональной ориентации, поддержки и сопровождения профессионального самоопределения при реализации дополнительных общеобразовательных программ соответствующей направленности. Профориентационные возможности занятий избранным видом деятельности (для преподавания по дополнительным общеразвивающим программам). Меры ответственности педагогических работников за жизнь и здоровье учащихся, находящихся под их руководством при организации занятий.</w:t>
            </w:r>
          </w:p>
        </w:tc>
      </w:tr>
      <w:tr w:rsidR="00280993" w14:paraId="077C9491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C9CD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9B82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Особенности проведения занятий</w:t>
            </w:r>
          </w:p>
          <w:p w14:paraId="770EA27D" w14:textId="77777777" w:rsidR="00280993" w:rsidRDefault="00000000">
            <w:pPr>
              <w:pStyle w:val="ConsPlusNormal"/>
              <w:tabs>
                <w:tab w:val="left" w:pos="317"/>
              </w:tabs>
              <w:spacing w:line="252" w:lineRule="auto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Способы демонстрации деятельности, соответствующей программе дополнительного образования. Техники и приемы вовлечения в деятельность, мотивации учащихся различного возраста к освоению избранного вида деятельности (избранной программы). Способы привлечения учащихся к целеполаганию. Методы, приемы и способы формирования благоприятного психологического климата и обеспечения условий для сотрудничества учащихся. Источники, причины, виды и способы разрешения конфликтов. Требования охраны труда при проведении учебных занятий в организации, осуществляющей образовательную деятельность, и вне организации (на выездных мероприятиях). Содержание и методика реализации дополнительных общеобразовательных программ, в том числе современные методы, формы, способы и приемы обучения и воспитания. Основные технические средства обучения, включая ИКТ, возможности их использования на занятиях и условия выбора в соответствии с целями и направленностью программы (занятия). Профориентационные возможности занятий избранным видом деятельности, основные подходы и направления работы в области профессиональной ориентации, поддержки и сопровождения профессионального самоопределения.</w:t>
            </w:r>
          </w:p>
        </w:tc>
      </w:tr>
      <w:tr w:rsidR="00280993" w14:paraId="3CFFD6B8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3B97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7038B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0461F553" w14:textId="77777777">
        <w:trPr>
          <w:trHeight w:val="759"/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27E9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0F207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5. </w:t>
            </w:r>
            <w:r>
              <w:rPr>
                <w:rFonts w:ascii="Times New Roman" w:hAnsi="Times New Roman"/>
              </w:rPr>
              <w:t>«Осуществление деятельности и (или) демонстрация элементов деятельности, соответствующей программе дополнительного образования. Планирование занятия и (или) цикла занятий»</w:t>
            </w:r>
          </w:p>
        </w:tc>
      </w:tr>
      <w:tr w:rsidR="00280993" w14:paraId="099F517B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3184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6FEB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6.</w:t>
            </w:r>
            <w:r>
              <w:rPr>
                <w:rFonts w:ascii="Times New Roman" w:hAnsi="Times New Roman"/>
              </w:rPr>
              <w:t xml:space="preserve"> «Понимание мотивов поведения учащихся, их образовательные потребности и запросы (для детей – их родителей (законных представителей))»</w:t>
            </w:r>
          </w:p>
        </w:tc>
      </w:tr>
      <w:tr w:rsidR="00280993" w14:paraId="74900DF6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9D9F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B09C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7.</w:t>
            </w:r>
            <w:r>
              <w:rPr>
                <w:rFonts w:ascii="Times New Roman" w:hAnsi="Times New Roman"/>
              </w:rPr>
              <w:t xml:space="preserve"> «Использование профориентационных возможностей занятий избранным видом деятельности (для преподавания по дополнительным общеразвивающим программам)»</w:t>
            </w:r>
          </w:p>
        </w:tc>
      </w:tr>
      <w:tr w:rsidR="00280993" w14:paraId="039CEAC8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8689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0C75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8.</w:t>
            </w:r>
            <w:r>
              <w:rPr>
                <w:rFonts w:ascii="Times New Roman" w:hAnsi="Times New Roman"/>
              </w:rPr>
              <w:t xml:space="preserve"> «Определение особенностей установления педагогически целесообразных взаимоотношений с учащимися, создания педагогических условий для формирования на учебных занятиях благоприятного психологического климата, использование различных средств педагогической поддержки учащихся»</w:t>
            </w:r>
          </w:p>
        </w:tc>
      </w:tr>
      <w:tr w:rsidR="00280993" w14:paraId="033F7B90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9AF4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4122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9.</w:t>
            </w:r>
            <w:r>
              <w:rPr>
                <w:rFonts w:ascii="Times New Roman" w:hAnsi="Times New Roman"/>
              </w:rPr>
              <w:t xml:space="preserve"> «Использование на занятиях педагогически обоснованных форм, методов, средств и приемов организации деятельности учащихся (в том числе ИКТ, электронных образовательных и информационных ресурсов)»</w:t>
            </w:r>
          </w:p>
        </w:tc>
      </w:tr>
      <w:tr w:rsidR="00280993" w14:paraId="7F92516F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FE5B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1C7FF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</w:t>
            </w:r>
            <w:proofErr w:type="gramStart"/>
            <w:r>
              <w:rPr>
                <w:rFonts w:ascii="Times New Roman" w:hAnsi="Times New Roman"/>
                <w:b/>
              </w:rPr>
              <w:t>10.</w:t>
            </w:r>
            <w:r>
              <w:rPr>
                <w:rFonts w:ascii="Times New Roman" w:hAnsi="Times New Roman"/>
              </w:rPr>
              <w:t>«</w:t>
            </w:r>
            <w:proofErr w:type="gramEnd"/>
            <w:r>
              <w:rPr>
                <w:rFonts w:ascii="Times New Roman" w:hAnsi="Times New Roman"/>
              </w:rPr>
              <w:t>Осуществление электронного обучения, использование дистанционных образовательных технологий»</w:t>
            </w:r>
          </w:p>
        </w:tc>
      </w:tr>
      <w:tr w:rsidR="00280993" w14:paraId="0F1C59D1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FA53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20450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</w:t>
            </w:r>
            <w:proofErr w:type="gramStart"/>
            <w:r>
              <w:rPr>
                <w:rFonts w:ascii="Times New Roman" w:hAnsi="Times New Roman"/>
                <w:b/>
              </w:rPr>
              <w:t>11.</w:t>
            </w:r>
            <w:r>
              <w:rPr>
                <w:rFonts w:ascii="Times New Roman" w:hAnsi="Times New Roman"/>
              </w:rPr>
              <w:t>«</w:t>
            </w:r>
            <w:proofErr w:type="gramEnd"/>
            <w:r>
              <w:rPr>
                <w:rFonts w:ascii="Times New Roman" w:hAnsi="Times New Roman"/>
              </w:rPr>
              <w:t>Подготовка учащихся к участию в выставках, конкурсах, соревнованиях и иных аналогичных мероприятиях (в соответствии с направленностью осваиваемой программы)»</w:t>
            </w:r>
          </w:p>
        </w:tc>
      </w:tr>
      <w:tr w:rsidR="00280993" w14:paraId="3983563F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5801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F73B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</w:t>
            </w:r>
            <w:proofErr w:type="gramStart"/>
            <w:r>
              <w:rPr>
                <w:rFonts w:ascii="Times New Roman" w:hAnsi="Times New Roman"/>
                <w:b/>
              </w:rPr>
              <w:t>12.</w:t>
            </w:r>
            <w:r>
              <w:rPr>
                <w:rFonts w:ascii="Times New Roman" w:hAnsi="Times New Roman"/>
              </w:rPr>
              <w:t>«</w:t>
            </w:r>
            <w:proofErr w:type="gramEnd"/>
            <w:r>
              <w:rPr>
                <w:rFonts w:ascii="Times New Roman" w:hAnsi="Times New Roman"/>
              </w:rPr>
              <w:t>Выполнение требований охраны труда в процессе преподавания»</w:t>
            </w:r>
          </w:p>
        </w:tc>
      </w:tr>
      <w:tr w:rsidR="00280993" w14:paraId="5E62ED6D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0711F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A1FC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13.</w:t>
            </w:r>
            <w:r>
              <w:rPr>
                <w:rFonts w:ascii="Times New Roman" w:hAnsi="Times New Roman"/>
              </w:rPr>
              <w:t xml:space="preserve"> «Анализ проведенных занятий для установления соответствия содержания, методов и средств поставленным целям и задачам, интерпретация и использование в работе полученных результатов для коррекции собственной деятельности»</w:t>
            </w:r>
          </w:p>
        </w:tc>
      </w:tr>
      <w:tr w:rsidR="00280993" w14:paraId="43771DE0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673C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42D35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14.</w:t>
            </w:r>
            <w:r>
              <w:rPr>
                <w:rFonts w:ascii="Times New Roman" w:hAnsi="Times New Roman"/>
              </w:rPr>
              <w:t xml:space="preserve"> «Организация взаимодействия с членами педагогического коллектива, представителями профессионального сообщества, родителями (законными представителями) учащихся (для программ дополнительного образования детей), иными заинтересованными лицами и организациями при решении задач обучения и (или) воспитания отдельных учащихся и (или) учебной группы с соблюдением норм педагогической этики»</w:t>
            </w:r>
          </w:p>
        </w:tc>
      </w:tr>
      <w:tr w:rsidR="00280993" w14:paraId="09BDAF3E" w14:textId="77777777">
        <w:trPr>
          <w:jc w:val="center"/>
        </w:trPr>
        <w:tc>
          <w:tcPr>
            <w:tcW w:w="28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E920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2.2. </w:t>
            </w:r>
            <w:r>
              <w:rPr>
                <w:rFonts w:ascii="Times New Roman" w:hAnsi="Times New Roman"/>
              </w:rPr>
              <w:t>Педагогическая диагностика, контроль и оценка освоения дополнительных общеобразовательных программ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46CA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34C47AE8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89AAA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24DFC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Особенности диагностической деятельности педагога</w:t>
            </w:r>
          </w:p>
          <w:p w14:paraId="0886C1C6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Особенности и организация педагогического наблюдения, другие методы педагогической диагностики, принципы и приемы интерпретации полученных результатов. Основные характеристики, способы педагогической диагностики и развития ценностно-смысловой, эмоционально-волевой, </w:t>
            </w:r>
            <w:proofErr w:type="spellStart"/>
            <w:r>
              <w:rPr>
                <w:rFonts w:ascii="Times New Roman" w:hAnsi="Times New Roman"/>
              </w:rPr>
              <w:t>потребностно</w:t>
            </w:r>
            <w:proofErr w:type="spellEnd"/>
            <w:r>
              <w:rPr>
                <w:rFonts w:ascii="Times New Roman" w:hAnsi="Times New Roman"/>
              </w:rPr>
              <w:t>-мотивационной, интеллектуальной, коммуникативной сфер учащихся различного возраста на занятиях по дополнительным общеобразовательным программам. Способы выявления интересов учащихся (для детей – их родителей (законных представителей)) в осваиваемой области дополнительного образования и досуговой деятельности.</w:t>
            </w:r>
          </w:p>
        </w:tc>
      </w:tr>
      <w:tr w:rsidR="00280993" w14:paraId="3F3DC418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F609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ABCB8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Контроль и оценка освоения дополнительных общеобразовательных программ</w:t>
            </w:r>
          </w:p>
          <w:p w14:paraId="06F6A5A8" w14:textId="77777777" w:rsidR="00280993" w:rsidRDefault="00000000">
            <w:pPr>
              <w:pStyle w:val="ConsPlusNormal"/>
              <w:tabs>
                <w:tab w:val="left" w:pos="317"/>
              </w:tabs>
              <w:spacing w:line="252" w:lineRule="auto"/>
              <w:jc w:val="both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Законодательство Российской Федерации об образовании в части, регламентирующей контроль и оценку освоения дополнительных общеобразовательных программ (с учетом их направленности). Особенности оценивания процесса и результатов деятельности учащихся при освоении дополнительных общеобразовательных программ (с учетом их направленности), в том числе в рамках установленных форм аттестации. Понятие и виды качественных и количественных оценок, возможности и ограничения их использования для оценивания процесса и результатов деятельности учащихся при освоении дополнительных общеобразовательных программ (с учетом их направленности). Нормы педагогической этики при публичном представлении результатов оценивания. Характеристики и возможности применения различных </w:t>
            </w:r>
            <w:r>
              <w:rPr>
                <w:rFonts w:ascii="Times New Roman" w:hAnsi="Times New Roman"/>
                <w:sz w:val="22"/>
              </w:rPr>
              <w:lastRenderedPageBreak/>
              <w:t>форм, методов и средств контроля и оценивания освоения дополнительных общеобразовательных программ (с учетом их направленности). Средства (способы) фиксации динамики подготовленности и мотивации учащихся в процессе освоения дополнительной общеобразовательной программы. Методы подбора из существующих и (или) создания оценочных средств, позволяющих оценить индивидуальные образовательные достижения учащихся в избранной области деятельности</w:t>
            </w:r>
          </w:p>
        </w:tc>
      </w:tr>
      <w:tr w:rsidR="00280993" w14:paraId="55D9CED8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B10C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FB84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741DC24A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10C8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9A1B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15. </w:t>
            </w:r>
            <w:r>
              <w:rPr>
                <w:rFonts w:ascii="Times New Roman" w:hAnsi="Times New Roman"/>
              </w:rPr>
              <w:t>«Создание педагогических условий для формирования и развития самоконтроля и самооценки учащимися процесса и результатов освоения программы»</w:t>
            </w:r>
          </w:p>
        </w:tc>
      </w:tr>
      <w:tr w:rsidR="00280993" w14:paraId="451BB7ED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91D6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E8972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16. </w:t>
            </w:r>
            <w:r>
              <w:rPr>
                <w:rFonts w:ascii="Times New Roman" w:hAnsi="Times New Roman"/>
              </w:rPr>
              <w:t>«Проведение педагогического наблюдения»</w:t>
            </w:r>
          </w:p>
        </w:tc>
      </w:tr>
      <w:tr w:rsidR="00280993" w14:paraId="13B8E2CF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BCCF3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558D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17. </w:t>
            </w:r>
            <w:r>
              <w:rPr>
                <w:rFonts w:ascii="Times New Roman" w:hAnsi="Times New Roman"/>
              </w:rPr>
              <w:t>«Использование различных методов, средств и приемов текущего контроля и обратной связи, в том числе оценки деятельности и поведения учащихся на занятиях. Установление педагогически целесообразных взаимоотношений с учащимися для обеспечения достоверного оценивания»</w:t>
            </w:r>
          </w:p>
        </w:tc>
      </w:tr>
      <w:tr w:rsidR="00280993" w14:paraId="6EBA3A29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1D7D9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5F99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18. </w:t>
            </w:r>
            <w:r>
              <w:rPr>
                <w:rFonts w:ascii="Times New Roman" w:hAnsi="Times New Roman"/>
              </w:rPr>
              <w:t>«Определение форм, методов и средств оценивания процесса и результатов деятельности учащихся при освоении программ дополнительного общего образования определенной направленности»</w:t>
            </w:r>
          </w:p>
        </w:tc>
      </w:tr>
      <w:tr w:rsidR="00280993" w14:paraId="254BF3A8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1EF7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F578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19. </w:t>
            </w:r>
            <w:r>
              <w:rPr>
                <w:rFonts w:ascii="Times New Roman" w:hAnsi="Times New Roman"/>
              </w:rPr>
              <w:t>«Анализ и интерпретация результатов педагогического наблюдения, контроля и диагностики с учетом задач и особенностей образовательной программы и особенностей учащихся»</w:t>
            </w:r>
          </w:p>
        </w:tc>
      </w:tr>
      <w:tr w:rsidR="00280993" w14:paraId="3634BCBD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F3FA2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0E41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20. </w:t>
            </w:r>
            <w:r>
              <w:rPr>
                <w:rFonts w:ascii="Times New Roman" w:hAnsi="Times New Roman"/>
              </w:rPr>
              <w:t>«Выполнение норм педагогической этики, обеспечение охраны жизни и здоровья учащихся в процессе публичного представления результатов оценивания»</w:t>
            </w:r>
          </w:p>
        </w:tc>
      </w:tr>
      <w:tr w:rsidR="00280993" w14:paraId="1423283C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726F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C2A5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21.</w:t>
            </w:r>
            <w:r>
              <w:rPr>
                <w:rFonts w:ascii="Times New Roman" w:hAnsi="Times New Roman"/>
              </w:rPr>
              <w:t xml:space="preserve"> «Использование различных средств (способов) фиксации динамики подготовленности и мотивации учащихся в процессе освоения дополнительной общеобразовательной программы»</w:t>
            </w:r>
          </w:p>
        </w:tc>
      </w:tr>
      <w:tr w:rsidR="00280993" w14:paraId="65B35815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B35AE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0A4F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22. </w:t>
            </w:r>
            <w:r>
              <w:rPr>
                <w:rFonts w:ascii="Times New Roman" w:hAnsi="Times New Roman"/>
              </w:rPr>
              <w:t>«Анализ и корректировка собственной оценочной деятельности»</w:t>
            </w:r>
          </w:p>
        </w:tc>
      </w:tr>
      <w:tr w:rsidR="00280993" w14:paraId="5EF6D74C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003C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0D923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23.</w:t>
            </w:r>
            <w:r>
              <w:rPr>
                <w:rFonts w:ascii="Times New Roman" w:hAnsi="Times New Roman"/>
              </w:rPr>
              <w:t xml:space="preserve"> «Корректирование процесса освоения образовательной программы, собственной педагогической деятельности по результатам педагогического контроля и оценки освоения программы»</w:t>
            </w:r>
          </w:p>
        </w:tc>
      </w:tr>
      <w:tr w:rsidR="00280993" w14:paraId="3B17C327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78AB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0DD7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24. </w:t>
            </w:r>
            <w:r>
              <w:rPr>
                <w:rFonts w:ascii="Times New Roman" w:hAnsi="Times New Roman"/>
              </w:rPr>
              <w:t>«Выявление интересов учащихся (для детей – их родителей (законных представителей)) в осваиваемой области дополнительного образования и досуговой деятельности»</w:t>
            </w:r>
          </w:p>
        </w:tc>
      </w:tr>
      <w:tr w:rsidR="00280993" w14:paraId="5AA6AD3D" w14:textId="77777777">
        <w:trPr>
          <w:jc w:val="center"/>
        </w:trPr>
        <w:tc>
          <w:tcPr>
            <w:tcW w:w="28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6850A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2.3. </w:t>
            </w:r>
            <w:r>
              <w:rPr>
                <w:rFonts w:ascii="Times New Roman" w:hAnsi="Times New Roman"/>
              </w:rPr>
              <w:t>Учебно-методический комплекс педагога дополнительного образования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A8A41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47264141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DDE4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60C7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Регламентация образовательной и методической деятельности педагога</w:t>
            </w:r>
          </w:p>
          <w:p w14:paraId="0D5669D1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Локальные нормативные акты, регламентирующие организацию образовательного процесса, разработку </w:t>
            </w:r>
            <w:proofErr w:type="spellStart"/>
            <w:r>
              <w:rPr>
                <w:rFonts w:ascii="Times New Roman" w:hAnsi="Times New Roman"/>
              </w:rPr>
              <w:t>программно</w:t>
            </w:r>
            <w:proofErr w:type="spellEnd"/>
            <w:r>
              <w:rPr>
                <w:rFonts w:ascii="Times New Roman" w:hAnsi="Times New Roman"/>
              </w:rPr>
              <w:t>–методического обеспечения, ведение и порядок доступа к учебной и иной документации, в том числе документации, содержащей персональные данные</w:t>
            </w:r>
          </w:p>
        </w:tc>
      </w:tr>
      <w:tr w:rsidR="00280993" w14:paraId="1F8CF555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23BA6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70B65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Особенности создания учебно-методических и презентационных материалов</w:t>
            </w:r>
          </w:p>
          <w:p w14:paraId="3FDD1575" w14:textId="77777777" w:rsidR="00280993" w:rsidRDefault="00000000">
            <w:pPr>
              <w:pStyle w:val="ConsPlusNormal"/>
              <w:tabs>
                <w:tab w:val="left" w:pos="317"/>
              </w:tabs>
              <w:spacing w:line="252" w:lineRule="auto"/>
              <w:jc w:val="both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Особенности разработки образовательных программ, системы контроля и оценки. Особенности проектирования индивидуального образовательного маршрута освоения дополнительных общеобразовательных программ. Основные правила и технические приемы создания информационно-рекламных материалов о </w:t>
            </w:r>
            <w:r>
              <w:rPr>
                <w:rFonts w:ascii="Times New Roman" w:hAnsi="Times New Roman"/>
                <w:sz w:val="22"/>
              </w:rPr>
              <w:lastRenderedPageBreak/>
              <w:t>возможностях и содержании дополнительных общеобразовательных программ на бумажных и электронных носителях. Принципы и приемы презентации дополнительной общеобразовательной программы</w:t>
            </w:r>
          </w:p>
        </w:tc>
      </w:tr>
      <w:tr w:rsidR="00280993" w14:paraId="1E54DF48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C90D2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CB69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Ресурсное обеспечение освоения дополнительных общеобразовательных программ </w:t>
            </w:r>
          </w:p>
          <w:p w14:paraId="1754768E" w14:textId="77777777" w:rsidR="00280993" w:rsidRDefault="00000000">
            <w:pPr>
              <w:pStyle w:val="ConsPlusNormal"/>
              <w:tabs>
                <w:tab w:val="left" w:pos="317"/>
              </w:tabs>
              <w:spacing w:line="252" w:lineRule="auto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Электронные ресурсы, необходимые для организации различных видов деятельности учащихся. </w:t>
            </w:r>
            <w:proofErr w:type="spellStart"/>
            <w:r>
              <w:rPr>
                <w:rFonts w:ascii="Times New Roman" w:hAnsi="Times New Roman"/>
                <w:sz w:val="22"/>
              </w:rPr>
              <w:t>Психолого</w:t>
            </w:r>
            <w:proofErr w:type="spellEnd"/>
            <w:r>
              <w:rPr>
                <w:rFonts w:ascii="Times New Roman" w:hAnsi="Times New Roman"/>
                <w:sz w:val="22"/>
              </w:rPr>
              <w:t>–педагогические основы и методика применения технических средств обучения, ИКТ, электронных образовательных и информационных ресурсов, дистанционных образовательных технологий и электронного обучения, если их использование возможно для освоения дополнительной общеобразовательной программы</w:t>
            </w:r>
          </w:p>
        </w:tc>
      </w:tr>
      <w:tr w:rsidR="00280993" w14:paraId="5714C863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6A1C0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1F5C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дидактическому обеспечению и оформлению учебного помещения</w:t>
            </w:r>
          </w:p>
          <w:p w14:paraId="7157F9BD" w14:textId="77777777" w:rsidR="00280993" w:rsidRDefault="00000000">
            <w:pPr>
              <w:pStyle w:val="ConsPlusNormal"/>
              <w:tabs>
                <w:tab w:val="left" w:pos="317"/>
              </w:tabs>
              <w:spacing w:line="252" w:lineRule="auto"/>
              <w:jc w:val="both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Педагогические, </w:t>
            </w:r>
            <w:proofErr w:type="spellStart"/>
            <w:r>
              <w:rPr>
                <w:rFonts w:ascii="Times New Roman" w:hAnsi="Times New Roman"/>
                <w:sz w:val="22"/>
              </w:rPr>
              <w:t>санитарно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–гигиенические, эргономические, эстетические, психологические и специальные требования к дидактическому обеспечению и оформлению учебного помещения в соответствии с его предназначением и направленностью реализуемых программ. Правила эксплуатации учебного оборудования (оборудования для занятий избранным видом деятельности) и технических средств обучения. Специальные условия, необходимые для дополнительного образования учащихся с ограниченными возможностями здоровья, специфику инклюзивного подхода в образовании (при их реализации) </w:t>
            </w:r>
          </w:p>
        </w:tc>
      </w:tr>
      <w:tr w:rsidR="00280993" w14:paraId="6BD3E92F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5A33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475E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Особенности ведения документации по освоению дополнительных общеобразовательных программ</w:t>
            </w:r>
          </w:p>
          <w:p w14:paraId="5083D01E" w14:textId="77777777" w:rsidR="00280993" w:rsidRDefault="00000000">
            <w:pPr>
              <w:pStyle w:val="ConsPlusNormal"/>
              <w:tabs>
                <w:tab w:val="left" w:pos="317"/>
              </w:tabs>
              <w:spacing w:line="252" w:lineRule="auto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Виды документации по освоению дополнительных общеобразовательных программ. Возможности использования информационно-коммуникационных технологий (ИКТ) для ведения документации. Правила и регламенты заполнения и совместного использования электронных баз данных, содержащих информацию об участниках образовательного процесса и порядке его реализации, создания установленных форм и бланков для предоставления сведений уполномоченным должностным лицам.</w:t>
            </w:r>
          </w:p>
        </w:tc>
      </w:tr>
      <w:tr w:rsidR="00280993" w14:paraId="42B55082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5AB8E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4D9C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494BD3A1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6836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C96B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25. </w:t>
            </w:r>
            <w:r>
              <w:rPr>
                <w:rFonts w:ascii="Times New Roman" w:hAnsi="Times New Roman"/>
              </w:rPr>
              <w:t>«Подготовка информационных материалов о возможностях и содержании дополнительной общеобразовательной программы и представление ее при проведении мероприятий по привлечению учащихся»</w:t>
            </w:r>
          </w:p>
        </w:tc>
      </w:tr>
      <w:tr w:rsidR="00280993" w14:paraId="20CCFBE4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A572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FE13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26.</w:t>
            </w:r>
            <w:r>
              <w:rPr>
                <w:rFonts w:ascii="Times New Roman" w:hAnsi="Times New Roman"/>
              </w:rPr>
              <w:t xml:space="preserve"> «Разработка мероприятий по модернизации оснащения учебного помещения (кабинета, лаборатории, спортивного зала)»</w:t>
            </w:r>
          </w:p>
        </w:tc>
      </w:tr>
      <w:tr w:rsidR="00280993" w14:paraId="13A1AFE8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1D43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7F76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27.</w:t>
            </w:r>
            <w:r>
              <w:rPr>
                <w:rFonts w:ascii="Times New Roman" w:hAnsi="Times New Roman"/>
              </w:rPr>
              <w:t xml:space="preserve"> «Формирование предметно–пространственной среды учебного помещения, обеспечивающую освоение образовательной программы, выбор оборудования и составление заявки на его закупку»</w:t>
            </w:r>
          </w:p>
        </w:tc>
      </w:tr>
      <w:tr w:rsidR="00280993" w14:paraId="415B897E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092F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28DD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28. </w:t>
            </w:r>
            <w:r>
              <w:rPr>
                <w:rFonts w:ascii="Times New Roman" w:hAnsi="Times New Roman"/>
              </w:rPr>
              <w:t>«Разработка мероприятий по обеспечению сохранности и эффективного использования оборудования, технических средств обучения, расходных материалов (в зависимости от направленности программы)»</w:t>
            </w:r>
          </w:p>
        </w:tc>
      </w:tr>
      <w:tr w:rsidR="00280993" w14:paraId="4FB2E5B8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66D21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7A55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29. </w:t>
            </w:r>
            <w:r>
              <w:rPr>
                <w:rFonts w:ascii="Times New Roman" w:hAnsi="Times New Roman"/>
              </w:rPr>
              <w:t>«Анализ возможностей внешней социокультурной среды и разработка мероприятий по привлечению её ресурсов для реализации программы, повышения развивающего потенциала дополнительного образования»</w:t>
            </w:r>
          </w:p>
        </w:tc>
      </w:tr>
      <w:tr w:rsidR="00280993" w14:paraId="1636FF16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B1B1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91B6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30. </w:t>
            </w:r>
            <w:r>
              <w:rPr>
                <w:rFonts w:ascii="Times New Roman" w:hAnsi="Times New Roman"/>
              </w:rPr>
              <w:t xml:space="preserve">«Разработка мероприятий по созданию условий для развития учащихся, мотивации их к активному освоению </w:t>
            </w:r>
            <w:r>
              <w:rPr>
                <w:rFonts w:ascii="Times New Roman" w:hAnsi="Times New Roman"/>
              </w:rPr>
              <w:lastRenderedPageBreak/>
              <w:t>ресурсов и развивающих возможностей образовательной среды, освоению выбранного вида деятельности (выбранной программы)»</w:t>
            </w:r>
          </w:p>
        </w:tc>
      </w:tr>
      <w:tr w:rsidR="00280993" w14:paraId="1DBB3C0A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AE28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1318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31. </w:t>
            </w:r>
            <w:r>
              <w:rPr>
                <w:rFonts w:ascii="Times New Roman" w:hAnsi="Times New Roman"/>
              </w:rPr>
              <w:t xml:space="preserve">«Разработка мероприятий по контролю санитарно-бытовых условий и условий внутренней среды кабинета (мастерской, лаборатории, иного учебного помещения), выполнению на занятиях требований охраны труда, анализу и устранению возможных рисков жизни и здоровью учащихся в ходе обучения, применению приемов страховки и </w:t>
            </w:r>
            <w:proofErr w:type="spellStart"/>
            <w:r>
              <w:rPr>
                <w:rFonts w:ascii="Times New Roman" w:hAnsi="Times New Roman"/>
              </w:rPr>
              <w:t>самостраховки</w:t>
            </w:r>
            <w:proofErr w:type="spellEnd"/>
            <w:r>
              <w:rPr>
                <w:rFonts w:ascii="Times New Roman" w:hAnsi="Times New Roman"/>
              </w:rPr>
              <w:t xml:space="preserve"> при выполнении физических упражнений (в соответствии с особенностями избранной области деятельности)»</w:t>
            </w:r>
          </w:p>
        </w:tc>
      </w:tr>
      <w:tr w:rsidR="00280993" w14:paraId="3A374381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0794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E783A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32. </w:t>
            </w:r>
            <w:r>
              <w:rPr>
                <w:rFonts w:ascii="Times New Roman" w:hAnsi="Times New Roman"/>
              </w:rPr>
              <w:t>«Нахождение, анализ возможностей использования и использование источников необходимой для планирования профессиональной информации (включая методическую литературу, электронные образовательные ресурсы)»</w:t>
            </w:r>
          </w:p>
        </w:tc>
      </w:tr>
      <w:tr w:rsidR="00280993" w14:paraId="593E3A5A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7E0F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E941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33.</w:t>
            </w:r>
            <w:r>
              <w:rPr>
                <w:rFonts w:ascii="Times New Roman" w:hAnsi="Times New Roman"/>
              </w:rPr>
              <w:t xml:space="preserve"> «Планирование образовательного процесса, разработка сценария досуговых мероприятий»</w:t>
            </w:r>
          </w:p>
        </w:tc>
      </w:tr>
      <w:tr w:rsidR="00280993" w14:paraId="1AE24431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836F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C1304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34.</w:t>
            </w:r>
            <w:r>
              <w:rPr>
                <w:rFonts w:ascii="Times New Roman" w:hAnsi="Times New Roman"/>
              </w:rPr>
              <w:t xml:space="preserve"> «Проектирование совместно с учащимся (для детей – их родителями (законными представителями)) индивидуальные образовательные маршруты освоения дополнительных общеобразовательных программ»</w:t>
            </w:r>
          </w:p>
        </w:tc>
      </w:tr>
      <w:tr w:rsidR="00280993" w14:paraId="56042B66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EC711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CB04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35.</w:t>
            </w:r>
            <w:r>
              <w:rPr>
                <w:rFonts w:ascii="Times New Roman" w:hAnsi="Times New Roman"/>
              </w:rPr>
              <w:t xml:space="preserve"> «Корректировка содержания программ, системы контроля и оценки, планов занятий по результатам анализа их реализации»</w:t>
            </w:r>
          </w:p>
        </w:tc>
      </w:tr>
      <w:tr w:rsidR="00280993" w14:paraId="13F0FC7D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C4D0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85AD2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36.</w:t>
            </w:r>
            <w:r>
              <w:rPr>
                <w:rFonts w:ascii="Times New Roman" w:hAnsi="Times New Roman"/>
              </w:rPr>
              <w:t xml:space="preserve"> «Ведение учебной, планирующей документации, документации учебного помещения (при наличии) на бумажных и электронных носителях»</w:t>
            </w:r>
          </w:p>
        </w:tc>
      </w:tr>
      <w:tr w:rsidR="00280993" w14:paraId="27E72390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04DB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F6F0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37.</w:t>
            </w:r>
            <w:r>
              <w:rPr>
                <w:rFonts w:ascii="Times New Roman" w:hAnsi="Times New Roman"/>
              </w:rPr>
              <w:t xml:space="preserve"> «Создание отчетных (отчетно-аналитических) и информационных материалов»</w:t>
            </w:r>
          </w:p>
        </w:tc>
      </w:tr>
      <w:tr w:rsidR="00280993" w14:paraId="5897AFB6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2500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45B1A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38.</w:t>
            </w:r>
            <w:r>
              <w:rPr>
                <w:rFonts w:ascii="Times New Roman" w:hAnsi="Times New Roman"/>
              </w:rPr>
              <w:t xml:space="preserve"> «Обработка персональных данных с соблюдением принципов и правил, установленных законодательством Российской Федерации»</w:t>
            </w:r>
          </w:p>
        </w:tc>
      </w:tr>
      <w:tr w:rsidR="00280993" w14:paraId="5AD8784C" w14:textId="77777777">
        <w:trPr>
          <w:jc w:val="center"/>
        </w:trPr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CCCF5" w14:textId="77777777" w:rsidR="00280993" w:rsidRDefault="00280993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FA5CE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39.</w:t>
            </w:r>
            <w:r>
              <w:rPr>
                <w:rFonts w:ascii="Times New Roman" w:hAnsi="Times New Roman"/>
              </w:rPr>
              <w:t xml:space="preserve"> «Заполнение и использование электронных баз данных об участниках образовательного процесса и порядке его реализации для формирования отчетов»</w:t>
            </w:r>
          </w:p>
        </w:tc>
      </w:tr>
      <w:tr w:rsidR="00280993" w14:paraId="3906E8C2" w14:textId="77777777">
        <w:trPr>
          <w:jc w:val="center"/>
        </w:trPr>
        <w:tc>
          <w:tcPr>
            <w:tcW w:w="9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BD8BF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Обязательные аудиторные учебные занятия по курсовому проекту (работе</w:t>
            </w:r>
            <w:r>
              <w:rPr>
                <w:rFonts w:ascii="Times New Roman" w:hAnsi="Times New Roman"/>
                <w:i/>
              </w:rPr>
              <w:t>) (не предусмотрены)</w:t>
            </w:r>
          </w:p>
        </w:tc>
      </w:tr>
      <w:tr w:rsidR="00280993" w14:paraId="4D945CC9" w14:textId="77777777">
        <w:trPr>
          <w:jc w:val="center"/>
        </w:trPr>
        <w:tc>
          <w:tcPr>
            <w:tcW w:w="9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C3E5B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Самостоятельная учебная работа обучающегося над курсовым проектом (работой) </w:t>
            </w:r>
          </w:p>
          <w:p w14:paraId="2B9107C5" w14:textId="77777777" w:rsidR="00280993" w:rsidRDefault="00000000">
            <w:pPr>
              <w:numPr>
                <w:ilvl w:val="0"/>
                <w:numId w:val="5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цели и задачи работы</w:t>
            </w:r>
          </w:p>
          <w:p w14:paraId="75E3DAD1" w14:textId="77777777" w:rsidR="00280993" w:rsidRDefault="00000000">
            <w:pPr>
              <w:numPr>
                <w:ilvl w:val="0"/>
                <w:numId w:val="5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 актуальности исследования</w:t>
            </w:r>
          </w:p>
          <w:p w14:paraId="414E845A" w14:textId="77777777" w:rsidR="00280993" w:rsidRDefault="00000000">
            <w:pPr>
              <w:numPr>
                <w:ilvl w:val="0"/>
                <w:numId w:val="5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плана курсовой работы</w:t>
            </w:r>
          </w:p>
          <w:p w14:paraId="7C38576B" w14:textId="77777777" w:rsidR="00280993" w:rsidRDefault="00000000">
            <w:pPr>
              <w:numPr>
                <w:ilvl w:val="0"/>
                <w:numId w:val="5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источников информации</w:t>
            </w:r>
          </w:p>
          <w:p w14:paraId="187EA533" w14:textId="77777777" w:rsidR="00280993" w:rsidRDefault="00000000">
            <w:pPr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Оформление результатов исследования</w:t>
            </w:r>
          </w:p>
        </w:tc>
      </w:tr>
      <w:tr w:rsidR="00280993" w14:paraId="313A1E49" w14:textId="77777777">
        <w:trPr>
          <w:jc w:val="center"/>
        </w:trPr>
        <w:tc>
          <w:tcPr>
            <w:tcW w:w="9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5AE4" w14:textId="4887A4E5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</w:t>
            </w:r>
            <w:r w:rsidR="00965CD3">
              <w:rPr>
                <w:rFonts w:ascii="Times New Roman" w:hAnsi="Times New Roman"/>
                <w:b/>
              </w:rPr>
              <w:t>(36 ч.)</w:t>
            </w:r>
          </w:p>
          <w:p w14:paraId="6E83CECB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51A12626" w14:textId="77777777" w:rsidR="00280993" w:rsidRDefault="00000000">
            <w:pPr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 группы учащихся с учетом специфики реализуемых дополнительных образовательных программ в области физкультурно-оздоровительной деятельности, индивидуальных и возрастных характеристик учащихся (для преподавания по дополнительным общеразвивающим программам)</w:t>
            </w:r>
          </w:p>
          <w:p w14:paraId="2E4168EE" w14:textId="77777777" w:rsidR="00280993" w:rsidRDefault="00000000">
            <w:pPr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плана подготовки учащихся к участию в выставках, конкурсах, соревнованиях и иных аналогичных мероприятиях (в соответствии с направленностью осваиваемой программы)</w:t>
            </w:r>
          </w:p>
          <w:p w14:paraId="1E63463C" w14:textId="77777777" w:rsidR="00280993" w:rsidRDefault="00000000">
            <w:pPr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способов привлечения учащихся к целеполаганию</w:t>
            </w:r>
          </w:p>
          <w:p w14:paraId="618A221E" w14:textId="77777777" w:rsidR="00280993" w:rsidRDefault="00000000">
            <w:pPr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Разработка конспекта занятия </w:t>
            </w:r>
          </w:p>
          <w:p w14:paraId="0B4BCD31" w14:textId="77777777" w:rsidR="00280993" w:rsidRDefault="00000000">
            <w:pPr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проведение фрагмента (</w:t>
            </w:r>
            <w:proofErr w:type="spellStart"/>
            <w:r>
              <w:rPr>
                <w:rFonts w:ascii="Times New Roman" w:hAnsi="Times New Roman"/>
              </w:rPr>
              <w:t>ов</w:t>
            </w:r>
            <w:proofErr w:type="spellEnd"/>
            <w:r>
              <w:rPr>
                <w:rFonts w:ascii="Times New Roman" w:hAnsi="Times New Roman"/>
              </w:rPr>
              <w:t>) занятия с демонстрацией элементов деятельности, соответствующей программе дополнительного образования</w:t>
            </w:r>
          </w:p>
          <w:p w14:paraId="760B80AD" w14:textId="77777777" w:rsidR="00280993" w:rsidRDefault="00000000">
            <w:pPr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памяток, буклетов для учащихся, ориентирующих на соблюдение правил техники безопасности в области физкультурно-оздоровительной деятельности</w:t>
            </w:r>
          </w:p>
          <w:p w14:paraId="32546FAC" w14:textId="77777777" w:rsidR="00280993" w:rsidRDefault="00000000">
            <w:pPr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Составление плана организации работы группы участников образовательных отношений по решению задач обучения и (или) воспитания отдельных учащихся и (или) учебной группы в области физкультурно-оздоровительной деятельности</w:t>
            </w:r>
          </w:p>
          <w:p w14:paraId="6C4CF904" w14:textId="77777777" w:rsidR="00280993" w:rsidRDefault="00000000">
            <w:pPr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информационно-рекламных материалов о возможностях и содержании дополнительных общеобразовательных программ в области физкультурно-оздоровительной деятельности на бумажных и электронных носителях</w:t>
            </w:r>
          </w:p>
          <w:p w14:paraId="5FF9FEFE" w14:textId="77777777" w:rsidR="00280993" w:rsidRDefault="00000000">
            <w:pPr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Презентация дополнительной общеобразовательной программы в области физкультурно-оздоровительной деятельности</w:t>
            </w:r>
          </w:p>
          <w:p w14:paraId="14B84FE3" w14:textId="77777777" w:rsidR="00280993" w:rsidRDefault="00000000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картотеки электронных ресурсов, необходимых для организации различных видов деятельности учащихся</w:t>
            </w:r>
          </w:p>
          <w:p w14:paraId="7DDD635F" w14:textId="77777777" w:rsidR="00280993" w:rsidRDefault="00000000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проекта предметно–пространственной среды учебного помещения, обеспечивающей освоение образовательной программы в области физкультурно-оздоровительной деятельности</w:t>
            </w:r>
          </w:p>
        </w:tc>
      </w:tr>
      <w:tr w:rsidR="00280993" w14:paraId="411C7D66" w14:textId="77777777">
        <w:trPr>
          <w:jc w:val="center"/>
        </w:trPr>
        <w:tc>
          <w:tcPr>
            <w:tcW w:w="9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AA38" w14:textId="7451D125" w:rsidR="00280993" w:rsidRDefault="00000000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Производственная практика </w:t>
            </w:r>
            <w:r w:rsidR="00965CD3">
              <w:rPr>
                <w:rFonts w:ascii="Times New Roman" w:hAnsi="Times New Roman"/>
                <w:b/>
              </w:rPr>
              <w:t>(72 ч.)</w:t>
            </w:r>
          </w:p>
          <w:p w14:paraId="6A96D5B2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37910613" w14:textId="77777777" w:rsidR="00280993" w:rsidRDefault="00000000">
            <w:pPr>
              <w:numPr>
                <w:ilvl w:val="0"/>
                <w:numId w:val="7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 на обучение по дополнительной общеразвивающей программе;</w:t>
            </w:r>
          </w:p>
          <w:p w14:paraId="51A2DCC5" w14:textId="77777777" w:rsidR="00280993" w:rsidRDefault="00000000">
            <w:pPr>
              <w:numPr>
                <w:ilvl w:val="0"/>
                <w:numId w:val="7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Отбор для обучения по дополнительной предпрофессиональной программе (как правило, работа в составе комиссии);</w:t>
            </w:r>
          </w:p>
          <w:p w14:paraId="6FFC518C" w14:textId="77777777" w:rsidR="00280993" w:rsidRDefault="00000000">
            <w:pPr>
              <w:numPr>
                <w:ilvl w:val="0"/>
                <w:numId w:val="7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Осуществление деятельности и (или) демонстрации деятельности, соответствующей программе дополнительного образования, в процессе освоения учащимися избранного вида деятельности (области дополнительного образования);</w:t>
            </w:r>
          </w:p>
          <w:p w14:paraId="3DD15BD9" w14:textId="77777777" w:rsidR="00280993" w:rsidRDefault="00000000">
            <w:pPr>
              <w:numPr>
                <w:ilvl w:val="0"/>
                <w:numId w:val="7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Организация, в том числе стимулирование и мотивация деятельности и общения учащихся на учебных занятиях;</w:t>
            </w:r>
          </w:p>
          <w:p w14:paraId="23BD7491" w14:textId="77777777" w:rsidR="00280993" w:rsidRDefault="00000000">
            <w:pPr>
              <w:numPr>
                <w:ilvl w:val="0"/>
                <w:numId w:val="7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Помощь учащимся в коррекции деятельности и поведении на занятиях;</w:t>
            </w:r>
          </w:p>
          <w:p w14:paraId="362DA542" w14:textId="77777777" w:rsidR="00280993" w:rsidRDefault="00000000">
            <w:pPr>
              <w:numPr>
                <w:ilvl w:val="0"/>
                <w:numId w:val="7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и оценка освоения дополнительных общеобразовательных программ, в том числе в рамках установленных форм аттестации (при их наличии);</w:t>
            </w:r>
          </w:p>
          <w:p w14:paraId="1029B2DD" w14:textId="77777777" w:rsidR="00280993" w:rsidRDefault="00000000">
            <w:pPr>
              <w:numPr>
                <w:ilvl w:val="0"/>
                <w:numId w:val="7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и интерпретация результатов педагогического контроля и оценки;</w:t>
            </w:r>
          </w:p>
          <w:p w14:paraId="2ABF929E" w14:textId="77777777" w:rsidR="00280993" w:rsidRDefault="00000000">
            <w:pPr>
              <w:numPr>
                <w:ilvl w:val="0"/>
                <w:numId w:val="7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Фиксация и оценка динамики подготовленности и мотивации учащихся в процессе освоения дополнительной общеобразовательной программы;</w:t>
            </w:r>
          </w:p>
          <w:p w14:paraId="12687212" w14:textId="77777777" w:rsidR="00280993" w:rsidRDefault="00000000">
            <w:pPr>
              <w:numPr>
                <w:ilvl w:val="0"/>
                <w:numId w:val="7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дополнительных общеобразовательных программ (программ учебных курсов, дисциплин (модулей)) и учебно-методических материалов для их реализации;</w:t>
            </w:r>
          </w:p>
          <w:p w14:paraId="4BECD8A2" w14:textId="77777777" w:rsidR="00280993" w:rsidRDefault="00000000">
            <w:pPr>
              <w:numPr>
                <w:ilvl w:val="0"/>
                <w:numId w:val="7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педагогических целей и задач, планирование занятий и (или) циклов занятий, направленных на освоение избранного вида деятельности (области дополнительного образования);</w:t>
            </w:r>
          </w:p>
          <w:p w14:paraId="583F8C40" w14:textId="77777777" w:rsidR="00280993" w:rsidRDefault="00000000">
            <w:pPr>
              <w:numPr>
                <w:ilvl w:val="0"/>
                <w:numId w:val="7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системы оценки достижения планируемых результатов освоения дополнительных общеобразовательных программ;</w:t>
            </w:r>
          </w:p>
          <w:p w14:paraId="18F46572" w14:textId="77777777" w:rsidR="00280993" w:rsidRDefault="00000000">
            <w:pPr>
              <w:numPr>
                <w:ilvl w:val="0"/>
                <w:numId w:val="7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документации, обеспечивающей реализацию дополнительной общеобразовательной программы (программы учебного курса, дисциплины (модуля));</w:t>
            </w:r>
          </w:p>
          <w:p w14:paraId="72E472FE" w14:textId="77777777" w:rsidR="00280993" w:rsidRDefault="00000000">
            <w:pPr>
              <w:numPr>
                <w:ilvl w:val="0"/>
                <w:numId w:val="7"/>
              </w:numPr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мероприятий по модернизации оснащения учебного помещения (кабинета, лаборатории, мастерской, студии, спортивного, танцевального зала), формирование его предметно-пространственной среды, обеспечивающей освоение образовательной программы.</w:t>
            </w:r>
          </w:p>
        </w:tc>
      </w:tr>
      <w:tr w:rsidR="00280993" w14:paraId="0B62AA25" w14:textId="77777777">
        <w:trPr>
          <w:jc w:val="center"/>
        </w:trPr>
        <w:tc>
          <w:tcPr>
            <w:tcW w:w="9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38718" w14:textId="5FB0B58A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  <w:r w:rsidR="00965CD3">
              <w:rPr>
                <w:rFonts w:ascii="Times New Roman" w:hAnsi="Times New Roman"/>
                <w:b/>
              </w:rPr>
              <w:t xml:space="preserve"> (304 ч.)</w:t>
            </w:r>
          </w:p>
        </w:tc>
      </w:tr>
    </w:tbl>
    <w:p w14:paraId="6325FBD2" w14:textId="77777777" w:rsidR="00280993" w:rsidRDefault="00280993">
      <w:pPr>
        <w:pStyle w:val="114"/>
        <w:ind w:firstLine="0"/>
        <w:jc w:val="both"/>
        <w:rPr>
          <w:rFonts w:ascii="Times New Roman" w:hAnsi="Times New Roman"/>
        </w:rPr>
      </w:pPr>
    </w:p>
    <w:p w14:paraId="433A91D6" w14:textId="77777777" w:rsidR="00280993" w:rsidRDefault="00000000">
      <w:pPr>
        <w:pStyle w:val="114"/>
        <w:jc w:val="both"/>
        <w:rPr>
          <w:rFonts w:ascii="Times New Roman" w:hAnsi="Times New Roman"/>
          <w:i/>
        </w:rPr>
      </w:pPr>
      <w:bookmarkStart w:id="80" w:name="__RefHeading___20"/>
      <w:bookmarkStart w:id="81" w:name="__RefHeading___59"/>
      <w:bookmarkStart w:id="82" w:name="__RefHeading___98"/>
      <w:bookmarkStart w:id="83" w:name="__RefHeading___137"/>
      <w:bookmarkEnd w:id="80"/>
      <w:bookmarkEnd w:id="81"/>
      <w:bookmarkEnd w:id="82"/>
      <w:bookmarkEnd w:id="83"/>
      <w:r>
        <w:rPr>
          <w:rFonts w:ascii="Times New Roman" w:hAnsi="Times New Roman"/>
        </w:rPr>
        <w:t xml:space="preserve">2.4. Курсовой работа (проект) </w:t>
      </w:r>
      <w:r>
        <w:rPr>
          <w:rFonts w:ascii="Times New Roman" w:hAnsi="Times New Roman"/>
          <w:i/>
        </w:rPr>
        <w:t>(для специальностей СПО, если предусмотрено)</w:t>
      </w:r>
    </w:p>
    <w:p w14:paraId="38F9A3D2" w14:textId="77777777" w:rsidR="00280993" w:rsidRDefault="00000000">
      <w:pPr>
        <w:spacing w:before="12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 курсового проекта (работы) по модулю ПМ.01 Преподавание по общеобразовательным программ, является обязательным и выполняется комплексный курсовой проект по тематике данного или иного профессионального модуля.</w:t>
      </w:r>
    </w:p>
    <w:p w14:paraId="5C0E8A67" w14:textId="77777777" w:rsidR="00280993" w:rsidRDefault="00000000">
      <w:pPr>
        <w:spacing w:before="1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выполнении курсового проекта (работы) студент имеет право выбора: выполнять курсовой проект по тематике данного или иного профессионального модуля.</w:t>
      </w:r>
    </w:p>
    <w:p w14:paraId="34E06676" w14:textId="77777777" w:rsidR="00280993" w:rsidRDefault="00000000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курсовых проектов (работ): </w:t>
      </w:r>
    </w:p>
    <w:p w14:paraId="1FC79CED" w14:textId="77777777" w:rsidR="00280993" w:rsidRDefault="00000000">
      <w:pPr>
        <w:numPr>
          <w:ilvl w:val="0"/>
          <w:numId w:val="8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Особенности проведения круговой тренировки с подростками</w:t>
      </w:r>
    </w:p>
    <w:p w14:paraId="47DC04B1" w14:textId="77777777" w:rsidR="00280993" w:rsidRDefault="00000000">
      <w:pPr>
        <w:numPr>
          <w:ilvl w:val="0"/>
          <w:numId w:val="8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Особенности развития скоростных качеств в среднем школьном возрасте</w:t>
      </w:r>
    </w:p>
    <w:p w14:paraId="5EACD6E9" w14:textId="77777777" w:rsidR="00280993" w:rsidRDefault="00000000">
      <w:pPr>
        <w:numPr>
          <w:ilvl w:val="0"/>
          <w:numId w:val="8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Влияние спортивного питания на физическое развитие организма юного спортсмена</w:t>
      </w:r>
    </w:p>
    <w:p w14:paraId="27BD95F7" w14:textId="77777777" w:rsidR="00280993" w:rsidRDefault="00000000">
      <w:pPr>
        <w:numPr>
          <w:ilvl w:val="0"/>
          <w:numId w:val="8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Профилактика травматизма подростков во время занятий хоккеем с мячом</w:t>
      </w:r>
    </w:p>
    <w:p w14:paraId="2F2EFF18" w14:textId="77777777" w:rsidR="00280993" w:rsidRDefault="00000000">
      <w:pPr>
        <w:numPr>
          <w:ilvl w:val="0"/>
          <w:numId w:val="8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Особенности проведения тренировки по парусному спорту с младшими школьниками</w:t>
      </w:r>
    </w:p>
    <w:p w14:paraId="38FD17CE" w14:textId="77777777" w:rsidR="00280993" w:rsidRDefault="00000000">
      <w:pPr>
        <w:numPr>
          <w:ilvl w:val="0"/>
          <w:numId w:val="8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Возможности фигурного катания в развитии физических качеств младших школьников</w:t>
      </w:r>
    </w:p>
    <w:p w14:paraId="60871CBD" w14:textId="77777777" w:rsidR="00280993" w:rsidRDefault="00000000">
      <w:pPr>
        <w:numPr>
          <w:ilvl w:val="0"/>
          <w:numId w:val="8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Учет гендерных особенностей учащихся в организации занятий по спортивным играм</w:t>
      </w:r>
    </w:p>
    <w:p w14:paraId="3A6675DF" w14:textId="77777777" w:rsidR="00280993" w:rsidRDefault="00000000">
      <w:pPr>
        <w:numPr>
          <w:ilvl w:val="0"/>
          <w:numId w:val="8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Особенности формирования интереса юных спортсменов к занятиям по хоккею с мячом</w:t>
      </w:r>
    </w:p>
    <w:p w14:paraId="07C4C57B" w14:textId="77777777" w:rsidR="00280993" w:rsidRDefault="00000000">
      <w:pPr>
        <w:numPr>
          <w:ilvl w:val="0"/>
          <w:numId w:val="8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Особенности формирования ответственности старших подростков на занятиях спортом в системе дополнительного образования</w:t>
      </w:r>
    </w:p>
    <w:p w14:paraId="22D8AE84" w14:textId="77777777" w:rsidR="00280993" w:rsidRDefault="00000000">
      <w:pPr>
        <w:numPr>
          <w:ilvl w:val="0"/>
          <w:numId w:val="8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Особенности формирования интереса учащихся с особенностями в развитии к занятиям по хоккею с мячом</w:t>
      </w:r>
    </w:p>
    <w:p w14:paraId="6DABC595" w14:textId="77777777" w:rsidR="00280993" w:rsidRDefault="00280993">
      <w:pPr>
        <w:jc w:val="both"/>
        <w:rPr>
          <w:rFonts w:ascii="Times New Roman" w:hAnsi="Times New Roman"/>
          <w:sz w:val="24"/>
        </w:rPr>
      </w:pPr>
    </w:p>
    <w:p w14:paraId="71C7D7D7" w14:textId="77777777" w:rsidR="00280993" w:rsidRDefault="00280993">
      <w:pPr>
        <w:rPr>
          <w:rFonts w:ascii="Times New Roman" w:hAnsi="Times New Roman"/>
          <w:sz w:val="24"/>
        </w:rPr>
      </w:pPr>
    </w:p>
    <w:p w14:paraId="1AB056E8" w14:textId="77777777" w:rsidR="00280993" w:rsidRDefault="00000000">
      <w:pPr>
        <w:pStyle w:val="1ffffff4"/>
        <w:rPr>
          <w:rFonts w:ascii="Times New Roman" w:hAnsi="Times New Roman"/>
        </w:rPr>
      </w:pPr>
      <w:bookmarkStart w:id="84" w:name="__RefHeading___21"/>
      <w:bookmarkStart w:id="85" w:name="__RefHeading___60"/>
      <w:bookmarkStart w:id="86" w:name="__RefHeading___99"/>
      <w:bookmarkStart w:id="87" w:name="__RefHeading___138"/>
      <w:bookmarkEnd w:id="84"/>
      <w:bookmarkEnd w:id="85"/>
      <w:bookmarkEnd w:id="86"/>
      <w:bookmarkEnd w:id="87"/>
      <w:r>
        <w:rPr>
          <w:rFonts w:ascii="Times New Roman" w:hAnsi="Times New Roman"/>
        </w:rPr>
        <w:t>3. Условия реализации профессионального модуля</w:t>
      </w:r>
    </w:p>
    <w:p w14:paraId="7A02C93C" w14:textId="77777777" w:rsidR="00280993" w:rsidRDefault="00000000">
      <w:pPr>
        <w:pStyle w:val="114"/>
        <w:rPr>
          <w:rFonts w:ascii="Times New Roman" w:hAnsi="Times New Roman"/>
        </w:rPr>
      </w:pPr>
      <w:bookmarkStart w:id="88" w:name="__RefHeading___22"/>
      <w:bookmarkStart w:id="89" w:name="__RefHeading___61"/>
      <w:bookmarkStart w:id="90" w:name="__RefHeading___100"/>
      <w:bookmarkStart w:id="91" w:name="__RefHeading___139"/>
      <w:bookmarkEnd w:id="88"/>
      <w:bookmarkEnd w:id="89"/>
      <w:bookmarkEnd w:id="90"/>
      <w:bookmarkEnd w:id="91"/>
      <w:r>
        <w:rPr>
          <w:rFonts w:ascii="Times New Roman" w:hAnsi="Times New Roman"/>
        </w:rPr>
        <w:t>3.1. Материально-техническое обеспечение</w:t>
      </w:r>
    </w:p>
    <w:p w14:paraId="57EF0386" w14:textId="77777777" w:rsidR="00280993" w:rsidRDefault="00000000">
      <w:pPr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076707EC" w14:textId="77777777" w:rsidR="00280993" w:rsidRDefault="00280993">
      <w:pPr>
        <w:ind w:firstLine="709"/>
        <w:jc w:val="both"/>
        <w:rPr>
          <w:rFonts w:ascii="Times New Roman" w:hAnsi="Times New Roman"/>
          <w:sz w:val="24"/>
        </w:rPr>
      </w:pPr>
    </w:p>
    <w:p w14:paraId="16A78CDA" w14:textId="77777777" w:rsidR="00280993" w:rsidRDefault="00000000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Общепрофессиональных дисциплин и МДК, оснащенный в соответствии с приложением 3 ПОП-П. </w:t>
      </w:r>
    </w:p>
    <w:p w14:paraId="34D34FCD" w14:textId="77777777" w:rsidR="00280993" w:rsidRDefault="00000000">
      <w:pPr>
        <w:tabs>
          <w:tab w:val="left" w:pos="0"/>
        </w:tabs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Информатики</w:t>
      </w:r>
      <w:r>
        <w:rPr>
          <w:rFonts w:ascii="Times New Roman" w:hAnsi="Times New Roman"/>
          <w:color w:val="0D0D0D"/>
          <w:sz w:val="24"/>
        </w:rPr>
        <w:t xml:space="preserve"> и информационно-коммуникационных технологий,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29A945B0" w14:textId="77777777" w:rsidR="00280993" w:rsidRDefault="00000000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«Педагогика</w:t>
      </w:r>
      <w:r>
        <w:rPr>
          <w:rFonts w:ascii="Times New Roman" w:hAnsi="Times New Roman"/>
          <w:color w:val="0D0D0D"/>
          <w:sz w:val="24"/>
        </w:rPr>
        <w:t xml:space="preserve"> дополнительного образования»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5DE33F16" w14:textId="77777777" w:rsidR="00280993" w:rsidRDefault="00280993">
      <w:pPr>
        <w:pStyle w:val="114"/>
        <w:rPr>
          <w:rFonts w:ascii="Times New Roman" w:hAnsi="Times New Roman"/>
        </w:rPr>
      </w:pPr>
    </w:p>
    <w:p w14:paraId="71F81A23" w14:textId="77777777" w:rsidR="00280993" w:rsidRDefault="00000000">
      <w:pPr>
        <w:pStyle w:val="114"/>
        <w:rPr>
          <w:rFonts w:ascii="Times New Roman" w:hAnsi="Times New Roman"/>
        </w:rPr>
      </w:pPr>
      <w:bookmarkStart w:id="92" w:name="__RefHeading___23"/>
      <w:bookmarkStart w:id="93" w:name="__RefHeading___62"/>
      <w:bookmarkStart w:id="94" w:name="__RefHeading___101"/>
      <w:bookmarkStart w:id="95" w:name="__RefHeading___140"/>
      <w:bookmarkEnd w:id="92"/>
      <w:bookmarkEnd w:id="93"/>
      <w:bookmarkEnd w:id="94"/>
      <w:bookmarkEnd w:id="95"/>
      <w:r>
        <w:rPr>
          <w:rFonts w:ascii="Times New Roman" w:hAnsi="Times New Roman"/>
        </w:rPr>
        <w:t>3.2. Учебно-методическое обеспечение</w:t>
      </w:r>
    </w:p>
    <w:p w14:paraId="560FA72D" w14:textId="77777777" w:rsidR="00280993" w:rsidRDefault="00000000">
      <w:pPr>
        <w:pStyle w:val="a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18D49EE" w14:textId="77777777" w:rsidR="00280993" w:rsidRDefault="00280993">
      <w:pPr>
        <w:pStyle w:val="a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45A0E79" w14:textId="77777777" w:rsidR="00280993" w:rsidRDefault="00000000">
      <w:pPr>
        <w:pStyle w:val="a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DE9F7B8" w14:textId="77777777" w:rsidR="00280993" w:rsidRDefault="00000000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1.Байбородова, Л. В. Дополнительное образование детей. Психолого-педагогическое </w:t>
      </w:r>
      <w:proofErr w:type="gramStart"/>
      <w:r>
        <w:rPr>
          <w:rFonts w:ascii="Times New Roman" w:hAnsi="Times New Roman"/>
          <w:sz w:val="24"/>
        </w:rPr>
        <w:t>сопровождение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Л. В. </w:t>
      </w:r>
      <w:proofErr w:type="spellStart"/>
      <w:r>
        <w:rPr>
          <w:rFonts w:ascii="Times New Roman" w:hAnsi="Times New Roman"/>
          <w:sz w:val="24"/>
        </w:rPr>
        <w:t>Байбородова</w:t>
      </w:r>
      <w:proofErr w:type="spellEnd"/>
      <w:r>
        <w:rPr>
          <w:rFonts w:ascii="Times New Roman" w:hAnsi="Times New Roman"/>
          <w:sz w:val="24"/>
        </w:rPr>
        <w:t xml:space="preserve"> [и др.] ; ответственный редактор Л. В. </w:t>
      </w:r>
      <w:proofErr w:type="spellStart"/>
      <w:r>
        <w:rPr>
          <w:rFonts w:ascii="Times New Roman" w:hAnsi="Times New Roman"/>
          <w:sz w:val="24"/>
        </w:rPr>
        <w:t>Байбородова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363 с. — (Профессиональное образование). — ISBN 978-5-534-07619-6.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https://urait.ru/bcode/538159</w:t>
      </w:r>
    </w:p>
    <w:p w14:paraId="73D13DC9" w14:textId="77777777" w:rsidR="00280993" w:rsidRDefault="00000000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2.Байбородова, Л. В. Методика преподавания по программам дополнительного образования в избранной области </w:t>
      </w:r>
      <w:proofErr w:type="gramStart"/>
      <w:r>
        <w:rPr>
          <w:rFonts w:ascii="Times New Roman" w:hAnsi="Times New Roman"/>
          <w:sz w:val="24"/>
        </w:rPr>
        <w:t>деятельности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Л. В. </w:t>
      </w:r>
      <w:proofErr w:type="spellStart"/>
      <w:r>
        <w:rPr>
          <w:rFonts w:ascii="Times New Roman" w:hAnsi="Times New Roman"/>
          <w:sz w:val="24"/>
        </w:rPr>
        <w:t>Байбородова</w:t>
      </w:r>
      <w:proofErr w:type="spellEnd"/>
      <w:r>
        <w:rPr>
          <w:rFonts w:ascii="Times New Roman" w:hAnsi="Times New Roman"/>
          <w:sz w:val="24"/>
        </w:rPr>
        <w:t xml:space="preserve"> [и др.] ; под редакцией Л. В. </w:t>
      </w:r>
      <w:proofErr w:type="spellStart"/>
      <w:r>
        <w:rPr>
          <w:rFonts w:ascii="Times New Roman" w:hAnsi="Times New Roman"/>
          <w:sz w:val="24"/>
        </w:rPr>
        <w:t>Байбородовой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241 с. — (Профессиональное образование). — ISBN 978-5-534-06828-3.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https://urait.ru/bcode/540562</w:t>
      </w:r>
    </w:p>
    <w:p w14:paraId="3D3C3018" w14:textId="77777777" w:rsidR="00280993" w:rsidRDefault="00000000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3.Блинов, В. И. Профессиональная </w:t>
      </w:r>
      <w:proofErr w:type="gramStart"/>
      <w:r>
        <w:rPr>
          <w:rFonts w:ascii="Times New Roman" w:hAnsi="Times New Roman"/>
          <w:sz w:val="24"/>
        </w:rPr>
        <w:t>педагогика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В. И. Блинов [и др.].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691 с. — (Профессиональное образование). — ISBN 978-5-534-18318-4.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lastRenderedPageBreak/>
        <w:t xml:space="preserve">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https://urait.ru/bcode/534787</w:t>
      </w:r>
    </w:p>
    <w:p w14:paraId="490DEE19" w14:textId="77777777" w:rsidR="00280993" w:rsidRDefault="00000000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4.Золотарева, А. В. Методика преподавания по программам дополнительного образования </w:t>
      </w:r>
      <w:proofErr w:type="gramStart"/>
      <w:r>
        <w:rPr>
          <w:rFonts w:ascii="Times New Roman" w:hAnsi="Times New Roman"/>
          <w:sz w:val="24"/>
        </w:rPr>
        <w:t>детей :</w:t>
      </w:r>
      <w:proofErr w:type="gramEnd"/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 / А. В. Золотарева, Г. М. Криницкая, А. Л. Пикина.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315 с. — (Профессиональное образование). — ISBN 978-5-534-89561-2.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12" w:history="1">
        <w:r>
          <w:rPr>
            <w:rStyle w:val="afffffffa"/>
            <w:rFonts w:ascii="Times New Roman" w:hAnsi="Times New Roman"/>
            <w:sz w:val="24"/>
          </w:rPr>
          <w:t>https://urait.ru/bcode/513267</w:t>
        </w:r>
      </w:hyperlink>
    </w:p>
    <w:p w14:paraId="367405B5" w14:textId="77777777" w:rsidR="00280993" w:rsidRDefault="00280993">
      <w:pPr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C0BB551" w14:textId="77777777" w:rsidR="00280993" w:rsidRDefault="00000000">
      <w:pPr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08379F9F" w14:textId="77777777" w:rsidR="00280993" w:rsidRDefault="00280993">
      <w:pPr>
        <w:contextualSpacing/>
        <w:jc w:val="both"/>
        <w:rPr>
          <w:rFonts w:ascii="Times New Roman" w:hAnsi="Times New Roman"/>
        </w:rPr>
      </w:pPr>
    </w:p>
    <w:p w14:paraId="58F35D45" w14:textId="77777777" w:rsidR="00280993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4. КОНТРОЛЬ И ОЦЕНКА РЕЗУЛЬТАТОВ ОСВОЕНИЯ </w:t>
      </w:r>
      <w:r>
        <w:rPr>
          <w:rFonts w:ascii="Times New Roman" w:hAnsi="Times New Roman"/>
          <w:b/>
          <w:sz w:val="24"/>
        </w:rPr>
        <w:br/>
        <w:t>ПРОФЕССИОНАЛЬНОГО МОДУЛЯ</w:t>
      </w:r>
    </w:p>
    <w:tbl>
      <w:tblPr>
        <w:tblW w:w="0" w:type="auto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74"/>
        <w:gridCol w:w="3398"/>
        <w:gridCol w:w="3435"/>
      </w:tblGrid>
      <w:tr w:rsidR="00280993" w14:paraId="53882539" w14:textId="77777777">
        <w:trPr>
          <w:trHeight w:val="1098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DF6FD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8EFFF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Критерии оценки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EA4B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оценки</w:t>
            </w:r>
          </w:p>
        </w:tc>
      </w:tr>
      <w:tr w:rsidR="00280993" w14:paraId="644C336E" w14:textId="77777777">
        <w:trPr>
          <w:trHeight w:val="1778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DDCA" w14:textId="77777777" w:rsidR="00280993" w:rsidRDefault="0000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ПК 2.1. Разрабатывать дополнительные общеобразовательные программы.</w:t>
            </w:r>
          </w:p>
          <w:p w14:paraId="54315F4E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13C6" w14:textId="77777777" w:rsidR="00280993" w:rsidRDefault="00000000">
            <w:pPr>
              <w:rPr>
                <w:rStyle w:val="affffffffffff3"/>
                <w:i w:val="0"/>
                <w:sz w:val="24"/>
              </w:rPr>
            </w:pPr>
            <w:r>
              <w:rPr>
                <w:rStyle w:val="affffffffffff3"/>
                <w:sz w:val="24"/>
              </w:rPr>
              <w:t>соответствие физкультурно-оздоровительной деятельности программе дополнительного образования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D3DA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1F12849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2475375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Письменный отчет по результатам деятельности на учебной </w:t>
            </w:r>
          </w:p>
          <w:p w14:paraId="3FD833E8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производственной практике</w:t>
            </w:r>
          </w:p>
        </w:tc>
      </w:tr>
      <w:tr w:rsidR="00280993" w14:paraId="39D259BA" w14:textId="77777777">
        <w:trPr>
          <w:trHeight w:val="698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EF3B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Анализировать и оценивать качество программно-методических материалов.</w:t>
            </w:r>
          </w:p>
          <w:p w14:paraId="60AF9654" w14:textId="77777777" w:rsidR="00280993" w:rsidRDefault="00280993">
            <w:pPr>
              <w:rPr>
                <w:rStyle w:val="affffffffffff3"/>
                <w:i w:val="0"/>
                <w:sz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703EF" w14:textId="77777777" w:rsidR="00280993" w:rsidRDefault="00000000">
            <w:pPr>
              <w:rPr>
                <w:rStyle w:val="affffffffffff3"/>
                <w:i w:val="0"/>
                <w:sz w:val="24"/>
              </w:rPr>
            </w:pPr>
            <w:r>
              <w:rPr>
                <w:rStyle w:val="affffffffffff3"/>
                <w:sz w:val="24"/>
              </w:rPr>
              <w:t xml:space="preserve">соответствие результатов набора на обучение по дополнительной общеразвивающей программе и (или) отбора для обучения по дополнительной </w:t>
            </w:r>
            <w:proofErr w:type="spellStart"/>
            <w:proofErr w:type="gramStart"/>
            <w:r>
              <w:rPr>
                <w:rStyle w:val="affffffffffff3"/>
                <w:sz w:val="24"/>
              </w:rPr>
              <w:t>предпрофессиональ</w:t>
            </w:r>
            <w:proofErr w:type="spellEnd"/>
            <w:r>
              <w:rPr>
                <w:rStyle w:val="affffffffffff3"/>
                <w:sz w:val="24"/>
              </w:rPr>
              <w:t>-ной</w:t>
            </w:r>
            <w:proofErr w:type="gramEnd"/>
            <w:r>
              <w:rPr>
                <w:rStyle w:val="affffffffffff3"/>
                <w:sz w:val="24"/>
              </w:rPr>
              <w:t xml:space="preserve"> программе установленным требованиям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C57C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417B01D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Взаимопроверка</w:t>
            </w:r>
          </w:p>
          <w:p w14:paraId="270235C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1AD5CE44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1756B84F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74E96B9D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096032B2" w14:textId="77777777">
        <w:trPr>
          <w:trHeight w:val="698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F96E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2.3. Осуществлять набор на обучение </w:t>
            </w:r>
            <w:r>
              <w:rPr>
                <w:rFonts w:ascii="Times New Roman" w:hAnsi="Times New Roman"/>
                <w:sz w:val="24"/>
              </w:rPr>
              <w:br/>
              <w:t xml:space="preserve">по дополнительным </w:t>
            </w:r>
            <w:r>
              <w:rPr>
                <w:rFonts w:ascii="Times New Roman" w:hAnsi="Times New Roman"/>
                <w:sz w:val="24"/>
                <w:highlight w:val="white"/>
              </w:rPr>
              <w:t>общеобразовательным программам.</w:t>
            </w:r>
          </w:p>
          <w:p w14:paraId="1A15C808" w14:textId="77777777" w:rsidR="00280993" w:rsidRDefault="00280993">
            <w:pPr>
              <w:rPr>
                <w:rStyle w:val="affffffffffff3"/>
                <w:i w:val="0"/>
                <w:sz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90EE" w14:textId="77777777" w:rsidR="00280993" w:rsidRDefault="00000000">
            <w:pPr>
              <w:rPr>
                <w:rStyle w:val="affffffffffff3"/>
                <w:i w:val="0"/>
                <w:sz w:val="24"/>
              </w:rPr>
            </w:pPr>
            <w:r>
              <w:rPr>
                <w:rStyle w:val="affffffffffff3"/>
                <w:sz w:val="24"/>
              </w:rPr>
              <w:t xml:space="preserve">соответствие планов, организации и методики проведения занятия в области физкультурно-оздоровительной </w:t>
            </w:r>
            <w:r>
              <w:rPr>
                <w:rStyle w:val="affffffffffff3"/>
                <w:sz w:val="24"/>
              </w:rPr>
              <w:lastRenderedPageBreak/>
              <w:t>деятельности установленным требованиям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D2E0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Фронтальный устный опрос</w:t>
            </w:r>
          </w:p>
          <w:p w14:paraId="27F9C21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опрос (тестовые задания, проверочная работа)</w:t>
            </w:r>
          </w:p>
          <w:p w14:paraId="33983A6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Взаимопроверка</w:t>
            </w:r>
          </w:p>
          <w:p w14:paraId="72059540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Самопроверка</w:t>
            </w:r>
          </w:p>
          <w:p w14:paraId="5B3BA08D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Наблюдение за деятельностью студентов на занятиях, учебной и производственной практики</w:t>
            </w:r>
          </w:p>
          <w:p w14:paraId="198B1512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07B410D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21F6852F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07DCD307" w14:textId="77777777">
        <w:trPr>
          <w:trHeight w:val="698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893E" w14:textId="77777777" w:rsidR="00280993" w:rsidRDefault="00000000">
            <w:pPr>
              <w:rPr>
                <w:rStyle w:val="affffffffffff3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2.4. Проводить профориентационные мероприятия с целью набора на обучение по дополнительным общеобразовательным программам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DA4C" w14:textId="77777777" w:rsidR="00280993" w:rsidRDefault="00000000">
            <w:pPr>
              <w:rPr>
                <w:rStyle w:val="affffffffffff3"/>
                <w:i w:val="0"/>
                <w:sz w:val="24"/>
              </w:rPr>
            </w:pPr>
            <w:r>
              <w:rPr>
                <w:rStyle w:val="affffffffffff3"/>
                <w:sz w:val="24"/>
              </w:rPr>
              <w:t xml:space="preserve">обоснованность выбора способов стимулирования и мотивации деятельности учащихся на занятии 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A07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02CD4BF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18E7598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E628F58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26222B1E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005CF15A" w14:textId="77777777">
        <w:trPr>
          <w:trHeight w:val="698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5EB4" w14:textId="77777777" w:rsidR="00280993" w:rsidRDefault="0000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ПК 2.5. Проектировать образовательный процесс на основе дополнительной общеобразовательной программы</w:t>
            </w:r>
          </w:p>
          <w:p w14:paraId="1975EAD9" w14:textId="77777777" w:rsidR="00280993" w:rsidRDefault="00280993">
            <w:pPr>
              <w:rPr>
                <w:rStyle w:val="affffffffffff3"/>
                <w:i w:val="0"/>
                <w:sz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36EF" w14:textId="77777777" w:rsidR="00280993" w:rsidRDefault="00000000">
            <w:pPr>
              <w:rPr>
                <w:rStyle w:val="affffffffffff3"/>
                <w:i w:val="0"/>
                <w:sz w:val="24"/>
              </w:rPr>
            </w:pPr>
            <w:r>
              <w:rPr>
                <w:rStyle w:val="affffffffffff3"/>
                <w:sz w:val="24"/>
              </w:rPr>
              <w:t>соответствие организации и осуществления наблюдения за развитием учащихся установленным требованиям;</w:t>
            </w:r>
          </w:p>
          <w:p w14:paraId="51AB6031" w14:textId="77777777" w:rsidR="00280993" w:rsidRDefault="00000000">
            <w:pPr>
              <w:rPr>
                <w:rStyle w:val="affffffffffff3"/>
                <w:i w:val="0"/>
                <w:sz w:val="24"/>
              </w:rPr>
            </w:pPr>
            <w:r>
              <w:rPr>
                <w:rStyle w:val="affffffffffff3"/>
                <w:sz w:val="24"/>
              </w:rPr>
              <w:t xml:space="preserve">обоснованность выбора способов коррекции деятельности и поведения учащихся на занятии 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0AD2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3529FE0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2702D69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32EF315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1D45230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659806D9" w14:textId="77777777">
        <w:trPr>
          <w:trHeight w:val="698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3B336" w14:textId="7834CD9F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2.6. Отбирать и применять в практике</w:t>
            </w:r>
            <w:r w:rsidR="00965CD3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реализации дополнительных общеобразовательных программ различные </w:t>
            </w:r>
            <w:r>
              <w:rPr>
                <w:rFonts w:ascii="Times New Roman" w:hAnsi="Times New Roman"/>
                <w:sz w:val="24"/>
              </w:rPr>
              <w:lastRenderedPageBreak/>
              <w:t>педагогические средства, обеспечивающие освоение содержания.</w:t>
            </w:r>
          </w:p>
          <w:p w14:paraId="0B1EC3DD" w14:textId="77777777" w:rsidR="00280993" w:rsidRDefault="00280993">
            <w:pPr>
              <w:rPr>
                <w:rStyle w:val="affffffffffff3"/>
                <w:i w:val="0"/>
                <w:sz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9B57" w14:textId="77777777" w:rsidR="00280993" w:rsidRDefault="00000000">
            <w:pPr>
              <w:rPr>
                <w:rStyle w:val="affffffffffff3"/>
                <w:i w:val="0"/>
                <w:sz w:val="24"/>
              </w:rPr>
            </w:pPr>
            <w:r>
              <w:rPr>
                <w:rStyle w:val="affffffffffff3"/>
                <w:sz w:val="24"/>
              </w:rPr>
              <w:lastRenderedPageBreak/>
              <w:t xml:space="preserve">соответствие педагогического контроль и оценка освоения дополнительных общеобразовательных </w:t>
            </w:r>
            <w:r>
              <w:rPr>
                <w:rStyle w:val="affffffffffff3"/>
                <w:sz w:val="24"/>
              </w:rPr>
              <w:lastRenderedPageBreak/>
              <w:t xml:space="preserve">программ, анализа и интерпретации их результатов установленным требованиям 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2DAE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Фронтальный устный опрос</w:t>
            </w:r>
          </w:p>
          <w:p w14:paraId="20152D5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опрос (тестовые задания, проверочная работа)</w:t>
            </w:r>
          </w:p>
          <w:p w14:paraId="67789D12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Взаимопроверка</w:t>
            </w:r>
          </w:p>
          <w:p w14:paraId="192EA62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Самопроверка</w:t>
            </w:r>
          </w:p>
          <w:p w14:paraId="2DA95EF1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Наблюдение за деятельностью студентов на занятиях, учебной и производственной практики</w:t>
            </w:r>
          </w:p>
          <w:p w14:paraId="55AC1A8B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46831BE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2ED2BC8C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6870F3E5" w14:textId="77777777">
        <w:trPr>
          <w:trHeight w:val="698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B9152" w14:textId="77777777" w:rsidR="00280993" w:rsidRDefault="00000000">
            <w:pPr>
              <w:rPr>
                <w:rStyle w:val="affffffffffff3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2.7. Осуществлять документационное обеспечение процесса реализации дополнительных общеобразовательных программ.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2AC24" w14:textId="77777777" w:rsidR="00280993" w:rsidRDefault="00000000">
            <w:pPr>
              <w:rPr>
                <w:rStyle w:val="affffffffffff3"/>
                <w:i w:val="0"/>
                <w:sz w:val="24"/>
              </w:rPr>
            </w:pPr>
            <w:r>
              <w:rPr>
                <w:rStyle w:val="affffffffffff3"/>
                <w:sz w:val="24"/>
              </w:rPr>
              <w:t>соответствие представленных дополнительных общеобразовательных программ, учебно-методических материалов и средств оценки достижения планируемых результатов установленным требованиям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A12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0FCCC78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Взаимопроверка</w:t>
            </w:r>
          </w:p>
          <w:p w14:paraId="3E0F83FF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Самопроверка</w:t>
            </w:r>
          </w:p>
          <w:p w14:paraId="7447B46F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7DE20E9E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6457ACD2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128DE40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239FCD9C" w14:textId="7777777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89DB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 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A8574" w14:textId="12A10BF1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способов решения</w:t>
            </w:r>
            <w:r w:rsidR="00965CD3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 профессиональной деятельности контексту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8663" w14:textId="4753E2E9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</w:t>
            </w:r>
            <w:r w:rsidR="00965CD3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производственной практики</w:t>
            </w:r>
          </w:p>
          <w:p w14:paraId="3E16563D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9F72691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198F82A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31945C2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1670218A" w14:textId="7777777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FAF2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FC1C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обоснованность выбора информации для эффективного выполнения профессиональных задач, профессионального и личностного развития;</w:t>
            </w:r>
          </w:p>
          <w:p w14:paraId="20893813" w14:textId="77777777" w:rsidR="00280993" w:rsidRDefault="00000000">
            <w:pPr>
              <w:pStyle w:val="1fffffa"/>
              <w:tabs>
                <w:tab w:val="left" w:pos="252"/>
              </w:tabs>
              <w:spacing w:line="276" w:lineRule="auto"/>
            </w:pPr>
            <w:r>
              <w:t>соответствие способов поиска, анализа и интерпретации информации, необходимой для выполнения задач профессиональной деятельности, установленным требованиям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8E96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615EC63E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0BE830B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65A17714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7E62269C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3E68A684" w14:textId="7777777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7024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03 Планировать </w:t>
            </w:r>
          </w:p>
          <w:p w14:paraId="72B1FA14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реализовывать собственное профессиональное </w:t>
            </w:r>
          </w:p>
          <w:p w14:paraId="30D3CBC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личностное развитие, предпринимательскую деятельность </w:t>
            </w:r>
          </w:p>
          <w:p w14:paraId="483D442B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0C4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обоснованность траектории профессионального и личностного саморазвития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AD6C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6D15F9E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F20DB8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2A927DF8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50F7684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76FE477B" w14:textId="7777777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E24E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04Эффективно взаимодействовать </w:t>
            </w:r>
            <w:r>
              <w:rPr>
                <w:rFonts w:ascii="Times New Roman" w:hAnsi="Times New Roman"/>
                <w:sz w:val="24"/>
              </w:rPr>
              <w:br/>
              <w:t>и работать в коллективе и команде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A7B2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организации работы коллектива и команды установленным требованиям;</w:t>
            </w:r>
          </w:p>
          <w:p w14:paraId="29943DF1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стиля взаимодействия с коллегами, руководством, клиентами контексту профессиональной деятельности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91E11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59A35202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698DFCC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0727474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08E5E7E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Портфолио личностных и профессиональных достижений</w:t>
            </w:r>
          </w:p>
        </w:tc>
      </w:tr>
      <w:tr w:rsidR="00280993" w14:paraId="0CDF527C" w14:textId="7777777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92D3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ОК 05Осуществлять устную и письменную коммуникацию на государственном языке Российской Федерации с учетом особенностей социального </w:t>
            </w:r>
            <w:r>
              <w:rPr>
                <w:rFonts w:ascii="Times New Roman" w:hAnsi="Times New Roman"/>
                <w:sz w:val="24"/>
              </w:rPr>
              <w:br/>
              <w:t>и культурного контекста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C12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способов устной и письменной коммуникации на государственном языке социальному и культурному контексту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66F5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78D9968B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4E715911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6D72C3B4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66CACB1F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4AFB2EB1" w14:textId="7777777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19F0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038C" w14:textId="193147ED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отражение в описании</w:t>
            </w:r>
            <w:r w:rsidR="00965CD3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значимости своей специальности гражданско-патриотической позиции и традиционных общечеловеческих ценностей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F95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3FBA2C2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643D0B84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14EFB301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4AB2DDFE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15A9E566" w14:textId="7777777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18D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B01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норм экологической безопасности;</w:t>
            </w:r>
          </w:p>
          <w:p w14:paraId="47546734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обоснованность направлений ресурсосбережения в рамках профессиональной деятельности;</w:t>
            </w:r>
          </w:p>
          <w:p w14:paraId="0C0811AE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эффективность действий в чрезвычайных ситуациях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073F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5271B6DB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6F80C78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3A7342F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Письменный отчет по результатам деятельности на </w:t>
            </w:r>
            <w:r>
              <w:rPr>
                <w:rFonts w:ascii="Times New Roman" w:hAnsi="Times New Roman"/>
                <w:sz w:val="24"/>
              </w:rPr>
              <w:lastRenderedPageBreak/>
              <w:t>учебной и производственной практике</w:t>
            </w:r>
          </w:p>
          <w:p w14:paraId="72DCA4C4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5E98BCA3" w14:textId="7777777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26A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08Использовать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17F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средств физической культуры на сохранение и укрепление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A6B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3A858C9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306FCCC8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4C0FF08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1A8AEC52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280993" w14:paraId="6AB294A4" w14:textId="7777777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918F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09Пользоваться профессиональной документацией на государственном и иностранном языках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D458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понимание содержания профессиональной документации на государственном и иностранных языках;</w:t>
            </w:r>
          </w:p>
          <w:p w14:paraId="775C130D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обоснованность использования профессиональной документации на государственном и иностранных языках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C6D2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02FF2BC0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123E26D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7564C18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3561241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</w:tbl>
    <w:p w14:paraId="5FFD554E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14BE8999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6CB17A83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6FB5DBD0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2EBEADE1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64215931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6E679F70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185C8872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30EB4186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4C3D8FCA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70C2179D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6110DD11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5EFDB8E7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46AB6D0E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39838495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05822173" w14:textId="77777777" w:rsidR="00280993" w:rsidRDefault="00280993">
      <w:pPr>
        <w:rPr>
          <w:rFonts w:ascii="Times New Roman" w:hAnsi="Times New Roman"/>
          <w:b/>
          <w:sz w:val="24"/>
        </w:rPr>
      </w:pPr>
    </w:p>
    <w:p w14:paraId="6C49D9AB" w14:textId="77777777" w:rsidR="00280993" w:rsidRDefault="0000000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1.3</w:t>
      </w:r>
    </w:p>
    <w:p w14:paraId="68306B5B" w14:textId="77777777" w:rsidR="00280993" w:rsidRDefault="0000000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</w:p>
    <w:p w14:paraId="2493742D" w14:textId="77777777" w:rsidR="00280993" w:rsidRDefault="00000000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44.02.03 Педагогика дополнительного образования</w:t>
      </w:r>
    </w:p>
    <w:p w14:paraId="47DCAE53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188708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0138C9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EC7307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059E9E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A313C0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398C70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CD5670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79F7E7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28445D" w14:textId="77777777" w:rsidR="00280993" w:rsidRDefault="0028099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D38FE9" w14:textId="77777777" w:rsidR="00280993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1E44953E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1E3CD2" w14:textId="77777777" w:rsidR="00280993" w:rsidRDefault="00000000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«ПМ.03 ОРГАНИЗАЦИОННО-ПЕДАГОГИЧЕСКОЕ ОБЕСПЕЧЕНИЕ ДОПОЛНИТЕЛЬНОГО ОБРАЗОВАНИЯ ДЕТЕЙ И МОЛОДЕЖИ»</w:t>
      </w:r>
    </w:p>
    <w:p w14:paraId="4B102133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4D6845C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4A0874C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D73728F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0FEACD7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539AC98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09EF9B1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DDDD729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2943443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AA5A530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FBEFAC7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CA7840D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181C5CE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A8E5CEE" w14:textId="77777777" w:rsidR="00280993" w:rsidRDefault="00000000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2900248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B46CAF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9BA37F7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01AFA9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BCB154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8EB8934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FB77BD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2D8493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43B912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1FADD2" w14:textId="77777777" w:rsidR="00280993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СОДЕРЖАНИЕ ПРОГРАММЫ</w:t>
      </w:r>
    </w:p>
    <w:p w14:paraId="5C5C39AA" w14:textId="77777777" w:rsidR="00280993" w:rsidRDefault="00280993"/>
    <w:p w14:paraId="591D0992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79" w:history="1">
        <w:r>
          <w:t>1. Общая характеристика ПРИМЕРНОЙРАБОЧЕЙ ПРОГРАММЫПРОФЕССИОНАЛЬНОГО МОДУЛЯ</w:t>
        </w:r>
        <w:r>
          <w:tab/>
        </w:r>
        <w:r>
          <w:fldChar w:fldCharType="begin"/>
        </w:r>
        <w:r>
          <w:instrText>PAGEREF __RefHeading___79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4A050593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80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__RefHeading___80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3DB3A295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81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__RefHeading___81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2F71013A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82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__RefHeading___82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D48D268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83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__RefHeading___83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0DBCAC70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84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__RefHeading___84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A2FF133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85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__RefHeading___85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3C44E0F5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86" w:history="1">
        <w:r>
          <w:t>2.4. Курсовой работа (проект) (для специальностей СПО, если предусмотрено)</w:t>
        </w:r>
        <w:r>
          <w:tab/>
        </w:r>
        <w:r>
          <w:fldChar w:fldCharType="begin"/>
        </w:r>
        <w:r>
          <w:instrText>PAGEREF __RefHeading___86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3976F005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87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__RefHeading___87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22E2C191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8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__RefHeading___88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702891AB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8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__RefHeading___89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5F693D96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90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__RefHeading___90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636C960E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91" w:history="1">
        <w:r>
          <w:t>1. Общая характеристика ПРИМЕРНОЙРАБОЧЕЙ ПРОГРАММЫПРОФЕССИОНАЛЬНОГО МОДУЛЯ</w:t>
        </w:r>
        <w:r>
          <w:tab/>
        </w:r>
        <w:r>
          <w:fldChar w:fldCharType="begin"/>
        </w:r>
        <w:r>
          <w:instrText>PAGEREF __RefHeading___91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57C58CDF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92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__RefHeading___92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50BA3588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93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__RefHeading___93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12A4792D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94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__RefHeading___94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4AC973DC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95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__RefHeading___95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2D6EA7D3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96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__RefHeading___96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09290885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97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__RefHeading___97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06389902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98" w:history="1">
        <w:r>
          <w:t>2.4. Курсовой работа (проект) (для специальностей СПО, если предусмотрено)</w:t>
        </w:r>
        <w:r>
          <w:tab/>
        </w:r>
        <w:r>
          <w:fldChar w:fldCharType="begin"/>
        </w:r>
        <w:r>
          <w:instrText>PAGEREF __RefHeading___98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4452882A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99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__RefHeading___99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2D3E9411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0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__RefHeading___100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54C31DBA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0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__RefHeading___101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5C584255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102" w:history="1">
        <w:r>
          <w:t>1. Общая характеристика ПРИМЕРНОЙРАБОЧЕЙ ПРОГРАММЫПРОФЕССИОНАЛЬНОГО МОДУЛЯ</w:t>
        </w:r>
        <w:r>
          <w:tab/>
        </w:r>
        <w:r>
          <w:fldChar w:fldCharType="begin"/>
        </w:r>
        <w:r>
          <w:instrText>PAGEREF __RefHeading___102 \h</w:instrText>
        </w:r>
        <w:r>
          <w:fldChar w:fldCharType="separate"/>
        </w:r>
        <w:r>
          <w:t>54</w:t>
        </w:r>
        <w:r>
          <w:fldChar w:fldCharType="end"/>
        </w:r>
      </w:hyperlink>
    </w:p>
    <w:p w14:paraId="40F5A7F2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03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__RefHeading___103 \h</w:instrText>
        </w:r>
        <w:r>
          <w:fldChar w:fldCharType="separate"/>
        </w:r>
        <w:r>
          <w:t>54</w:t>
        </w:r>
        <w:r>
          <w:fldChar w:fldCharType="end"/>
        </w:r>
      </w:hyperlink>
    </w:p>
    <w:p w14:paraId="2B38CC6D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04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__RefHeading___104 \h</w:instrText>
        </w:r>
        <w:r>
          <w:fldChar w:fldCharType="separate"/>
        </w:r>
        <w:r>
          <w:t>54</w:t>
        </w:r>
        <w:r>
          <w:fldChar w:fldCharType="end"/>
        </w:r>
      </w:hyperlink>
    </w:p>
    <w:p w14:paraId="3D073F73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105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__RefHeading___105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5A19EE0D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06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__RefHeading___106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2FCE494E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07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__RefHeading___107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17DF1459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08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__RefHeading___108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641C5A18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09" w:history="1">
        <w:r>
          <w:t>2.4. Курсовой работа (проект) (для специальностей СПО, не предусмотрено)</w:t>
        </w:r>
        <w:r>
          <w:tab/>
        </w:r>
        <w:r>
          <w:fldChar w:fldCharType="begin"/>
        </w:r>
        <w:r>
          <w:instrText>PAGEREF __RefHeading___109 \h</w:instrText>
        </w:r>
        <w:r>
          <w:fldChar w:fldCharType="separate"/>
        </w:r>
        <w:r>
          <w:t>68</w:t>
        </w:r>
        <w:r>
          <w:fldChar w:fldCharType="end"/>
        </w:r>
      </w:hyperlink>
    </w:p>
    <w:p w14:paraId="2EB93AAA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110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__RefHeading___110 \h</w:instrText>
        </w:r>
        <w:r>
          <w:fldChar w:fldCharType="separate"/>
        </w:r>
        <w:r>
          <w:t>68</w:t>
        </w:r>
        <w:r>
          <w:fldChar w:fldCharType="end"/>
        </w:r>
      </w:hyperlink>
    </w:p>
    <w:p w14:paraId="130C4D79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111" w:history="1">
        <w:r>
          <w:t>1. Общая характеристика ПРИМЕРНОЙРАБОЧЕЙ ПРОГРАММЫПРОФЕССИОНАЛЬНОГО МОДУЛЯ</w:t>
        </w:r>
        <w:r>
          <w:tab/>
        </w:r>
        <w:r>
          <w:fldChar w:fldCharType="begin"/>
        </w:r>
        <w:r>
          <w:instrText>PAGEREF __RefHeading___111 \h</w:instrText>
        </w:r>
        <w:r>
          <w:fldChar w:fldCharType="separate"/>
        </w:r>
        <w:r>
          <w:t>79</w:t>
        </w:r>
        <w:r>
          <w:fldChar w:fldCharType="end"/>
        </w:r>
      </w:hyperlink>
    </w:p>
    <w:p w14:paraId="5A04D9E5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12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__RefHeading___112 \h</w:instrText>
        </w:r>
        <w:r>
          <w:fldChar w:fldCharType="separate"/>
        </w:r>
        <w:r>
          <w:t>79</w:t>
        </w:r>
        <w:r>
          <w:fldChar w:fldCharType="end"/>
        </w:r>
      </w:hyperlink>
    </w:p>
    <w:p w14:paraId="07281637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13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__RefHeading___113 \h</w:instrText>
        </w:r>
        <w:r>
          <w:fldChar w:fldCharType="separate"/>
        </w:r>
        <w:r>
          <w:t>79</w:t>
        </w:r>
        <w:r>
          <w:fldChar w:fldCharType="end"/>
        </w:r>
      </w:hyperlink>
    </w:p>
    <w:p w14:paraId="27E8DE4D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114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__RefHeading___114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2BA4EACB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15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__RefHeading___115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70D037C6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16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__RefHeading___116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7EF89273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17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__RefHeading___117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211738CB" w14:textId="77777777" w:rsidR="00280993" w:rsidRDefault="00000000">
      <w:r>
        <w:fldChar w:fldCharType="end"/>
      </w:r>
    </w:p>
    <w:p w14:paraId="12EA96B2" w14:textId="77777777" w:rsidR="00280993" w:rsidRDefault="00280993">
      <w:pPr>
        <w:pStyle w:val="10"/>
      </w:pPr>
    </w:p>
    <w:p w14:paraId="4CA3E110" w14:textId="77777777" w:rsidR="00280993" w:rsidRDefault="00280993">
      <w:pPr>
        <w:sectPr w:rsidR="00280993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14:paraId="45FDF7B5" w14:textId="77777777" w:rsidR="00280993" w:rsidRDefault="00000000">
      <w:pPr>
        <w:pStyle w:val="1ffffff4"/>
      </w:pPr>
      <w:bookmarkStart w:id="96" w:name="__RefHeading___24"/>
      <w:bookmarkStart w:id="97" w:name="__RefHeading___63"/>
      <w:bookmarkStart w:id="98" w:name="__RefHeading___102"/>
      <w:bookmarkStart w:id="99" w:name="__RefHeading___141"/>
      <w:bookmarkEnd w:id="96"/>
      <w:bookmarkEnd w:id="97"/>
      <w:bookmarkEnd w:id="98"/>
      <w:bookmarkEnd w:id="99"/>
      <w:r>
        <w:lastRenderedPageBreak/>
        <w:t>1. Общая характеристика ПРИМЕРНОЙРАБОЧЕЙ ПРОГРАММЫПРОФЕССИОНАЛЬНОГО МОДУЛЯ</w:t>
      </w:r>
    </w:p>
    <w:p w14:paraId="3B14ACE0" w14:textId="233BFFCB" w:rsidR="00280993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«ПМ.0</w:t>
      </w:r>
      <w:r w:rsidR="00505291">
        <w:rPr>
          <w:rFonts w:ascii="Times New Roman" w:hAnsi="Times New Roman"/>
          <w:b/>
          <w:sz w:val="24"/>
        </w:rPr>
        <w:t>3</w:t>
      </w:r>
      <w:r>
        <w:rPr>
          <w:rFonts w:ascii="Times New Roman" w:hAnsi="Times New Roman"/>
          <w:b/>
          <w:sz w:val="24"/>
        </w:rPr>
        <w:t xml:space="preserve"> </w:t>
      </w:r>
      <w:r w:rsidR="00505291">
        <w:rPr>
          <w:rFonts w:ascii="Times New Roman" w:hAnsi="Times New Roman"/>
          <w:b/>
          <w:sz w:val="24"/>
        </w:rPr>
        <w:t>ОРГАНИЗАЦИОННО-ПЕДАГОГИЧЕСКОЕ ОБЕСПЕЧЕНИЕ ДОПОЛНИТЕЛЬНОГО ОБРАЗОВАНИЯ ДЕТЕЙ И МОЛОДЕЖИ</w:t>
      </w:r>
      <w:r>
        <w:rPr>
          <w:rFonts w:ascii="Times New Roman" w:hAnsi="Times New Roman"/>
          <w:b/>
          <w:sz w:val="24"/>
        </w:rPr>
        <w:t xml:space="preserve">» </w:t>
      </w:r>
    </w:p>
    <w:p w14:paraId="2338EA37" w14:textId="77777777" w:rsidR="00280993" w:rsidRDefault="00280993">
      <w:pPr>
        <w:pStyle w:val="1ffffff4"/>
        <w:rPr>
          <w:rFonts w:asciiTheme="minorHAnsi" w:hAnsiTheme="minorHAnsi"/>
        </w:rPr>
      </w:pPr>
    </w:p>
    <w:p w14:paraId="597DF57A" w14:textId="77777777" w:rsidR="00280993" w:rsidRDefault="00000000">
      <w:pPr>
        <w:pStyle w:val="114"/>
        <w:rPr>
          <w:rFonts w:ascii="Times New Roman" w:hAnsi="Times New Roman"/>
        </w:rPr>
      </w:pPr>
      <w:bookmarkStart w:id="100" w:name="__RefHeading___25"/>
      <w:bookmarkStart w:id="101" w:name="__RefHeading___64"/>
      <w:bookmarkStart w:id="102" w:name="__RefHeading___103"/>
      <w:bookmarkStart w:id="103" w:name="__RefHeading___142"/>
      <w:bookmarkEnd w:id="100"/>
      <w:bookmarkEnd w:id="101"/>
      <w:bookmarkEnd w:id="102"/>
      <w:bookmarkEnd w:id="103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503F3DAF" w14:textId="76F954B3" w:rsidR="00280993" w:rsidRPr="00505291" w:rsidRDefault="0000000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</w:t>
      </w:r>
      <w:r w:rsidR="00505291" w:rsidRPr="00505291">
        <w:rPr>
          <w:rFonts w:ascii="Times New Roman" w:hAnsi="Times New Roman"/>
          <w:sz w:val="24"/>
        </w:rPr>
        <w:t>«организационно-педагогическое обеспечение дополнительного образования детей и молодежи».</w:t>
      </w:r>
    </w:p>
    <w:p w14:paraId="252E3FC9" w14:textId="77777777" w:rsidR="00280993" w:rsidRDefault="00000000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sz w:val="24"/>
        </w:rPr>
        <w:t xml:space="preserve">Профессиональный модуль включен в </w:t>
      </w:r>
      <w:r>
        <w:rPr>
          <w:rFonts w:ascii="Times New Roman" w:hAnsi="Times New Roman"/>
          <w:color w:val="000000" w:themeColor="text1"/>
          <w:sz w:val="24"/>
        </w:rPr>
        <w:t>обязательную часть образовательной программы.</w:t>
      </w:r>
    </w:p>
    <w:p w14:paraId="7A51DA5B" w14:textId="77777777" w:rsidR="00280993" w:rsidRDefault="0028099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132DB2E" w14:textId="77777777" w:rsidR="00280993" w:rsidRDefault="00000000">
      <w:pPr>
        <w:pStyle w:val="114"/>
        <w:rPr>
          <w:rFonts w:ascii="Times New Roman" w:hAnsi="Times New Roman"/>
        </w:rPr>
      </w:pPr>
      <w:bookmarkStart w:id="104" w:name="__RefHeading___26"/>
      <w:bookmarkStart w:id="105" w:name="__RefHeading___65"/>
      <w:bookmarkStart w:id="106" w:name="__RefHeading___104"/>
      <w:bookmarkStart w:id="107" w:name="__RefHeading___143"/>
      <w:bookmarkEnd w:id="104"/>
      <w:bookmarkEnd w:id="105"/>
      <w:bookmarkEnd w:id="106"/>
      <w:bookmarkEnd w:id="107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070F52F3" w14:textId="77777777" w:rsidR="00280993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1EDE295" w14:textId="77777777" w:rsidR="00280993" w:rsidRDefault="0000000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9"/>
        <w:gridCol w:w="2535"/>
        <w:gridCol w:w="3141"/>
        <w:gridCol w:w="2535"/>
      </w:tblGrid>
      <w:tr w:rsidR="00280993" w14:paraId="12B78658" w14:textId="77777777"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A51B5" w14:textId="77777777" w:rsidR="00280993" w:rsidRDefault="00000000">
            <w:pPr>
              <w:rPr>
                <w:rStyle w:val="affffffffffff3"/>
                <w:b/>
                <w:i w:val="0"/>
                <w:sz w:val="24"/>
              </w:rPr>
            </w:pPr>
            <w:r>
              <w:rPr>
                <w:rStyle w:val="affffffffffff3"/>
                <w:b/>
                <w:i w:val="0"/>
                <w:sz w:val="24"/>
              </w:rPr>
              <w:t xml:space="preserve">Код </w:t>
            </w:r>
            <w:r>
              <w:rPr>
                <w:rStyle w:val="affffffffffff3"/>
                <w:b/>
                <w:sz w:val="24"/>
              </w:rPr>
              <w:t>ОК, ПК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D7607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5CC41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87B1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280993" w14:paraId="25EEDD60" w14:textId="77777777"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86F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B2630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07E500B1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77584683" w14:textId="3FFE16EE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>выявлять и эффективно искать информацию, необходимую</w:t>
            </w:r>
            <w:r w:rsidR="0036128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для решения задачи и/или проблемы; </w:t>
            </w:r>
          </w:p>
          <w:p w14:paraId="109602FC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владеть актуальными методами работы в профессиональной и смежных сферах; </w:t>
            </w:r>
          </w:p>
          <w:p w14:paraId="65FD2688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оценивать результат и последствия своих действий (самостоятельно или с помощью наставника)</w:t>
            </w:r>
          </w:p>
          <w:p w14:paraId="3BBC16F5" w14:textId="77777777" w:rsidR="00280993" w:rsidRDefault="0028099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98FE5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актуальный профессиональный и социальный контекст, в котором приходится работать и жить; </w:t>
            </w:r>
          </w:p>
          <w:p w14:paraId="04A20455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областях;</w:t>
            </w:r>
          </w:p>
          <w:p w14:paraId="568CF6F0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78EA28A8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-методы работы в профессиональной и смежных сферах;</w:t>
            </w:r>
          </w:p>
          <w:p w14:paraId="4A269C35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порядок оценки результатов решения задач профессиональной деятельности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7BBD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280993" w14:paraId="1681A28B" w14:textId="77777777"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F6BF0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BBA3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задачи для поиска информации, планировать процесс поиска, выбирать необходимые источники информации</w:t>
            </w:r>
          </w:p>
          <w:p w14:paraId="6C475A2B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выделять наиболее значимое в перечне информации, структурировать получаемую информацию, - оформлять результаты поиска</w:t>
            </w:r>
          </w:p>
          <w:p w14:paraId="085B0A80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оценивать практическую значимость результатов поиска</w:t>
            </w:r>
          </w:p>
          <w:p w14:paraId="27AE931D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применять средства информационных технологий для решения профессиональных задач</w:t>
            </w:r>
          </w:p>
          <w:p w14:paraId="6F4E855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использовать современное программное обеспечение в профессиональной деятельности</w:t>
            </w:r>
          </w:p>
          <w:p w14:paraId="325F4C14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66885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номенклатура информационных источников, применяемых в профессиональной деятельности</w:t>
            </w:r>
          </w:p>
          <w:p w14:paraId="64147435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приемы структурирования информации</w:t>
            </w:r>
          </w:p>
          <w:p w14:paraId="7FBAF070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формат оформления результатов поиска информации</w:t>
            </w:r>
          </w:p>
          <w:p w14:paraId="41A6FB10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</w:t>
            </w:r>
          </w:p>
          <w:p w14:paraId="3DFA70C0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информатизации, порядок их применения и </w:t>
            </w:r>
          </w:p>
          <w:p w14:paraId="4BC44AB8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4DEF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280993" w14:paraId="29695392" w14:textId="77777777"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6460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5AF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актуальность нормативно-правовой документации в профессиональной деятельности</w:t>
            </w:r>
          </w:p>
          <w:p w14:paraId="3A378AE1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применять современную научную профессиональную терминологию</w:t>
            </w:r>
          </w:p>
          <w:p w14:paraId="7FD7B3F3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и выстраивать траектории профессионального развития и самообразования</w:t>
            </w:r>
          </w:p>
          <w:p w14:paraId="111F65CB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выявлять достоинства и недостатки коммерческой идеи</w:t>
            </w:r>
          </w:p>
          <w:p w14:paraId="7C90E19A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определять инвестиционную привлекательность коммерческих идей в рамках профессиональной деятельности, </w:t>
            </w:r>
          </w:p>
          <w:p w14:paraId="5D2BCE60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выявлять источники финансирования</w:t>
            </w:r>
          </w:p>
          <w:p w14:paraId="74991569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  <w:p w14:paraId="2FD7437F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источники достоверной правовой информации</w:t>
            </w:r>
          </w:p>
          <w:p w14:paraId="70453DC5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  <w:p w14:paraId="2B5F9838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находить интересные проектные идеи, грамотно их формулировать и документировать</w:t>
            </w:r>
          </w:p>
          <w:p w14:paraId="0D5F5452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27534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содержание актуальной нормативно-правовой документации</w:t>
            </w:r>
          </w:p>
          <w:p w14:paraId="33C71433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современная научная и профессиональная терминология</w:t>
            </w:r>
          </w:p>
          <w:p w14:paraId="775EA6DD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возможные траектории профессионального развития и самообразования</w:t>
            </w:r>
          </w:p>
          <w:p w14:paraId="05347149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основы предпринимательской деятельности, правовой и финансовой грамотности</w:t>
            </w:r>
          </w:p>
          <w:p w14:paraId="47EAC0E1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  <w:p w14:paraId="13F65CE5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- основные этапы разработки и реализации проекта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78E8" w14:textId="2AB0140E" w:rsidR="00280993" w:rsidRDefault="00280993">
            <w:pPr>
              <w:rPr>
                <w:rFonts w:ascii="Times New Roman" w:hAnsi="Times New Roman"/>
                <w:sz w:val="24"/>
              </w:rPr>
            </w:pPr>
          </w:p>
        </w:tc>
      </w:tr>
      <w:tr w:rsidR="00280993" w14:paraId="78D5A5BA" w14:textId="77777777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C21C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7D3E" w14:textId="77777777" w:rsidR="00280993" w:rsidRDefault="00000000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- организовывать работу коллектива и команды</w:t>
            </w:r>
          </w:p>
          <w:p w14:paraId="7737A1E4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</w:rPr>
              <w:t>-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A9706" w14:textId="77777777" w:rsidR="00280993" w:rsidRDefault="00000000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- психологические основы деятельности коллектива</w:t>
            </w:r>
          </w:p>
          <w:p w14:paraId="449089EF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психологические особенности личности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7DF9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3979C691" w14:textId="77777777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BC8B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F098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грамотно излагать свои мысли и оформлять документы по профессиональной тематике на государственном языке</w:t>
            </w:r>
          </w:p>
          <w:p w14:paraId="1EAED7BB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проявлять толерантность в рабочем коллективе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6D29D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правила оформления документов </w:t>
            </w:r>
          </w:p>
          <w:p w14:paraId="191A94EC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правила построения устных сообщений</w:t>
            </w:r>
          </w:p>
          <w:p w14:paraId="2BCFEAF1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особенности социального и культурного контекста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E4C8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5BC0547F" w14:textId="77777777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707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06.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E12CB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проявлять гражданско-патриотическую позицию</w:t>
            </w:r>
          </w:p>
          <w:p w14:paraId="31E3CADE" w14:textId="6F5B06A4" w:rsidR="00280993" w:rsidRDefault="0036128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000000">
              <w:rPr>
                <w:rFonts w:ascii="Times New Roman" w:hAnsi="Times New Roman"/>
              </w:rPr>
              <w:t>демонстрировать осознанное поведение</w:t>
            </w:r>
          </w:p>
          <w:p w14:paraId="0AEA6751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описывать значимость своей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5D8A3889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- применять стандарты антикоррупционного поведения-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7BCC2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- сущность гражданско-патриотической позиции</w:t>
            </w:r>
          </w:p>
          <w:p w14:paraId="300121EA" w14:textId="6A69DD37" w:rsidR="00280993" w:rsidRDefault="0036128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000000">
              <w:rPr>
                <w:rFonts w:ascii="Times New Roman" w:hAnsi="Times New Roman"/>
              </w:rPr>
              <w:t>традиционн</w:t>
            </w:r>
            <w:r>
              <w:rPr>
                <w:rFonts w:ascii="Times New Roman" w:hAnsi="Times New Roman"/>
              </w:rPr>
              <w:t>ые</w:t>
            </w:r>
            <w:r w:rsidR="00000000">
              <w:rPr>
                <w:rFonts w:ascii="Times New Roman" w:hAnsi="Times New Roman"/>
              </w:rPr>
              <w:t xml:space="preserve"> общечеловечески</w:t>
            </w:r>
            <w:r>
              <w:rPr>
                <w:rFonts w:ascii="Times New Roman" w:hAnsi="Times New Roman"/>
              </w:rPr>
              <w:t>е</w:t>
            </w:r>
            <w:r w:rsidR="00000000">
              <w:rPr>
                <w:rFonts w:ascii="Times New Roman" w:hAnsi="Times New Roman"/>
              </w:rPr>
              <w:t xml:space="preserve"> ценност</w:t>
            </w:r>
            <w:r>
              <w:rPr>
                <w:rFonts w:ascii="Times New Roman" w:hAnsi="Times New Roman"/>
              </w:rPr>
              <w:t>и</w:t>
            </w:r>
            <w:r w:rsidR="00000000">
              <w:rPr>
                <w:rFonts w:ascii="Times New Roman" w:hAnsi="Times New Roman"/>
              </w:rPr>
              <w:t>, в том числе с учетом гармонизации межнациональных и межрелигиозных отношений</w:t>
            </w:r>
          </w:p>
          <w:p w14:paraId="367ED3C4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значимость профессиональной деятельности по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3A8EE42A" w14:textId="3ADA47C2" w:rsidR="00280993" w:rsidRDefault="00361289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</w:t>
            </w:r>
            <w:r w:rsidR="00000000"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F08F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29791C1F" w14:textId="77777777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6EF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E9F9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соблюдать нормы экологической безопасности</w:t>
            </w:r>
          </w:p>
          <w:p w14:paraId="209BD332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определять направления ресурсосбережения в рамках профессиональной деятельности </w:t>
            </w:r>
            <w:r>
              <w:rPr>
                <w:rFonts w:ascii="Times New Roman" w:hAnsi="Times New Roman"/>
                <w:color w:val="000000" w:themeColor="text1"/>
              </w:rPr>
              <w:t>по специальности</w:t>
            </w:r>
          </w:p>
          <w:p w14:paraId="1501E18F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организовывать профессиональную деятельность с соблюдением принципов бережливого производства</w:t>
            </w:r>
          </w:p>
          <w:p w14:paraId="0436EDDD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организовывать профессиональную деятельность с учетом знаний об изменении климатических условий региона</w:t>
            </w:r>
          </w:p>
          <w:p w14:paraId="4A4FF2A1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эффективно действовать в чрезвычайных ситуациях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BDEE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правила экологической безопасности при ведении профессиональной деятельности </w:t>
            </w:r>
          </w:p>
          <w:p w14:paraId="6044457F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ресурсы, задействованные в профессиональной деятельности</w:t>
            </w:r>
          </w:p>
          <w:p w14:paraId="362B0EDA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пути обеспечения ресурсосбережения</w:t>
            </w:r>
          </w:p>
          <w:p w14:paraId="2CE58262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принципы бережливого производства</w:t>
            </w:r>
          </w:p>
          <w:p w14:paraId="7BC7C47C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направления</w:t>
            </w:r>
          </w:p>
          <w:p w14:paraId="39C9D5EA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-изменения климатических условий региона</w:t>
            </w:r>
          </w:p>
          <w:p w14:paraId="0F203812" w14:textId="731E91EE" w:rsidR="00280993" w:rsidRDefault="00472B3D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</w:t>
            </w:r>
            <w:r w:rsidR="00000000"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B7A5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724558CE" w14:textId="77777777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894F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08.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87071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использовать физкультурно-оздоровительную деятельность для укрепления здоровья,</w:t>
            </w:r>
          </w:p>
          <w:p w14:paraId="12FE899A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достижения жизненных и профессиональных целей</w:t>
            </w:r>
          </w:p>
          <w:p w14:paraId="49F197A9" w14:textId="76D15A22" w:rsidR="00280993" w:rsidRDefault="00472B3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</w:t>
            </w:r>
            <w:r w:rsidR="00000000"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  <w:p w14:paraId="54540982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 xml:space="preserve">- 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D9545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роль физической культуры в общекультурном, профессиональном и социальном развитии человека</w:t>
            </w:r>
          </w:p>
          <w:p w14:paraId="39545820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основы здорового образа жизни</w:t>
            </w:r>
          </w:p>
          <w:p w14:paraId="73C59837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7E6D78F4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средства профилактики перенапряжения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615F6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13751BE6" w14:textId="77777777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CB9E4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09.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3EC4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понимать общий смысл четко произнесенных высказываний на известные темы (профессиональные и бытовые),</w:t>
            </w:r>
          </w:p>
          <w:p w14:paraId="08889E01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 понимать тексты на базовые профессиональные темы</w:t>
            </w:r>
          </w:p>
          <w:p w14:paraId="7C2233B3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участвовать в диалогах на знакомые общие и профессиональные темы</w:t>
            </w:r>
          </w:p>
          <w:p w14:paraId="472641BA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строить простые высказывания о себе и о своей профессиональной деятельности</w:t>
            </w:r>
          </w:p>
          <w:p w14:paraId="21B46566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кратко обосновывать и объяснять свои действия (текущие и планируемые)</w:t>
            </w:r>
          </w:p>
          <w:p w14:paraId="20A2B1F4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1A473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правила построения простых и сложных предложений на профессиональные темы</w:t>
            </w:r>
          </w:p>
          <w:p w14:paraId="1A5E9C35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общеупотребительные глаголы (бытовая и профессиональная лексика)</w:t>
            </w:r>
          </w:p>
          <w:p w14:paraId="3A9B5B38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лексический минимум, относящийся к описанию предметов, средств и процессов профессиональной деятельности</w:t>
            </w:r>
          </w:p>
          <w:p w14:paraId="7507557F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особенности произношения</w:t>
            </w:r>
          </w:p>
          <w:p w14:paraId="3567E764" w14:textId="1ED489D2" w:rsidR="00280993" w:rsidRDefault="00472B3D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000000"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C3B6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42755AB2" w14:textId="77777777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C06EC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4055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планировать и организовывать взаимодействие с членами педагогического коллектива, профессионального сообщества, социальными партнерами для решения задач обучения и воспитания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AEA59" w14:textId="1CA1B725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- основы </w:t>
            </w:r>
            <w:r>
              <w:rPr>
                <w:rFonts w:ascii="Times New Roman" w:hAnsi="Times New Roman"/>
                <w:b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технологические, нравственные, методические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планирования и организации</w:t>
            </w:r>
            <w:r w:rsidR="00B9146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взаимодействия с членами педагогического коллектива, профессионального сообщества, социальными партнерами для решения задач обучения и воспитания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40A2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и организации взаимодействия с членами педагогического коллектива, профессионального сообщества, социальными партнерами для решения задач обучения и воспитания</w:t>
            </w:r>
          </w:p>
        </w:tc>
      </w:tr>
      <w:tr w:rsidR="00280993" w14:paraId="20618C5B" w14:textId="77777777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4252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ПК 3.2.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0D98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планировать, организовывать и проводить различные формы работы</w:t>
            </w:r>
            <w:r>
              <w:rPr>
                <w:rFonts w:ascii="Times New Roman" w:hAnsi="Times New Roman"/>
                <w:b/>
                <w:sz w:val="24"/>
              </w:rPr>
              <w:t xml:space="preserve"> с </w:t>
            </w:r>
            <w:r>
              <w:rPr>
                <w:rFonts w:ascii="Times New Roman" w:hAnsi="Times New Roman"/>
                <w:sz w:val="24"/>
              </w:rPr>
              <w:t xml:space="preserve">родителями (законными представителями) для решения задач обучения и воспитания обучающихся по </w:t>
            </w:r>
            <w:r>
              <w:rPr>
                <w:rFonts w:ascii="Times New Roman" w:hAnsi="Times New Roman"/>
                <w:sz w:val="24"/>
              </w:rPr>
              <w:lastRenderedPageBreak/>
              <w:t>дополнительным общеобразовательным программам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C56D6" w14:textId="0FE7093A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-закономерности, принципы, формы</w:t>
            </w:r>
            <w:r w:rsidR="00B9146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планирования, организации и проведения различных форм работы</w:t>
            </w:r>
            <w:r w:rsidR="00B9146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 родителями (законными представителями) для решения задач обучения и воспитания обучающихся по дополнительным </w:t>
            </w:r>
            <w:r>
              <w:rPr>
                <w:rFonts w:ascii="Times New Roman" w:hAnsi="Times New Roman"/>
                <w:sz w:val="24"/>
              </w:rPr>
              <w:lastRenderedPageBreak/>
              <w:t>общеобразовательным программам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C28AF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планирования, организации и проведения различных форм работы с родителями (законными представителями) для решения задач обучения и воспитания обучающихся по </w:t>
            </w:r>
            <w:r>
              <w:rPr>
                <w:rFonts w:ascii="Times New Roman" w:hAnsi="Times New Roman"/>
                <w:sz w:val="24"/>
              </w:rPr>
              <w:lastRenderedPageBreak/>
              <w:t>дополнительным общеобразовательным программам</w:t>
            </w:r>
          </w:p>
        </w:tc>
      </w:tr>
      <w:tr w:rsidR="00280993" w14:paraId="399C25F2" w14:textId="77777777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3D2C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ПК 3.3.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B114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-моделировать, конструировать предметно-развивающую среду, обеспечивающую освоение дополнительной общеобразовательной программы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31BE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к созданию предметно-развивающей среды, обеспечивающей освоение дополнительной общеобразовательной программы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BD12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создания предметно-развивающей среды, обеспечивающей освоение дополнительной общеобразовательной программы</w:t>
            </w:r>
          </w:p>
        </w:tc>
      </w:tr>
      <w:tr w:rsidR="00280993" w14:paraId="10D0C515" w14:textId="77777777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768D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3.4.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DD8E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планировать и проводить досуговые мероприятия, обеспечивающие удовлетворение индивидуальных возможностей и потребностей детей и молодежи на основе различных подходов и принципов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884B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закономерности и принципы </w:t>
            </w:r>
            <w:proofErr w:type="gramStart"/>
            <w:r>
              <w:rPr>
                <w:rFonts w:ascii="Times New Roman" w:hAnsi="Times New Roman"/>
                <w:sz w:val="24"/>
              </w:rPr>
              <w:t>планирования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проведения досуговых мероприятий, обеспечивающие удовлетворение индивидуальных возможностей и потребностей детей и молодежи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9BE1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планирования и проведения досуговых мероприятий, обеспечивающих удовлетворение индивидуальных возможностей и потребностей детей и молодежи</w:t>
            </w:r>
          </w:p>
        </w:tc>
      </w:tr>
      <w:tr w:rsidR="00280993" w14:paraId="41A6A35B" w14:textId="77777777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6EE7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3.5.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573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анализировать процесс и результаты досуговых мероприятий на основании определенных для этого критериев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A4414" w14:textId="2D599DC9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принципы, закономерности проведения анализа процесса</w:t>
            </w:r>
            <w:r w:rsidR="00B9146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результатов досуговых мероприятий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731B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анализа процесса и результатов досуговых мероприятий</w:t>
            </w:r>
          </w:p>
        </w:tc>
      </w:tr>
      <w:tr w:rsidR="00280993" w14:paraId="78BF4A48" w14:textId="77777777">
        <w:trPr>
          <w:trHeight w:val="3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BE04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3.6.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5EC5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документацию, обеспечивающую организацию досуговых мероприятий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B71B3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и виды документации, обеспечивающие организацию досуговых мероприятий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BA78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документации, обеспечивающей организацию досуговых мероприятий</w:t>
            </w:r>
          </w:p>
        </w:tc>
      </w:tr>
    </w:tbl>
    <w:p w14:paraId="5D91B14D" w14:textId="77777777" w:rsidR="00280993" w:rsidRDefault="00280993">
      <w:pPr>
        <w:ind w:firstLine="709"/>
        <w:rPr>
          <w:rFonts w:ascii="Times New Roman" w:hAnsi="Times New Roman"/>
          <w:sz w:val="24"/>
        </w:rPr>
      </w:pPr>
    </w:p>
    <w:p w14:paraId="394BCEA2" w14:textId="77777777" w:rsidR="00280993" w:rsidRDefault="00000000">
      <w:pPr>
        <w:pStyle w:val="1ffffff4"/>
        <w:rPr>
          <w:rFonts w:ascii="Times New Roman" w:hAnsi="Times New Roman"/>
        </w:rPr>
      </w:pPr>
      <w:bookmarkStart w:id="108" w:name="__RefHeading___27"/>
      <w:bookmarkStart w:id="109" w:name="__RefHeading___66"/>
      <w:bookmarkStart w:id="110" w:name="__RefHeading___105"/>
      <w:bookmarkStart w:id="111" w:name="__RefHeading___144"/>
      <w:bookmarkEnd w:id="108"/>
      <w:bookmarkEnd w:id="109"/>
      <w:bookmarkEnd w:id="110"/>
      <w:bookmarkEnd w:id="111"/>
      <w:r>
        <w:rPr>
          <w:rFonts w:ascii="Times New Roman" w:hAnsi="Times New Roman"/>
        </w:rPr>
        <w:t>2. Структура и содержание профессионального модуля</w:t>
      </w:r>
    </w:p>
    <w:p w14:paraId="2C42F9C4" w14:textId="77777777" w:rsidR="00280993" w:rsidRDefault="00000000">
      <w:pPr>
        <w:pStyle w:val="114"/>
        <w:rPr>
          <w:rFonts w:ascii="Times New Roman" w:hAnsi="Times New Roman"/>
        </w:rPr>
      </w:pPr>
      <w:bookmarkStart w:id="112" w:name="__RefHeading___28"/>
      <w:bookmarkStart w:id="113" w:name="__RefHeading___67"/>
      <w:bookmarkStart w:id="114" w:name="__RefHeading___106"/>
      <w:bookmarkStart w:id="115" w:name="__RefHeading___145"/>
      <w:bookmarkEnd w:id="112"/>
      <w:bookmarkEnd w:id="113"/>
      <w:bookmarkEnd w:id="114"/>
      <w:bookmarkEnd w:id="115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2393"/>
        <w:gridCol w:w="2693"/>
      </w:tblGrid>
      <w:tr w:rsidR="00280993" w14:paraId="0AA36A56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490AC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EE05D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22D5F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280993" w14:paraId="5DB70F73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30A08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4B5DD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1BAC5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</w:t>
            </w:r>
          </w:p>
        </w:tc>
      </w:tr>
      <w:tr w:rsidR="00280993" w14:paraId="40C19792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8A098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95BDAF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AD3F1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80993" w14:paraId="68744BC2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09FC4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E1958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EF119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80993" w14:paraId="093211B7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B3F19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071F6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08F9B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</w:tr>
      <w:tr w:rsidR="00280993" w14:paraId="71630DBF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E5C3D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58A4B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73BEF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280993" w14:paraId="5C305C5C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354FF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070D0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49B8E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08</w:t>
            </w:r>
          </w:p>
        </w:tc>
      </w:tr>
      <w:tr w:rsidR="00280993" w14:paraId="0884DB06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42C25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E6D32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FE444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280993" w14:paraId="71B62093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3323E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B7627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356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072F0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356</w:t>
            </w:r>
          </w:p>
        </w:tc>
      </w:tr>
    </w:tbl>
    <w:p w14:paraId="730C9ADD" w14:textId="77777777" w:rsidR="00280993" w:rsidRDefault="00280993">
      <w:pPr>
        <w:rPr>
          <w:rFonts w:ascii="Times New Roman" w:hAnsi="Times New Roman"/>
          <w:i/>
          <w:sz w:val="24"/>
        </w:rPr>
      </w:pPr>
    </w:p>
    <w:p w14:paraId="459E0D0A" w14:textId="77777777" w:rsidR="00280993" w:rsidRDefault="00280993">
      <w:pPr>
        <w:rPr>
          <w:rFonts w:ascii="Times New Roman" w:hAnsi="Times New Roman"/>
          <w:i/>
          <w:sz w:val="24"/>
        </w:rPr>
      </w:pPr>
    </w:p>
    <w:p w14:paraId="5B67231B" w14:textId="77777777" w:rsidR="00280993" w:rsidRDefault="00280993">
      <w:pPr>
        <w:rPr>
          <w:rFonts w:ascii="Times New Roman" w:hAnsi="Times New Roman"/>
          <w:i/>
          <w:sz w:val="24"/>
        </w:rPr>
      </w:pPr>
    </w:p>
    <w:p w14:paraId="1EBAA0EC" w14:textId="77777777" w:rsidR="00280993" w:rsidRDefault="00000000">
      <w:pPr>
        <w:pStyle w:val="114"/>
        <w:rPr>
          <w:rFonts w:ascii="Times New Roman" w:hAnsi="Times New Roman"/>
        </w:rPr>
      </w:pPr>
      <w:bookmarkStart w:id="116" w:name="__RefHeading___29"/>
      <w:bookmarkStart w:id="117" w:name="__RefHeading___68"/>
      <w:bookmarkStart w:id="118" w:name="__RefHeading___107"/>
      <w:bookmarkStart w:id="119" w:name="__RefHeading___146"/>
      <w:bookmarkEnd w:id="116"/>
      <w:bookmarkEnd w:id="117"/>
      <w:bookmarkEnd w:id="118"/>
      <w:bookmarkEnd w:id="119"/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98"/>
        <w:gridCol w:w="2909"/>
        <w:gridCol w:w="1015"/>
        <w:gridCol w:w="1159"/>
        <w:gridCol w:w="871"/>
        <w:gridCol w:w="725"/>
        <w:gridCol w:w="581"/>
        <w:gridCol w:w="437"/>
        <w:gridCol w:w="581"/>
        <w:gridCol w:w="719"/>
      </w:tblGrid>
      <w:tr w:rsidR="00280993" w14:paraId="0DC49007" w14:textId="77777777">
        <w:trPr>
          <w:trHeight w:val="3271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369A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7ACFA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3D68C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4AAFFF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54E9C21" w14:textId="77777777" w:rsidR="00280993" w:rsidRDefault="00000000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C89DAA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557061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C5091D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6"/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BFB6924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16FD481F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280993" w14:paraId="1C633222" w14:textId="77777777">
        <w:trPr>
          <w:trHeight w:val="73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609F3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88BF6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E50A8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91346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9C540E5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74A36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6DC3A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B520B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8759F2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926CC2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280993" w14:paraId="3BF9E7FC" w14:textId="77777777">
        <w:tc>
          <w:tcPr>
            <w:tcW w:w="1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0C28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3.1–3.6</w:t>
            </w:r>
          </w:p>
          <w:p w14:paraId="6BEA3125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01–09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57BF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 Взаимодействие с участниками образовательных отношений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F053D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68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E09B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3D8647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54841" w14:textId="77777777" w:rsidR="00280993" w:rsidRDefault="002809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C61F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A6B4D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53533A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AC7B0F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148C6E2D" w14:textId="77777777">
        <w:trPr>
          <w:trHeight w:val="79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579D9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068B9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2. Организация досуговой деятельности в процессе реализации дополнительной общеобразовательной программы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7AD1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7646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F826CE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A2B3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F7C26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AB6D0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4430D1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1180F1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5348C207" w14:textId="77777777">
        <w:trPr>
          <w:trHeight w:val="314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B78E8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3DD7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279C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88F4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BE9C717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79E03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C5BF12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3FD12F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71D86F38" w14:textId="77777777">
        <w:trPr>
          <w:trHeight w:val="314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86B19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6EC7" w14:textId="77777777" w:rsidR="00280993" w:rsidRDefault="00000000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BA30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7A83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4ABA7A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0875B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B567E7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5FEB72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</w:tr>
      <w:tr w:rsidR="00280993" w14:paraId="71A4ED70" w14:textId="77777777"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AC62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4FAF4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C23D4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756E7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9DC26C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86F4C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1263B8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884AA7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280993" w14:paraId="64C08568" w14:textId="77777777">
        <w:trPr>
          <w:trHeight w:val="217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DCCB" w14:textId="77777777" w:rsidR="00280993" w:rsidRDefault="00280993"/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425F" w14:textId="77777777" w:rsidR="00280993" w:rsidRDefault="00000000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FC33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356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E128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356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4790F3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176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96D0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8FEA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E27E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2CD77C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53967A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</w:tr>
    </w:tbl>
    <w:p w14:paraId="48CAE4BC" w14:textId="77777777" w:rsidR="00280993" w:rsidRDefault="00280993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2AB5E71A" w14:textId="77777777" w:rsidR="00280993" w:rsidRDefault="00000000">
      <w:pPr>
        <w:pStyle w:val="114"/>
        <w:rPr>
          <w:rFonts w:ascii="Times New Roman" w:hAnsi="Times New Roman"/>
        </w:rPr>
      </w:pPr>
      <w:bookmarkStart w:id="120" w:name="__RefHeading___30"/>
      <w:bookmarkStart w:id="121" w:name="__RefHeading___69"/>
      <w:bookmarkStart w:id="122" w:name="__RefHeading___108"/>
      <w:bookmarkStart w:id="123" w:name="__RefHeading___147"/>
      <w:bookmarkEnd w:id="120"/>
      <w:bookmarkEnd w:id="121"/>
      <w:bookmarkEnd w:id="122"/>
      <w:bookmarkEnd w:id="123"/>
      <w:r>
        <w:rPr>
          <w:rFonts w:ascii="Times New Roman" w:hAnsi="Times New Roman"/>
        </w:rPr>
        <w:t>2.3. Примерное содержание профессионального модуля</w:t>
      </w:r>
    </w:p>
    <w:p w14:paraId="1F6F8C04" w14:textId="77777777" w:rsidR="00280993" w:rsidRDefault="00280993">
      <w:pPr>
        <w:pStyle w:val="114"/>
        <w:rPr>
          <w:rFonts w:ascii="Times New Roman" w:hAnsi="Times New Roman"/>
        </w:rPr>
      </w:pPr>
    </w:p>
    <w:tbl>
      <w:tblPr>
        <w:tblW w:w="103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4804"/>
        <w:gridCol w:w="836"/>
        <w:gridCol w:w="4503"/>
      </w:tblGrid>
      <w:tr w:rsidR="00A60FDF" w14:paraId="7E06A062" w14:textId="77777777" w:rsidTr="009779BA">
        <w:trPr>
          <w:jc w:val="center"/>
        </w:trPr>
        <w:tc>
          <w:tcPr>
            <w:tcW w:w="5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B3871" w14:textId="77777777" w:rsidR="00A60FDF" w:rsidRDefault="00A60FDF">
            <w:pPr>
              <w:tabs>
                <w:tab w:val="left" w:pos="1000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53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57FD7A1" w14:textId="77777777" w:rsidR="00A60FDF" w:rsidRDefault="00A60FD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материала,</w:t>
            </w:r>
          </w:p>
          <w:p w14:paraId="07CDD23A" w14:textId="647FE8AB" w:rsidR="00A60FDF" w:rsidRDefault="00A60FDF">
            <w:r>
              <w:rPr>
                <w:rFonts w:ascii="Times New Roman" w:hAnsi="Times New Roman"/>
                <w:b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</w:p>
        </w:tc>
      </w:tr>
      <w:tr w:rsidR="00A60FDF" w14:paraId="750A8C24" w14:textId="77777777" w:rsidTr="00843C9D">
        <w:trPr>
          <w:jc w:val="center"/>
        </w:trPr>
        <w:tc>
          <w:tcPr>
            <w:tcW w:w="5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3BAF9" w14:textId="77777777" w:rsidR="00A60FDF" w:rsidRDefault="00A60FD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3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2BBADE3" w14:textId="05FE018C" w:rsidR="00A60FDF" w:rsidRDefault="00A60FDF"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280993" w14:paraId="53A2A37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F4781" w14:textId="77777777" w:rsidR="00280993" w:rsidRDefault="00280993"/>
        </w:tc>
        <w:tc>
          <w:tcPr>
            <w:tcW w:w="10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E52C" w14:textId="12FBF6C2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1. Взаимодействие с участниками образовательных отношений</w:t>
            </w:r>
            <w:r w:rsidR="00B9146C">
              <w:rPr>
                <w:rFonts w:ascii="Times New Roman" w:hAnsi="Times New Roman"/>
                <w:b/>
              </w:rPr>
              <w:t xml:space="preserve"> (68 ч.)</w:t>
            </w:r>
          </w:p>
        </w:tc>
      </w:tr>
      <w:tr w:rsidR="00A60FDF" w14:paraId="3D27138C" w14:textId="77777777" w:rsidTr="00A60FDF">
        <w:trPr>
          <w:jc w:val="center"/>
        </w:trPr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67292A" w14:textId="77777777" w:rsidR="00A60FDF" w:rsidRDefault="00A60FDF"/>
        </w:tc>
        <w:tc>
          <w:tcPr>
            <w:tcW w:w="10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2E490" w14:textId="77777777" w:rsidR="00A60FDF" w:rsidRDefault="00A60FD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03.01 Взаимодействие с участниками образовательных отношений</w:t>
            </w:r>
          </w:p>
        </w:tc>
      </w:tr>
      <w:tr w:rsidR="00A60FDF" w14:paraId="3E93BA06" w14:textId="77777777" w:rsidTr="00A60FDF">
        <w:trPr>
          <w:jc w:val="center"/>
        </w:trPr>
        <w:tc>
          <w:tcPr>
            <w:tcW w:w="2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25B448" w14:textId="77777777" w:rsidR="00A60FDF" w:rsidRDefault="00A60FDF"/>
        </w:tc>
        <w:tc>
          <w:tcPr>
            <w:tcW w:w="4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0082" w14:textId="77777777" w:rsidR="00A60FDF" w:rsidRDefault="00A60FD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1.1. </w:t>
            </w:r>
            <w:r>
              <w:rPr>
                <w:rFonts w:ascii="Times New Roman" w:hAnsi="Times New Roman"/>
              </w:rPr>
              <w:t>Образовательные отношения</w:t>
            </w:r>
          </w:p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A203F" w14:textId="77777777" w:rsidR="00A60FDF" w:rsidRDefault="00A60FD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A60FDF" w14:paraId="0A64F0DB" w14:textId="77777777" w:rsidTr="00A60FDF">
        <w:trPr>
          <w:jc w:val="center"/>
        </w:trPr>
        <w:tc>
          <w:tcPr>
            <w:tcW w:w="2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54474E" w14:textId="77777777" w:rsidR="00A60FDF" w:rsidRDefault="00A60FDF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4DFB" w14:textId="77777777" w:rsidR="00A60FDF" w:rsidRDefault="00A60FDF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C7D6F" w14:textId="77777777" w:rsidR="00A60FDF" w:rsidRDefault="00A60F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Участники отношений в сфере образования</w:t>
            </w:r>
          </w:p>
        </w:tc>
      </w:tr>
      <w:tr w:rsidR="00A60FDF" w14:paraId="6C76D9D3" w14:textId="77777777" w:rsidTr="00A60FDF">
        <w:trPr>
          <w:jc w:val="center"/>
        </w:trPr>
        <w:tc>
          <w:tcPr>
            <w:tcW w:w="2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78B9D4" w14:textId="77777777" w:rsidR="00A60FDF" w:rsidRDefault="00A60FDF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DE3A9" w14:textId="77777777" w:rsidR="00A60FDF" w:rsidRDefault="00A60FDF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3CEF2" w14:textId="77777777" w:rsidR="00A60FDF" w:rsidRDefault="00A60F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Отношения в сфере образования</w:t>
            </w:r>
          </w:p>
        </w:tc>
      </w:tr>
      <w:tr w:rsidR="00A60FDF" w14:paraId="04C0E098" w14:textId="77777777" w:rsidTr="00A60FDF">
        <w:trPr>
          <w:jc w:val="center"/>
        </w:trPr>
        <w:tc>
          <w:tcPr>
            <w:tcW w:w="2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8F7189" w14:textId="77777777" w:rsidR="00A60FDF" w:rsidRDefault="00A60FDF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4E3D" w14:textId="77777777" w:rsidR="00A60FDF" w:rsidRDefault="00A60FDF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D6036" w14:textId="77777777" w:rsidR="00A60FDF" w:rsidRDefault="00A60F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Образование. Воспитание. Обучение</w:t>
            </w:r>
          </w:p>
        </w:tc>
      </w:tr>
      <w:tr w:rsidR="00A60FDF" w14:paraId="321232B4" w14:textId="77777777" w:rsidTr="00A60FDF">
        <w:trPr>
          <w:jc w:val="center"/>
        </w:trPr>
        <w:tc>
          <w:tcPr>
            <w:tcW w:w="2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74ED0D" w14:textId="77777777" w:rsidR="00A60FDF" w:rsidRDefault="00A60FDF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F0A6" w14:textId="77777777" w:rsidR="00A60FDF" w:rsidRDefault="00A60FDF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B03EB" w14:textId="77777777" w:rsidR="00A60FDF" w:rsidRDefault="00A60FD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Понятие, виды и структура образовательных правоотношений</w:t>
            </w:r>
          </w:p>
        </w:tc>
      </w:tr>
      <w:tr w:rsidR="00A60FDF" w14:paraId="210D8451" w14:textId="77777777" w:rsidTr="00A60FDF">
        <w:trPr>
          <w:jc w:val="center"/>
        </w:trPr>
        <w:tc>
          <w:tcPr>
            <w:tcW w:w="2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DF2E" w14:textId="77777777" w:rsidR="00A60FDF" w:rsidRDefault="00A60FDF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E5F6" w14:textId="77777777" w:rsidR="00A60FDF" w:rsidRDefault="00A60FDF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0111D" w14:textId="77777777" w:rsidR="00A60FDF" w:rsidRDefault="00A60FD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Правовой статус обучающихся, родителей (законных представителей)</w:t>
            </w:r>
          </w:p>
        </w:tc>
      </w:tr>
      <w:tr w:rsidR="00280993" w14:paraId="5D5D8CFC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9D7CB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3B59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98C70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Правовой статус руководителя образовательной организации</w:t>
            </w:r>
          </w:p>
        </w:tc>
      </w:tr>
      <w:tr w:rsidR="00280993" w14:paraId="33334A2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99C1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64C4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7A35F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Правовой статус научно-педагогических работников</w:t>
            </w:r>
          </w:p>
        </w:tc>
      </w:tr>
      <w:tr w:rsidR="00280993" w14:paraId="3C917E4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FACED" w14:textId="77777777" w:rsidR="00280993" w:rsidRDefault="00280993"/>
        </w:tc>
        <w:tc>
          <w:tcPr>
            <w:tcW w:w="4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9F13D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1.2. </w:t>
            </w:r>
            <w:r>
              <w:rPr>
                <w:rFonts w:ascii="Times New Roman" w:hAnsi="Times New Roman"/>
              </w:rPr>
              <w:t>Основы организации педагогического взаимодействия участников образовательного процесса</w:t>
            </w:r>
          </w:p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895A3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1D41C0B9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76C59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6F65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4018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Специфические особенности участников образовательного процесса</w:t>
            </w:r>
          </w:p>
        </w:tc>
      </w:tr>
      <w:tr w:rsidR="00280993" w14:paraId="57F35EED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312D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7F7D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A6DF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Функции, характеристики и формы общения. Структура общения Модели общения. Приемы и фазы общения.</w:t>
            </w:r>
          </w:p>
        </w:tc>
      </w:tr>
      <w:tr w:rsidR="00280993" w14:paraId="351DE5F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807E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25D0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4D58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Педагогическое общение: сущность, направленность, стили. Специфика педагогического общения. Модели педагогического общения</w:t>
            </w:r>
          </w:p>
        </w:tc>
      </w:tr>
      <w:tr w:rsidR="00280993" w14:paraId="4271FDB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E2A9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3547E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6394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Совместная деятельность участников образовательного процесса в условиях ОУ. Цели и виды взаимодействия.</w:t>
            </w:r>
          </w:p>
        </w:tc>
      </w:tr>
      <w:tr w:rsidR="00280993" w14:paraId="162B6FD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D389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ECE2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8A32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Модели психолого-педагогического взаимодействия участников образовательного процесса.</w:t>
            </w:r>
          </w:p>
        </w:tc>
      </w:tr>
      <w:tr w:rsidR="00280993" w14:paraId="0B16E65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5BA0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0D387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FCA0C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 педагогов и особенности их взаимодействия.</w:t>
            </w:r>
          </w:p>
        </w:tc>
      </w:tr>
      <w:tr w:rsidR="00280993" w14:paraId="2652428D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F18A8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1AD56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A0F2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Подходы и классификации типов взаимодействия участников образовательного процесса. Характеристика взаимодействия вербального и невербального, парного и группового</w:t>
            </w:r>
          </w:p>
        </w:tc>
      </w:tr>
      <w:tr w:rsidR="00280993" w14:paraId="592737E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FDE82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FF6A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4559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 гуманистического взаимодействия: уважение, неприкосновенность личности. Формы и стратегии психолого-педагогического взаимодействия</w:t>
            </w:r>
          </w:p>
        </w:tc>
      </w:tr>
      <w:tr w:rsidR="00280993" w14:paraId="5A30E5DD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96B1" w14:textId="77777777" w:rsidR="00280993" w:rsidRDefault="00280993"/>
        </w:tc>
        <w:tc>
          <w:tcPr>
            <w:tcW w:w="4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E9FA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1.3. </w:t>
            </w:r>
            <w:r>
              <w:rPr>
                <w:rFonts w:ascii="Times New Roman" w:hAnsi="Times New Roman"/>
              </w:rPr>
              <w:t>Общение в педагогической деятельности</w:t>
            </w:r>
          </w:p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0850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5150E25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F326B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DF243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C170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общения. Общение и деятельность. Функции общения. </w:t>
            </w:r>
          </w:p>
        </w:tc>
      </w:tr>
      <w:tr w:rsidR="00280993" w14:paraId="66D72F7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1395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0F008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51F86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Подходы к определению педагогического общения. Техника педагогического общения.</w:t>
            </w:r>
          </w:p>
        </w:tc>
      </w:tr>
      <w:tr w:rsidR="00280993" w14:paraId="6319885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F07A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7440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3A5BA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Функции и стили педагогического общения.</w:t>
            </w:r>
          </w:p>
        </w:tc>
      </w:tr>
      <w:tr w:rsidR="00280993" w14:paraId="6D99E48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6AA8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BAA10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0B64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Этапы педагогического общения</w:t>
            </w:r>
          </w:p>
        </w:tc>
      </w:tr>
      <w:tr w:rsidR="00280993" w14:paraId="7FA2845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E9C8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5764C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816E2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Качества личности преподавателя, значимые для продуктивного общения</w:t>
            </w:r>
          </w:p>
        </w:tc>
      </w:tr>
      <w:tr w:rsidR="00280993" w14:paraId="22C947A7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C5D7" w14:textId="77777777" w:rsidR="00280993" w:rsidRDefault="00280993"/>
        </w:tc>
        <w:tc>
          <w:tcPr>
            <w:tcW w:w="4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978D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1.4. </w:t>
            </w:r>
            <w:r>
              <w:rPr>
                <w:rFonts w:ascii="Times New Roman" w:hAnsi="Times New Roman"/>
              </w:rPr>
              <w:t>Взаимодействие с участниками образовательного процесса и родителями</w:t>
            </w:r>
          </w:p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0033F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0EAA292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9B40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A7F6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6DAC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Семья как социальный институт. Основные функции семьи.</w:t>
            </w:r>
          </w:p>
        </w:tc>
      </w:tr>
      <w:tr w:rsidR="00280993" w14:paraId="1A87C8C2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12C3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7DA8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E866C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Социальный статус семьи и ее типология</w:t>
            </w:r>
          </w:p>
        </w:tc>
      </w:tr>
      <w:tr w:rsidR="00280993" w14:paraId="373C4592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D8720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CFDB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00B8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Становление педагогических взаимоотношений с детьми и родителями.</w:t>
            </w:r>
          </w:p>
        </w:tc>
      </w:tr>
      <w:tr w:rsidR="00280993" w14:paraId="59CC4C1A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5CAC2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2A59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892D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и задачи взаимодействия образовательной организации и семьи</w:t>
            </w:r>
          </w:p>
        </w:tc>
      </w:tr>
      <w:tr w:rsidR="00280993" w14:paraId="006AE2C2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6999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D87D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11F4E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Формы взаимодействия образовательного учреждения и семьи</w:t>
            </w:r>
          </w:p>
        </w:tc>
      </w:tr>
      <w:tr w:rsidR="00280993" w14:paraId="5ADE71DB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E3C7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3FEB9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AB61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Психолого-педагогическое просвещение родителей</w:t>
            </w:r>
          </w:p>
        </w:tc>
      </w:tr>
      <w:tr w:rsidR="00280993" w14:paraId="297291B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2B6FA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25530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AC70A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выстраивания взаимоотношений образовательной организации и родителей. Типы взаимодействия.</w:t>
            </w:r>
          </w:p>
        </w:tc>
      </w:tr>
      <w:tr w:rsidR="00280993" w14:paraId="41A6F23C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E7F6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9C36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A746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Взаимодействие с участниками образовательного процесса и родителями</w:t>
            </w:r>
          </w:p>
        </w:tc>
      </w:tr>
      <w:tr w:rsidR="00280993" w14:paraId="4442E31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BE6A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C174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238E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Стратегия и этапы взаимодействия</w:t>
            </w:r>
          </w:p>
        </w:tc>
      </w:tr>
      <w:tr w:rsidR="00280993" w14:paraId="6C9EA149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CCFB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D8FCE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846A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Организационно-педагогическая работа УДОД с родителями.</w:t>
            </w:r>
          </w:p>
        </w:tc>
      </w:tr>
      <w:tr w:rsidR="00280993" w14:paraId="7073671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5200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93CF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1C74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Формы организационно-педагогической работы с семьей.</w:t>
            </w:r>
          </w:p>
        </w:tc>
      </w:tr>
      <w:tr w:rsidR="00280993" w14:paraId="7BC0F1F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666E0" w14:textId="77777777" w:rsidR="00280993" w:rsidRDefault="00280993"/>
        </w:tc>
        <w:tc>
          <w:tcPr>
            <w:tcW w:w="4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59"/>
            </w:tblGrid>
            <w:tr w:rsidR="00280993" w14:paraId="6A0FC236" w14:textId="77777777">
              <w:trPr>
                <w:trHeight w:val="247"/>
              </w:trPr>
              <w:tc>
                <w:tcPr>
                  <w:tcW w:w="32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E5558D" w14:textId="77777777" w:rsidR="00280993" w:rsidRDefault="00000000">
                  <w:pPr>
                    <w:jc w:val="both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Тема 1.5. </w:t>
                  </w:r>
                  <w:r>
                    <w:rPr>
                      <w:rFonts w:ascii="Times New Roman" w:hAnsi="Times New Roman"/>
                    </w:rPr>
                    <w:t>Сущность социально-педагогической поддержки семей</w:t>
                  </w:r>
                </w:p>
              </w:tc>
            </w:tr>
          </w:tbl>
          <w:p w14:paraId="799A7019" w14:textId="77777777" w:rsidR="00280993" w:rsidRDefault="00280993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7129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3E92F408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F2975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453F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B5044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социально-педагогической поддержки семей.</w:t>
            </w:r>
          </w:p>
        </w:tc>
      </w:tr>
      <w:tr w:rsidR="00280993" w14:paraId="360A7B8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9AA5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16736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5018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семейного уклада и психолого-педагогической культуры родителей</w:t>
            </w:r>
          </w:p>
        </w:tc>
      </w:tr>
      <w:tr w:rsidR="00280993" w14:paraId="139A69B2" w14:textId="77777777" w:rsidTr="00A60FDF">
        <w:trPr>
          <w:trHeight w:val="868"/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45C7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EC06E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095"/>
            </w:tblGrid>
            <w:tr w:rsidR="00280993" w14:paraId="0BC159C3" w14:textId="77777777">
              <w:tc>
                <w:tcPr>
                  <w:tcW w:w="110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90D56" w14:textId="77777777" w:rsidR="00280993" w:rsidRDefault="00000000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Создание условий для обеспечения прав родителей на участие в управлении </w:t>
                  </w:r>
                  <w:proofErr w:type="spellStart"/>
                  <w:r>
                    <w:rPr>
                      <w:rFonts w:ascii="Times New Roman" w:hAnsi="Times New Roman"/>
                    </w:rPr>
                    <w:t>образоательным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учреждением, организации деятельности общественных родительских формирований; объединений родителей по семейным проблемам </w:t>
                  </w:r>
                </w:p>
              </w:tc>
            </w:tr>
          </w:tbl>
          <w:p w14:paraId="139D4630" w14:textId="77777777" w:rsidR="00280993" w:rsidRDefault="00280993">
            <w:pPr>
              <w:jc w:val="both"/>
              <w:rPr>
                <w:rFonts w:ascii="Times New Roman" w:hAnsi="Times New Roman"/>
              </w:rPr>
            </w:pPr>
          </w:p>
        </w:tc>
      </w:tr>
      <w:tr w:rsidR="00280993" w14:paraId="59EDE5E9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5855E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275E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7D1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диагностической работы по изучению семей</w:t>
            </w:r>
          </w:p>
        </w:tc>
      </w:tr>
      <w:tr w:rsidR="00280993" w14:paraId="646F62F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0333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870E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635"/>
            </w:tblGrid>
            <w:tr w:rsidR="00280993" w14:paraId="4E2A3890" w14:textId="77777777">
              <w:trPr>
                <w:trHeight w:val="385"/>
              </w:trPr>
              <w:tc>
                <w:tcPr>
                  <w:tcW w:w="76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F0186" w14:textId="77777777" w:rsidR="00280993" w:rsidRDefault="00000000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Пути преодоления негативных факторов современного семейного </w:t>
                  </w:r>
                  <w:proofErr w:type="spellStart"/>
                  <w:r>
                    <w:rPr>
                      <w:rFonts w:ascii="Times New Roman" w:hAnsi="Times New Roman"/>
                    </w:rPr>
                    <w:t>вопитания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</w:tbl>
          <w:p w14:paraId="44C8BFB5" w14:textId="77777777" w:rsidR="00280993" w:rsidRDefault="00280993">
            <w:pPr>
              <w:jc w:val="both"/>
              <w:rPr>
                <w:rFonts w:ascii="Times New Roman" w:hAnsi="Times New Roman"/>
              </w:rPr>
            </w:pPr>
          </w:p>
        </w:tc>
      </w:tr>
      <w:tr w:rsidR="00280993" w14:paraId="3FE79128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59E6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9A0ED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F6BCE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Педагогическая этика во взаимоотношениях образовательного учреждения и семьи</w:t>
            </w:r>
          </w:p>
        </w:tc>
      </w:tr>
      <w:tr w:rsidR="00280993" w14:paraId="69811AB3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884C6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6039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468"/>
            </w:tblGrid>
            <w:tr w:rsidR="00280993" w14:paraId="3DE48CD5" w14:textId="77777777">
              <w:trPr>
                <w:trHeight w:val="385"/>
              </w:trPr>
              <w:tc>
                <w:tcPr>
                  <w:tcW w:w="64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A1858" w14:textId="77777777" w:rsidR="00280993" w:rsidRDefault="00000000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Организация </w:t>
                  </w:r>
                  <w:proofErr w:type="spellStart"/>
                  <w:r>
                    <w:rPr>
                      <w:rFonts w:ascii="Times New Roman" w:hAnsi="Times New Roman"/>
                    </w:rPr>
                    <w:t>псиолого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-педагогического просвещения родителей </w:t>
                  </w:r>
                </w:p>
              </w:tc>
            </w:tr>
          </w:tbl>
          <w:p w14:paraId="03FBAF4F" w14:textId="77777777" w:rsidR="00280993" w:rsidRDefault="00280993">
            <w:pPr>
              <w:jc w:val="both"/>
              <w:rPr>
                <w:rFonts w:ascii="Times New Roman" w:hAnsi="Times New Roman"/>
              </w:rPr>
            </w:pPr>
          </w:p>
        </w:tc>
      </w:tr>
      <w:tr w:rsidR="00280993" w14:paraId="4EDE785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3D4A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07D0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9EC9" w14:textId="77777777" w:rsidR="00280993" w:rsidRDefault="00000000">
            <w:pPr>
              <w:pStyle w:val="Default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Разработка совместных мероприятий с родительской общественностью. </w:t>
            </w:r>
          </w:p>
        </w:tc>
      </w:tr>
      <w:tr w:rsidR="00280993" w14:paraId="36749E0B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B43B3" w14:textId="77777777" w:rsidR="00280993" w:rsidRDefault="00280993"/>
        </w:tc>
        <w:tc>
          <w:tcPr>
            <w:tcW w:w="4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F64D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1.6. </w:t>
            </w:r>
            <w:r>
              <w:rPr>
                <w:rFonts w:ascii="Times New Roman" w:hAnsi="Times New Roman"/>
              </w:rPr>
              <w:t>Механизм формирования взаимоотношений педагога и учащихся в дополнительном образовании</w:t>
            </w:r>
          </w:p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5E4BA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737BC45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FEA1B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ED0B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93AA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Цель и задачи взаимоотношений </w:t>
            </w:r>
          </w:p>
        </w:tc>
      </w:tr>
      <w:tr w:rsidR="00280993" w14:paraId="05BB727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0070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5C9CB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2305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Пространство межличностного взаимодействия педагога и детей</w:t>
            </w:r>
          </w:p>
        </w:tc>
      </w:tr>
      <w:tr w:rsidR="00280993" w14:paraId="02104247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7462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7578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5A54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Формирование личности по исследованию К. </w:t>
            </w:r>
            <w:proofErr w:type="spellStart"/>
            <w:r>
              <w:rPr>
                <w:rFonts w:ascii="Times New Roman" w:hAnsi="Times New Roman"/>
              </w:rPr>
              <w:t>Хорни</w:t>
            </w:r>
            <w:proofErr w:type="spellEnd"/>
          </w:p>
        </w:tc>
      </w:tr>
      <w:tr w:rsidR="00280993" w14:paraId="5C9823A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57B6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CA9E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9F6A5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 отношений Р.Х. Шакуров</w:t>
            </w:r>
          </w:p>
        </w:tc>
      </w:tr>
      <w:tr w:rsidR="00280993" w14:paraId="7964C6E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DC145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65F5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04572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Социальное единение и потребность в нем</w:t>
            </w:r>
          </w:p>
        </w:tc>
      </w:tr>
      <w:tr w:rsidR="00280993" w14:paraId="3F267F60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9239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4EA1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339A1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Механизмы формирования взаимоотношений педагога с обучающимися, как основы их сотрудничества</w:t>
            </w:r>
          </w:p>
        </w:tc>
      </w:tr>
      <w:tr w:rsidR="00280993" w14:paraId="21D9D21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14DF5" w14:textId="77777777" w:rsidR="00280993" w:rsidRDefault="00280993"/>
        </w:tc>
        <w:tc>
          <w:tcPr>
            <w:tcW w:w="4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7FC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1.7. </w:t>
            </w:r>
            <w:r>
              <w:rPr>
                <w:rFonts w:ascii="Times New Roman" w:hAnsi="Times New Roman"/>
              </w:rPr>
              <w:t>Взаимодействие учреждения дополнительного образования с другими организациями</w:t>
            </w:r>
          </w:p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C677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048FB9D9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B1B9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E478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D9666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организаций</w:t>
            </w:r>
          </w:p>
        </w:tc>
      </w:tr>
      <w:tr w:rsidR="00280993" w14:paraId="49AAF288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77CD" w14:textId="77777777" w:rsidR="00280993" w:rsidRDefault="00280993"/>
        </w:tc>
        <w:tc>
          <w:tcPr>
            <w:tcW w:w="4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AF43" w14:textId="77777777" w:rsidR="00280993" w:rsidRDefault="00280993"/>
        </w:tc>
        <w:tc>
          <w:tcPr>
            <w:tcW w:w="5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19B98" w14:textId="77777777" w:rsidR="00280993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Уровни взаимодействия</w:t>
            </w:r>
          </w:p>
        </w:tc>
      </w:tr>
      <w:tr w:rsidR="00280993" w14:paraId="4F42FA9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1CDB" w14:textId="77777777" w:rsidR="00280993" w:rsidRDefault="00280993"/>
        </w:tc>
        <w:tc>
          <w:tcPr>
            <w:tcW w:w="10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C20A" w14:textId="0971815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Организация досуговой деятельности в процессе реализации дополнительной общеобразовательной программы</w:t>
            </w:r>
            <w:r w:rsidR="00B9146C">
              <w:rPr>
                <w:rFonts w:ascii="Times New Roman" w:hAnsi="Times New Roman"/>
                <w:b/>
              </w:rPr>
              <w:t xml:space="preserve"> (108 ч.)</w:t>
            </w:r>
          </w:p>
        </w:tc>
      </w:tr>
      <w:tr w:rsidR="00280993" w14:paraId="384ED8B3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1732" w14:textId="77777777" w:rsidR="00280993" w:rsidRDefault="00280993"/>
        </w:tc>
        <w:tc>
          <w:tcPr>
            <w:tcW w:w="10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B6AC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03.02 Организация досуговой деятельности в процессе реализации дополнительной общеобразовательной программы</w:t>
            </w:r>
          </w:p>
        </w:tc>
      </w:tr>
      <w:tr w:rsidR="00280993" w14:paraId="20393759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1A4D" w14:textId="77777777" w:rsidR="00280993" w:rsidRDefault="00280993"/>
        </w:tc>
        <w:tc>
          <w:tcPr>
            <w:tcW w:w="56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DC8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</w:t>
            </w:r>
            <w:proofErr w:type="gramStart"/>
            <w:r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</w:rPr>
              <w:t>Основные</w:t>
            </w:r>
            <w:proofErr w:type="gramEnd"/>
            <w:r>
              <w:rPr>
                <w:rFonts w:ascii="Times New Roman" w:hAnsi="Times New Roman"/>
              </w:rPr>
              <w:t xml:space="preserve"> направления досуговой деятельности детей и подростков в учреждения дополнительного образования детей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1298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7FBD777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D1AE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E44B8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F2C25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История педагогики досуга</w:t>
            </w:r>
          </w:p>
        </w:tc>
      </w:tr>
      <w:tr w:rsidR="00280993" w14:paraId="44A071F2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B2A0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65FC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67CA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Понятие, принципы досуговой педагогики.</w:t>
            </w:r>
          </w:p>
        </w:tc>
      </w:tr>
      <w:tr w:rsidR="00280993" w14:paraId="171182A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02847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240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F505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направления досуговой деятельности.</w:t>
            </w:r>
          </w:p>
        </w:tc>
      </w:tr>
      <w:tr w:rsidR="00280993" w14:paraId="2ADFF3C7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1A17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A5C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C3FFF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Виды досуговой деятельности (Э.В. Соколова): отдых, развлечение, праздники, самообразование, творчество.</w:t>
            </w:r>
          </w:p>
        </w:tc>
      </w:tr>
      <w:tr w:rsidR="00280993" w14:paraId="72E668A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E07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713A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8DDF" w14:textId="77777777" w:rsidR="00280993" w:rsidRDefault="00000000">
            <w:pPr>
              <w:jc w:val="both"/>
              <w:rPr>
                <w:rFonts w:ascii="Times New Roman" w:hAnsi="Times New Roman"/>
                <w:b/>
                <w:highlight w:val="cyan"/>
              </w:rPr>
            </w:pPr>
            <w:r>
              <w:rPr>
                <w:rFonts w:ascii="Times New Roman" w:hAnsi="Times New Roman"/>
              </w:rPr>
              <w:t>Принципы досуговой работы.</w:t>
            </w:r>
          </w:p>
        </w:tc>
      </w:tr>
      <w:tr w:rsidR="00280993" w14:paraId="5DDC184A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6A7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400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3758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методов досуговой педагогики Шмакова С.А. Зависимость выбора метода от форм реализации досуговой деятельности.</w:t>
            </w:r>
          </w:p>
        </w:tc>
      </w:tr>
      <w:tr w:rsidR="00280993" w14:paraId="6EEA90D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CA952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91D9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FEA42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247AA00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337B0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C2723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5F81" w14:textId="77777777" w:rsidR="00280993" w:rsidRDefault="00000000">
            <w:pPr>
              <w:pStyle w:val="afffd"/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направления досуговой деятельности.</w:t>
            </w:r>
          </w:p>
        </w:tc>
      </w:tr>
      <w:tr w:rsidR="00280993" w14:paraId="1A384392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B696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5900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96443" w14:textId="77777777" w:rsidR="00280993" w:rsidRDefault="00000000">
            <w:pPr>
              <w:pStyle w:val="afffd"/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и виды методов педагогики досуга.</w:t>
            </w:r>
          </w:p>
        </w:tc>
      </w:tr>
      <w:tr w:rsidR="00280993" w14:paraId="03176E37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FAB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7E5F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63E365" w14:textId="77777777" w:rsidR="00280993" w:rsidRDefault="00000000">
            <w:pPr>
              <w:pStyle w:val="afffd"/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Понятие инфраструктуры досуга. Основные элементы структуры досуга.</w:t>
            </w:r>
          </w:p>
        </w:tc>
      </w:tr>
      <w:tr w:rsidR="00280993" w14:paraId="2B6E37FD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E343" w14:textId="77777777" w:rsidR="00280993" w:rsidRDefault="00280993"/>
        </w:tc>
        <w:tc>
          <w:tcPr>
            <w:tcW w:w="56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4C6B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</w:t>
            </w:r>
            <w:proofErr w:type="gramStart"/>
            <w:r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>Основные</w:t>
            </w:r>
            <w:proofErr w:type="gramEnd"/>
            <w:r>
              <w:rPr>
                <w:rFonts w:ascii="Times New Roman" w:hAnsi="Times New Roman"/>
              </w:rPr>
              <w:t xml:space="preserve"> формы проведения досуговых мероприятий</w:t>
            </w:r>
          </w:p>
          <w:p w14:paraId="66D295DC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15D4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29EF37B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B3CF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CF04F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AD96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Понятие, цели и задачи творческих объединений.</w:t>
            </w:r>
          </w:p>
        </w:tc>
      </w:tr>
      <w:tr w:rsidR="00280993" w14:paraId="7E4A746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7593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646A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1272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Функции творческого объединения. Принципы работы творческого объединения</w:t>
            </w:r>
          </w:p>
        </w:tc>
      </w:tr>
      <w:tr w:rsidR="00280993" w14:paraId="51FA2EAB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FACB2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DB17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E490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Группа как одна из форм досуга, ее специфика. Виды групп и особенности организации групп.</w:t>
            </w:r>
          </w:p>
        </w:tc>
      </w:tr>
      <w:tr w:rsidR="00280993" w14:paraId="0347459A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457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BCE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89A4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Кружки и клубы разных направлений: интеллектуальные, эстетические, познавательно-развивающие, спортивно-развлекательные и т.д. требования к организации. Планирование кружковой работы.</w:t>
            </w:r>
          </w:p>
        </w:tc>
      </w:tr>
      <w:tr w:rsidR="00280993" w14:paraId="2533AC0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E382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E5C4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847E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Клубная деятельность как наиболее доступная форма досуга.</w:t>
            </w:r>
          </w:p>
        </w:tc>
      </w:tr>
      <w:tr w:rsidR="00280993" w14:paraId="0726772A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AF1EA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F7D6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47EE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Условий эффективной организации клубной деятельности детей, подростков и молодежи. Устав клуба.</w:t>
            </w:r>
          </w:p>
        </w:tc>
      </w:tr>
      <w:tr w:rsidR="00280993" w14:paraId="722EE81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49EA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E970A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05DE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клубов. Принципы организации деятельности клуба: добровольность членства, самоуправление, единство цели, совместная деятельность, сочетание разных видов деятельности. Этапы планирования деятельности клуба</w:t>
            </w:r>
          </w:p>
        </w:tc>
      </w:tr>
      <w:tr w:rsidR="00280993" w14:paraId="7F343F1B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CCE4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EBEC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86CD7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Студия и ее отличительные признаки. Лаборатории и мастерские - их особенности.</w:t>
            </w:r>
          </w:p>
        </w:tc>
      </w:tr>
      <w:tr w:rsidR="00280993" w14:paraId="4C3DBC3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5E832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8387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C92E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и формы работы в творческом объединении. Проектная и исследовательская деятельность, экскурсии, путешествия, походы, конкурсы, праздники, викторины и т.д. Виды и формы работы в творческом объединении. </w:t>
            </w:r>
          </w:p>
        </w:tc>
      </w:tr>
      <w:tr w:rsidR="00280993" w14:paraId="1EFF1D8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A1691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A64C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818F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Специфика структуры и содержания различных форм досуговой деятельности: игровые формы, викторины, выставка, карнавалы и маскарады, конкурсы, соревнования, театрализация и театрализованные концерты, олимпиады.</w:t>
            </w:r>
          </w:p>
        </w:tc>
      </w:tr>
      <w:tr w:rsidR="00280993" w14:paraId="01BD02D3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579A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721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5FE0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Культурно-досуговая программа: виды, требования к содержанию и оформлению, технология разработки. </w:t>
            </w:r>
          </w:p>
        </w:tc>
      </w:tr>
      <w:tr w:rsidR="00280993" w14:paraId="3C04BD8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0216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6F0F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1970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Отличие культурно-досуговой программы от образовательной программы.</w:t>
            </w:r>
          </w:p>
        </w:tc>
      </w:tr>
      <w:tr w:rsidR="00280993" w14:paraId="77F512B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7D72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47FE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C359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Педагогические технологии эколого-краеведческой работы с детьми и подростками во внеурочное время</w:t>
            </w:r>
          </w:p>
        </w:tc>
      </w:tr>
      <w:tr w:rsidR="00280993" w14:paraId="3D836C98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BA0BE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5D94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CFEB0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Понятийно-терминологическое занятие как средство развития умений осваивать теоретическую информацию (организация досуговой деятельности детей и подростков)</w:t>
            </w:r>
          </w:p>
        </w:tc>
      </w:tr>
      <w:tr w:rsidR="00280993" w14:paraId="24A43293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E812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E71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FEA8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Досуговая деятельность детей и подростков – «арифметика социальных отношений»</w:t>
            </w:r>
          </w:p>
        </w:tc>
      </w:tr>
      <w:tr w:rsidR="00280993" w14:paraId="023D7F3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E614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B5B57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FCC9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Интеллектуально-творческие формы работы по организации детского досуга</w:t>
            </w:r>
          </w:p>
        </w:tc>
      </w:tr>
      <w:tr w:rsidR="00280993" w14:paraId="70D54DF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274C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43D0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4BAF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Праздники в сфере досуга.</w:t>
            </w:r>
          </w:p>
        </w:tc>
      </w:tr>
      <w:tr w:rsidR="00280993" w14:paraId="38DD06A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75D6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77AB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CEA9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возникновения и содержание традиционных праздников.</w:t>
            </w:r>
          </w:p>
        </w:tc>
      </w:tr>
      <w:tr w:rsidR="00280993" w14:paraId="4F77C9A8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2086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69F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F951A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Методика проведения праздников. Специфика проведения праздников с детьми разного возраста</w:t>
            </w:r>
          </w:p>
        </w:tc>
      </w:tr>
      <w:tr w:rsidR="00280993" w14:paraId="7051B7DB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093F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A03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07CA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Структура праздника. Сценарий праздника и его особенности. </w:t>
            </w:r>
          </w:p>
        </w:tc>
      </w:tr>
      <w:tr w:rsidR="00280993" w14:paraId="12090D7D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46EC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870AC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6562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Праздники школьной направленности, отвечающие определенным этапам развития школьной жизни. </w:t>
            </w:r>
          </w:p>
        </w:tc>
      </w:tr>
      <w:tr w:rsidR="00280993" w14:paraId="2607C4F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72053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AE33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AE27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 как одна из форм досуга детей и подростков. Классификация игр и особенности проведения игр с детьми разного возраста.</w:t>
            </w:r>
          </w:p>
        </w:tc>
      </w:tr>
      <w:tr w:rsidR="00280993" w14:paraId="6E57CDA3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B22ED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9B9E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B4BF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Методика организации и проведения игр с детьми. Педагогические требования к организации игры. Игра как форма духовного самовыражения детей.</w:t>
            </w:r>
          </w:p>
        </w:tc>
      </w:tr>
      <w:tr w:rsidR="00280993" w14:paraId="3E30183B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E6A5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084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734E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Включение игры в контекст праздника. Диагностические, познавательные, развлекательные, мотивационные задачи игр.</w:t>
            </w:r>
          </w:p>
        </w:tc>
      </w:tr>
      <w:tr w:rsidR="00280993" w14:paraId="1D104F00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5F4E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254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2DF61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жанры игр: подвижные, познавательные, музыкальные, сюжетные, ролевые, аттракционы и др.</w:t>
            </w:r>
          </w:p>
        </w:tc>
      </w:tr>
      <w:tr w:rsidR="00280993" w14:paraId="26C6936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86C6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1041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5B8A" w14:textId="77777777" w:rsidR="00280993" w:rsidRDefault="00000000">
            <w:pPr>
              <w:pStyle w:val="afffd"/>
              <w:tabs>
                <w:tab w:val="left" w:pos="30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Игровые принципы и этика ведущего.</w:t>
            </w:r>
          </w:p>
        </w:tc>
      </w:tr>
      <w:tr w:rsidR="00280993" w14:paraId="24AB5D4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0A657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10A0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ACBB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7277B8B9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60A03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0F27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FA86" w14:textId="77777777" w:rsidR="00280993" w:rsidRDefault="00000000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Анализ специфики структуры и содержания различных форм досуговой деятельности</w:t>
            </w:r>
          </w:p>
        </w:tc>
      </w:tr>
      <w:tr w:rsidR="00280993" w14:paraId="38E6338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8D6F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E1D3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10ED" w14:textId="77777777" w:rsidR="00280993" w:rsidRDefault="00000000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Анализ культурно- досуговых программ.</w:t>
            </w:r>
          </w:p>
        </w:tc>
      </w:tr>
      <w:tr w:rsidR="00280993" w14:paraId="57DA784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B82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D41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B207E" w14:textId="77777777" w:rsidR="00280993" w:rsidRDefault="00000000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Сравнительный анализ культурно-досуговой и образовательной программ.</w:t>
            </w:r>
          </w:p>
        </w:tc>
      </w:tr>
      <w:tr w:rsidR="00280993" w14:paraId="19377B47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6562C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4D044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AB53" w14:textId="77777777" w:rsidR="00280993" w:rsidRDefault="00000000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Анализ методики проведения праздника.</w:t>
            </w:r>
          </w:p>
        </w:tc>
      </w:tr>
      <w:tr w:rsidR="00280993" w14:paraId="4528D9EB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0A7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4F7E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593EE" w14:textId="77777777" w:rsidR="00280993" w:rsidRDefault="00000000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Разработка сценария физкультурно-спортивного праздника.</w:t>
            </w:r>
          </w:p>
        </w:tc>
      </w:tr>
      <w:tr w:rsidR="00280993" w14:paraId="53C535F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D8A6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02EB2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4D10" w14:textId="77777777" w:rsidR="00280993" w:rsidRDefault="00000000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Презентация праздничного мероприятия: «День семьи (защиты детей, матери).</w:t>
            </w:r>
          </w:p>
        </w:tc>
      </w:tr>
      <w:tr w:rsidR="00280993" w14:paraId="7FE476C0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B4FF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6EEE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38791" w14:textId="77777777" w:rsidR="00280993" w:rsidRDefault="00000000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Разработка игровых программ</w:t>
            </w:r>
          </w:p>
        </w:tc>
      </w:tr>
      <w:tr w:rsidR="00280993" w14:paraId="5F6EB06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A2FA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3B2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CAB1" w14:textId="77777777" w:rsidR="00280993" w:rsidRDefault="00000000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Разработка сценария конкурса для детей дошкольного и школьного возраста</w:t>
            </w:r>
          </w:p>
        </w:tc>
      </w:tr>
      <w:tr w:rsidR="00280993" w14:paraId="2D75E7B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6F67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870C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E63F" w14:textId="77777777" w:rsidR="00280993" w:rsidRDefault="00000000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Игротренинг</w:t>
            </w:r>
            <w:proofErr w:type="spellEnd"/>
            <w:r>
              <w:rPr>
                <w:rFonts w:ascii="Times New Roman" w:hAnsi="Times New Roman"/>
              </w:rPr>
              <w:t xml:space="preserve"> на тему: танцевальные игры, </w:t>
            </w:r>
            <w:proofErr w:type="spellStart"/>
            <w:r>
              <w:rPr>
                <w:rFonts w:ascii="Times New Roman" w:hAnsi="Times New Roman"/>
              </w:rPr>
              <w:t>игро</w:t>
            </w:r>
            <w:proofErr w:type="spellEnd"/>
            <w:r>
              <w:rPr>
                <w:rFonts w:ascii="Times New Roman" w:hAnsi="Times New Roman"/>
              </w:rPr>
              <w:t xml:space="preserve">- танцы, </w:t>
            </w:r>
            <w:proofErr w:type="spellStart"/>
            <w:r>
              <w:rPr>
                <w:rFonts w:ascii="Times New Roman" w:hAnsi="Times New Roman"/>
              </w:rPr>
              <w:t>игро</w:t>
            </w:r>
            <w:proofErr w:type="spellEnd"/>
            <w:r>
              <w:rPr>
                <w:rFonts w:ascii="Times New Roman" w:hAnsi="Times New Roman"/>
              </w:rPr>
              <w:t>- песни.</w:t>
            </w:r>
          </w:p>
        </w:tc>
      </w:tr>
      <w:tr w:rsidR="00280993" w14:paraId="39A55659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0F61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5C30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6FC9" w14:textId="77777777" w:rsidR="00280993" w:rsidRDefault="00000000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Дискуссия на тему: «Возможность празднования традиционных народных и национальных праздников в рамках образовательного учреждения».</w:t>
            </w:r>
          </w:p>
        </w:tc>
      </w:tr>
      <w:tr w:rsidR="00280993" w14:paraId="5B4288F7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767E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4714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7349" w14:textId="77777777" w:rsidR="00280993" w:rsidRDefault="00000000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Защита реферата. Праздники коллектива (школы, группы, класса, творческого объединения, клуба по интересам, секции), индивидуальные праздники. </w:t>
            </w:r>
          </w:p>
        </w:tc>
      </w:tr>
      <w:tr w:rsidR="00280993" w14:paraId="7D4AC57A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D5695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F465B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DBB0" w14:textId="77777777" w:rsidR="00280993" w:rsidRDefault="00000000">
            <w:pPr>
              <w:pStyle w:val="afffd"/>
              <w:tabs>
                <w:tab w:val="left" w:pos="317"/>
                <w:tab w:val="left" w:pos="52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Специфика организации клубной работы. Презентация клуба.</w:t>
            </w:r>
          </w:p>
        </w:tc>
      </w:tr>
      <w:tr w:rsidR="00280993" w14:paraId="5E7219B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6D1A8" w14:textId="77777777" w:rsidR="00280993" w:rsidRDefault="00280993"/>
        </w:tc>
        <w:tc>
          <w:tcPr>
            <w:tcW w:w="56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E915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2.3. </w:t>
            </w:r>
            <w:r>
              <w:rPr>
                <w:rFonts w:ascii="Times New Roman" w:hAnsi="Times New Roman"/>
              </w:rPr>
              <w:t>Особенности организации и проведения массовых досуговых мероприятий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964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03284310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119D5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DB7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945D2" w14:textId="77777777" w:rsidR="00280993" w:rsidRDefault="00000000">
            <w:pPr>
              <w:pStyle w:val="afffd"/>
              <w:tabs>
                <w:tab w:val="left" w:pos="256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Конкурсные программы – увлекательная форма организации досуга. Виды и типы конкурсов. Особенности подготовки и проведения конкурсов.</w:t>
            </w:r>
          </w:p>
        </w:tc>
      </w:tr>
      <w:tr w:rsidR="00280993" w14:paraId="6F59EA0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17203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FB59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F377" w14:textId="77777777" w:rsidR="00280993" w:rsidRDefault="00000000">
            <w:pPr>
              <w:pStyle w:val="afffd"/>
              <w:tabs>
                <w:tab w:val="left" w:pos="256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«Положение о конкурсе» - как завершающий этап предварительной работы.</w:t>
            </w:r>
          </w:p>
        </w:tc>
      </w:tr>
      <w:tr w:rsidR="00280993" w14:paraId="792668D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170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72AF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7892D" w14:textId="77777777" w:rsidR="00280993" w:rsidRDefault="00000000">
            <w:pPr>
              <w:pStyle w:val="afffd"/>
              <w:tabs>
                <w:tab w:val="left" w:pos="256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положения о конкурсе.</w:t>
            </w:r>
          </w:p>
        </w:tc>
      </w:tr>
      <w:tr w:rsidR="00280993" w14:paraId="1CB4C462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37EF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AEA7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2CE9" w14:textId="77777777" w:rsidR="00280993" w:rsidRDefault="00000000">
            <w:pPr>
              <w:pStyle w:val="afffd"/>
              <w:tabs>
                <w:tab w:val="left" w:pos="25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Организация коллективной творческой деятельности, ее использование в системе дополнительного образования. Принципы коллективной творческой деятельности.</w:t>
            </w:r>
          </w:p>
        </w:tc>
      </w:tr>
      <w:tr w:rsidR="00280993" w14:paraId="0F831720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9FFE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BC8C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A2891" w14:textId="77777777" w:rsidR="00280993" w:rsidRDefault="00000000">
            <w:pPr>
              <w:pStyle w:val="afffd"/>
              <w:tabs>
                <w:tab w:val="left" w:pos="256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Различные формы КТД. Основные этапы организации коллективно творческой деятельности.</w:t>
            </w:r>
          </w:p>
        </w:tc>
      </w:tr>
      <w:tr w:rsidR="00280993" w14:paraId="601B1FE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CEF0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19C63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5B94" w14:textId="77777777" w:rsidR="00280993" w:rsidRDefault="00000000">
            <w:pPr>
              <w:pStyle w:val="afffd"/>
              <w:tabs>
                <w:tab w:val="left" w:pos="25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Индивидуальный досуг, особенности организации, виды.</w:t>
            </w:r>
          </w:p>
        </w:tc>
      </w:tr>
      <w:tr w:rsidR="00280993" w14:paraId="5B5271F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79F3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A060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59DC5" w14:textId="77777777" w:rsidR="00280993" w:rsidRDefault="00000000">
            <w:pPr>
              <w:pStyle w:val="afffd"/>
              <w:tabs>
                <w:tab w:val="left" w:pos="25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Планирование и проектирование педагогической деятельности по организации и проведению массовых досуговых мероприятий.</w:t>
            </w:r>
          </w:p>
        </w:tc>
      </w:tr>
      <w:tr w:rsidR="00280993" w14:paraId="280912D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1EE7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4088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A9F97" w14:textId="77777777" w:rsidR="00280993" w:rsidRDefault="00000000">
            <w:pPr>
              <w:pStyle w:val="afffd"/>
              <w:tabs>
                <w:tab w:val="left" w:pos="25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формы массовых досуговых мероприятий: праздники, зрелища, представления, обряды, тематические вечера, ярмарки, шоу-программы.</w:t>
            </w:r>
          </w:p>
        </w:tc>
      </w:tr>
      <w:tr w:rsidR="00280993" w14:paraId="7793F3D2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714F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CE2C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14C2C" w14:textId="77777777" w:rsidR="00280993" w:rsidRDefault="00000000">
            <w:pPr>
              <w:pStyle w:val="afffd"/>
              <w:tabs>
                <w:tab w:val="left" w:pos="256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организации массовых досуговых мероприятий.</w:t>
            </w:r>
          </w:p>
        </w:tc>
      </w:tr>
      <w:tr w:rsidR="00280993" w14:paraId="2FE610E3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B634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A68E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823C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57D8E01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AD2F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99F2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C9C2" w14:textId="77777777" w:rsidR="00280993" w:rsidRDefault="00000000">
            <w:pPr>
              <w:pStyle w:val="afffd"/>
              <w:tabs>
                <w:tab w:val="left" w:pos="24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конкурсных программ</w:t>
            </w:r>
          </w:p>
        </w:tc>
      </w:tr>
      <w:tr w:rsidR="00280993" w14:paraId="17A769F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5FD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AF9F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2B8C" w14:textId="77777777" w:rsidR="00280993" w:rsidRDefault="00000000">
            <w:pPr>
              <w:pStyle w:val="afffd"/>
              <w:tabs>
                <w:tab w:val="left" w:pos="24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Презентация сценария разработанного конкурса</w:t>
            </w:r>
          </w:p>
        </w:tc>
      </w:tr>
      <w:tr w:rsidR="00280993" w14:paraId="09C96AD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BC84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C5A1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E9BBD" w14:textId="77777777" w:rsidR="00280993" w:rsidRDefault="00000000">
            <w:pPr>
              <w:pStyle w:val="afffd"/>
              <w:tabs>
                <w:tab w:val="left" w:pos="24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Разработка проекта КТД </w:t>
            </w:r>
          </w:p>
        </w:tc>
      </w:tr>
      <w:tr w:rsidR="00280993" w14:paraId="1F07DE48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8BE3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30A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B1816" w14:textId="77777777" w:rsidR="00280993" w:rsidRDefault="00000000">
            <w:pPr>
              <w:pStyle w:val="afffd"/>
              <w:tabs>
                <w:tab w:val="left" w:pos="24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Презентация коллективного - творческого дела.</w:t>
            </w:r>
          </w:p>
        </w:tc>
      </w:tr>
      <w:tr w:rsidR="00280993" w14:paraId="64E628C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4547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757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D9F9" w14:textId="77777777" w:rsidR="00280993" w:rsidRDefault="00000000">
            <w:pPr>
              <w:pStyle w:val="afffd"/>
              <w:tabs>
                <w:tab w:val="left" w:pos="241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и проведение массовых досуговых мероприятий.</w:t>
            </w:r>
          </w:p>
        </w:tc>
      </w:tr>
      <w:tr w:rsidR="00280993" w14:paraId="335D9FC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50B5" w14:textId="77777777" w:rsidR="00280993" w:rsidRDefault="00280993"/>
        </w:tc>
        <w:tc>
          <w:tcPr>
            <w:tcW w:w="56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22D7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2.</w:t>
            </w:r>
            <w:proofErr w:type="gramStart"/>
            <w:r>
              <w:rPr>
                <w:rFonts w:ascii="Times New Roman" w:hAnsi="Times New Roman"/>
                <w:b/>
              </w:rPr>
              <w:t>4.</w:t>
            </w:r>
            <w:r>
              <w:rPr>
                <w:rFonts w:ascii="Times New Roman" w:hAnsi="Times New Roman"/>
              </w:rPr>
              <w:t>Технология</w:t>
            </w:r>
            <w:proofErr w:type="gramEnd"/>
            <w:r>
              <w:rPr>
                <w:rFonts w:ascii="Times New Roman" w:hAnsi="Times New Roman"/>
              </w:rPr>
              <w:t xml:space="preserve"> разработки сценариев и программ досуговой деятельности</w:t>
            </w:r>
          </w:p>
          <w:p w14:paraId="0B2E9250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B273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59B0C4D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390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3DA6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4382" w14:textId="77777777" w:rsidR="00280993" w:rsidRDefault="00000000">
            <w:pPr>
              <w:pStyle w:val="afffd"/>
              <w:tabs>
                <w:tab w:val="left" w:pos="317"/>
              </w:tabs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Понятие сценарной драматургии, ее специфика. Характеристика основных форм театрализованных мероприятий сценарной драматургии.</w:t>
            </w:r>
          </w:p>
        </w:tc>
      </w:tr>
      <w:tr w:rsidR="00280993" w14:paraId="2A0076F0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4F30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3DCC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66FA" w14:textId="77777777" w:rsidR="00280993" w:rsidRDefault="00000000">
            <w:pPr>
              <w:pStyle w:val="afffd"/>
              <w:tabs>
                <w:tab w:val="left" w:pos="317"/>
              </w:tabs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Драматургическая основа – фундамент творчества. Композиционная структура. Специфика композиционного построения сценарной драматургии</w:t>
            </w:r>
          </w:p>
        </w:tc>
      </w:tr>
      <w:tr w:rsidR="00280993" w14:paraId="75EB0918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FA12A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6A92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39EAD" w14:textId="77777777" w:rsidR="00280993" w:rsidRDefault="00000000">
            <w:pPr>
              <w:pStyle w:val="afffd"/>
              <w:tabs>
                <w:tab w:val="left" w:pos="317"/>
              </w:tabs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Технология создания сценария культурно-досугового мероприятия. Идейно-тематическая основа драматургического материала. Образно-смысловой ход.</w:t>
            </w:r>
          </w:p>
        </w:tc>
      </w:tr>
      <w:tr w:rsidR="00280993" w14:paraId="14256802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8CB0A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1912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8AA98" w14:textId="77777777" w:rsidR="00280993" w:rsidRDefault="00000000">
            <w:pPr>
              <w:pStyle w:val="afffd"/>
              <w:tabs>
                <w:tab w:val="left" w:pos="317"/>
              </w:tabs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Сценарий, сценарный план, программа и монтажный лист. План-конспект</w:t>
            </w:r>
          </w:p>
        </w:tc>
      </w:tr>
      <w:tr w:rsidR="00280993" w14:paraId="248F9D2C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3BF95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B36F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5905A" w14:textId="77777777" w:rsidR="00280993" w:rsidRDefault="00000000">
            <w:pPr>
              <w:pStyle w:val="afffd"/>
              <w:tabs>
                <w:tab w:val="left" w:pos="317"/>
              </w:tabs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Театрализованные формы тематических представлений и досуговых форм. Понятие театрализации</w:t>
            </w:r>
          </w:p>
        </w:tc>
      </w:tr>
      <w:tr w:rsidR="00280993" w14:paraId="76B33A6B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579C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BF1C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5AEE" w14:textId="77777777" w:rsidR="00280993" w:rsidRDefault="00000000">
            <w:pPr>
              <w:pStyle w:val="afffd"/>
              <w:tabs>
                <w:tab w:val="left" w:pos="317"/>
              </w:tabs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и организационно-творческие основы деятельности режиссера культурно-досуговых программ. Литературно-музыкальная композиция</w:t>
            </w:r>
          </w:p>
        </w:tc>
      </w:tr>
      <w:tr w:rsidR="00280993" w14:paraId="26714DC0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5128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C86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88E21" w14:textId="77777777" w:rsidR="00280993" w:rsidRDefault="00000000">
            <w:pPr>
              <w:pStyle w:val="afffd"/>
              <w:tabs>
                <w:tab w:val="left" w:pos="317"/>
              </w:tabs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Режиссура литературно-музыкальной композиции</w:t>
            </w:r>
          </w:p>
        </w:tc>
      </w:tr>
      <w:tr w:rsidR="00280993" w14:paraId="356001E3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765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905A1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CE66" w14:textId="77777777" w:rsidR="00280993" w:rsidRDefault="00000000">
            <w:pPr>
              <w:pStyle w:val="afffd"/>
              <w:tabs>
                <w:tab w:val="left" w:pos="317"/>
              </w:tabs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Театрализованный тематический концерт.</w:t>
            </w:r>
          </w:p>
        </w:tc>
      </w:tr>
      <w:tr w:rsidR="00280993" w14:paraId="735798EE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2B5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AC8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49868" w14:textId="77777777" w:rsidR="00280993" w:rsidRDefault="00000000">
            <w:pPr>
              <w:tabs>
                <w:tab w:val="left" w:pos="31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041D26F9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E9C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794B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11B5" w14:textId="77777777" w:rsidR="00280993" w:rsidRDefault="00000000">
            <w:pPr>
              <w:pStyle w:val="afffd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Разработка сценария досугового мероприятия (массовый праздник)</w:t>
            </w:r>
          </w:p>
        </w:tc>
      </w:tr>
      <w:tr w:rsidR="00280993" w14:paraId="36D1ED6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CC63E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E23AD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4DBC" w14:textId="77777777" w:rsidR="00280993" w:rsidRDefault="00000000">
            <w:pPr>
              <w:pStyle w:val="afffd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Презентация разработанных сценариев досуговых мероприятий.</w:t>
            </w:r>
          </w:p>
        </w:tc>
      </w:tr>
      <w:tr w:rsidR="00280993" w14:paraId="6BCA98E3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7D8A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EA74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73D61" w14:textId="77777777" w:rsidR="00280993" w:rsidRDefault="00000000">
            <w:pPr>
              <w:pStyle w:val="afffd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Разработка сценария досугового мероприятия (театрализовано-игровые и информационно-развлекательные программы).</w:t>
            </w:r>
          </w:p>
        </w:tc>
      </w:tr>
      <w:tr w:rsidR="00280993" w14:paraId="6DDB9D6B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36F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1C7B3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DE51" w14:textId="77777777" w:rsidR="00280993" w:rsidRDefault="00000000">
            <w:pPr>
              <w:pStyle w:val="afffd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Презентация разработанных сценариев досуговых мероприятий (театрализовано-игровые и информационно-развлекательные программы).</w:t>
            </w:r>
          </w:p>
        </w:tc>
      </w:tr>
      <w:tr w:rsidR="00280993" w14:paraId="14D3566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0377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8ADCB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1C1D" w14:textId="77777777" w:rsidR="00280993" w:rsidRDefault="00000000">
            <w:pPr>
              <w:pStyle w:val="afffd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Разработка сценария досугового мероприятия (</w:t>
            </w:r>
            <w:r>
              <w:rPr>
                <w:rFonts w:ascii="Times New Roman" w:hAnsi="Times New Roman"/>
                <w:i/>
              </w:rPr>
              <w:t>Тематические вечера и утренники</w:t>
            </w:r>
            <w:r>
              <w:rPr>
                <w:rFonts w:ascii="Times New Roman" w:hAnsi="Times New Roman"/>
              </w:rPr>
              <w:t>).</w:t>
            </w:r>
          </w:p>
        </w:tc>
      </w:tr>
      <w:tr w:rsidR="00280993" w14:paraId="6943CDF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A842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ADD6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DDFB" w14:textId="77777777" w:rsidR="00280993" w:rsidRDefault="00000000">
            <w:pPr>
              <w:pStyle w:val="afffd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Презентация разработанных сценариев досуговых мероприятий (тематический вечер, утренник)</w:t>
            </w:r>
          </w:p>
        </w:tc>
      </w:tr>
      <w:tr w:rsidR="00280993" w14:paraId="3782F83C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1FCB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AF41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F16F" w14:textId="77777777" w:rsidR="00280993" w:rsidRDefault="00000000">
            <w:pPr>
              <w:pStyle w:val="afffd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Разработка сценария досугового мероприятия (Театрализованное обрядовое действие)</w:t>
            </w:r>
          </w:p>
        </w:tc>
      </w:tr>
      <w:tr w:rsidR="00280993" w14:paraId="6FC4BCEA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9D62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BDDB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56808" w14:textId="77777777" w:rsidR="00280993" w:rsidRDefault="00000000">
            <w:pPr>
              <w:pStyle w:val="afffd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Презентация разработанных сценариев досуговых мероприятий. (Театрализованное обрядовое действие)</w:t>
            </w:r>
          </w:p>
        </w:tc>
      </w:tr>
      <w:tr w:rsidR="00280993" w14:paraId="3533504B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5E2F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109B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FAD9" w14:textId="77777777" w:rsidR="00280993" w:rsidRDefault="00000000">
            <w:pPr>
              <w:pStyle w:val="afffd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Разработка сценария досугового мероприятия (литературно-музыкальная композиция).</w:t>
            </w:r>
          </w:p>
        </w:tc>
      </w:tr>
      <w:tr w:rsidR="00280993" w14:paraId="23A3950A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C11A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2DA6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A2E6A" w14:textId="77777777" w:rsidR="00280993" w:rsidRDefault="00000000">
            <w:pPr>
              <w:pStyle w:val="afffd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Презентация разработанных сценариев досуговых мероприятий.</w:t>
            </w:r>
          </w:p>
        </w:tc>
      </w:tr>
      <w:tr w:rsidR="00280993" w14:paraId="484BFC47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7620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8D20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0D39" w14:textId="77777777" w:rsidR="00280993" w:rsidRDefault="00000000">
            <w:pPr>
              <w:pStyle w:val="afffd"/>
              <w:widowControl w:val="0"/>
              <w:tabs>
                <w:tab w:val="left" w:pos="391"/>
              </w:tabs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сценария досугового мероприятия (театрализованный концерт).</w:t>
            </w:r>
          </w:p>
        </w:tc>
      </w:tr>
      <w:tr w:rsidR="00280993" w14:paraId="5EE63A29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A0EF4" w14:textId="77777777" w:rsidR="00280993" w:rsidRDefault="00280993"/>
        </w:tc>
        <w:tc>
          <w:tcPr>
            <w:tcW w:w="56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C7457" w14:textId="77777777" w:rsidR="00280993" w:rsidRDefault="00000000">
            <w:pPr>
              <w:rPr>
                <w:rFonts w:ascii="Times New Roman" w:hAnsi="Times New Roman"/>
                <w:i/>
                <w:highlight w:val="green"/>
              </w:rPr>
            </w:pPr>
            <w:r>
              <w:rPr>
                <w:rFonts w:ascii="Times New Roman" w:hAnsi="Times New Roman"/>
                <w:b/>
              </w:rPr>
              <w:t>Тема 2.</w:t>
            </w:r>
            <w:proofErr w:type="gramStart"/>
            <w:r>
              <w:rPr>
                <w:rFonts w:ascii="Times New Roman" w:hAnsi="Times New Roman"/>
                <w:b/>
              </w:rPr>
              <w:t>5.</w:t>
            </w:r>
            <w:r>
              <w:rPr>
                <w:rFonts w:ascii="Times New Roman" w:hAnsi="Times New Roman"/>
              </w:rPr>
              <w:t>Способы</w:t>
            </w:r>
            <w:proofErr w:type="gramEnd"/>
            <w:r>
              <w:rPr>
                <w:rFonts w:ascii="Times New Roman" w:hAnsi="Times New Roman"/>
              </w:rPr>
              <w:t xml:space="preserve"> выявления интересов детей и родителей в области досуговой деятельности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8154E" w14:textId="77777777" w:rsidR="00280993" w:rsidRDefault="00000000">
            <w:pPr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15A13EF5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152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6658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CE408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Методика изучения интересов и потребностей детей и родителей. </w:t>
            </w:r>
          </w:p>
          <w:p w14:paraId="1764EB3D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Требования к изучению интересов детей и родителей. </w:t>
            </w:r>
          </w:p>
        </w:tc>
      </w:tr>
      <w:tr w:rsidR="00280993" w14:paraId="738AE0BA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EE8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B3B8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6B4A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Формы и методы диагностики</w:t>
            </w:r>
          </w:p>
        </w:tc>
      </w:tr>
      <w:tr w:rsidR="00280993" w14:paraId="48C0B663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4086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1F62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D01C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Учет выявленных интересов детей при создании разных форм досуга.</w:t>
            </w:r>
          </w:p>
        </w:tc>
      </w:tr>
      <w:tr w:rsidR="00280993" w14:paraId="6B610408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C33E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DBBE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E707" w14:textId="77777777" w:rsidR="00280993" w:rsidRDefault="00000000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3E291D6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496EE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CADA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F558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Диагностирование творческих способностей, задатков и склонностей обучающихся.</w:t>
            </w:r>
          </w:p>
        </w:tc>
      </w:tr>
      <w:tr w:rsidR="00280993" w14:paraId="78600E3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958CC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7149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DBED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Интервьюирование населения. Разработка анкет для детей и родителей, подбор диагностик</w:t>
            </w:r>
          </w:p>
        </w:tc>
      </w:tr>
      <w:tr w:rsidR="00280993" w14:paraId="05819091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CB84" w14:textId="77777777" w:rsidR="00280993" w:rsidRDefault="00280993"/>
        </w:tc>
        <w:tc>
          <w:tcPr>
            <w:tcW w:w="56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4CB6" w14:textId="77777777" w:rsidR="00280993" w:rsidRDefault="00000000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Тема 2.</w:t>
            </w:r>
            <w:proofErr w:type="gramStart"/>
            <w:r>
              <w:rPr>
                <w:rFonts w:ascii="Times New Roman" w:hAnsi="Times New Roman"/>
                <w:b/>
              </w:rPr>
              <w:t>6.</w:t>
            </w:r>
            <w:r>
              <w:rPr>
                <w:rFonts w:ascii="Times New Roman" w:hAnsi="Times New Roman"/>
              </w:rPr>
              <w:t>Педагогические</w:t>
            </w:r>
            <w:proofErr w:type="gramEnd"/>
            <w:r>
              <w:rPr>
                <w:rFonts w:ascii="Times New Roman" w:hAnsi="Times New Roman"/>
              </w:rPr>
              <w:t xml:space="preserve"> и гигиенические требования к организации различных видов занятий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C014" w14:textId="77777777" w:rsidR="00280993" w:rsidRDefault="00000000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08FC42D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C13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8A89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9A03" w14:textId="77777777" w:rsidR="00280993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Педагогические и гигиенические требования к организации различных мероприятий. Основные гигиенические критерии рациональной организации массовых мероприятий.</w:t>
            </w:r>
          </w:p>
        </w:tc>
      </w:tr>
      <w:tr w:rsidR="00280993" w14:paraId="71013030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7B68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2E0F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B0CB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6BF0A95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967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95AB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1A8AC" w14:textId="77777777" w:rsidR="00280993" w:rsidRDefault="00000000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</w:rPr>
              <w:t>Педагогические требования, предъявляемые к организации различных видов занятий.</w:t>
            </w:r>
          </w:p>
        </w:tc>
      </w:tr>
      <w:tr w:rsidR="00280993" w14:paraId="6C32E6C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8804" w14:textId="77777777" w:rsidR="00280993" w:rsidRDefault="00280993"/>
        </w:tc>
        <w:tc>
          <w:tcPr>
            <w:tcW w:w="56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C782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2.7. </w:t>
            </w:r>
            <w:r>
              <w:rPr>
                <w:rFonts w:ascii="Times New Roman" w:hAnsi="Times New Roman"/>
              </w:rPr>
              <w:t>Информационный и эмоциональный уровень досугового общения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C00F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2F2B9C42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2646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3E71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96E5D" w14:textId="77777777" w:rsidR="00280993" w:rsidRDefault="00000000">
            <w:pPr>
              <w:pStyle w:val="afffd"/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Досуговое общение: значение и воспитательные возможности </w:t>
            </w:r>
          </w:p>
        </w:tc>
      </w:tr>
      <w:tr w:rsidR="00280993" w14:paraId="48980A28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6BD7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3E51A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91A05" w14:textId="77777777" w:rsidR="00280993" w:rsidRDefault="00000000">
            <w:pPr>
              <w:pStyle w:val="afffd"/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и приемы активизации познавательной и творческой деятельности детей, организации и стимулирования общения в процессе подготовки и проведения мероприятий</w:t>
            </w:r>
          </w:p>
        </w:tc>
      </w:tr>
      <w:tr w:rsidR="00280993" w14:paraId="1595977A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804B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75F7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71D3" w14:textId="77777777" w:rsidR="00280993" w:rsidRDefault="00000000">
            <w:pPr>
              <w:pStyle w:val="afffd"/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Информационный уровень досугового общения. Эмоциональный уровень досугового общения. Взаимоотношения и взаимопонимание в процессе общения. Виды стимулирования общения.</w:t>
            </w:r>
          </w:p>
        </w:tc>
      </w:tr>
      <w:tr w:rsidR="00280993" w14:paraId="5DA5E51F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E569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A891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77BA" w14:textId="77777777" w:rsidR="00280993" w:rsidRDefault="00000000">
            <w:pPr>
              <w:pStyle w:val="afffd"/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стимулирования общения. Методы и приемы развития общения.</w:t>
            </w:r>
          </w:p>
        </w:tc>
      </w:tr>
      <w:tr w:rsidR="00280993" w14:paraId="2B9B7826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3CC33" w14:textId="77777777" w:rsidR="00280993" w:rsidRDefault="00280993"/>
        </w:tc>
        <w:tc>
          <w:tcPr>
            <w:tcW w:w="56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969E" w14:textId="77777777" w:rsidR="00280993" w:rsidRDefault="00000000">
            <w:pPr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Тема 2.</w:t>
            </w:r>
            <w:proofErr w:type="gramStart"/>
            <w:r>
              <w:rPr>
                <w:rFonts w:ascii="Times New Roman" w:hAnsi="Times New Roman"/>
                <w:b/>
              </w:rPr>
              <w:t>8.</w:t>
            </w:r>
            <w:r>
              <w:rPr>
                <w:rFonts w:ascii="Times New Roman" w:hAnsi="Times New Roman"/>
              </w:rPr>
              <w:t>Организация</w:t>
            </w:r>
            <w:proofErr w:type="gramEnd"/>
            <w:r>
              <w:rPr>
                <w:rFonts w:ascii="Times New Roman" w:hAnsi="Times New Roman"/>
              </w:rPr>
              <w:t xml:space="preserve"> культурно-досуговых мероприятий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204A" w14:textId="77777777" w:rsidR="00280993" w:rsidRDefault="00000000">
            <w:pPr>
              <w:jc w:val="both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280993" w14:paraId="1F1BF3B4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D054D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16FE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BD4B4" w14:textId="77777777" w:rsidR="00280993" w:rsidRDefault="00000000">
            <w:pPr>
              <w:pStyle w:val="afffd"/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содержание репетиций. Особенности организации репетиционной работы.</w:t>
            </w:r>
          </w:p>
        </w:tc>
      </w:tr>
      <w:tr w:rsidR="00280993" w14:paraId="2093C34A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130A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2785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FEB2" w14:textId="77777777" w:rsidR="00280993" w:rsidRDefault="00000000">
            <w:pPr>
              <w:pStyle w:val="afffd"/>
              <w:spacing w:line="276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Оформление культурно-досуговых мероприятий, афиша, реклама, презентация. </w:t>
            </w:r>
          </w:p>
        </w:tc>
      </w:tr>
      <w:tr w:rsidR="00280993" w14:paraId="699EB0A0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7B271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57A9C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792D" w14:textId="77777777" w:rsidR="00280993" w:rsidRDefault="00000000">
            <w:pPr>
              <w:pStyle w:val="afffd"/>
              <w:spacing w:line="276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Оформление культурно-досуговых мероприятий</w:t>
            </w:r>
          </w:p>
        </w:tc>
      </w:tr>
      <w:tr w:rsidR="00280993" w14:paraId="22C1D06C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DEF1" w14:textId="77777777" w:rsidR="00280993" w:rsidRDefault="00280993"/>
        </w:tc>
        <w:tc>
          <w:tcPr>
            <w:tcW w:w="5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7DD8" w14:textId="77777777" w:rsidR="00280993" w:rsidRDefault="00280993"/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AD71" w14:textId="77777777" w:rsidR="00280993" w:rsidRDefault="00000000">
            <w:pPr>
              <w:pStyle w:val="afffd"/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участников. Подготовка и проведение массовых мероприятий.</w:t>
            </w:r>
          </w:p>
        </w:tc>
      </w:tr>
      <w:tr w:rsidR="00280993" w14:paraId="35B2D2A8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8931" w14:textId="77777777" w:rsidR="00280993" w:rsidRDefault="00280993"/>
        </w:tc>
        <w:tc>
          <w:tcPr>
            <w:tcW w:w="10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DAFE" w14:textId="12A7FCBF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</w:t>
            </w:r>
            <w:r w:rsidR="00B9146C">
              <w:rPr>
                <w:rFonts w:ascii="Times New Roman" w:hAnsi="Times New Roman"/>
                <w:b/>
              </w:rPr>
              <w:t xml:space="preserve"> (72 ч.)</w:t>
            </w:r>
          </w:p>
          <w:p w14:paraId="697A12F8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Виды работ</w:t>
            </w:r>
          </w:p>
          <w:p w14:paraId="0B36B460" w14:textId="77777777" w:rsidR="00280993" w:rsidRDefault="00000000">
            <w:pPr>
              <w:numPr>
                <w:ilvl w:val="0"/>
                <w:numId w:val="9"/>
              </w:numPr>
              <w:spacing w:line="276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учреждений досуга в городе, распределение их по следующим направлениям: познавательное, спортивно- оздоровительное, развлекательное.</w:t>
            </w:r>
          </w:p>
          <w:p w14:paraId="4CB27927" w14:textId="77777777" w:rsidR="00280993" w:rsidRDefault="00000000">
            <w:pPr>
              <w:numPr>
                <w:ilvl w:val="0"/>
                <w:numId w:val="9"/>
              </w:numPr>
              <w:spacing w:line="276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одной из форм в творческом объединении для учащихся начальной школы (Проектная и исследовательская деятельность, экскурсии, путешествия, походы, конкурсы, праздники, викторины).</w:t>
            </w:r>
          </w:p>
          <w:p w14:paraId="75DEA26F" w14:textId="77777777" w:rsidR="00280993" w:rsidRDefault="00000000">
            <w:pPr>
              <w:numPr>
                <w:ilvl w:val="0"/>
                <w:numId w:val="9"/>
              </w:numPr>
              <w:spacing w:line="276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Разработка комплексной экскурсии или экологической игры-путешествия для детей младшего школьного и подросткового возраста (на выбор). </w:t>
            </w:r>
          </w:p>
          <w:p w14:paraId="790A7149" w14:textId="77777777" w:rsidR="00280993" w:rsidRDefault="00000000">
            <w:pPr>
              <w:numPr>
                <w:ilvl w:val="0"/>
                <w:numId w:val="9"/>
              </w:numPr>
              <w:spacing w:line="276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сценария спортивного соревнования с учетом возраста и индивидуальных особенностей детей.</w:t>
            </w:r>
          </w:p>
          <w:p w14:paraId="20A8EC31" w14:textId="77777777" w:rsidR="00280993" w:rsidRDefault="00000000">
            <w:pPr>
              <w:numPr>
                <w:ilvl w:val="0"/>
                <w:numId w:val="9"/>
              </w:numPr>
              <w:spacing w:line="276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плана проведения физкультурно-спортивных праздников и развлечений на год для детей: дошкольного и младшего школьного возраста.</w:t>
            </w:r>
          </w:p>
          <w:p w14:paraId="0B79D238" w14:textId="77777777" w:rsidR="00280993" w:rsidRDefault="00000000">
            <w:pPr>
              <w:numPr>
                <w:ilvl w:val="0"/>
                <w:numId w:val="9"/>
              </w:numPr>
              <w:spacing w:line="276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Подбор игр, упражнений для развития навыков общения детей разного возраста.</w:t>
            </w:r>
          </w:p>
          <w:p w14:paraId="5B826D95" w14:textId="77777777" w:rsidR="00280993" w:rsidRDefault="00000000">
            <w:pPr>
              <w:numPr>
                <w:ilvl w:val="0"/>
                <w:numId w:val="9"/>
              </w:numPr>
              <w:spacing w:line="276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консультации для родителей на тему: «Подвижные игры с дошкольниками»</w:t>
            </w:r>
          </w:p>
        </w:tc>
      </w:tr>
      <w:tr w:rsidR="00A60FDF" w14:paraId="1DE5630D" w14:textId="77777777" w:rsidTr="00A60FDF">
        <w:trPr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33D3" w14:textId="77777777" w:rsidR="00A60FDF" w:rsidRDefault="00A60FDF"/>
        </w:tc>
        <w:tc>
          <w:tcPr>
            <w:tcW w:w="10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41D51" w14:textId="7755B8F0" w:rsidR="00A60FDF" w:rsidRDefault="00A60FD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356 (ч.)</w:t>
            </w:r>
          </w:p>
        </w:tc>
      </w:tr>
    </w:tbl>
    <w:p w14:paraId="28485598" w14:textId="77777777" w:rsidR="00280993" w:rsidRDefault="00280993">
      <w:pPr>
        <w:pStyle w:val="114"/>
        <w:rPr>
          <w:rFonts w:ascii="Times New Roman" w:hAnsi="Times New Roman"/>
        </w:rPr>
      </w:pPr>
    </w:p>
    <w:p w14:paraId="0A59C4BC" w14:textId="77777777" w:rsidR="00280993" w:rsidRDefault="00000000">
      <w:pPr>
        <w:pStyle w:val="1ffffff4"/>
        <w:rPr>
          <w:rFonts w:ascii="Times New Roman" w:hAnsi="Times New Roman"/>
        </w:rPr>
      </w:pPr>
      <w:bookmarkStart w:id="124" w:name="__RefHeading___31"/>
      <w:bookmarkStart w:id="125" w:name="__RefHeading___70"/>
      <w:bookmarkStart w:id="126" w:name="__RefHeading___109"/>
      <w:bookmarkStart w:id="127" w:name="__RefHeading___148"/>
      <w:bookmarkStart w:id="128" w:name="__RefHeading___32"/>
      <w:bookmarkStart w:id="129" w:name="__RefHeading___71"/>
      <w:bookmarkStart w:id="130" w:name="__RefHeading___110"/>
      <w:bookmarkStart w:id="131" w:name="__RefHeading___149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r>
        <w:rPr>
          <w:rFonts w:ascii="Times New Roman" w:hAnsi="Times New Roman"/>
        </w:rPr>
        <w:t>3. Условия реализации профессионального модуля</w:t>
      </w:r>
    </w:p>
    <w:p w14:paraId="30DD0E01" w14:textId="77777777" w:rsidR="00280993" w:rsidRDefault="00000000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bookmarkStart w:id="132" w:name="_Hlk162624944"/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2B6F0E90" w14:textId="77777777" w:rsidR="00280993" w:rsidRDefault="00000000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Общепрофессиональных дисциплин и МДК, оснащенный в соответствии с приложением 3 ПОП-П. </w:t>
      </w:r>
    </w:p>
    <w:p w14:paraId="5E8E67C1" w14:textId="77777777" w:rsidR="00280993" w:rsidRDefault="00000000">
      <w:pPr>
        <w:tabs>
          <w:tab w:val="left" w:pos="0"/>
        </w:tabs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Информатики</w:t>
      </w:r>
      <w:r>
        <w:rPr>
          <w:rFonts w:ascii="Times New Roman" w:hAnsi="Times New Roman"/>
          <w:color w:val="0D0D0D"/>
          <w:sz w:val="24"/>
        </w:rPr>
        <w:t xml:space="preserve"> и информационно-коммуникационных технологий,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182F2EDB" w14:textId="77777777" w:rsidR="00280993" w:rsidRDefault="00000000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«Педагогика</w:t>
      </w:r>
      <w:r>
        <w:rPr>
          <w:rFonts w:ascii="Times New Roman" w:hAnsi="Times New Roman"/>
          <w:color w:val="0D0D0D"/>
          <w:sz w:val="24"/>
        </w:rPr>
        <w:t xml:space="preserve"> дополнительного образования»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652555EF" w14:textId="77777777" w:rsidR="00280993" w:rsidRDefault="00280993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645E8B83" w14:textId="77777777" w:rsidR="00280993" w:rsidRDefault="00000000">
      <w:pPr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1A1B0AB1" w14:textId="77777777" w:rsidR="00280993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</w:t>
      </w:r>
      <w:r>
        <w:rPr>
          <w:rFonts w:ascii="Times New Roman" w:hAnsi="Times New Roman"/>
          <w:sz w:val="24"/>
        </w:rPr>
        <w:br/>
        <w:t>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A75E392" w14:textId="77777777" w:rsidR="00280993" w:rsidRDefault="00280993">
      <w:pPr>
        <w:ind w:firstLine="709"/>
        <w:jc w:val="both"/>
        <w:rPr>
          <w:rFonts w:ascii="Times New Roman" w:hAnsi="Times New Roman"/>
          <w:sz w:val="28"/>
        </w:rPr>
      </w:pPr>
    </w:p>
    <w:p w14:paraId="37A82584" w14:textId="77777777" w:rsidR="00280993" w:rsidRDefault="00000000">
      <w:pPr>
        <w:pStyle w:val="afffd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 электронные издания</w:t>
      </w:r>
    </w:p>
    <w:p w14:paraId="48B40BC0" w14:textId="77777777" w:rsidR="00280993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1.Андржеевская, И.Ю. Учебно-методическое пособие по курсу «Учим </w:t>
      </w:r>
      <w:proofErr w:type="spellStart"/>
      <w:proofErr w:type="gramStart"/>
      <w:r>
        <w:rPr>
          <w:rFonts w:ascii="Times New Roman" w:hAnsi="Times New Roman"/>
          <w:sz w:val="24"/>
        </w:rPr>
        <w:t>креативности»для</w:t>
      </w:r>
      <w:proofErr w:type="spellEnd"/>
      <w:proofErr w:type="gramEnd"/>
      <w:r>
        <w:rPr>
          <w:rFonts w:ascii="Times New Roman" w:hAnsi="Times New Roman"/>
          <w:sz w:val="24"/>
        </w:rPr>
        <w:t xml:space="preserve"> дополнительного образования и внеурочной деятельности учащихся основной и средней школы : учебно-методическое пособие / И. </w:t>
      </w:r>
      <w:proofErr w:type="spellStart"/>
      <w:r>
        <w:rPr>
          <w:rFonts w:ascii="Times New Roman" w:hAnsi="Times New Roman"/>
          <w:sz w:val="24"/>
        </w:rPr>
        <w:t>Андржеевская</w:t>
      </w:r>
      <w:proofErr w:type="spellEnd"/>
      <w:r>
        <w:rPr>
          <w:rFonts w:ascii="Times New Roman" w:hAnsi="Times New Roman"/>
          <w:sz w:val="24"/>
        </w:rPr>
        <w:t xml:space="preserve">, А. </w:t>
      </w:r>
      <w:proofErr w:type="spellStart"/>
      <w:r>
        <w:rPr>
          <w:rFonts w:ascii="Times New Roman" w:hAnsi="Times New Roman"/>
          <w:sz w:val="24"/>
        </w:rPr>
        <w:t>Кавтрев</w:t>
      </w:r>
      <w:proofErr w:type="spellEnd"/>
      <w:r>
        <w:rPr>
          <w:rFonts w:ascii="Times New Roman" w:hAnsi="Times New Roman"/>
          <w:sz w:val="24"/>
        </w:rPr>
        <w:t xml:space="preserve">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ВИТА-ПРЕСС, 2018. - 296 с. - (Школа креативного мышления).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 https://znanium.com/catalog/product/1570137</w:t>
      </w:r>
    </w:p>
    <w:p w14:paraId="3E339393" w14:textId="77777777" w:rsidR="00280993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2.Байбородова, Л. В. Дополнительное образование детей. Психолого-педагогическое </w:t>
      </w:r>
      <w:proofErr w:type="gramStart"/>
      <w:r>
        <w:rPr>
          <w:rFonts w:ascii="Times New Roman" w:hAnsi="Times New Roman"/>
          <w:sz w:val="24"/>
        </w:rPr>
        <w:t>сопровождение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Л. В. </w:t>
      </w:r>
      <w:proofErr w:type="spellStart"/>
      <w:r>
        <w:rPr>
          <w:rFonts w:ascii="Times New Roman" w:hAnsi="Times New Roman"/>
          <w:sz w:val="24"/>
        </w:rPr>
        <w:t>Байбородова</w:t>
      </w:r>
      <w:proofErr w:type="spellEnd"/>
      <w:r>
        <w:rPr>
          <w:rFonts w:ascii="Times New Roman" w:hAnsi="Times New Roman"/>
          <w:sz w:val="24"/>
        </w:rPr>
        <w:t xml:space="preserve"> [и др.] ; ответственный редактор Л. В. </w:t>
      </w:r>
      <w:proofErr w:type="spellStart"/>
      <w:r>
        <w:rPr>
          <w:rFonts w:ascii="Times New Roman" w:hAnsi="Times New Roman"/>
          <w:sz w:val="24"/>
        </w:rPr>
        <w:t>Байбородова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363 с. — (Профессиональное образование). — ISBN 978-5-534-07619-6.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https://urait.ru/bcode/538159</w:t>
      </w:r>
    </w:p>
    <w:p w14:paraId="5BB14B89" w14:textId="77777777" w:rsidR="00280993" w:rsidRDefault="00000000">
      <w:pPr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Байбородова</w:t>
      </w:r>
      <w:proofErr w:type="spellEnd"/>
      <w:r>
        <w:rPr>
          <w:rFonts w:ascii="Times New Roman" w:hAnsi="Times New Roman"/>
          <w:sz w:val="24"/>
        </w:rPr>
        <w:t xml:space="preserve">, Л. В. Методика преподавания по программам дополнительного образ3.ования в избранной области </w:t>
      </w:r>
      <w:proofErr w:type="gramStart"/>
      <w:r>
        <w:rPr>
          <w:rFonts w:ascii="Times New Roman" w:hAnsi="Times New Roman"/>
          <w:sz w:val="24"/>
        </w:rPr>
        <w:t>деятельности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Л. В. </w:t>
      </w:r>
      <w:proofErr w:type="spellStart"/>
      <w:r>
        <w:rPr>
          <w:rFonts w:ascii="Times New Roman" w:hAnsi="Times New Roman"/>
          <w:sz w:val="24"/>
        </w:rPr>
        <w:t>Байбородова</w:t>
      </w:r>
      <w:proofErr w:type="spellEnd"/>
      <w:r>
        <w:rPr>
          <w:rFonts w:ascii="Times New Roman" w:hAnsi="Times New Roman"/>
          <w:sz w:val="24"/>
        </w:rPr>
        <w:t xml:space="preserve"> [и др.] ; под редакцией Л. В. </w:t>
      </w:r>
      <w:proofErr w:type="spellStart"/>
      <w:r>
        <w:rPr>
          <w:rFonts w:ascii="Times New Roman" w:hAnsi="Times New Roman"/>
          <w:sz w:val="24"/>
        </w:rPr>
        <w:t>Байбородовой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241 с. — (Профессиональное образование). — ISBN 978-5-534-06828-3.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https://urait.ru/bcode/540562</w:t>
      </w:r>
    </w:p>
    <w:p w14:paraId="3BABBE81" w14:textId="77777777" w:rsidR="00280993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4.Блинов, В. И. Профессиональная </w:t>
      </w:r>
      <w:proofErr w:type="gramStart"/>
      <w:r>
        <w:rPr>
          <w:rFonts w:ascii="Times New Roman" w:hAnsi="Times New Roman"/>
          <w:sz w:val="24"/>
        </w:rPr>
        <w:t>педагогика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В. И. Блинов [и др.].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691 с. — (Профессиональное образование). — ISBN 978-5-534-18318-4.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https://urait.ru/bcode/534787</w:t>
      </w:r>
    </w:p>
    <w:p w14:paraId="46B83EBE" w14:textId="77777777" w:rsidR="00280993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5.Золотарева, А. В. Методика преподавания по программам дополнительного образования </w:t>
      </w:r>
      <w:proofErr w:type="gramStart"/>
      <w:r>
        <w:rPr>
          <w:rFonts w:ascii="Times New Roman" w:hAnsi="Times New Roman"/>
          <w:sz w:val="24"/>
        </w:rPr>
        <w:t>детей :</w:t>
      </w:r>
      <w:proofErr w:type="gramEnd"/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 / А. В. Золотарева, Г. М. Криницкая, А. Л. Пикина.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315 с. — (Профессиональное образование). — ISBN 978-5-534-89561-2.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https://urait.ru/bcode/513267</w:t>
      </w:r>
    </w:p>
    <w:p w14:paraId="254BDDBC" w14:textId="77777777" w:rsidR="00280993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6.Куприянов, Б. В. Методика организации досуговых мероприятий. Ролевая </w:t>
      </w:r>
      <w:proofErr w:type="gramStart"/>
      <w:r>
        <w:rPr>
          <w:rFonts w:ascii="Times New Roman" w:hAnsi="Times New Roman"/>
          <w:sz w:val="24"/>
        </w:rPr>
        <w:t>игра :</w:t>
      </w:r>
      <w:proofErr w:type="gramEnd"/>
      <w:r>
        <w:rPr>
          <w:rFonts w:ascii="Times New Roman" w:hAnsi="Times New Roman"/>
          <w:sz w:val="24"/>
        </w:rPr>
        <w:t xml:space="preserve"> практическое пособие для среднего профессионального образования / Б. В. Куприянов, О. В. </w:t>
      </w:r>
      <w:proofErr w:type="spellStart"/>
      <w:r>
        <w:rPr>
          <w:rFonts w:ascii="Times New Roman" w:hAnsi="Times New Roman"/>
          <w:sz w:val="24"/>
        </w:rPr>
        <w:t>Миновская</w:t>
      </w:r>
      <w:proofErr w:type="spellEnd"/>
      <w:r>
        <w:rPr>
          <w:rFonts w:ascii="Times New Roman" w:hAnsi="Times New Roman"/>
          <w:sz w:val="24"/>
        </w:rPr>
        <w:t xml:space="preserve">, Л. С. </w:t>
      </w:r>
      <w:proofErr w:type="spellStart"/>
      <w:r>
        <w:rPr>
          <w:rFonts w:ascii="Times New Roman" w:hAnsi="Times New Roman"/>
          <w:sz w:val="24"/>
        </w:rPr>
        <w:t>Ручко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215 с. — (Профессиональное образование). — ISBN 978-5-534-07178-8.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https://urait.ru/bcode/513463</w:t>
      </w:r>
    </w:p>
    <w:p w14:paraId="6A863F8C" w14:textId="77777777" w:rsidR="00280993" w:rsidRDefault="00280993">
      <w:pPr>
        <w:ind w:firstLine="709"/>
        <w:jc w:val="both"/>
        <w:rPr>
          <w:rFonts w:ascii="Times New Roman" w:hAnsi="Times New Roman"/>
          <w:b/>
          <w:sz w:val="24"/>
        </w:rPr>
      </w:pPr>
    </w:p>
    <w:p w14:paraId="3B40DE49" w14:textId="77777777" w:rsidR="00280993" w:rsidRDefault="00000000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429C7D19" w14:textId="77777777" w:rsidR="00280993" w:rsidRDefault="00280993">
      <w:pPr>
        <w:contextualSpacing/>
        <w:jc w:val="both"/>
        <w:rPr>
          <w:rFonts w:ascii="Times New Roman" w:hAnsi="Times New Roman"/>
        </w:rPr>
      </w:pPr>
    </w:p>
    <w:p w14:paraId="0877F51D" w14:textId="77777777" w:rsidR="00280993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4. КОНТРОЛЬ И ОЦЕНКА РЕЗУЛЬТАТОВ ОСВОЕНИЯ </w:t>
      </w:r>
      <w:r>
        <w:rPr>
          <w:rFonts w:ascii="Times New Roman" w:hAnsi="Times New Roman"/>
          <w:b/>
          <w:sz w:val="24"/>
        </w:rPr>
        <w:br/>
        <w:t>ПРОФЕССИОНАЛЬНОГО МОДУЛЯ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8"/>
        <w:gridCol w:w="3682"/>
        <w:gridCol w:w="3386"/>
      </w:tblGrid>
      <w:tr w:rsidR="00280993" w14:paraId="3929B817" w14:textId="77777777" w:rsidTr="00F05FDA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30284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48FDD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Критерии оценки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012B0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оценки</w:t>
            </w:r>
          </w:p>
        </w:tc>
      </w:tr>
      <w:tr w:rsidR="00280993" w14:paraId="79B6BE95" w14:textId="77777777" w:rsidTr="00F05FDA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0F25" w14:textId="77777777" w:rsidR="00280993" w:rsidRDefault="00000000">
            <w:pPr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Планировать и организовывать взаимодействие с членами педагогического коллектива, профессионального сообщества, социальными партнерами для решения задач обучения и воспитания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9A82D" w14:textId="77777777" w:rsidR="00280993" w:rsidRDefault="00000000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навыков планирования, организации взаимодействия с членами педагогического коллектива, профессионального сообщества, социальными партнерами для решения задач обучения и воспитания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5A6DB" w14:textId="77777777" w:rsidR="00280993" w:rsidRDefault="00000000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Наблюдение за деятельностью студентов на занятиях, учебной и производственной практики</w:t>
            </w:r>
          </w:p>
          <w:p w14:paraId="138EF79A" w14:textId="77777777" w:rsidR="00280993" w:rsidRDefault="00000000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работ на демонстрационном экзамене</w:t>
            </w:r>
          </w:p>
          <w:p w14:paraId="6EBD92D4" w14:textId="77777777" w:rsidR="00280993" w:rsidRDefault="00000000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1E56158B" w14:textId="77777777" w:rsidTr="00F05FDA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45CC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Планировать, организовывать и проводить различные формы работы с родителями (законными </w:t>
            </w:r>
            <w:r>
              <w:rPr>
                <w:rFonts w:ascii="Times New Roman" w:hAnsi="Times New Roman"/>
                <w:sz w:val="24"/>
              </w:rPr>
              <w:lastRenderedPageBreak/>
              <w:t>представителями) для решения задач обучения и воспитания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A40F" w14:textId="77777777" w:rsidR="00280993" w:rsidRDefault="00000000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Демонстрация навыков планирования, организации и проведения различных форм работы с родителями (законными </w:t>
            </w:r>
            <w:r>
              <w:rPr>
                <w:rFonts w:ascii="Times New Roman" w:hAnsi="Times New Roman"/>
                <w:sz w:val="24"/>
              </w:rPr>
              <w:lastRenderedPageBreak/>
              <w:t>представителями) для решения задач обучения и воспитания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C485" w14:textId="77777777" w:rsidR="00280993" w:rsidRDefault="00000000">
            <w:pPr>
              <w:pStyle w:val="afffd"/>
              <w:tabs>
                <w:tab w:val="left" w:pos="252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Фронтальный устный опрос</w:t>
            </w:r>
          </w:p>
          <w:p w14:paraId="010DD98B" w14:textId="77777777" w:rsidR="00280993" w:rsidRDefault="00000000">
            <w:pPr>
              <w:pStyle w:val="afffd"/>
              <w:tabs>
                <w:tab w:val="left" w:pos="252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Взаимопроверка</w:t>
            </w:r>
          </w:p>
          <w:p w14:paraId="0B5F57F5" w14:textId="77777777" w:rsidR="00280993" w:rsidRDefault="00000000">
            <w:pPr>
              <w:pStyle w:val="afffd"/>
              <w:tabs>
                <w:tab w:val="left" w:pos="252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Наблюдение за деятельностью студентов на занятиях, учебной и производственной практики</w:t>
            </w:r>
          </w:p>
          <w:p w14:paraId="63BDF6CB" w14:textId="77777777" w:rsidR="00280993" w:rsidRDefault="00000000">
            <w:pPr>
              <w:pStyle w:val="afffd"/>
              <w:tabs>
                <w:tab w:val="left" w:pos="252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Экспертное наблюдение выполнения практических работ на демонстрационном экзамене</w:t>
            </w:r>
          </w:p>
          <w:p w14:paraId="09B1B635" w14:textId="77777777" w:rsidR="00280993" w:rsidRDefault="00000000">
            <w:pPr>
              <w:pStyle w:val="afffd"/>
              <w:tabs>
                <w:tab w:val="left" w:pos="252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Устный/письменный отчет по результатам практических работ</w:t>
            </w:r>
          </w:p>
          <w:p w14:paraId="01A7D2FE" w14:textId="77777777" w:rsidR="00280993" w:rsidRDefault="00000000">
            <w:pPr>
              <w:pStyle w:val="afffd"/>
              <w:tabs>
                <w:tab w:val="left" w:pos="252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7FBC3714" w14:textId="77777777" w:rsidTr="00F05FDA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42F9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3.3. Создавать предметно-развивающую среду, обеспечивающую освоение дополнительной общеобразовательной программы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28C0" w14:textId="77777777" w:rsidR="00280993" w:rsidRDefault="00000000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навыков создания предметно-развивающей среды, обеспечивающей освоение дополнительной общеобразовательной программы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519F" w14:textId="77777777" w:rsidR="00280993" w:rsidRDefault="00000000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Фронтальный устный опрос</w:t>
            </w:r>
          </w:p>
          <w:p w14:paraId="6CAF34F9" w14:textId="77777777" w:rsidR="00280993" w:rsidRDefault="00000000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Письменный опрос (тестовые задания, проверочная работа)</w:t>
            </w:r>
          </w:p>
          <w:p w14:paraId="18902A19" w14:textId="77777777" w:rsidR="00280993" w:rsidRDefault="00000000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Взаимопроверка</w:t>
            </w:r>
          </w:p>
          <w:p w14:paraId="6DABBB73" w14:textId="77777777" w:rsidR="00280993" w:rsidRDefault="00000000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Самопроверка</w:t>
            </w:r>
          </w:p>
          <w:p w14:paraId="704317B8" w14:textId="77777777" w:rsidR="00280993" w:rsidRDefault="00000000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Наблюдение за деятельностью студентов на занятиях, учебной и производственной практики</w:t>
            </w:r>
          </w:p>
          <w:p w14:paraId="58F1F23E" w14:textId="77777777" w:rsidR="00280993" w:rsidRDefault="00000000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работ на демонстрационном экзамене</w:t>
            </w:r>
          </w:p>
          <w:p w14:paraId="54E70CDD" w14:textId="77777777" w:rsidR="00280993" w:rsidRDefault="00000000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Устный/письменный отчет по результатам практических работ</w:t>
            </w:r>
          </w:p>
          <w:p w14:paraId="3EE55A0B" w14:textId="77777777" w:rsidR="00280993" w:rsidRDefault="00000000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3CA5C4C4" w14:textId="77777777" w:rsidTr="00F05FDA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9E75C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Планировать и проводить досуговые мероприятия, обеспечивающие удовлетворение индивидуальных возможностей и потребностей детей и молодежи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DA03F" w14:textId="77777777" w:rsidR="00280993" w:rsidRDefault="00000000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планировать и проводить досуговые мероприятия, обеспечивающие удовлетворение индивидуальных возможностей и потребностей детей и молодежи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530C" w14:textId="77777777" w:rsidR="00280993" w:rsidRDefault="00000000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Фронтальный устный опрос</w:t>
            </w:r>
          </w:p>
          <w:p w14:paraId="26C3DC1C" w14:textId="77777777" w:rsidR="00280993" w:rsidRDefault="00000000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Наблюдение за деятельностью студентов на занятиях, учебной и производственной практики</w:t>
            </w:r>
          </w:p>
          <w:p w14:paraId="42DFF577" w14:textId="77777777" w:rsidR="00280993" w:rsidRDefault="00000000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работ на демонстрационном экзамене</w:t>
            </w:r>
          </w:p>
          <w:p w14:paraId="24D8A129" w14:textId="77777777" w:rsidR="00280993" w:rsidRDefault="00000000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Устный/письменный отчет по результатам практических работ</w:t>
            </w:r>
          </w:p>
          <w:p w14:paraId="25AB6DF3" w14:textId="77777777" w:rsidR="00280993" w:rsidRDefault="00000000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7B981325" w14:textId="77777777" w:rsidTr="00F05FDA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A639A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Анализировать процесс и результаты досуговых мероприятий.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E0F6" w14:textId="77777777" w:rsidR="00280993" w:rsidRDefault="00000000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Демонстрация умения анализировать процесс и результаты досуговых мероприятий 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2B4A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Фронтальный устный опрос</w:t>
            </w:r>
          </w:p>
          <w:p w14:paraId="78437B57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Наблюдение за деятельностью студентов на занятиях, учебной </w:t>
            </w:r>
            <w:proofErr w:type="gramStart"/>
            <w:r>
              <w:rPr>
                <w:rFonts w:ascii="Times New Roman" w:hAnsi="Times New Roman"/>
              </w:rPr>
              <w:t>и  производственной</w:t>
            </w:r>
            <w:proofErr w:type="gramEnd"/>
            <w:r>
              <w:rPr>
                <w:rFonts w:ascii="Times New Roman" w:hAnsi="Times New Roman"/>
              </w:rPr>
              <w:t xml:space="preserve"> практики</w:t>
            </w:r>
          </w:p>
          <w:p w14:paraId="4FDFA10E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работ на демонстрационном экзамене</w:t>
            </w:r>
          </w:p>
          <w:p w14:paraId="51327804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Устный/письменный отчет по результатам практических работ</w:t>
            </w:r>
          </w:p>
          <w:p w14:paraId="18331ACE" w14:textId="77777777" w:rsidR="00280993" w:rsidRDefault="00000000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4C60B1E6" w14:textId="77777777" w:rsidTr="00F05FDA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6921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3.6. Оформлять документацию, обеспечивающую </w:t>
            </w:r>
            <w:r>
              <w:rPr>
                <w:rFonts w:ascii="Times New Roman" w:hAnsi="Times New Roman"/>
                <w:sz w:val="24"/>
              </w:rPr>
              <w:lastRenderedPageBreak/>
              <w:t>организацию досуговых мероприятий.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E60A" w14:textId="77777777" w:rsidR="00280993" w:rsidRDefault="00000000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соответствие оформления документации, обеспечивающей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организацию досуговых мероприятий 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9D94F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Фронтальный устный опрос</w:t>
            </w:r>
          </w:p>
          <w:p w14:paraId="03929713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Письменный опрос (тестовые задания, проверочная работа)</w:t>
            </w:r>
          </w:p>
          <w:p w14:paraId="29BA728B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Взаимопроверка</w:t>
            </w:r>
          </w:p>
          <w:p w14:paraId="70C912A3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Самопроверка</w:t>
            </w:r>
          </w:p>
          <w:p w14:paraId="6CDCF6BE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Наблюдение за деятельностью студентов на занятиях, учебной и производственной практики</w:t>
            </w:r>
          </w:p>
          <w:p w14:paraId="73F2B6DB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работ на демонстрационном экзамене</w:t>
            </w:r>
          </w:p>
          <w:p w14:paraId="415DD5B0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Устный/письменный отчет по результатам практических работ</w:t>
            </w:r>
          </w:p>
          <w:p w14:paraId="47DB8A98" w14:textId="77777777" w:rsidR="00280993" w:rsidRDefault="00000000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45EEEDB8" w14:textId="77777777" w:rsidTr="00F05FDA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A5BD" w14:textId="22A1623A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1.7. Разрабатывать и обновлять</w:t>
            </w:r>
            <w:r w:rsidR="00B77858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дополнительные общеобразовательные программы,</w:t>
            </w:r>
            <w:r w:rsidR="00B77858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учебно-методические материалы и средства оценки достижения планируемых результатов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40DB0" w14:textId="77777777" w:rsidR="00280993" w:rsidRDefault="00000000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представленных дополнительных общеобразовательных программ, учебно-методических материалов и средств оценки достижения планируемых результатов установленным требованиям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0475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Фронтальный устный опрос</w:t>
            </w:r>
          </w:p>
          <w:p w14:paraId="4D4DEF85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Взаимопроверка</w:t>
            </w:r>
          </w:p>
          <w:p w14:paraId="41EA9443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Самопроверка</w:t>
            </w:r>
          </w:p>
          <w:p w14:paraId="5F46AB19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Наблюдение за деятельностью студентов на занятиях, учебной и производственной практики</w:t>
            </w:r>
          </w:p>
          <w:p w14:paraId="351ED957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работ на демонстрационном экзамене</w:t>
            </w:r>
          </w:p>
          <w:p w14:paraId="7B84B0B9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Устный/письменный отчет по результатам практических работ</w:t>
            </w:r>
          </w:p>
          <w:p w14:paraId="2C7CAC68" w14:textId="77777777" w:rsidR="00280993" w:rsidRDefault="00000000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280993" w14:paraId="5C1D9F62" w14:textId="77777777" w:rsidTr="00F05FDA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80CF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ПК.1.8. Разрабатывать мероприятия по модернизации оснащения учебного помещения, формировать его безопасную и комфортную предметно–развивающую среду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84A8" w14:textId="77777777" w:rsidR="00280993" w:rsidRDefault="00000000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разработанных мероприятий по модернизации оснащения учебного помещения установленным требованиям;</w:t>
            </w:r>
          </w:p>
          <w:p w14:paraId="6051D375" w14:textId="77777777" w:rsidR="00280993" w:rsidRDefault="00000000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соответствие предметно-развивающей среды педагогическим, </w:t>
            </w:r>
            <w:proofErr w:type="spellStart"/>
            <w:r>
              <w:rPr>
                <w:rFonts w:ascii="Times New Roman" w:hAnsi="Times New Roman"/>
                <w:sz w:val="24"/>
              </w:rPr>
              <w:t>санитарно</w:t>
            </w:r>
            <w:proofErr w:type="spellEnd"/>
            <w:r>
              <w:rPr>
                <w:rFonts w:ascii="Times New Roman" w:hAnsi="Times New Roman"/>
                <w:sz w:val="24"/>
              </w:rPr>
              <w:t>–гигиеническим, эргономическим, эстетическим, психологическим и специальным требованиям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12B6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Фронтальный устный опрос</w:t>
            </w:r>
          </w:p>
          <w:p w14:paraId="6F1C9679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Письменный опрос (тестовые задания, проверочная работа)</w:t>
            </w:r>
          </w:p>
          <w:p w14:paraId="36C58F4D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Взаимопроверка</w:t>
            </w:r>
          </w:p>
          <w:p w14:paraId="541753D0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Самопроверка</w:t>
            </w:r>
          </w:p>
          <w:p w14:paraId="1DF74069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Наблюдение за деятельностью студентов на занятиях, учебной и производственной практики</w:t>
            </w:r>
          </w:p>
          <w:p w14:paraId="316EBA90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работ на демонстрационном экзамене</w:t>
            </w:r>
          </w:p>
          <w:p w14:paraId="7FF7E58C" w14:textId="77777777" w:rsidR="00280993" w:rsidRDefault="00000000">
            <w:pPr>
              <w:pStyle w:val="afffd"/>
              <w:tabs>
                <w:tab w:val="left" w:pos="264"/>
              </w:tabs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Устный/письменный отчет по результатам практических работ</w:t>
            </w:r>
          </w:p>
          <w:p w14:paraId="642E37C0" w14:textId="77777777" w:rsidR="00280993" w:rsidRDefault="00000000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A92612" w14:paraId="3E371B5B" w14:textId="77777777" w:rsidTr="00F05FDA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5C3F" w14:textId="25EE26AA" w:rsidR="00A92612" w:rsidRPr="00F05FDA" w:rsidRDefault="00A92612" w:rsidP="00A92612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05FDA">
              <w:rPr>
                <w:rFonts w:ascii="Times New Roman" w:hAnsi="Times New Roman"/>
                <w:sz w:val="24"/>
                <w:szCs w:val="24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E16F" w14:textId="3C4E11A3" w:rsidR="00A92612" w:rsidRPr="00F05FDA" w:rsidRDefault="00A92612" w:rsidP="00A92612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FDA">
              <w:rPr>
                <w:rFonts w:ascii="Times New Roman" w:hAnsi="Times New Roman"/>
                <w:sz w:val="24"/>
                <w:szCs w:val="24"/>
              </w:rPr>
              <w:t>соответствие способов решения задач профессиональной деятельности контексту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07D3" w14:textId="77777777" w:rsidR="00A92612" w:rsidRPr="00BF1355" w:rsidRDefault="00A92612" w:rsidP="00A92612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1355">
              <w:rPr>
                <w:rFonts w:ascii="Times New Roman" w:hAnsi="Times New Roman"/>
                <w:sz w:val="24"/>
                <w:szCs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71310AD5" w14:textId="77777777" w:rsidR="00A92612" w:rsidRPr="00BF1355" w:rsidRDefault="00A92612" w:rsidP="00A92612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1355">
              <w:rPr>
                <w:rFonts w:ascii="Times New Roman" w:hAnsi="Times New Roman"/>
                <w:sz w:val="24"/>
                <w:szCs w:val="24"/>
              </w:rPr>
              <w:t>Письменный отчет по результатам деятельности на учебной и производственной практике</w:t>
            </w:r>
            <w:r w:rsidRPr="00BF135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01E873D" w14:textId="30EF8E40" w:rsidR="00A92612" w:rsidRPr="00BF1355" w:rsidRDefault="00A92612" w:rsidP="00A92612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1355">
              <w:rPr>
                <w:rFonts w:ascii="Times New Roman" w:hAnsi="Times New Roman"/>
                <w:sz w:val="24"/>
                <w:szCs w:val="24"/>
              </w:rPr>
              <w:lastRenderedPageBreak/>
              <w:t>Портфолио личностных и профессиональных достижений</w:t>
            </w:r>
          </w:p>
        </w:tc>
      </w:tr>
      <w:tr w:rsidR="00A92612" w14:paraId="42C37243" w14:textId="77777777" w:rsidTr="00F05FDA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8EEE" w14:textId="02F9BF4B" w:rsidR="00A92612" w:rsidRPr="00A92612" w:rsidRDefault="00A92612" w:rsidP="00A92612">
            <w:pPr>
              <w:jc w:val="both"/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lastRenderedPageBreak/>
              <w:t>ОК 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1E6C" w14:textId="422C4556" w:rsidR="00A92612" w:rsidRPr="00A92612" w:rsidRDefault="00A92612" w:rsidP="00A92612">
            <w:pPr>
              <w:tabs>
                <w:tab w:val="left" w:pos="288"/>
              </w:tabs>
              <w:jc w:val="both"/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обоснованность выбора информации для эффективного выполнения профессиональных задач, профессионального и личностного развития;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8A45F" w14:textId="77777777" w:rsidR="00A92612" w:rsidRPr="00A92612" w:rsidRDefault="00A92612" w:rsidP="00A92612">
            <w:pPr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Наблюдение за деятельностью студентов на занятиях, учебной и производственной практики</w:t>
            </w:r>
          </w:p>
          <w:p w14:paraId="55E67FF1" w14:textId="77777777" w:rsidR="00A92612" w:rsidRPr="00A92612" w:rsidRDefault="00A92612" w:rsidP="00A92612">
            <w:pPr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Экспертное наблюдение выполнения практических работ на демонстрационном экзамене</w:t>
            </w:r>
          </w:p>
          <w:p w14:paraId="06C71992" w14:textId="77777777" w:rsidR="00A92612" w:rsidRPr="00A92612" w:rsidRDefault="00A92612" w:rsidP="00A92612">
            <w:pPr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Устный/письменный отчет по результатам практических работ</w:t>
            </w:r>
          </w:p>
          <w:p w14:paraId="1F2CA16D" w14:textId="77777777" w:rsidR="00A92612" w:rsidRPr="00A92612" w:rsidRDefault="00A92612" w:rsidP="00A92612">
            <w:pPr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Письменный отчет по результатам деятельности на учебной и производственной практике</w:t>
            </w:r>
          </w:p>
          <w:p w14:paraId="2B003A25" w14:textId="0E398C98" w:rsidR="00A92612" w:rsidRPr="00A92612" w:rsidRDefault="00A92612" w:rsidP="00A92612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Портфолио личностных и профессиональных достижений</w:t>
            </w:r>
          </w:p>
        </w:tc>
      </w:tr>
      <w:bookmarkEnd w:id="132"/>
      <w:tr w:rsidR="00A92612" w14:paraId="515843F5" w14:textId="77777777" w:rsidTr="00A92612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9AAD" w14:textId="77777777" w:rsidR="00A92612" w:rsidRDefault="00A92612" w:rsidP="00A926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03 Планировать </w:t>
            </w:r>
          </w:p>
          <w:p w14:paraId="741EBFBA" w14:textId="77777777" w:rsidR="00A92612" w:rsidRDefault="00A92612" w:rsidP="00A926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реализовывать собственное профессиональное </w:t>
            </w:r>
          </w:p>
          <w:p w14:paraId="5AAE3D74" w14:textId="77777777" w:rsidR="00A92612" w:rsidRDefault="00A92612" w:rsidP="00A926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личностное развитие, предпринимательскую деятельность </w:t>
            </w:r>
          </w:p>
          <w:p w14:paraId="5F033F7E" w14:textId="697860C8" w:rsidR="00A92612" w:rsidRDefault="00A92612" w:rsidP="00A926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4AC1" w14:textId="4A25CA19" w:rsidR="00A92612" w:rsidRDefault="00A92612" w:rsidP="00A92612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обоснованность траектории профессионального и личностного саморазвития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FB13" w14:textId="77777777" w:rsidR="00A92612" w:rsidRDefault="00A92612" w:rsidP="00A926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3A9AC126" w14:textId="77777777" w:rsidR="00A92612" w:rsidRDefault="00A92612" w:rsidP="00A926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5DF09FF3" w14:textId="77777777" w:rsidR="00A92612" w:rsidRDefault="00A92612" w:rsidP="00A926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7335229D" w14:textId="77777777" w:rsidR="00A92612" w:rsidRDefault="00A92612" w:rsidP="00A926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11F3CEFC" w14:textId="587DCC1B" w:rsidR="00A92612" w:rsidRDefault="00A92612" w:rsidP="00A92612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F05FDA" w14:paraId="14BDA7BD" w14:textId="77777777" w:rsidTr="00F05FDA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E080" w14:textId="62F61444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Эффективно взаимодействовать </w:t>
            </w:r>
            <w:r>
              <w:rPr>
                <w:rFonts w:ascii="Times New Roman" w:hAnsi="Times New Roman"/>
                <w:sz w:val="24"/>
              </w:rPr>
              <w:br/>
              <w:t>и работать в коллективе и команде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CC0E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организации работы коллектива и команды установленным требованиям;</w:t>
            </w:r>
          </w:p>
          <w:p w14:paraId="5B3867D0" w14:textId="7A7E125E" w:rsidR="00F05FDA" w:rsidRDefault="00F05FDA" w:rsidP="00F05FDA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стиля взаимодействия с коллегами, руководством, клиентами контексту профессиональной деятельности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A5D2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284D44EE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375A178F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16468C2A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448A9D34" w14:textId="2B7BD81D" w:rsidR="00F05FDA" w:rsidRDefault="00F05FDA" w:rsidP="00F05FDA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Портфолио личностных и профессиональных достижений</w:t>
            </w:r>
          </w:p>
        </w:tc>
      </w:tr>
      <w:tr w:rsidR="00F05FDA" w14:paraId="71E5FF33" w14:textId="77777777" w:rsidTr="00F05FDA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BAF3" w14:textId="61735313" w:rsidR="00F05FDA" w:rsidRDefault="00F05FDA" w:rsidP="00F05FD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социального </w:t>
            </w:r>
            <w:r>
              <w:rPr>
                <w:rFonts w:ascii="Times New Roman" w:hAnsi="Times New Roman"/>
                <w:sz w:val="24"/>
              </w:rPr>
              <w:br/>
              <w:t>и культурного контекста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EC71" w14:textId="67904E1C" w:rsidR="00F05FDA" w:rsidRDefault="00F05FDA" w:rsidP="00F05FDA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способов устной и письменной коммуникации на государственном языке социальному и культурному контексту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181B5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08A9C80F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46CAFFA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08A8036F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71B618E5" w14:textId="3098654F" w:rsidR="00F05FDA" w:rsidRDefault="00F05FDA" w:rsidP="00F05FDA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F05FDA" w14:paraId="427D8271" w14:textId="77777777" w:rsidTr="00F05FDA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4B07" w14:textId="12DCF60E" w:rsidR="00F05FDA" w:rsidRDefault="00F05FDA" w:rsidP="00F05FD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00C1" w14:textId="41D82EAF" w:rsidR="00F05FDA" w:rsidRDefault="00F05FDA" w:rsidP="00F05FDA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отражение в описании значимости своей специальности гражданско-патриотической позиции и традиционных общечеловеческих ценностей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3C0E0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628B07EC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0ABBCB92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617D438E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7A5FA658" w14:textId="1D957C2C" w:rsidR="00F05FDA" w:rsidRDefault="00F05FDA" w:rsidP="00F05FDA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F05FDA" w14:paraId="3BAF7C92" w14:textId="77777777" w:rsidTr="00F05FDA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1826" w14:textId="653079A2" w:rsidR="00F05FDA" w:rsidRDefault="00F05FDA" w:rsidP="00F05FD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42C7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норм экологической безопасности;</w:t>
            </w:r>
          </w:p>
          <w:p w14:paraId="27C17D86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обоснованность направлений ресурсосбережения в рамках профессиональной деятельности;</w:t>
            </w:r>
          </w:p>
          <w:p w14:paraId="118228D3" w14:textId="44F93E1E" w:rsidR="00F05FDA" w:rsidRDefault="00F05FDA" w:rsidP="00F05FDA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эффективность действий в чрезвычайных ситуациях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E6D5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71343C5D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BFCA475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263E1344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Письменный отчет по результатам деятельности на учебной и производственной практике</w:t>
            </w:r>
          </w:p>
          <w:p w14:paraId="4964D0EA" w14:textId="3675EDCC" w:rsidR="00F05FDA" w:rsidRDefault="00F05FDA" w:rsidP="00F05FDA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F05FDA" w14:paraId="5226C170" w14:textId="77777777" w:rsidTr="00F05FDA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4259" w14:textId="6ADD2C04" w:rsidR="00F05FDA" w:rsidRDefault="00F05FDA" w:rsidP="00F05FD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08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0EC0" w14:textId="760328DF" w:rsidR="00F05FDA" w:rsidRDefault="00F05FDA" w:rsidP="00F05FDA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средств физической культуры на сохранение и укрепление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3E3DA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31891151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26A1249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6A4C6DC2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61609AFD" w14:textId="111B9368" w:rsidR="00F05FDA" w:rsidRDefault="00F05FDA" w:rsidP="00F05FDA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F05FDA" w14:paraId="5507200D" w14:textId="77777777" w:rsidTr="00F05FDA"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2E02" w14:textId="1A37D46D" w:rsidR="00F05FDA" w:rsidRDefault="00F05FDA" w:rsidP="00F05FD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0E7ED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понимание содержания профессиональной документации на государственном и иностранных языках;</w:t>
            </w:r>
          </w:p>
          <w:p w14:paraId="3F7BFD3C" w14:textId="11DE4FE8" w:rsidR="00F05FDA" w:rsidRDefault="00F05FDA" w:rsidP="00F05FDA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обоснованность использования профессиональной документации на государственном и иностранных языках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C44D6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23D97925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69094B25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2494A7F4" w14:textId="77777777" w:rsidR="00F05FDA" w:rsidRDefault="00F05FDA" w:rsidP="00F05F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12AEBFF7" w14:textId="75FC097D" w:rsidR="00F05FDA" w:rsidRDefault="00F05FDA" w:rsidP="00F05FDA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</w:tbl>
    <w:p w14:paraId="3D04AD30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7774EE04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5BDBF8A7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20DEF969" w14:textId="77777777" w:rsidR="00280993" w:rsidRDefault="00280993">
      <w:pPr>
        <w:jc w:val="center"/>
        <w:rPr>
          <w:rFonts w:ascii="Times New Roman" w:hAnsi="Times New Roman"/>
          <w:b/>
          <w:i/>
          <w:sz w:val="24"/>
        </w:rPr>
      </w:pPr>
    </w:p>
    <w:p w14:paraId="2512E359" w14:textId="77777777" w:rsidR="00280993" w:rsidRDefault="00280993">
      <w:pPr>
        <w:sectPr w:rsidR="00280993">
          <w:headerReference w:type="even" r:id="rId15"/>
          <w:headerReference w:type="default" r:id="rId16"/>
          <w:pgSz w:w="11907" w:h="16840"/>
          <w:pgMar w:top="992" w:right="1418" w:bottom="1134" w:left="851" w:header="709" w:footer="709" w:gutter="0"/>
          <w:cols w:space="720"/>
        </w:sectPr>
      </w:pPr>
    </w:p>
    <w:p w14:paraId="60A89BA1" w14:textId="77777777" w:rsidR="00280993" w:rsidRDefault="00000000">
      <w:pPr>
        <w:spacing w:line="36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1.4</w:t>
      </w:r>
    </w:p>
    <w:p w14:paraId="3F676893" w14:textId="77777777" w:rsidR="00280993" w:rsidRDefault="00000000">
      <w:pPr>
        <w:spacing w:line="36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7D239741" w14:textId="77777777" w:rsidR="00280993" w:rsidRDefault="00000000">
      <w:pPr>
        <w:spacing w:line="36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44.02.03 Педагогика дополнительного образования</w:t>
      </w:r>
    </w:p>
    <w:p w14:paraId="596EA03B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05EEF3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2AC88E3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0C5789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871256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D758D6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7803A6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30E573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DF4710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1B62C4C" w14:textId="77777777" w:rsidR="00280993" w:rsidRDefault="00000000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14CE2047" w14:textId="77777777" w:rsidR="00280993" w:rsidRDefault="00000000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«ПМн.04 ОРГАНИЗАЦИОННО-МЕТОДИЧЕСКОЕ ОБЕСПЕЧЕНИЕ РЕАЛИЗАЦИИ ПРЕДПРОФЕССИОНАЛЬНЫХ ПРОГРАММ В ДОПОЛНИТЕЛЬНОМ ОБРАЗОВАНИИ (ПО ВЫБОРУ)»</w:t>
      </w:r>
    </w:p>
    <w:p w14:paraId="42B8EDE7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B8B93E7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4B5EEB7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293CE9B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B69C7E8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426E094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2826AAD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04351AD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1A14A17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3A43218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D227F1C" w14:textId="77777777" w:rsidR="00280993" w:rsidRDefault="0028099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F733E72" w14:textId="77777777" w:rsidR="00280993" w:rsidRDefault="00000000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32F7D1F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DFE2B6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09086E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953329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AD88583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F86AF5B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021BCF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F1C7AA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859B26" w14:textId="77777777" w:rsidR="00280993" w:rsidRDefault="0028099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29DEB34" w14:textId="77777777" w:rsidR="00280993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СОДЕРЖАНИЕ ПРОГРАММЫ</w:t>
      </w:r>
    </w:p>
    <w:p w14:paraId="0F550109" w14:textId="77777777" w:rsidR="00280993" w:rsidRDefault="00280993"/>
    <w:p w14:paraId="4B157343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18" w:history="1">
        <w:r>
          <w:t>1. Общая характеристика ПРИМЕРНОЙРАБОЧЕЙ ПРОГРАММЫПРОФЕССИОНАЛЬНОГО МОДУЛЯ</w:t>
        </w:r>
        <w:r>
          <w:tab/>
        </w:r>
        <w:r>
          <w:fldChar w:fldCharType="begin"/>
        </w:r>
        <w:r>
          <w:instrText>PAGEREF __RefHeading___118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10F3A5A3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19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__RefHeading___119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6E261EF3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20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__RefHeading___120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477E4E15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121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__RefHeading___121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53865491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22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__RefHeading___122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63672FD1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23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__RefHeading___123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08A24969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24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__RefHeading___124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54E6E482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25" w:history="1">
        <w:r>
          <w:t>2.4. Курсовой работа (проект) (для специальностей СПО, если предусмотрено)</w:t>
        </w:r>
        <w:r>
          <w:tab/>
        </w:r>
        <w:r>
          <w:fldChar w:fldCharType="begin"/>
        </w:r>
        <w:r>
          <w:instrText>PAGEREF __RefHeading___125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38D9453D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126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__RefHeading___126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0242123A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2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__RefHeading___127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3BC1DF1D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2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__RefHeading___128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17991D2D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129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__RefHeading___129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68011652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130" w:history="1">
        <w:r>
          <w:t>1. Общая характеристика ПРИМЕРНОЙРАБОЧЕЙ ПРОГРАММЫПРОФЕССИОНАЛЬНОГО МОДУЛЯ</w:t>
        </w:r>
        <w:r>
          <w:tab/>
        </w:r>
        <w:r>
          <w:fldChar w:fldCharType="begin"/>
        </w:r>
        <w:r>
          <w:instrText>PAGEREF __RefHeading___130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0CC232DD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31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__RefHeading___131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1126116B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32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__RefHeading___132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7C76F422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133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__RefHeading___133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7A80BA61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34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__RefHeading___134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377B0929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35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__RefHeading___135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061B2F5B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36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__RefHeading___136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5BF47825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37" w:history="1">
        <w:r>
          <w:t>2.4. Курсовой работа (проект) (для специальностей СПО, если предусмотрено)</w:t>
        </w:r>
        <w:r>
          <w:tab/>
        </w:r>
        <w:r>
          <w:fldChar w:fldCharType="begin"/>
        </w:r>
        <w:r>
          <w:instrText>PAGEREF __RefHeading___137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4CB20539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138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__RefHeading___138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647F371E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3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__RefHeading___139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7F726AD0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4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__RefHeading___140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6378A37F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141" w:history="1">
        <w:r>
          <w:t>1. Общая характеристика ПРИМЕРНОЙРАБОЧЕЙ ПРОГРАММЫПРОФЕССИОНАЛЬНОГО МОДУЛЯ</w:t>
        </w:r>
        <w:r>
          <w:tab/>
        </w:r>
        <w:r>
          <w:fldChar w:fldCharType="begin"/>
        </w:r>
        <w:r>
          <w:instrText>PAGEREF __RefHeading___141 \h</w:instrText>
        </w:r>
        <w:r>
          <w:fldChar w:fldCharType="separate"/>
        </w:r>
        <w:r>
          <w:t>54</w:t>
        </w:r>
        <w:r>
          <w:fldChar w:fldCharType="end"/>
        </w:r>
      </w:hyperlink>
    </w:p>
    <w:p w14:paraId="26253BBF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42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__RefHeading___142 \h</w:instrText>
        </w:r>
        <w:r>
          <w:fldChar w:fldCharType="separate"/>
        </w:r>
        <w:r>
          <w:t>54</w:t>
        </w:r>
        <w:r>
          <w:fldChar w:fldCharType="end"/>
        </w:r>
      </w:hyperlink>
    </w:p>
    <w:p w14:paraId="7D71C47B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43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__RefHeading___143 \h</w:instrText>
        </w:r>
        <w:r>
          <w:fldChar w:fldCharType="separate"/>
        </w:r>
        <w:r>
          <w:t>54</w:t>
        </w:r>
        <w:r>
          <w:fldChar w:fldCharType="end"/>
        </w:r>
      </w:hyperlink>
    </w:p>
    <w:p w14:paraId="108BA86F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144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__RefHeading___144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58C966A4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45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__RefHeading___145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417383E2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46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__RefHeading___146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07975AEF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47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__RefHeading___147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54883088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48" w:history="1">
        <w:r>
          <w:t>2.4. Курсовой работа (проект) (для специальностей СПО, не предусмотрено)</w:t>
        </w:r>
        <w:r>
          <w:tab/>
        </w:r>
        <w:r>
          <w:fldChar w:fldCharType="begin"/>
        </w:r>
        <w:r>
          <w:instrText>PAGEREF __RefHeading___148 \h</w:instrText>
        </w:r>
        <w:r>
          <w:fldChar w:fldCharType="separate"/>
        </w:r>
        <w:r>
          <w:t>68</w:t>
        </w:r>
        <w:r>
          <w:fldChar w:fldCharType="end"/>
        </w:r>
      </w:hyperlink>
    </w:p>
    <w:p w14:paraId="07BAA39B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149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__RefHeading___149 \h</w:instrText>
        </w:r>
        <w:r>
          <w:fldChar w:fldCharType="separate"/>
        </w:r>
        <w:r>
          <w:t>68</w:t>
        </w:r>
        <w:r>
          <w:fldChar w:fldCharType="end"/>
        </w:r>
      </w:hyperlink>
    </w:p>
    <w:p w14:paraId="1E232EC1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150" w:history="1">
        <w:r>
          <w:t>1. Общая характеристика ПРИМЕРНОЙРАБОЧЕЙ ПРОГРАММЫПРОФЕССИОНАЛЬНОГО МОДУЛЯ</w:t>
        </w:r>
        <w:r>
          <w:tab/>
        </w:r>
        <w:r>
          <w:fldChar w:fldCharType="begin"/>
        </w:r>
        <w:r>
          <w:instrText>PAGEREF __RefHeading___150 \h</w:instrText>
        </w:r>
        <w:r>
          <w:fldChar w:fldCharType="separate"/>
        </w:r>
        <w:r>
          <w:t>79</w:t>
        </w:r>
        <w:r>
          <w:fldChar w:fldCharType="end"/>
        </w:r>
      </w:hyperlink>
    </w:p>
    <w:p w14:paraId="46C5537E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51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__RefHeading___151 \h</w:instrText>
        </w:r>
        <w:r>
          <w:fldChar w:fldCharType="separate"/>
        </w:r>
        <w:r>
          <w:t>79</w:t>
        </w:r>
        <w:r>
          <w:fldChar w:fldCharType="end"/>
        </w:r>
      </w:hyperlink>
    </w:p>
    <w:p w14:paraId="1B20D727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52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__RefHeading___152 \h</w:instrText>
        </w:r>
        <w:r>
          <w:fldChar w:fldCharType="separate"/>
        </w:r>
        <w:r>
          <w:t>79</w:t>
        </w:r>
        <w:r>
          <w:fldChar w:fldCharType="end"/>
        </w:r>
      </w:hyperlink>
    </w:p>
    <w:p w14:paraId="55EAA67E" w14:textId="77777777" w:rsidR="00280993" w:rsidRDefault="00000000">
      <w:pPr>
        <w:pStyle w:val="1ffff3"/>
        <w:tabs>
          <w:tab w:val="clear" w:pos="9639"/>
          <w:tab w:val="right" w:leader="dot" w:pos="9638"/>
        </w:tabs>
      </w:pPr>
      <w:hyperlink w:anchor="__RefHeading___153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__RefHeading___153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260219E0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54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__RefHeading___154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39A761A5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55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__RefHeading___155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6559C46A" w14:textId="77777777" w:rsidR="00280993" w:rsidRDefault="00000000">
      <w:pPr>
        <w:pStyle w:val="25"/>
        <w:tabs>
          <w:tab w:val="clear" w:pos="9639"/>
          <w:tab w:val="right" w:leader="dot" w:pos="9638"/>
        </w:tabs>
      </w:pPr>
      <w:hyperlink w:anchor="__RefHeading___156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__RefHeading___156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3FD10FAB" w14:textId="77777777" w:rsidR="00280993" w:rsidRDefault="00000000">
      <w:r>
        <w:fldChar w:fldCharType="end"/>
      </w:r>
    </w:p>
    <w:p w14:paraId="5252E1F2" w14:textId="77777777" w:rsidR="00280993" w:rsidRDefault="00280993">
      <w:pPr>
        <w:pStyle w:val="10"/>
      </w:pPr>
    </w:p>
    <w:p w14:paraId="50B2DE0D" w14:textId="77777777" w:rsidR="00280993" w:rsidRDefault="00280993">
      <w:pPr>
        <w:sectPr w:rsidR="00280993">
          <w:headerReference w:type="even" r:id="rId17"/>
          <w:headerReference w:type="default" r:id="rId18"/>
          <w:pgSz w:w="11906" w:h="16838"/>
          <w:pgMar w:top="1134" w:right="567" w:bottom="1134" w:left="1701" w:header="709" w:footer="709" w:gutter="0"/>
          <w:cols w:space="720"/>
        </w:sectPr>
      </w:pPr>
    </w:p>
    <w:p w14:paraId="78FD6A17" w14:textId="77777777" w:rsidR="00280993" w:rsidRDefault="00000000">
      <w:pPr>
        <w:pStyle w:val="1ffffff4"/>
      </w:pPr>
      <w:bookmarkStart w:id="133" w:name="__RefHeading___33"/>
      <w:bookmarkStart w:id="134" w:name="__RefHeading___72"/>
      <w:bookmarkStart w:id="135" w:name="__RefHeading___111"/>
      <w:bookmarkStart w:id="136" w:name="__RefHeading___150"/>
      <w:bookmarkEnd w:id="133"/>
      <w:bookmarkEnd w:id="134"/>
      <w:bookmarkEnd w:id="135"/>
      <w:bookmarkEnd w:id="136"/>
      <w:r>
        <w:lastRenderedPageBreak/>
        <w:t>1. Общая характеристика ПРИМЕРНОЙРАБОЧЕЙ ПРОГРАММЫПРОФЕССИОНАЛЬНОГО МОДУЛЯ</w:t>
      </w:r>
    </w:p>
    <w:p w14:paraId="2CDBFE9A" w14:textId="49051D46" w:rsidR="00280993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</w:t>
      </w:r>
      <w:r w:rsidR="00505291">
        <w:rPr>
          <w:rFonts w:ascii="Times New Roman" w:hAnsi="Times New Roman"/>
          <w:b/>
          <w:sz w:val="24"/>
        </w:rPr>
        <w:t xml:space="preserve">ПМ 04. </w:t>
      </w:r>
      <w:r w:rsidR="00505291">
        <w:rPr>
          <w:rFonts w:ascii="Times New Roman" w:hAnsi="Times New Roman"/>
          <w:b/>
          <w:sz w:val="24"/>
        </w:rPr>
        <w:t>ОРГАНИЗАЦИОННО-МЕТОДИЧЕСКОЕ ОБЕСПЕЧЕНИЕ РЕАЛИЗАЦИИ ПРЕДПРОФЕССИОНАЛЬНЫХ ПРОГРАММ В ДОПОЛНИТЕЛЬНОМ ОБРАЗОВАНИИ (ПО ВЫБОРУ)</w:t>
      </w:r>
      <w:r>
        <w:rPr>
          <w:rFonts w:ascii="Times New Roman" w:hAnsi="Times New Roman"/>
          <w:b/>
          <w:sz w:val="24"/>
        </w:rPr>
        <w:t xml:space="preserve">» </w:t>
      </w:r>
    </w:p>
    <w:p w14:paraId="0EC3125F" w14:textId="77777777" w:rsidR="00280993" w:rsidRDefault="00280993">
      <w:pPr>
        <w:pStyle w:val="1ffffff4"/>
        <w:rPr>
          <w:rFonts w:asciiTheme="minorHAnsi" w:hAnsiTheme="minorHAnsi"/>
        </w:rPr>
      </w:pPr>
    </w:p>
    <w:p w14:paraId="6CA4715E" w14:textId="77777777" w:rsidR="00280993" w:rsidRDefault="00000000">
      <w:pPr>
        <w:pStyle w:val="114"/>
        <w:rPr>
          <w:rFonts w:ascii="Times New Roman" w:hAnsi="Times New Roman"/>
        </w:rPr>
      </w:pPr>
      <w:bookmarkStart w:id="137" w:name="__RefHeading___34"/>
      <w:bookmarkStart w:id="138" w:name="__RefHeading___73"/>
      <w:bookmarkStart w:id="139" w:name="__RefHeading___112"/>
      <w:bookmarkStart w:id="140" w:name="__RefHeading___151"/>
      <w:bookmarkEnd w:id="137"/>
      <w:bookmarkEnd w:id="138"/>
      <w:bookmarkEnd w:id="139"/>
      <w:bookmarkEnd w:id="140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7B9E1F73" w14:textId="7869D252" w:rsidR="00280993" w:rsidRDefault="0000000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</w:t>
      </w:r>
      <w:r w:rsidR="00505291" w:rsidRPr="00505291">
        <w:rPr>
          <w:rFonts w:ascii="Times New Roman" w:hAnsi="Times New Roman"/>
          <w:bCs/>
          <w:sz w:val="24"/>
        </w:rPr>
        <w:t>организационно-методическое обеспечение реализации предпрофессиональных программ в дополнительном образовании (по выбору)».</w:t>
      </w:r>
    </w:p>
    <w:p w14:paraId="7C298C2A" w14:textId="77777777" w:rsidR="00280993" w:rsidRDefault="00000000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sz w:val="24"/>
        </w:rPr>
        <w:t xml:space="preserve">Профессиональный модуль включен в </w:t>
      </w:r>
      <w:r>
        <w:rPr>
          <w:rFonts w:ascii="Times New Roman" w:hAnsi="Times New Roman"/>
          <w:color w:val="000000" w:themeColor="text1"/>
          <w:sz w:val="24"/>
        </w:rPr>
        <w:t>обязательную часть образовательной программы.</w:t>
      </w:r>
    </w:p>
    <w:p w14:paraId="60F31E2B" w14:textId="77777777" w:rsidR="00280993" w:rsidRDefault="0028099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9D93BA6" w14:textId="77777777" w:rsidR="00280993" w:rsidRDefault="00000000">
      <w:pPr>
        <w:pStyle w:val="114"/>
        <w:rPr>
          <w:rFonts w:ascii="Times New Roman" w:hAnsi="Times New Roman"/>
        </w:rPr>
      </w:pPr>
      <w:bookmarkStart w:id="141" w:name="__RefHeading___35"/>
      <w:bookmarkStart w:id="142" w:name="__RefHeading___74"/>
      <w:bookmarkStart w:id="143" w:name="__RefHeading___113"/>
      <w:bookmarkStart w:id="144" w:name="__RefHeading___152"/>
      <w:bookmarkEnd w:id="141"/>
      <w:bookmarkEnd w:id="142"/>
      <w:bookmarkEnd w:id="143"/>
      <w:bookmarkEnd w:id="144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4DD23BF3" w14:textId="77777777" w:rsidR="00280993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552C1A8" w14:textId="77777777" w:rsidR="00280993" w:rsidRDefault="0000000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974"/>
        <w:gridCol w:w="2833"/>
        <w:gridCol w:w="2833"/>
      </w:tblGrid>
      <w:tr w:rsidR="00280993" w14:paraId="105E435F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FE7C" w14:textId="77777777" w:rsidR="00280993" w:rsidRDefault="00000000">
            <w:pPr>
              <w:rPr>
                <w:rStyle w:val="affffffffffff3"/>
                <w:b/>
                <w:i w:val="0"/>
                <w:sz w:val="24"/>
              </w:rPr>
            </w:pPr>
            <w:r>
              <w:rPr>
                <w:rStyle w:val="affffffffffff3"/>
                <w:b/>
                <w:i w:val="0"/>
                <w:sz w:val="24"/>
              </w:rPr>
              <w:t xml:space="preserve">Код </w:t>
            </w:r>
            <w:r>
              <w:rPr>
                <w:rStyle w:val="affffffffffff3"/>
                <w:b/>
                <w:sz w:val="24"/>
              </w:rPr>
              <w:t>ОК, ПК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9437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8F285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CD1EE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280993" w14:paraId="54A52576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57ED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CC5A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09448DD0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2601145E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 xml:space="preserve">выявлять и эффективно искать информацию, </w:t>
            </w:r>
            <w:proofErr w:type="spellStart"/>
            <w:r>
              <w:rPr>
                <w:rFonts w:ascii="Times New Roman" w:hAnsi="Times New Roman"/>
              </w:rPr>
              <w:t>необходимуюдля</w:t>
            </w:r>
            <w:proofErr w:type="spellEnd"/>
            <w:r>
              <w:rPr>
                <w:rFonts w:ascii="Times New Roman" w:hAnsi="Times New Roman"/>
              </w:rPr>
              <w:t xml:space="preserve"> решения задачи и/или проблемы; </w:t>
            </w:r>
          </w:p>
          <w:p w14:paraId="12772FA5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владеть актуальными методами работы в профессиональной и смежных сферах; </w:t>
            </w:r>
          </w:p>
          <w:p w14:paraId="016B8A16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159D29DD" w14:textId="77777777" w:rsidR="00280993" w:rsidRDefault="0028099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BBBC8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актуальный профессиональный и социальный контекст, в котором приходится работать и жить; </w:t>
            </w:r>
          </w:p>
          <w:p w14:paraId="5F3FCB59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областях;</w:t>
            </w:r>
          </w:p>
          <w:p w14:paraId="2D68F5D7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2EAC1126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-методы работы в профессиональной и смежных сферах;</w:t>
            </w:r>
          </w:p>
          <w:p w14:paraId="1A1AA2B1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02982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280993" w14:paraId="3731EC55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F369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02.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8F149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задачи для поиска информации, планировать процесс поиска, выбирать необходимые источники информации</w:t>
            </w:r>
          </w:p>
          <w:p w14:paraId="2FCD7E2C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выделять наиболее значимое в перечне информации, структурировать получаемую информацию, - оформлять результаты поиска</w:t>
            </w:r>
          </w:p>
          <w:p w14:paraId="796E332D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оценивать практическую значимость результатов поиска</w:t>
            </w:r>
          </w:p>
          <w:p w14:paraId="13AE3358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применять средства информационных технологий для решения профессиональных задач</w:t>
            </w:r>
          </w:p>
          <w:p w14:paraId="1CF48353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использовать современное программное обеспечение в профессиональной деятельности</w:t>
            </w:r>
          </w:p>
          <w:p w14:paraId="6B5EBE2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19E15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номенклатура информационных источников, применяемых в профессиональной деятельности</w:t>
            </w:r>
          </w:p>
          <w:p w14:paraId="350A6339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приемы структурирования информации</w:t>
            </w:r>
          </w:p>
          <w:p w14:paraId="6A8D4225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формат оформления результатов поиска информации</w:t>
            </w:r>
          </w:p>
          <w:p w14:paraId="482F675F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</w:t>
            </w:r>
          </w:p>
          <w:p w14:paraId="5D9D90DC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информатизации, порядок их применения и </w:t>
            </w:r>
          </w:p>
          <w:p w14:paraId="00CB309A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42DE9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280993" w14:paraId="0FFC8BBB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5010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2313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актуальность нормативно-правовой документации в профессиональной деятельности</w:t>
            </w:r>
          </w:p>
          <w:p w14:paraId="5A0E384A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применять современную научную профессиональную терминологию</w:t>
            </w:r>
          </w:p>
          <w:p w14:paraId="6E92450C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определять и выстраивать траектории профессионального развития и самообразования</w:t>
            </w:r>
          </w:p>
          <w:p w14:paraId="7C6FD936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  <w:p w14:paraId="69ECF68F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определять инвестиционную привлекательность коммерческих идей в рамках профессиональной деятельности, </w:t>
            </w:r>
          </w:p>
          <w:p w14:paraId="42BBB539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выявлять источники финансирования</w:t>
            </w:r>
          </w:p>
          <w:p w14:paraId="36242D6A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  <w:p w14:paraId="24EF0FF4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источники достоверной правовой информации</w:t>
            </w:r>
          </w:p>
          <w:p w14:paraId="0243D252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составлять различные правовые документы</w:t>
            </w:r>
          </w:p>
          <w:p w14:paraId="7EE83C9F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находить интересные проектные идеи, грамотно их формулировать и документировать</w:t>
            </w:r>
          </w:p>
          <w:p w14:paraId="2E6A9FBE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F0FDE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содержание актуальной нормативно-правовой документации</w:t>
            </w:r>
          </w:p>
          <w:p w14:paraId="64909B4D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современная научная и профессиональная терминология</w:t>
            </w:r>
          </w:p>
          <w:p w14:paraId="1AA2C925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возможные траектории профессионального развития и самообразования</w:t>
            </w:r>
          </w:p>
          <w:p w14:paraId="720B40B1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основы предпринимательской деятельности, правовой и финансовой грамотности</w:t>
            </w:r>
          </w:p>
          <w:p w14:paraId="34BDC59B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  <w:p w14:paraId="6F529629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основные этапы разработки и реализации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78E57" w14:textId="77777777" w:rsidR="00280993" w:rsidRDefault="00280993">
            <w:pPr>
              <w:rPr>
                <w:rFonts w:ascii="Times New Roman" w:hAnsi="Times New Roman"/>
                <w:sz w:val="24"/>
              </w:rPr>
            </w:pPr>
          </w:p>
        </w:tc>
      </w:tr>
      <w:tr w:rsidR="00280993" w14:paraId="07578CE4" w14:textId="77777777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3C8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3FEB4" w14:textId="77777777" w:rsidR="00280993" w:rsidRDefault="00000000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- организовывать работу коллектива и команды</w:t>
            </w:r>
          </w:p>
          <w:p w14:paraId="7AAF1C4C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</w:rPr>
              <w:t>-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D98CE" w14:textId="77777777" w:rsidR="00280993" w:rsidRDefault="00000000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- психологические основы деятельности коллектива</w:t>
            </w:r>
          </w:p>
          <w:p w14:paraId="123BE0CB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89F0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57DF83A4" w14:textId="77777777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ABFE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0CB5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грамотно излагать свои мысли и оформлять документы по профессиональной тематике на государственном языке</w:t>
            </w:r>
          </w:p>
          <w:p w14:paraId="517F6900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BF866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правила оформления документов </w:t>
            </w:r>
          </w:p>
          <w:p w14:paraId="3AA51AE6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правила построения устных сообщений</w:t>
            </w:r>
          </w:p>
          <w:p w14:paraId="6B05CC15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3C5C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0628D77D" w14:textId="77777777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0BD6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06.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E1BD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проявлять гражданско-патриотическую позицию</w:t>
            </w:r>
          </w:p>
          <w:p w14:paraId="75C4F70F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  <w:p w14:paraId="2046EDC4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описывать значимость своей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5C1C40A8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применять стандарты антикоррупционного поведения-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95FAC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сущность гражданско-патриотической позиции</w:t>
            </w:r>
          </w:p>
          <w:p w14:paraId="0E081FE1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68BBBEC5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значимость профессиональной деятельности по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05928913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15AE4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3A386E87" w14:textId="77777777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F972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6440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соблюдать нормы экологической безопасности</w:t>
            </w:r>
          </w:p>
          <w:p w14:paraId="7B309DC0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определять направления ресурсосбережения в рамках профессиональной деятельности </w:t>
            </w:r>
            <w:r>
              <w:rPr>
                <w:rFonts w:ascii="Times New Roman" w:hAnsi="Times New Roman"/>
                <w:color w:val="000000" w:themeColor="text1"/>
              </w:rPr>
              <w:t>по специальности</w:t>
            </w:r>
          </w:p>
          <w:p w14:paraId="1320B8ED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организовывать профессиональную деятельность с соблюдением принципов бережливого производства</w:t>
            </w:r>
          </w:p>
          <w:p w14:paraId="69631E68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организовывать профессиональную деятельность с учетом знаний об изменении </w:t>
            </w:r>
            <w:r>
              <w:rPr>
                <w:rFonts w:ascii="Times New Roman" w:hAnsi="Times New Roman"/>
              </w:rPr>
              <w:lastRenderedPageBreak/>
              <w:t>климатических условий региона</w:t>
            </w:r>
          </w:p>
          <w:p w14:paraId="1A927278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эффективно действовать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E34A4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 xml:space="preserve">- правила экологической безопасности при ведении профессиональной деятельности </w:t>
            </w:r>
          </w:p>
          <w:p w14:paraId="1076699F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ресурсы, задействованные в профессиональной деятельности</w:t>
            </w:r>
          </w:p>
          <w:p w14:paraId="29BEBDEC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пути обеспечения ресурсосбережения</w:t>
            </w:r>
          </w:p>
          <w:p w14:paraId="1588D350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принципы бережливого производства</w:t>
            </w:r>
          </w:p>
          <w:p w14:paraId="3D1F6FF7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направления</w:t>
            </w:r>
          </w:p>
          <w:p w14:paraId="7A1730A4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-изменения климатических условий региона</w:t>
            </w:r>
          </w:p>
          <w:p w14:paraId="66B20294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правила поведения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9E379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7F7E73BF" w14:textId="77777777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4F528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08.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B747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использовать физкультурно-оздоровительную деятельность для укрепления здоровья,</w:t>
            </w:r>
          </w:p>
          <w:p w14:paraId="051CFE08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достижения жизненных и профессиональных целей</w:t>
            </w:r>
          </w:p>
          <w:p w14:paraId="444A2736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  <w:p w14:paraId="6BCF2632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 xml:space="preserve">- 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9355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роль физической культуры в общекультурном, профессиональном и социальном развитии человека</w:t>
            </w:r>
          </w:p>
          <w:p w14:paraId="67810B85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основы здорового образа жизни</w:t>
            </w:r>
          </w:p>
          <w:p w14:paraId="5CA3EC3E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color w:val="000000" w:themeColor="text1"/>
              </w:rPr>
              <w:t>специальности</w:t>
            </w:r>
          </w:p>
          <w:p w14:paraId="17AAFB31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средства профилактики перенапряжения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3329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0479C565" w14:textId="77777777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6E02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13DF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понимать общий смысл четко произнесенных высказываний на известные темы (профессиональные и бытовые),</w:t>
            </w:r>
          </w:p>
          <w:p w14:paraId="1E8F475A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 понимать тексты на базовые профессиональные темы</w:t>
            </w:r>
          </w:p>
          <w:p w14:paraId="79B10C67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участвовать в диалогах на знакомые общие и профессиональные темы</w:t>
            </w:r>
          </w:p>
          <w:p w14:paraId="1835BAEA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строить простые высказывания о себе и о своей профессиональной деятельности</w:t>
            </w:r>
          </w:p>
          <w:p w14:paraId="60506146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кратко обосновывать и объяснять свои действия (текущие и планируемые)</w:t>
            </w:r>
          </w:p>
          <w:p w14:paraId="06B0921A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1907D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правила построения простых и сложных предложений на профессиональные темы</w:t>
            </w:r>
          </w:p>
          <w:p w14:paraId="6E70E938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основные общеупотребительные глаголы (бытовая и профессиональная лексика)</w:t>
            </w:r>
          </w:p>
          <w:p w14:paraId="7CAFF310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лексический минимум, относящийся к описанию предметов, средств и процессов профессиональной деятельности</w:t>
            </w:r>
          </w:p>
          <w:p w14:paraId="050CB868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особенности произношения</w:t>
            </w:r>
          </w:p>
          <w:p w14:paraId="540B308B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21844" w14:textId="77777777" w:rsidR="00280993" w:rsidRDefault="00280993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280993" w14:paraId="31A0D1E0" w14:textId="77777777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5B41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4.1.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A2DA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  <w:sz w:val="24"/>
              </w:rPr>
              <w:t>роектировать образовательный процесс на основе предпрофессиональных программ, в соответствии с требованиями к их реализации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F8805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- требования к проектированию образовательного процесса на основе предпрофессиональных программ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0759" w14:textId="77777777" w:rsidR="00280993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проектирования образовательного процесса на основе предпрофессиональных программ</w:t>
            </w:r>
          </w:p>
        </w:tc>
      </w:tr>
      <w:tr w:rsidR="00280993" w14:paraId="01B2DDE8" w14:textId="77777777">
        <w:trPr>
          <w:trHeight w:val="32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5179" w14:textId="77777777" w:rsidR="00280993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4.2.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534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создавать условия, включающие формы образовательной деятельности, обеспечивающие </w:t>
            </w:r>
            <w:r>
              <w:rPr>
                <w:rFonts w:ascii="Times New Roman" w:hAnsi="Times New Roman"/>
                <w:sz w:val="24"/>
              </w:rPr>
              <w:lastRenderedPageBreak/>
              <w:t>педагогическую поддержку одаренных детей, с учетом профильной направленности программы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230E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особенности проявления одаренности детей</w:t>
            </w:r>
          </w:p>
          <w:p w14:paraId="43BAC60A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</w:t>
            </w:r>
          </w:p>
          <w:p w14:paraId="6F4C4958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-выявления одаренности детей по определенному профилю</w:t>
            </w:r>
          </w:p>
          <w:p w14:paraId="5CA69B65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образовательной деятельности, обеспечивающие педагогическую поддержку одаренных детей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45737" w14:textId="77777777" w:rsidR="00280993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создания условий, включающих формы образовательной деятельности, обеспечивающих </w:t>
            </w:r>
            <w:r>
              <w:rPr>
                <w:rFonts w:ascii="Times New Roman" w:hAnsi="Times New Roman"/>
                <w:sz w:val="24"/>
              </w:rPr>
              <w:lastRenderedPageBreak/>
              <w:t>педагогическую поддержку одаренных детей</w:t>
            </w:r>
          </w:p>
        </w:tc>
      </w:tr>
    </w:tbl>
    <w:p w14:paraId="45F7C9C0" w14:textId="77777777" w:rsidR="00280993" w:rsidRDefault="00280993">
      <w:pPr>
        <w:ind w:firstLine="709"/>
        <w:rPr>
          <w:rFonts w:ascii="Times New Roman" w:hAnsi="Times New Roman"/>
          <w:sz w:val="24"/>
        </w:rPr>
      </w:pPr>
    </w:p>
    <w:p w14:paraId="4E0394A2" w14:textId="77777777" w:rsidR="00280993" w:rsidRDefault="00280993">
      <w:pPr>
        <w:ind w:firstLine="709"/>
        <w:rPr>
          <w:rFonts w:ascii="Times New Roman" w:hAnsi="Times New Roman"/>
          <w:sz w:val="24"/>
        </w:rPr>
      </w:pPr>
    </w:p>
    <w:p w14:paraId="7A69D913" w14:textId="77777777" w:rsidR="00280993" w:rsidRDefault="00000000">
      <w:pPr>
        <w:pStyle w:val="1ffffff4"/>
        <w:rPr>
          <w:rFonts w:ascii="Times New Roman" w:hAnsi="Times New Roman"/>
        </w:rPr>
      </w:pPr>
      <w:bookmarkStart w:id="145" w:name="__RefHeading___36"/>
      <w:bookmarkStart w:id="146" w:name="__RefHeading___75"/>
      <w:bookmarkStart w:id="147" w:name="__RefHeading___114"/>
      <w:bookmarkStart w:id="148" w:name="__RefHeading___153"/>
      <w:bookmarkEnd w:id="145"/>
      <w:bookmarkEnd w:id="146"/>
      <w:bookmarkEnd w:id="147"/>
      <w:bookmarkEnd w:id="148"/>
      <w:r>
        <w:rPr>
          <w:rFonts w:ascii="Times New Roman" w:hAnsi="Times New Roman"/>
        </w:rPr>
        <w:t>2. Структура и содержание профессионального модуля</w:t>
      </w:r>
    </w:p>
    <w:p w14:paraId="49B9A005" w14:textId="77777777" w:rsidR="00280993" w:rsidRDefault="00000000">
      <w:pPr>
        <w:pStyle w:val="114"/>
        <w:rPr>
          <w:rFonts w:ascii="Times New Roman" w:hAnsi="Times New Roman"/>
        </w:rPr>
      </w:pPr>
      <w:bookmarkStart w:id="149" w:name="__RefHeading___37"/>
      <w:bookmarkStart w:id="150" w:name="__RefHeading___76"/>
      <w:bookmarkStart w:id="151" w:name="__RefHeading___115"/>
      <w:bookmarkStart w:id="152" w:name="__RefHeading___154"/>
      <w:bookmarkEnd w:id="149"/>
      <w:bookmarkEnd w:id="150"/>
      <w:bookmarkEnd w:id="151"/>
      <w:bookmarkEnd w:id="152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2393"/>
        <w:gridCol w:w="2693"/>
      </w:tblGrid>
      <w:tr w:rsidR="00280993" w14:paraId="040C3651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CABDE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A4B80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F3E0D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280993" w14:paraId="3ABE7C26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C80BD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3BF29" w14:textId="403031E0" w:rsidR="00280993" w:rsidRDefault="00A60FD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93BF7" w14:textId="6FFF2B79" w:rsidR="00280993" w:rsidRDefault="00A60FD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280993" w14:paraId="294E67B0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D9CBD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2DDD1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48EFE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280993" w14:paraId="48444F3B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C945E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4B449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54211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80993" w14:paraId="388EBB2E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06817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63C81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C0E56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280993" w14:paraId="668FB721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FA78E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BD63E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6D254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280993" w14:paraId="1381E321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16C4B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44406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27EA8" w14:textId="77777777" w:rsidR="00280993" w:rsidRDefault="0000000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280993" w14:paraId="6AB9E616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31245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0E47E" w14:textId="77777777" w:rsidR="00280993" w:rsidRDefault="0028099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A8054" w14:textId="77777777" w:rsidR="00280993" w:rsidRDefault="0028099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80993" w14:paraId="46A2E483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CD672" w14:textId="77777777" w:rsidR="00280993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BC84C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216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01999" w14:textId="77777777" w:rsidR="00280993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216</w:t>
            </w:r>
          </w:p>
        </w:tc>
      </w:tr>
    </w:tbl>
    <w:p w14:paraId="72255EF0" w14:textId="77777777" w:rsidR="00280993" w:rsidRDefault="00280993">
      <w:pPr>
        <w:rPr>
          <w:rFonts w:ascii="Times New Roman" w:hAnsi="Times New Roman"/>
          <w:i/>
          <w:sz w:val="24"/>
        </w:rPr>
      </w:pPr>
    </w:p>
    <w:p w14:paraId="1EB805DD" w14:textId="77777777" w:rsidR="00280993" w:rsidRDefault="00000000">
      <w:pPr>
        <w:pStyle w:val="114"/>
        <w:rPr>
          <w:rFonts w:ascii="Times New Roman" w:hAnsi="Times New Roman"/>
        </w:rPr>
      </w:pPr>
      <w:bookmarkStart w:id="153" w:name="__RefHeading___38"/>
      <w:bookmarkStart w:id="154" w:name="__RefHeading___77"/>
      <w:bookmarkStart w:id="155" w:name="__RefHeading___116"/>
      <w:bookmarkStart w:id="156" w:name="__RefHeading___155"/>
      <w:bookmarkEnd w:id="153"/>
      <w:bookmarkEnd w:id="154"/>
      <w:bookmarkEnd w:id="155"/>
      <w:bookmarkEnd w:id="156"/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5"/>
        <w:gridCol w:w="2911"/>
        <w:gridCol w:w="1015"/>
        <w:gridCol w:w="1159"/>
        <w:gridCol w:w="871"/>
        <w:gridCol w:w="725"/>
        <w:gridCol w:w="579"/>
        <w:gridCol w:w="438"/>
        <w:gridCol w:w="579"/>
        <w:gridCol w:w="719"/>
      </w:tblGrid>
      <w:tr w:rsidR="00280993" w14:paraId="6D178721" w14:textId="77777777">
        <w:trPr>
          <w:trHeight w:val="3271"/>
        </w:trPr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5BFB0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77299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F8C7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FBAFAD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A8F6CD5" w14:textId="77777777" w:rsidR="00280993" w:rsidRDefault="00000000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4EF59C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31070F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E8BCCA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8"/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99F726A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24F52EF7" w14:textId="77777777" w:rsidR="00280993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280993" w14:paraId="1A75A2CA" w14:textId="77777777">
        <w:trPr>
          <w:trHeight w:val="73"/>
        </w:trPr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EF2E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F8AA8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72BCB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7DFA4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97B68B4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C77DD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F3526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6C0CF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7F7C0C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C6B0B4" w14:textId="77777777" w:rsidR="00280993" w:rsidRDefault="0000000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280993" w14:paraId="36CDB75C" w14:textId="77777777">
        <w:tc>
          <w:tcPr>
            <w:tcW w:w="1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2D81B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4.1–4.2</w:t>
            </w:r>
          </w:p>
          <w:p w14:paraId="58594A8A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01– 06, </w:t>
            </w:r>
            <w:r>
              <w:rPr>
                <w:rFonts w:ascii="Times New Roman" w:hAnsi="Times New Roman"/>
              </w:rPr>
              <w:br/>
              <w:t>ОК 09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D7BF4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 Программно-методическое обеспечение реализации предпрофессиональных программ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92817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DC4A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86C5F2" w14:textId="781E1BB8" w:rsidR="00280993" w:rsidRDefault="00A60FD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9E31" w14:textId="7B217817" w:rsidR="00280993" w:rsidRDefault="00A60F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5B05E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D592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DD308E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9CB4B8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127103C7" w14:textId="77777777">
        <w:trPr>
          <w:trHeight w:val="79"/>
        </w:trPr>
        <w:tc>
          <w:tcPr>
            <w:tcW w:w="1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006F6" w14:textId="77777777" w:rsidR="00280993" w:rsidRDefault="00280993"/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7CA3B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2. Выявление одаренных детей и создание условий для их обучения по </w:t>
            </w:r>
            <w:r>
              <w:rPr>
                <w:rFonts w:ascii="Times New Roman" w:hAnsi="Times New Roman"/>
              </w:rPr>
              <w:lastRenderedPageBreak/>
              <w:t>предпрофессиональным программам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227D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72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BBD9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1454A3" w14:textId="2CBD3D48" w:rsidR="00280993" w:rsidRDefault="00A60FD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E522" w14:textId="4A741274" w:rsidR="00280993" w:rsidRDefault="00A60FD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5FCD4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22B1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5C9354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8CCBBD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3C8744FD" w14:textId="77777777">
        <w:trPr>
          <w:trHeight w:val="314"/>
        </w:trPr>
        <w:tc>
          <w:tcPr>
            <w:tcW w:w="1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AB559" w14:textId="77777777" w:rsidR="00280993" w:rsidRDefault="00280993"/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BD8D1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C0B0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F608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E85F6F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1E697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17EA58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863AB6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0993" w14:paraId="4027120F" w14:textId="77777777">
        <w:trPr>
          <w:trHeight w:val="314"/>
        </w:trPr>
        <w:tc>
          <w:tcPr>
            <w:tcW w:w="1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74D4" w14:textId="77777777" w:rsidR="00280993" w:rsidRDefault="00280993"/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4B778" w14:textId="77777777" w:rsidR="00280993" w:rsidRDefault="00000000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30E4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5A71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31830F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DA067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7F73F9" w14:textId="77777777" w:rsidR="00280993" w:rsidRDefault="002809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90E828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</w:tr>
      <w:tr w:rsidR="00280993" w14:paraId="511B0C34" w14:textId="77777777">
        <w:tc>
          <w:tcPr>
            <w:tcW w:w="1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CA6E3" w14:textId="77777777" w:rsidR="00280993" w:rsidRDefault="00280993"/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1959" w14:textId="77777777" w:rsidR="00280993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3EBA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B45C7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Х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8A0C5D4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20418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F401C2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F43ED3" w14:textId="77777777" w:rsidR="00280993" w:rsidRDefault="00280993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280993" w14:paraId="6FE8CA67" w14:textId="77777777">
        <w:trPr>
          <w:trHeight w:val="217"/>
        </w:trPr>
        <w:tc>
          <w:tcPr>
            <w:tcW w:w="1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001C8" w14:textId="77777777" w:rsidR="00280993" w:rsidRDefault="00280993"/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115CC" w14:textId="77777777" w:rsidR="00280993" w:rsidRDefault="00000000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F92C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216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BA17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/>
              </w:rPr>
              <w:t>216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FBEB87" w14:textId="3A9ACD19" w:rsidR="00280993" w:rsidRDefault="00A60FDF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9ED1" w14:textId="6EA99E48" w:rsidR="00280993" w:rsidRDefault="00A60FDF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8CAB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66AB" w14:textId="77777777" w:rsidR="00280993" w:rsidRDefault="0000000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D709359" w14:textId="29E19040" w:rsidR="00280993" w:rsidRDefault="00A60FD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D1A661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</w:tr>
    </w:tbl>
    <w:p w14:paraId="50A9B24D" w14:textId="77777777" w:rsidR="00280993" w:rsidRDefault="00280993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192A0892" w14:textId="77777777" w:rsidR="00280993" w:rsidRDefault="00000000">
      <w:pPr>
        <w:pStyle w:val="114"/>
        <w:rPr>
          <w:rFonts w:ascii="Times New Roman" w:hAnsi="Times New Roman"/>
        </w:rPr>
      </w:pPr>
      <w:bookmarkStart w:id="157" w:name="__RefHeading___39"/>
      <w:bookmarkStart w:id="158" w:name="__RefHeading___78"/>
      <w:bookmarkStart w:id="159" w:name="__RefHeading___117"/>
      <w:bookmarkStart w:id="160" w:name="__RefHeading___156"/>
      <w:bookmarkEnd w:id="157"/>
      <w:bookmarkEnd w:id="158"/>
      <w:bookmarkEnd w:id="159"/>
      <w:bookmarkEnd w:id="160"/>
      <w:r>
        <w:rPr>
          <w:rFonts w:ascii="Times New Roman" w:hAnsi="Times New Roman"/>
        </w:rPr>
        <w:t xml:space="preserve">2.3. Примерное содержание профессионального модуля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58"/>
        <w:gridCol w:w="3029"/>
        <w:gridCol w:w="4236"/>
      </w:tblGrid>
      <w:tr w:rsidR="00280993" w14:paraId="6940418D" w14:textId="77777777">
        <w:trPr>
          <w:jc w:val="center"/>
        </w:trPr>
        <w:tc>
          <w:tcPr>
            <w:tcW w:w="53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77F49" w14:textId="77777777" w:rsidR="00280993" w:rsidRDefault="00000000">
            <w:pPr>
              <w:tabs>
                <w:tab w:val="left" w:pos="1000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B00D7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материала,</w:t>
            </w:r>
          </w:p>
          <w:p w14:paraId="6A5C128B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лабораторные работы и практические занятия, самостоятельная учебная работа обучающихся, курсовая работа (проект)</w:t>
            </w:r>
          </w:p>
        </w:tc>
      </w:tr>
      <w:tr w:rsidR="00280993" w14:paraId="1CFE0E39" w14:textId="77777777">
        <w:trPr>
          <w:jc w:val="center"/>
        </w:trPr>
        <w:tc>
          <w:tcPr>
            <w:tcW w:w="53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F9D01" w14:textId="77777777" w:rsidR="00280993" w:rsidRDefault="00000000">
            <w:pPr>
              <w:tabs>
                <w:tab w:val="left" w:pos="1000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726F4" w14:textId="77777777" w:rsidR="00280993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280993" w14:paraId="1084BBA5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614B" w14:textId="77777777" w:rsidR="00280993" w:rsidRDefault="00280993"/>
        </w:tc>
        <w:tc>
          <w:tcPr>
            <w:tcW w:w="9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6A1D" w14:textId="761BAFF4" w:rsidR="00280993" w:rsidRDefault="00000000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 1. Программно-методическое обеспечение реализации предпрофессиональных программ</w:t>
            </w:r>
            <w:r w:rsidR="00A60FDF">
              <w:rPr>
                <w:rFonts w:ascii="Times New Roman" w:hAnsi="Times New Roman"/>
                <w:b/>
              </w:rPr>
              <w:t xml:space="preserve"> (36 ч.)</w:t>
            </w:r>
          </w:p>
        </w:tc>
      </w:tr>
      <w:tr w:rsidR="00280993" w14:paraId="40BA2525" w14:textId="77777777">
        <w:trPr>
          <w:trHeight w:val="373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F6C00" w14:textId="77777777" w:rsidR="00280993" w:rsidRDefault="00280993"/>
        </w:tc>
        <w:tc>
          <w:tcPr>
            <w:tcW w:w="9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2BA6" w14:textId="77777777" w:rsidR="00280993" w:rsidRDefault="00000000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МДК.04.01Программно-методическое обеспечение реализации предпрофессиональных программ</w:t>
            </w:r>
          </w:p>
        </w:tc>
      </w:tr>
      <w:tr w:rsidR="00280993" w14:paraId="5A444743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CBDE" w14:textId="77777777" w:rsidR="00280993" w:rsidRDefault="00280993"/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CBCF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1.1. </w:t>
            </w:r>
            <w:r>
              <w:rPr>
                <w:rFonts w:ascii="Times New Roman" w:hAnsi="Times New Roman"/>
              </w:rPr>
              <w:t>Наименование темы</w:t>
            </w:r>
          </w:p>
          <w:p w14:paraId="7413749A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D1ED3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2C25592E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C18A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389B3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66534" w14:textId="77777777" w:rsidR="00280993" w:rsidRDefault="00280993">
            <w:pPr>
              <w:jc w:val="both"/>
              <w:rPr>
                <w:rFonts w:ascii="Times New Roman" w:hAnsi="Times New Roman"/>
              </w:rPr>
            </w:pPr>
          </w:p>
        </w:tc>
      </w:tr>
      <w:tr w:rsidR="00280993" w14:paraId="7E143C7C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AF2A8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F2AA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6994" w14:textId="77777777" w:rsidR="00280993" w:rsidRDefault="00280993">
            <w:pPr>
              <w:jc w:val="both"/>
              <w:rPr>
                <w:rFonts w:ascii="Times New Roman" w:hAnsi="Times New Roman"/>
              </w:rPr>
            </w:pPr>
          </w:p>
        </w:tc>
      </w:tr>
      <w:tr w:rsidR="00280993" w14:paraId="6F5E443F" w14:textId="77777777">
        <w:trPr>
          <w:trHeight w:val="362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6C90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B28B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5D5B" w14:textId="77777777" w:rsidR="00280993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2858675B" w14:textId="77777777">
        <w:trPr>
          <w:trHeight w:val="283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1D13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22DE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64A2" w14:textId="77777777" w:rsidR="00280993" w:rsidRDefault="00280993">
            <w:pPr>
              <w:jc w:val="both"/>
              <w:rPr>
                <w:rFonts w:ascii="Times New Roman" w:hAnsi="Times New Roman"/>
              </w:rPr>
            </w:pPr>
          </w:p>
        </w:tc>
      </w:tr>
      <w:tr w:rsidR="00280993" w14:paraId="12490A86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1D2FE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384F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E506F6" w14:textId="77777777" w:rsidR="00280993" w:rsidRDefault="00280993">
            <w:pPr>
              <w:rPr>
                <w:rFonts w:ascii="Times New Roman" w:hAnsi="Times New Roman"/>
              </w:rPr>
            </w:pPr>
          </w:p>
        </w:tc>
      </w:tr>
      <w:tr w:rsidR="00280993" w14:paraId="691F3A8D" w14:textId="77777777">
        <w:trPr>
          <w:trHeight w:val="461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7386" w14:textId="77777777" w:rsidR="00280993" w:rsidRDefault="00280993"/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A20A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1.2. </w:t>
            </w:r>
            <w:r>
              <w:rPr>
                <w:rFonts w:ascii="Times New Roman" w:hAnsi="Times New Roman"/>
              </w:rPr>
              <w:t>Наименование темы</w:t>
            </w:r>
          </w:p>
          <w:p w14:paraId="75CE229C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2B7BB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201B7BA7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2736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30FC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322D0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654CCCE6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37355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7086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5AD0E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3C5E160F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7316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0388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571D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4B248AC1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1113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AE49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3230E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60636AAF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F091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DE71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FA60E1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62ACBFA0" w14:textId="77777777">
        <w:trPr>
          <w:trHeight w:val="461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9855" w14:textId="77777777" w:rsidR="00280993" w:rsidRDefault="00280993"/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F022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1.3. </w:t>
            </w:r>
            <w:r>
              <w:rPr>
                <w:rFonts w:ascii="Times New Roman" w:hAnsi="Times New Roman"/>
              </w:rPr>
              <w:t>Наименование темы</w:t>
            </w:r>
          </w:p>
          <w:p w14:paraId="466940D6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2E94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6B7B2E47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517E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3059E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B7D1B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61889277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3FD8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D2A99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DD10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24754561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CF66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C52AC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696D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2ACE34F8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3585B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64CA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46907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2BAB91E8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2D8A6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27E2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DCB8D5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1AC62BE0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328B" w14:textId="77777777" w:rsidR="00280993" w:rsidRDefault="00280993"/>
        </w:tc>
        <w:tc>
          <w:tcPr>
            <w:tcW w:w="9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E05B" w14:textId="77777777" w:rsidR="00280993" w:rsidRDefault="00000000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раздела 1 </w:t>
            </w:r>
            <w:r>
              <w:rPr>
                <w:rFonts w:ascii="Times New Roman" w:hAnsi="Times New Roman"/>
                <w:i/>
              </w:rPr>
              <w:t>(если предусмотрено рассредоточенное прохождение практики)</w:t>
            </w:r>
          </w:p>
          <w:p w14:paraId="067FBF3B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6DD7E870" w14:textId="77777777" w:rsidR="00280993" w:rsidRDefault="0000000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1..…</w:t>
            </w:r>
            <w:proofErr w:type="gramEnd"/>
            <w:r>
              <w:rPr>
                <w:rFonts w:ascii="Times New Roman" w:hAnsi="Times New Roman"/>
              </w:rPr>
              <w:t>……………………………………</w:t>
            </w:r>
          </w:p>
          <w:p w14:paraId="0EFCFEC3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n.…………………………………</w:t>
            </w:r>
            <w:proofErr w:type="gramStart"/>
            <w:r>
              <w:rPr>
                <w:rFonts w:ascii="Times New Roman" w:hAnsi="Times New Roman"/>
              </w:rPr>
              <w:t>…….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</w:tc>
      </w:tr>
      <w:tr w:rsidR="00280993" w14:paraId="292C34E0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EA38" w14:textId="77777777" w:rsidR="00280993" w:rsidRDefault="00280993"/>
        </w:tc>
        <w:tc>
          <w:tcPr>
            <w:tcW w:w="9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F48E0" w14:textId="77777777" w:rsidR="00280993" w:rsidRDefault="00000000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 раздела 1</w:t>
            </w:r>
            <w:r>
              <w:rPr>
                <w:rFonts w:ascii="Times New Roman" w:hAnsi="Times New Roman"/>
                <w:i/>
              </w:rPr>
              <w:t>(если предусмотрено рассредоточенное прохождение практики)</w:t>
            </w:r>
          </w:p>
          <w:p w14:paraId="5C7B8DB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0AF9A019" w14:textId="77777777" w:rsidR="00280993" w:rsidRDefault="0000000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1..…</w:t>
            </w:r>
            <w:proofErr w:type="gramEnd"/>
            <w:r>
              <w:rPr>
                <w:rFonts w:ascii="Times New Roman" w:hAnsi="Times New Roman"/>
              </w:rPr>
              <w:t>……………………………………</w:t>
            </w:r>
          </w:p>
          <w:p w14:paraId="257F8C0A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n. …………………………………</w:t>
            </w:r>
            <w:proofErr w:type="gramStart"/>
            <w:r>
              <w:rPr>
                <w:rFonts w:ascii="Times New Roman" w:hAnsi="Times New Roman"/>
              </w:rPr>
              <w:t>…….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</w:tc>
      </w:tr>
      <w:tr w:rsidR="00280993" w14:paraId="52294D57" w14:textId="77777777">
        <w:trPr>
          <w:trHeight w:val="357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35AA" w14:textId="77777777" w:rsidR="00280993" w:rsidRDefault="00280993"/>
        </w:tc>
        <w:tc>
          <w:tcPr>
            <w:tcW w:w="9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8EC1" w14:textId="262E6CF2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Выявление одаренных детей и создание условий для их обучения по предпрофессиональным программам</w:t>
            </w:r>
            <w:r w:rsidR="00A60FDF">
              <w:rPr>
                <w:rFonts w:ascii="Times New Roman" w:hAnsi="Times New Roman"/>
                <w:b/>
              </w:rPr>
              <w:t xml:space="preserve"> (72 ч.)</w:t>
            </w:r>
          </w:p>
        </w:tc>
      </w:tr>
      <w:tr w:rsidR="00280993" w14:paraId="77CD8FD3" w14:textId="77777777">
        <w:trPr>
          <w:trHeight w:val="419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EA89" w14:textId="77777777" w:rsidR="00280993" w:rsidRDefault="00280993"/>
        </w:tc>
        <w:tc>
          <w:tcPr>
            <w:tcW w:w="9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3AC6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04.02 Выявление одаренных детей и создание условий для их обучения по предпрофессиональным программам</w:t>
            </w:r>
          </w:p>
        </w:tc>
      </w:tr>
      <w:tr w:rsidR="00280993" w14:paraId="74B46E4C" w14:textId="77777777">
        <w:trPr>
          <w:trHeight w:val="461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37FF3" w14:textId="77777777" w:rsidR="00280993" w:rsidRDefault="00280993"/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4F24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2.1. </w:t>
            </w:r>
            <w:r>
              <w:rPr>
                <w:rFonts w:ascii="Times New Roman" w:hAnsi="Times New Roman"/>
              </w:rPr>
              <w:t>Наименование темы</w:t>
            </w:r>
          </w:p>
          <w:p w14:paraId="4188E4F4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4C6B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0B192785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85A1C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D1CA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289F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669BDE0D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BEEE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9158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B17D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1270A84A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8A2B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473F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1B7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10E7CA00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4C77F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17D8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A8F6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5F0EE11A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134E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5EBD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B17CD6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20782E04" w14:textId="77777777">
        <w:trPr>
          <w:trHeight w:val="461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E8799" w14:textId="77777777" w:rsidR="00280993" w:rsidRDefault="00280993"/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4DAA9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2.2. </w:t>
            </w:r>
            <w:r>
              <w:rPr>
                <w:rFonts w:ascii="Times New Roman" w:hAnsi="Times New Roman"/>
              </w:rPr>
              <w:t>Наименование темы</w:t>
            </w:r>
          </w:p>
          <w:p w14:paraId="11457CAF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FFA5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760111E1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1776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D2B2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E5C8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4C1E9D02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D7FB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79C0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C6BC1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539DF8C9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4405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05C0A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7DEDF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76DE1B2D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26CF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D3B4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67A7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38790AB8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57F50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048A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651239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79D9E182" w14:textId="77777777">
        <w:trPr>
          <w:trHeight w:val="461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D11E8" w14:textId="77777777" w:rsidR="00280993" w:rsidRDefault="00280993"/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BBB0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2.3. </w:t>
            </w:r>
            <w:r>
              <w:rPr>
                <w:rFonts w:ascii="Times New Roman" w:hAnsi="Times New Roman"/>
              </w:rPr>
              <w:t>Наименование темы</w:t>
            </w:r>
          </w:p>
          <w:p w14:paraId="70611092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5B5BC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71D3ECF0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2DDD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5805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7E67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3E170295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A3E1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CFC6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9B07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5BD65888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AD9F6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6D55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5436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464789EF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4D18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D7CF0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009D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782DDC0F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7C40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88B3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8338FB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35627F48" w14:textId="77777777">
        <w:trPr>
          <w:trHeight w:val="461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145A" w14:textId="77777777" w:rsidR="00280993" w:rsidRDefault="00280993"/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97F90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2.4. </w:t>
            </w:r>
            <w:r>
              <w:rPr>
                <w:rFonts w:ascii="Times New Roman" w:hAnsi="Times New Roman"/>
              </w:rPr>
              <w:t>Наименование темы</w:t>
            </w:r>
          </w:p>
          <w:p w14:paraId="209F7A00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81EC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6E8EF553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9BAB6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8B84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13804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6254B3B2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655D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B967F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6DC3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5A817E3C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E960B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F10CB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0BB1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2D1039A1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A43B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D3C81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0F3B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05E9DA04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9E3E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98AC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7BEAC2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664B1247" w14:textId="77777777">
        <w:trPr>
          <w:trHeight w:val="461"/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6E24" w14:textId="77777777" w:rsidR="00280993" w:rsidRDefault="00280993"/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5F1A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2.5. </w:t>
            </w:r>
            <w:r>
              <w:rPr>
                <w:rFonts w:ascii="Times New Roman" w:hAnsi="Times New Roman"/>
              </w:rPr>
              <w:t>Наименование темы</w:t>
            </w:r>
          </w:p>
          <w:p w14:paraId="70E84461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3893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280993" w14:paraId="07D08471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1471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2D69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4E05E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2ACD9DC0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59420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8EDA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2B5E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769391F0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981B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D16FB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7667E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280993" w14:paraId="50AF69C0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29DCD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6D74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ECE3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20686324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8C7CF" w14:textId="77777777" w:rsidR="00280993" w:rsidRDefault="00280993"/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40F7" w14:textId="77777777" w:rsidR="00280993" w:rsidRDefault="00280993"/>
        </w:tc>
        <w:tc>
          <w:tcPr>
            <w:tcW w:w="7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472BCF" w14:textId="77777777" w:rsidR="00280993" w:rsidRDefault="00280993">
            <w:pPr>
              <w:rPr>
                <w:rFonts w:ascii="Times New Roman" w:hAnsi="Times New Roman"/>
                <w:b/>
              </w:rPr>
            </w:pPr>
          </w:p>
        </w:tc>
      </w:tr>
      <w:tr w:rsidR="00280993" w14:paraId="480C28DA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25BB" w14:textId="77777777" w:rsidR="00280993" w:rsidRDefault="00280993"/>
        </w:tc>
        <w:tc>
          <w:tcPr>
            <w:tcW w:w="9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65FB" w14:textId="26CE222C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</w:t>
            </w:r>
            <w:r w:rsidR="00A60FDF">
              <w:rPr>
                <w:rFonts w:ascii="Times New Roman" w:hAnsi="Times New Roman"/>
                <w:b/>
              </w:rPr>
              <w:t>(36ч.)</w:t>
            </w:r>
          </w:p>
          <w:p w14:paraId="54E90900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0B0B3565" w14:textId="77777777" w:rsidR="00280993" w:rsidRDefault="0000000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1..…</w:t>
            </w:r>
            <w:proofErr w:type="gramEnd"/>
            <w:r>
              <w:rPr>
                <w:rFonts w:ascii="Times New Roman" w:hAnsi="Times New Roman"/>
              </w:rPr>
              <w:t>……………………………………</w:t>
            </w:r>
          </w:p>
        </w:tc>
      </w:tr>
      <w:tr w:rsidR="00280993" w14:paraId="5A10A9BB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7FFC6" w14:textId="77777777" w:rsidR="00280993" w:rsidRDefault="00280993"/>
        </w:tc>
        <w:tc>
          <w:tcPr>
            <w:tcW w:w="9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1AD6" w14:textId="3520BC32" w:rsidR="00280993" w:rsidRDefault="00000000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Производственная практика </w:t>
            </w:r>
            <w:r w:rsidR="00A60FDF">
              <w:rPr>
                <w:rFonts w:ascii="Times New Roman" w:hAnsi="Times New Roman"/>
                <w:b/>
              </w:rPr>
              <w:t>(72 ч.)</w:t>
            </w:r>
          </w:p>
          <w:p w14:paraId="574E374B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6EAC10E2" w14:textId="77777777" w:rsidR="00280993" w:rsidRDefault="0000000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1..…</w:t>
            </w:r>
            <w:proofErr w:type="gramEnd"/>
            <w:r>
              <w:rPr>
                <w:rFonts w:ascii="Times New Roman" w:hAnsi="Times New Roman"/>
              </w:rPr>
              <w:t>……………………………………</w:t>
            </w:r>
          </w:p>
        </w:tc>
      </w:tr>
      <w:tr w:rsidR="00280993" w14:paraId="06554A8A" w14:textId="77777777">
        <w:trPr>
          <w:jc w:val="center"/>
        </w:trPr>
        <w:tc>
          <w:tcPr>
            <w:tcW w:w="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600C" w14:textId="77777777" w:rsidR="00280993" w:rsidRDefault="00280993"/>
        </w:tc>
        <w:tc>
          <w:tcPr>
            <w:tcW w:w="9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8287" w14:textId="77777777" w:rsidR="00280993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</w:p>
        </w:tc>
      </w:tr>
    </w:tbl>
    <w:p w14:paraId="11194D47" w14:textId="77777777" w:rsidR="00280993" w:rsidRDefault="00280993">
      <w:pPr>
        <w:pStyle w:val="114"/>
        <w:rPr>
          <w:rFonts w:ascii="Times New Roman" w:hAnsi="Times New Roman"/>
        </w:rPr>
      </w:pPr>
    </w:p>
    <w:p w14:paraId="12B658AA" w14:textId="77777777" w:rsidR="00280993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ПРОФЕССИОНАЛЬНОГО МОДУЛЯ</w:t>
      </w:r>
    </w:p>
    <w:p w14:paraId="78742A40" w14:textId="77777777" w:rsidR="00280993" w:rsidRDefault="00280993">
      <w:pPr>
        <w:ind w:firstLine="709"/>
        <w:rPr>
          <w:rFonts w:ascii="Times New Roman" w:hAnsi="Times New Roman"/>
          <w:b/>
          <w:sz w:val="24"/>
        </w:rPr>
      </w:pPr>
    </w:p>
    <w:p w14:paraId="1B85D7CE" w14:textId="77777777" w:rsidR="00280993" w:rsidRDefault="00000000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78B4CBBB" w14:textId="77777777" w:rsidR="00280993" w:rsidRDefault="00000000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Общепрофессиональных дисциплин и МДК, оснащенный в соответствии с приложением 3 ПОП-П. </w:t>
      </w:r>
    </w:p>
    <w:p w14:paraId="4AF8B33A" w14:textId="77777777" w:rsidR="00280993" w:rsidRDefault="00000000">
      <w:pPr>
        <w:tabs>
          <w:tab w:val="left" w:pos="0"/>
        </w:tabs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Информатики</w:t>
      </w:r>
      <w:r>
        <w:rPr>
          <w:rFonts w:ascii="Times New Roman" w:hAnsi="Times New Roman"/>
          <w:color w:val="0D0D0D"/>
          <w:sz w:val="24"/>
        </w:rPr>
        <w:t xml:space="preserve"> и информационно-коммуникационных технологий,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4200A04C" w14:textId="77777777" w:rsidR="00280993" w:rsidRDefault="00000000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«Педагогика</w:t>
      </w:r>
      <w:r>
        <w:rPr>
          <w:rFonts w:ascii="Times New Roman" w:hAnsi="Times New Roman"/>
          <w:color w:val="0D0D0D"/>
          <w:sz w:val="24"/>
        </w:rPr>
        <w:t xml:space="preserve"> дополнительного образования»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2D12507D" w14:textId="77777777" w:rsidR="00280993" w:rsidRDefault="00280993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32A68CD3" w14:textId="77777777" w:rsidR="00280993" w:rsidRDefault="00000000">
      <w:pPr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3A754415" w14:textId="77777777" w:rsidR="00280993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</w:t>
      </w:r>
      <w:r>
        <w:rPr>
          <w:rFonts w:ascii="Times New Roman" w:hAnsi="Times New Roman"/>
          <w:sz w:val="24"/>
        </w:rPr>
        <w:br/>
        <w:t>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FC1B3C5" w14:textId="77777777" w:rsidR="00280993" w:rsidRDefault="00000000">
      <w:pPr>
        <w:pStyle w:val="afffd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 электронные издания</w:t>
      </w:r>
    </w:p>
    <w:p w14:paraId="051A53C1" w14:textId="77777777" w:rsidR="00280993" w:rsidRDefault="00280993">
      <w:pPr>
        <w:ind w:firstLine="709"/>
        <w:contextualSpacing/>
        <w:rPr>
          <w:rFonts w:ascii="Times New Roman" w:hAnsi="Times New Roman"/>
          <w:sz w:val="24"/>
        </w:rPr>
      </w:pPr>
    </w:p>
    <w:p w14:paraId="5E0BB5A7" w14:textId="131399AC" w:rsidR="00280993" w:rsidRDefault="00000000">
      <w:pPr>
        <w:ind w:firstLine="709"/>
        <w:contextualSpacing/>
        <w:rPr>
          <w:rFonts w:ascii="Times New Roman" w:hAnsi="Times New Roman"/>
          <w:bCs/>
          <w:sz w:val="24"/>
        </w:rPr>
      </w:pPr>
      <w:r w:rsidRPr="009822D4">
        <w:rPr>
          <w:rFonts w:ascii="Times New Roman" w:hAnsi="Times New Roman"/>
          <w:bCs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 w:rsidR="009822D4" w:rsidRPr="009822D4">
        <w:rPr>
          <w:rFonts w:ascii="Times New Roman" w:hAnsi="Times New Roman"/>
          <w:bCs/>
          <w:sz w:val="24"/>
        </w:rPr>
        <w:t xml:space="preserve">Блинов, В. И. Теоретические и методические основы педагогического сопровождения группы </w:t>
      </w:r>
      <w:proofErr w:type="gramStart"/>
      <w:r w:rsidR="009822D4" w:rsidRPr="009822D4">
        <w:rPr>
          <w:rFonts w:ascii="Times New Roman" w:hAnsi="Times New Roman"/>
          <w:bCs/>
          <w:sz w:val="24"/>
        </w:rPr>
        <w:t>обучающихся :</w:t>
      </w:r>
      <w:proofErr w:type="gramEnd"/>
      <w:r w:rsidR="009822D4" w:rsidRPr="009822D4">
        <w:rPr>
          <w:rFonts w:ascii="Times New Roman" w:hAnsi="Times New Roman"/>
          <w:bCs/>
          <w:sz w:val="24"/>
        </w:rPr>
        <w:t xml:space="preserve"> учебное пособие для среднего профессионального образования / В. И. Блинов, И. С. Сергеев ; под общей редакцией В. И. Блинова. — </w:t>
      </w:r>
      <w:proofErr w:type="gramStart"/>
      <w:r w:rsidR="009822D4" w:rsidRPr="009822D4">
        <w:rPr>
          <w:rFonts w:ascii="Times New Roman" w:hAnsi="Times New Roman"/>
          <w:bCs/>
          <w:sz w:val="24"/>
        </w:rPr>
        <w:t>Москва :</w:t>
      </w:r>
      <w:proofErr w:type="gramEnd"/>
      <w:r w:rsidR="009822D4" w:rsidRPr="009822D4">
        <w:rPr>
          <w:rFonts w:ascii="Times New Roman" w:hAnsi="Times New Roman"/>
          <w:bCs/>
          <w:sz w:val="24"/>
        </w:rPr>
        <w:t xml:space="preserve"> Издательство </w:t>
      </w:r>
      <w:proofErr w:type="spellStart"/>
      <w:r w:rsidR="009822D4" w:rsidRPr="009822D4">
        <w:rPr>
          <w:rFonts w:ascii="Times New Roman" w:hAnsi="Times New Roman"/>
          <w:bCs/>
          <w:sz w:val="24"/>
        </w:rPr>
        <w:t>Юрайт</w:t>
      </w:r>
      <w:proofErr w:type="spellEnd"/>
      <w:r w:rsidR="009822D4" w:rsidRPr="009822D4">
        <w:rPr>
          <w:rFonts w:ascii="Times New Roman" w:hAnsi="Times New Roman"/>
          <w:bCs/>
          <w:sz w:val="24"/>
        </w:rPr>
        <w:t xml:space="preserve">, 2024. — 133 с. — (Профессиональное образование). — ISBN 978-5-534-09149-6. — </w:t>
      </w:r>
      <w:proofErr w:type="gramStart"/>
      <w:r w:rsidR="009822D4" w:rsidRPr="009822D4">
        <w:rPr>
          <w:rFonts w:ascii="Times New Roman" w:hAnsi="Times New Roman"/>
          <w:bCs/>
          <w:sz w:val="24"/>
        </w:rPr>
        <w:t>Текст :</w:t>
      </w:r>
      <w:proofErr w:type="gramEnd"/>
      <w:r w:rsidR="009822D4" w:rsidRPr="009822D4">
        <w:rPr>
          <w:rFonts w:ascii="Times New Roman" w:hAnsi="Times New Roman"/>
          <w:bCs/>
          <w:sz w:val="24"/>
        </w:rPr>
        <w:t xml:space="preserve"> электронный // Образовательная платформа </w:t>
      </w:r>
      <w:proofErr w:type="spellStart"/>
      <w:r w:rsidR="009822D4" w:rsidRPr="009822D4">
        <w:rPr>
          <w:rFonts w:ascii="Times New Roman" w:hAnsi="Times New Roman"/>
          <w:bCs/>
          <w:sz w:val="24"/>
        </w:rPr>
        <w:t>Юрайт</w:t>
      </w:r>
      <w:proofErr w:type="spellEnd"/>
      <w:r w:rsidR="009822D4" w:rsidRPr="009822D4">
        <w:rPr>
          <w:rFonts w:ascii="Times New Roman" w:hAnsi="Times New Roman"/>
          <w:bCs/>
          <w:sz w:val="24"/>
        </w:rPr>
        <w:t xml:space="preserve"> [сайт]. — URL: https://urait.ru/bcode/53911</w:t>
      </w:r>
    </w:p>
    <w:p w14:paraId="0244BDC2" w14:textId="5173E149" w:rsidR="00280993" w:rsidRDefault="009822D4">
      <w:pPr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Cs/>
          <w:sz w:val="24"/>
        </w:rPr>
        <w:t>2.</w:t>
      </w:r>
      <w:r w:rsidRPr="009822D4">
        <w:t xml:space="preserve"> </w:t>
      </w:r>
      <w:r w:rsidRPr="009822D4">
        <w:rPr>
          <w:rFonts w:ascii="Times New Roman" w:hAnsi="Times New Roman"/>
          <w:bCs/>
          <w:sz w:val="24"/>
        </w:rPr>
        <w:t xml:space="preserve">Землянская, Е. Н. Теоретические основы организации обучения в начальных </w:t>
      </w:r>
      <w:proofErr w:type="gramStart"/>
      <w:r w:rsidRPr="009822D4">
        <w:rPr>
          <w:rFonts w:ascii="Times New Roman" w:hAnsi="Times New Roman"/>
          <w:bCs/>
          <w:sz w:val="24"/>
        </w:rPr>
        <w:t>классах :</w:t>
      </w:r>
      <w:proofErr w:type="gramEnd"/>
      <w:r w:rsidRPr="009822D4">
        <w:rPr>
          <w:rFonts w:ascii="Times New Roman" w:hAnsi="Times New Roman"/>
          <w:bCs/>
          <w:sz w:val="24"/>
        </w:rPr>
        <w:t xml:space="preserve"> учебник и практикум для среднего профессионального образования / Е. Н. Землянская. — </w:t>
      </w:r>
      <w:proofErr w:type="gramStart"/>
      <w:r w:rsidRPr="009822D4">
        <w:rPr>
          <w:rFonts w:ascii="Times New Roman" w:hAnsi="Times New Roman"/>
          <w:bCs/>
          <w:sz w:val="24"/>
        </w:rPr>
        <w:t>Москва :</w:t>
      </w:r>
      <w:proofErr w:type="gramEnd"/>
      <w:r w:rsidRPr="009822D4">
        <w:rPr>
          <w:rFonts w:ascii="Times New Roman" w:hAnsi="Times New Roman"/>
          <w:bCs/>
          <w:sz w:val="24"/>
        </w:rPr>
        <w:t xml:space="preserve"> Издательство </w:t>
      </w:r>
      <w:proofErr w:type="spellStart"/>
      <w:r w:rsidRPr="009822D4">
        <w:rPr>
          <w:rFonts w:ascii="Times New Roman" w:hAnsi="Times New Roman"/>
          <w:bCs/>
          <w:sz w:val="24"/>
        </w:rPr>
        <w:t>Юрайт</w:t>
      </w:r>
      <w:proofErr w:type="spellEnd"/>
      <w:r w:rsidRPr="009822D4">
        <w:rPr>
          <w:rFonts w:ascii="Times New Roman" w:hAnsi="Times New Roman"/>
          <w:bCs/>
          <w:sz w:val="24"/>
        </w:rPr>
        <w:t xml:space="preserve">, 2020. — 247 с. — (Профессиональное образование). — ISBN 978-5-534-13726-2. — </w:t>
      </w:r>
      <w:proofErr w:type="gramStart"/>
      <w:r w:rsidRPr="009822D4">
        <w:rPr>
          <w:rFonts w:ascii="Times New Roman" w:hAnsi="Times New Roman"/>
          <w:bCs/>
          <w:sz w:val="24"/>
        </w:rPr>
        <w:t>Текст :</w:t>
      </w:r>
      <w:proofErr w:type="gramEnd"/>
      <w:r w:rsidRPr="009822D4">
        <w:rPr>
          <w:rFonts w:ascii="Times New Roman" w:hAnsi="Times New Roman"/>
          <w:bCs/>
          <w:sz w:val="24"/>
        </w:rPr>
        <w:t xml:space="preserve"> электронный // ЭБС </w:t>
      </w:r>
      <w:proofErr w:type="spellStart"/>
      <w:r w:rsidRPr="009822D4">
        <w:rPr>
          <w:rFonts w:ascii="Times New Roman" w:hAnsi="Times New Roman"/>
          <w:bCs/>
          <w:sz w:val="24"/>
        </w:rPr>
        <w:t>Юрайт</w:t>
      </w:r>
      <w:proofErr w:type="spellEnd"/>
      <w:r w:rsidRPr="009822D4">
        <w:rPr>
          <w:rFonts w:ascii="Times New Roman" w:hAnsi="Times New Roman"/>
          <w:bCs/>
          <w:sz w:val="24"/>
        </w:rPr>
        <w:t xml:space="preserve"> [сайт]. — URL: https://urait.ru/bcode/466465</w:t>
      </w:r>
    </w:p>
    <w:p w14:paraId="22307925" w14:textId="77777777" w:rsidR="00280993" w:rsidRDefault="00000000">
      <w:pPr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38A446BA" w14:textId="77777777" w:rsidR="00280993" w:rsidRDefault="00000000">
      <w:pPr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i/>
          <w:sz w:val="24"/>
        </w:rPr>
        <w:t xml:space="preserve">1. </w:t>
      </w:r>
      <w:r>
        <w:rPr>
          <w:rFonts w:ascii="Times New Roman" w:hAnsi="Times New Roman"/>
          <w:i/>
          <w:sz w:val="24"/>
        </w:rPr>
        <w:t>…. Приводится наименование и данные по печатным и/или электронным информационным ресурсам, нормативным документам, применение которых необходимо для освоения данного модуля.</w:t>
      </w:r>
    </w:p>
    <w:p w14:paraId="113A2697" w14:textId="77777777" w:rsidR="00280993" w:rsidRDefault="00280993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7EE71A3C" w14:textId="77777777" w:rsidR="00280993" w:rsidRDefault="0000000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4. КОНТРОЛЬ И ОЦЕНКА РЕЗУЛЬТАТОВ ОСВОЕНИЯ </w:t>
      </w:r>
      <w:r>
        <w:rPr>
          <w:rFonts w:ascii="Times New Roman" w:hAnsi="Times New Roman"/>
          <w:b/>
        </w:rPr>
        <w:br/>
        <w:t>ПРОФЕССИОНАЛЬНОГО МОДУЛЯ</w:t>
      </w:r>
    </w:p>
    <w:tbl>
      <w:tblPr>
        <w:tblW w:w="9462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58"/>
        <w:gridCol w:w="2912"/>
        <w:gridCol w:w="3792"/>
      </w:tblGrid>
      <w:tr w:rsidR="00280993" w14:paraId="37A99807" w14:textId="77777777" w:rsidTr="00B77858">
        <w:trPr>
          <w:trHeight w:val="10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67686" w14:textId="77777777" w:rsidR="00280993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D9692" w14:textId="77777777" w:rsidR="00280993" w:rsidRDefault="00000000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Критерии оценки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6391B" w14:textId="77777777" w:rsidR="00280993" w:rsidRDefault="00000000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оценки</w:t>
            </w:r>
          </w:p>
        </w:tc>
      </w:tr>
      <w:tr w:rsidR="00B77858" w14:paraId="1EC6F6B2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0882" w14:textId="77777777" w:rsidR="00B77858" w:rsidRPr="00BF1355" w:rsidRDefault="00B77858" w:rsidP="00B77858">
            <w:pPr>
              <w:rPr>
                <w:rFonts w:ascii="Times New Roman" w:hAnsi="Times New Roman"/>
                <w:i/>
                <w:szCs w:val="22"/>
              </w:rPr>
            </w:pPr>
            <w:r w:rsidRPr="00BF1355">
              <w:rPr>
                <w:rFonts w:ascii="Times New Roman" w:hAnsi="Times New Roman"/>
                <w:szCs w:val="22"/>
              </w:rPr>
              <w:t>ПК 4.1. Проектировать образовательный процесс на основе предпрофессиональных программ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0D09" w14:textId="23879A97" w:rsidR="00B77858" w:rsidRPr="00BF1355" w:rsidRDefault="00B77858" w:rsidP="00B77858">
            <w:pPr>
              <w:rPr>
                <w:rFonts w:ascii="Times New Roman" w:hAnsi="Times New Roman"/>
                <w:szCs w:val="22"/>
              </w:rPr>
            </w:pPr>
            <w:r w:rsidRPr="00BF1355">
              <w:rPr>
                <w:rFonts w:ascii="Times New Roman" w:hAnsi="Times New Roman"/>
                <w:szCs w:val="22"/>
              </w:rPr>
              <w:t xml:space="preserve">Демонстрация навыков </w:t>
            </w:r>
            <w:r w:rsidRPr="00BF1355">
              <w:rPr>
                <w:rFonts w:ascii="Times New Roman" w:hAnsi="Times New Roman"/>
                <w:szCs w:val="22"/>
              </w:rPr>
              <w:t xml:space="preserve">проектирования </w:t>
            </w:r>
            <w:r w:rsidRPr="00BF1355">
              <w:rPr>
                <w:rFonts w:ascii="Times New Roman" w:hAnsi="Times New Roman"/>
                <w:szCs w:val="22"/>
              </w:rPr>
              <w:t>образовательный процесс на основе предпрофессиональных программ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3C59" w14:textId="77777777" w:rsidR="00B77858" w:rsidRPr="00BF1355" w:rsidRDefault="00B77858" w:rsidP="00B77858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  <w:szCs w:val="22"/>
              </w:rPr>
            </w:pPr>
            <w:r w:rsidRPr="00BF1355">
              <w:rPr>
                <w:rFonts w:ascii="Times New Roman" w:hAnsi="Times New Roman"/>
                <w:szCs w:val="22"/>
              </w:rPr>
              <w:t>Наблюдение за деятельностью студентов на занятиях, учебной и производственной практики</w:t>
            </w:r>
          </w:p>
          <w:p w14:paraId="2140E5B2" w14:textId="77777777" w:rsidR="00B77858" w:rsidRPr="00BF1355" w:rsidRDefault="00B77858" w:rsidP="00B77858">
            <w:pPr>
              <w:pStyle w:val="afffd"/>
              <w:tabs>
                <w:tab w:val="left" w:pos="276"/>
              </w:tabs>
              <w:ind w:left="0"/>
              <w:jc w:val="both"/>
              <w:rPr>
                <w:rFonts w:ascii="Times New Roman" w:hAnsi="Times New Roman"/>
                <w:szCs w:val="22"/>
              </w:rPr>
            </w:pPr>
            <w:r w:rsidRPr="00BF1355">
              <w:rPr>
                <w:rFonts w:ascii="Times New Roman" w:hAnsi="Times New Roman"/>
                <w:szCs w:val="22"/>
              </w:rPr>
              <w:t>Экспертное наблюдение выполнения практических работ на демонстрационном экзамене</w:t>
            </w:r>
          </w:p>
          <w:p w14:paraId="38B1F9BF" w14:textId="51B89C74" w:rsidR="00B77858" w:rsidRPr="00BF1355" w:rsidRDefault="00B77858" w:rsidP="00B77858">
            <w:pPr>
              <w:jc w:val="both"/>
              <w:rPr>
                <w:rFonts w:ascii="Times New Roman" w:hAnsi="Times New Roman"/>
                <w:szCs w:val="22"/>
              </w:rPr>
            </w:pPr>
            <w:r w:rsidRPr="00BF1355">
              <w:rPr>
                <w:rFonts w:ascii="Times New Roman" w:hAnsi="Times New Roman"/>
                <w:szCs w:val="22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B77858" w14:paraId="0BD532C0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CA21" w14:textId="77777777" w:rsidR="00B77858" w:rsidRPr="00BF1355" w:rsidRDefault="00B77858" w:rsidP="00B77858">
            <w:pPr>
              <w:rPr>
                <w:rFonts w:ascii="Times New Roman" w:hAnsi="Times New Roman"/>
                <w:szCs w:val="22"/>
              </w:rPr>
            </w:pPr>
            <w:r w:rsidRPr="00BF1355">
              <w:rPr>
                <w:rFonts w:ascii="Times New Roman" w:hAnsi="Times New Roman"/>
                <w:szCs w:val="22"/>
              </w:rPr>
              <w:t>ПК 4.2. Создавать условия, включающие формы образовательной деятельности, обеспечивающие педагогическую поддержку одаренных детей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280E" w14:textId="5D4421D8" w:rsidR="00B77858" w:rsidRPr="00BF1355" w:rsidRDefault="00B77858" w:rsidP="00B77858">
            <w:pPr>
              <w:jc w:val="both"/>
              <w:rPr>
                <w:rFonts w:ascii="Times New Roman" w:hAnsi="Times New Roman"/>
                <w:szCs w:val="22"/>
              </w:rPr>
            </w:pPr>
            <w:r w:rsidRPr="00BF1355">
              <w:rPr>
                <w:rFonts w:ascii="Times New Roman" w:hAnsi="Times New Roman"/>
                <w:szCs w:val="22"/>
              </w:rPr>
              <w:t xml:space="preserve">Демонстрация навыков создания условий, </w:t>
            </w:r>
            <w:r w:rsidRPr="00BF1355">
              <w:rPr>
                <w:rFonts w:ascii="Times New Roman" w:hAnsi="Times New Roman"/>
                <w:szCs w:val="22"/>
              </w:rPr>
              <w:t>включающие формы образовательной деятельности, обеспечивающие педагогическую поддержку одаренных детей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66C95" w14:textId="77777777" w:rsidR="00B77858" w:rsidRPr="00BF1355" w:rsidRDefault="00B77858" w:rsidP="00BF1355">
            <w:pPr>
              <w:pStyle w:val="afffd"/>
              <w:tabs>
                <w:tab w:val="left" w:pos="276"/>
              </w:tabs>
              <w:ind w:left="0"/>
              <w:rPr>
                <w:rFonts w:ascii="Times New Roman" w:hAnsi="Times New Roman"/>
                <w:szCs w:val="22"/>
              </w:rPr>
            </w:pPr>
            <w:r w:rsidRPr="00BF1355">
              <w:rPr>
                <w:rFonts w:ascii="Times New Roman" w:hAnsi="Times New Roman"/>
                <w:szCs w:val="22"/>
              </w:rPr>
              <w:t>Наблюдение за деятельностью студентов на занятиях, учебной и производственной практики</w:t>
            </w:r>
          </w:p>
          <w:p w14:paraId="335084A5" w14:textId="77777777" w:rsidR="00B77858" w:rsidRPr="00BF1355" w:rsidRDefault="00B77858" w:rsidP="00BF1355">
            <w:pPr>
              <w:pStyle w:val="afffd"/>
              <w:tabs>
                <w:tab w:val="left" w:pos="276"/>
              </w:tabs>
              <w:ind w:left="0"/>
              <w:rPr>
                <w:rFonts w:ascii="Times New Roman" w:hAnsi="Times New Roman"/>
                <w:szCs w:val="22"/>
              </w:rPr>
            </w:pPr>
            <w:r w:rsidRPr="00BF1355">
              <w:rPr>
                <w:rFonts w:ascii="Times New Roman" w:hAnsi="Times New Roman"/>
                <w:szCs w:val="22"/>
              </w:rPr>
              <w:t>Экспертное наблюдение выполнения практических работ на демонстрационном экзамене</w:t>
            </w:r>
          </w:p>
          <w:p w14:paraId="60AA99A5" w14:textId="32FD72CD" w:rsidR="00B77858" w:rsidRPr="00BF1355" w:rsidRDefault="00B77858" w:rsidP="00BF1355">
            <w:pPr>
              <w:rPr>
                <w:rFonts w:ascii="Times New Roman" w:hAnsi="Times New Roman"/>
                <w:szCs w:val="22"/>
              </w:rPr>
            </w:pPr>
            <w:r w:rsidRPr="00BF1355">
              <w:rPr>
                <w:rFonts w:ascii="Times New Roman" w:hAnsi="Times New Roman"/>
                <w:szCs w:val="22"/>
              </w:rPr>
              <w:t>Письменный отчет по результатам деятельности на учебной и производственной практике</w:t>
            </w:r>
          </w:p>
        </w:tc>
      </w:tr>
      <w:tr w:rsidR="00BF1355" w14:paraId="3B52F60E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A122" w14:textId="3092D044" w:rsidR="00BF1355" w:rsidRPr="00BF1355" w:rsidRDefault="00BF1355" w:rsidP="00BF1355">
            <w:pPr>
              <w:rPr>
                <w:rStyle w:val="affffffffffff3"/>
                <w:i w:val="0"/>
                <w:szCs w:val="22"/>
              </w:rPr>
            </w:pPr>
            <w:r w:rsidRPr="00F05FDA">
              <w:rPr>
                <w:rFonts w:ascii="Times New Roman" w:hAnsi="Times New Roman"/>
                <w:sz w:val="24"/>
                <w:szCs w:val="24"/>
              </w:rPr>
              <w:lastRenderedPageBreak/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3D5E" w14:textId="10E3856F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 w:rsidRPr="00F05FDA">
              <w:rPr>
                <w:rFonts w:ascii="Times New Roman" w:hAnsi="Times New Roman"/>
                <w:sz w:val="24"/>
                <w:szCs w:val="24"/>
              </w:rPr>
              <w:t>соответствие способов решения задач профессиональной деятельности контексту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43159" w14:textId="77777777" w:rsidR="00BF1355" w:rsidRPr="00BF1355" w:rsidRDefault="00BF1355" w:rsidP="00BF1355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1355">
              <w:rPr>
                <w:rFonts w:ascii="Times New Roman" w:hAnsi="Times New Roman"/>
                <w:sz w:val="24"/>
                <w:szCs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3B05F408" w14:textId="77777777" w:rsidR="00BF1355" w:rsidRPr="00BF1355" w:rsidRDefault="00BF1355" w:rsidP="00BF1355">
            <w:pPr>
              <w:pStyle w:val="afffd"/>
              <w:tabs>
                <w:tab w:val="left" w:pos="264"/>
              </w:tabs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1355">
              <w:rPr>
                <w:rFonts w:ascii="Times New Roman" w:hAnsi="Times New Roman"/>
                <w:sz w:val="24"/>
                <w:szCs w:val="24"/>
              </w:rPr>
              <w:t xml:space="preserve">Письменный отчет по результатам деятельности на учебной и производственной практике </w:t>
            </w:r>
          </w:p>
          <w:p w14:paraId="4CB0F279" w14:textId="6E6FA26E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 w:rsidRPr="00BF1355">
              <w:rPr>
                <w:rFonts w:ascii="Times New Roman" w:hAnsi="Times New Roman"/>
                <w:sz w:val="24"/>
                <w:szCs w:val="24"/>
              </w:rPr>
              <w:t>Портфолио личностных и профессиональных достижений</w:t>
            </w:r>
          </w:p>
        </w:tc>
      </w:tr>
      <w:tr w:rsidR="00BF1355" w14:paraId="47534D0F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658B7" w14:textId="7DEC23A7" w:rsidR="00BF1355" w:rsidRPr="00BF1355" w:rsidRDefault="00BF1355" w:rsidP="00BF1355">
            <w:pPr>
              <w:rPr>
                <w:rStyle w:val="affffffffffff3"/>
                <w:i w:val="0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ОК 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5853" w14:textId="6720B793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обоснованность выбора информации для эффективного выполнения профессиональных задач, профессионального и личностного развития;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709F" w14:textId="77777777" w:rsidR="00BF1355" w:rsidRPr="00A92612" w:rsidRDefault="00BF1355" w:rsidP="00BF1355">
            <w:pPr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Наблюдение за деятельностью студентов на занятиях, учебной и производственной практики</w:t>
            </w:r>
          </w:p>
          <w:p w14:paraId="50006505" w14:textId="77777777" w:rsidR="00BF1355" w:rsidRPr="00A92612" w:rsidRDefault="00BF1355" w:rsidP="00BF1355">
            <w:pPr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Экспертное наблюдение выполнения практических работ на демонстрационном экзамене</w:t>
            </w:r>
          </w:p>
          <w:p w14:paraId="3A3041F7" w14:textId="77777777" w:rsidR="00BF1355" w:rsidRPr="00A92612" w:rsidRDefault="00BF1355" w:rsidP="00BF1355">
            <w:pPr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Устный/письменный отчет по результатам практических работ</w:t>
            </w:r>
          </w:p>
          <w:p w14:paraId="685F6FB4" w14:textId="77777777" w:rsidR="00BF1355" w:rsidRPr="00A92612" w:rsidRDefault="00BF1355" w:rsidP="00BF1355">
            <w:pPr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Письменный отчет по результатам деятельности на учебной и производственной практике</w:t>
            </w:r>
          </w:p>
          <w:p w14:paraId="052714BD" w14:textId="304D3777" w:rsidR="00BF1355" w:rsidRPr="00BF1355" w:rsidRDefault="00BF1355" w:rsidP="00BF1355">
            <w:pPr>
              <w:jc w:val="center"/>
              <w:rPr>
                <w:rFonts w:ascii="Times New Roman" w:hAnsi="Times New Roman"/>
                <w:szCs w:val="22"/>
              </w:rPr>
            </w:pPr>
            <w:r w:rsidRPr="00A92612">
              <w:rPr>
                <w:rFonts w:ascii="Times New Roman" w:hAnsi="Times New Roman"/>
                <w:szCs w:val="22"/>
              </w:rPr>
              <w:t>Портфолио личностных и профессиональных достижений</w:t>
            </w:r>
          </w:p>
        </w:tc>
      </w:tr>
      <w:tr w:rsidR="00BF1355" w14:paraId="7E88B9A9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C60F8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03 Планировать </w:t>
            </w:r>
          </w:p>
          <w:p w14:paraId="1E60FCE3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реализовывать собственное профессиональное </w:t>
            </w:r>
          </w:p>
          <w:p w14:paraId="09D24E6F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личностное развитие, предпринимательскую деятельность </w:t>
            </w:r>
          </w:p>
          <w:p w14:paraId="61C00D57" w14:textId="6417B41D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BB18" w14:textId="7C65BAC9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обоснованность траектории профессионального и личностного саморазвития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B3B1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6CE9851C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55A46E05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201D908F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0C323E32" w14:textId="293F7027" w:rsidR="00BF1355" w:rsidRPr="00BF1355" w:rsidRDefault="00BF1355" w:rsidP="00BF135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BF1355" w14:paraId="37925871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7CC2" w14:textId="5262A47F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 xml:space="preserve">ОК 04 Эффективно взаимодействовать </w:t>
            </w:r>
            <w:r>
              <w:rPr>
                <w:rFonts w:ascii="Times New Roman" w:hAnsi="Times New Roman"/>
                <w:sz w:val="24"/>
              </w:rPr>
              <w:br/>
              <w:t>и работать в коллективе и команде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80EB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организации работы коллектива и команды установленным требованиям;</w:t>
            </w:r>
          </w:p>
          <w:p w14:paraId="7789FBC2" w14:textId="1157769D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соответствие стиля взаимодействия с коллегами, руководством, клиентами контексту профессиональной деятельности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2433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136F9717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3B0409AC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24F3EDCB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038C4727" w14:textId="3CF64436" w:rsidR="00BF1355" w:rsidRPr="00BF1355" w:rsidRDefault="00BF1355" w:rsidP="00BF135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BF1355" w14:paraId="1DDD9F43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7C683" w14:textId="32EC1D78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 xml:space="preserve">ОК 05 Осуществлять устную и письменную коммуникацию на государственном языке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Российской Федерации с учетом особенностей социального </w:t>
            </w:r>
            <w:r>
              <w:rPr>
                <w:rFonts w:ascii="Times New Roman" w:hAnsi="Times New Roman"/>
                <w:sz w:val="24"/>
              </w:rPr>
              <w:br/>
              <w:t>и культурного контекста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52CD" w14:textId="27335285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соответствие способов устной и письменной коммуникации на государственном языке </w:t>
            </w:r>
            <w:r>
              <w:rPr>
                <w:rFonts w:ascii="Times New Roman" w:hAnsi="Times New Roman"/>
                <w:sz w:val="24"/>
              </w:rPr>
              <w:lastRenderedPageBreak/>
              <w:t>социальному и культурному контексту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8E8E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Наблюдение за деятельностью студентов на занятиях, учебной и производственной практики</w:t>
            </w:r>
          </w:p>
          <w:p w14:paraId="2BF6E06A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выполнения практических работ на демонстрационном экзамене</w:t>
            </w:r>
          </w:p>
          <w:p w14:paraId="390BFBAE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1BC30C64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34E059B1" w14:textId="24BF2B6D" w:rsidR="00BF1355" w:rsidRPr="00BF1355" w:rsidRDefault="00BF1355" w:rsidP="00BF135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BF1355" w14:paraId="3D410558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9D83" w14:textId="03C51EFB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06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E9212" w14:textId="3C423A42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отражение в описании значимости своей специальности гражданско-патриотической позиции и традиционных общечеловеческих ценностей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1BCDC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4A771751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55C65EA2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36294F62" w14:textId="77777777" w:rsidR="00BF1355" w:rsidRDefault="00BF1355" w:rsidP="00BF13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5AA66A18" w14:textId="69D736F8" w:rsidR="00BF1355" w:rsidRPr="00BF1355" w:rsidRDefault="00BF1355" w:rsidP="00BF135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5C6A45" w14:paraId="52DE0A1A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6C6A8" w14:textId="426488FB" w:rsidR="005C6A45" w:rsidRPr="00BF1355" w:rsidRDefault="005C6A45" w:rsidP="005C6A4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ОК 07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E4CC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норм экологической безопасности;</w:t>
            </w:r>
          </w:p>
          <w:p w14:paraId="4C411F47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обоснованность направлений ресурсосбережения в рамках профессиональной деятельности;</w:t>
            </w:r>
          </w:p>
          <w:p w14:paraId="21AFCBA9" w14:textId="7959D755" w:rsidR="005C6A45" w:rsidRPr="00BF1355" w:rsidRDefault="005C6A45" w:rsidP="005C6A4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эффективность действий в чрезвычайных ситуациях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6D157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48B9BB04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18485C13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2B0113A7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7024E7D0" w14:textId="635BC3D5" w:rsidR="005C6A45" w:rsidRPr="00BF1355" w:rsidRDefault="005C6A45" w:rsidP="005C6A4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  <w:tr w:rsidR="005C6A45" w14:paraId="4D79B5E5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2DEA" w14:textId="75574285" w:rsidR="005C6A45" w:rsidRPr="00BF1355" w:rsidRDefault="005C6A45" w:rsidP="005C6A4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 xml:space="preserve">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hAnsi="Times New Roman"/>
                <w:sz w:val="24"/>
              </w:rPr>
              <w:lastRenderedPageBreak/>
              <w:t>физической подготовленности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26A0" w14:textId="2F9FE00E" w:rsidR="005C6A45" w:rsidRPr="00BF1355" w:rsidRDefault="005C6A45" w:rsidP="005C6A4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направленность средств физической культуры на сохранение и укрепление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36C1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30385066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7B711B10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3D2835FD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52F99FF1" w14:textId="4AAC0A72" w:rsidR="005C6A45" w:rsidRPr="00BF1355" w:rsidRDefault="005C6A45" w:rsidP="005C6A4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Портфолио личностных и профессиональных достижений</w:t>
            </w:r>
          </w:p>
        </w:tc>
      </w:tr>
      <w:tr w:rsidR="005C6A45" w14:paraId="51D41F2C" w14:textId="77777777" w:rsidTr="00B77858">
        <w:trPr>
          <w:trHeight w:val="698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B89F" w14:textId="71D1F6A3" w:rsidR="005C6A45" w:rsidRPr="00BF1355" w:rsidRDefault="005C6A45" w:rsidP="005C6A4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09 Пользоваться профессиональной документацией на государственном и иностранном языках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FD024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понимание содержания профессиональной документации на государственном и иностранных языках;</w:t>
            </w:r>
          </w:p>
          <w:p w14:paraId="718D5F03" w14:textId="7110B18B" w:rsidR="005C6A45" w:rsidRPr="00BF1355" w:rsidRDefault="005C6A45" w:rsidP="005C6A4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обоснованность использования профессиональной документации на государственном и иностранных языках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11BE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деятельностью студентов на занятиях, учебной и производственной практики</w:t>
            </w:r>
          </w:p>
          <w:p w14:paraId="214D5D66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на демонстрационном экзамене</w:t>
            </w:r>
          </w:p>
          <w:p w14:paraId="3004CE73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Устный/письменный отчет по результатам практических работ</w:t>
            </w:r>
          </w:p>
          <w:p w14:paraId="4370D4B0" w14:textId="77777777" w:rsidR="005C6A45" w:rsidRDefault="005C6A45" w:rsidP="005C6A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отчет по результатам деятельности на учебной и производственной практике</w:t>
            </w:r>
          </w:p>
          <w:p w14:paraId="5782D938" w14:textId="5A9C45A5" w:rsidR="005C6A45" w:rsidRPr="00BF1355" w:rsidRDefault="005C6A45" w:rsidP="005C6A45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Портфолио личностных и профессиональных достижений</w:t>
            </w:r>
          </w:p>
        </w:tc>
      </w:tr>
    </w:tbl>
    <w:p w14:paraId="2B3664E2" w14:textId="77777777" w:rsidR="00280993" w:rsidRDefault="00280993">
      <w:pPr>
        <w:jc w:val="right"/>
        <w:rPr>
          <w:rFonts w:ascii="Times New Roman" w:hAnsi="Times New Roman"/>
          <w:b/>
          <w:sz w:val="20"/>
        </w:rPr>
      </w:pPr>
    </w:p>
    <w:p w14:paraId="194E3050" w14:textId="77777777" w:rsidR="00BF1355" w:rsidRDefault="00BF1355">
      <w:pPr>
        <w:jc w:val="right"/>
        <w:rPr>
          <w:rFonts w:ascii="Times New Roman" w:hAnsi="Times New Roman"/>
          <w:b/>
          <w:sz w:val="20"/>
        </w:rPr>
      </w:pPr>
    </w:p>
    <w:p w14:paraId="09A4CAEA" w14:textId="77777777" w:rsidR="00BF1355" w:rsidRDefault="00BF1355">
      <w:pPr>
        <w:jc w:val="right"/>
        <w:rPr>
          <w:rFonts w:ascii="Times New Roman" w:hAnsi="Times New Roman"/>
          <w:b/>
          <w:sz w:val="20"/>
        </w:rPr>
      </w:pPr>
    </w:p>
    <w:p w14:paraId="37AC517F" w14:textId="77777777" w:rsidR="00BF1355" w:rsidRDefault="00BF1355">
      <w:pPr>
        <w:jc w:val="right"/>
        <w:rPr>
          <w:rFonts w:ascii="Times New Roman" w:hAnsi="Times New Roman"/>
          <w:b/>
          <w:sz w:val="20"/>
        </w:rPr>
      </w:pPr>
    </w:p>
    <w:sectPr w:rsidR="00BF1355">
      <w:headerReference w:type="even" r:id="rId19"/>
      <w:headerReference w:type="default" r:id="rId20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F0379D" w14:textId="77777777" w:rsidR="00CC66AE" w:rsidRDefault="00CC66AE">
      <w:r>
        <w:separator/>
      </w:r>
    </w:p>
  </w:endnote>
  <w:endnote w:type="continuationSeparator" w:id="0">
    <w:p w14:paraId="06714259" w14:textId="77777777" w:rsidR="00CC66AE" w:rsidRDefault="00CC6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etersburgC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E580A4" w14:textId="77777777" w:rsidR="00CC66AE" w:rsidRDefault="00CC66AE">
      <w:r>
        <w:separator/>
      </w:r>
    </w:p>
  </w:footnote>
  <w:footnote w:type="continuationSeparator" w:id="0">
    <w:p w14:paraId="32F2F5BA" w14:textId="77777777" w:rsidR="00CC66AE" w:rsidRDefault="00CC66AE">
      <w:r>
        <w:continuationSeparator/>
      </w:r>
    </w:p>
  </w:footnote>
  <w:footnote w:id="1">
    <w:p w14:paraId="0561415A" w14:textId="77777777" w:rsidR="00280993" w:rsidRDefault="00000000">
      <w:pPr>
        <w:pStyle w:val="Footnote"/>
        <w:rPr>
          <w:i/>
        </w:rPr>
      </w:pPr>
      <w:r>
        <w:rPr>
          <w:i/>
          <w:vertAlign w:val="superscript"/>
        </w:rPr>
        <w:footnoteRef/>
      </w:r>
    </w:p>
  </w:footnote>
  <w:footnote w:id="2">
    <w:p w14:paraId="7F14D4CF" w14:textId="77777777" w:rsidR="00280993" w:rsidRDefault="00000000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rStyle w:val="affffffffffff3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5D351577" w14:textId="77777777" w:rsidR="00280993" w:rsidRDefault="00000000">
      <w:pPr>
        <w:pStyle w:val="Footnote"/>
        <w:rPr>
          <w:i/>
        </w:rPr>
      </w:pPr>
      <w:r>
        <w:rPr>
          <w:i/>
          <w:vertAlign w:val="superscript"/>
        </w:rPr>
        <w:footnoteRef/>
      </w:r>
    </w:p>
  </w:footnote>
  <w:footnote w:id="4">
    <w:p w14:paraId="58855144" w14:textId="77777777" w:rsidR="00280993" w:rsidRDefault="00000000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rStyle w:val="affffffffffff3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5">
    <w:p w14:paraId="0D8B9225" w14:textId="77777777" w:rsidR="00280993" w:rsidRDefault="00000000">
      <w:pPr>
        <w:pStyle w:val="Footnote"/>
        <w:rPr>
          <w:i/>
        </w:rPr>
      </w:pPr>
      <w:r>
        <w:rPr>
          <w:i/>
          <w:vertAlign w:val="superscript"/>
        </w:rPr>
        <w:footnoteRef/>
      </w:r>
    </w:p>
  </w:footnote>
  <w:footnote w:id="6">
    <w:p w14:paraId="3E725342" w14:textId="77777777" w:rsidR="00280993" w:rsidRDefault="00000000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rStyle w:val="affffffffffff3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7">
    <w:p w14:paraId="42F0DF32" w14:textId="77777777" w:rsidR="00280993" w:rsidRDefault="00000000">
      <w:pPr>
        <w:pStyle w:val="Footnote"/>
        <w:rPr>
          <w:i/>
        </w:rPr>
      </w:pPr>
      <w:r>
        <w:rPr>
          <w:i/>
          <w:vertAlign w:val="superscript"/>
        </w:rPr>
        <w:footnoteRef/>
      </w:r>
    </w:p>
  </w:footnote>
  <w:footnote w:id="8">
    <w:p w14:paraId="2DAF614C" w14:textId="77777777" w:rsidR="00280993" w:rsidRDefault="00000000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rStyle w:val="affffffffffff3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22D14" w14:textId="77777777" w:rsidR="00280993" w:rsidRDefault="00000000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C7FD22" w14:textId="77777777" w:rsidR="00280993" w:rsidRDefault="00280993">
    <w:pPr>
      <w:pStyle w:val="afff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B070C0" w14:textId="77777777" w:rsidR="00280993" w:rsidRDefault="00000000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0E22BFF" w14:textId="77777777" w:rsidR="00280993" w:rsidRDefault="00280993">
    <w:pPr>
      <w:pStyle w:val="afff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4A0B5F" w14:textId="77777777" w:rsidR="00280993" w:rsidRDefault="00000000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7A2F13C" w14:textId="77777777" w:rsidR="00280993" w:rsidRDefault="00280993">
    <w:pPr>
      <w:pStyle w:val="afff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6633E" w14:textId="77777777" w:rsidR="00280993" w:rsidRDefault="00000000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089F4A0" w14:textId="77777777" w:rsidR="00280993" w:rsidRDefault="00280993">
    <w:pPr>
      <w:pStyle w:val="afff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6D86B" w14:textId="77777777" w:rsidR="00280993" w:rsidRDefault="00000000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EC97396" w14:textId="77777777" w:rsidR="00280993" w:rsidRDefault="00280993">
    <w:pPr>
      <w:pStyle w:val="afffff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35759" w14:textId="77777777" w:rsidR="00280993" w:rsidRDefault="00000000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03A9E5D" w14:textId="77777777" w:rsidR="00280993" w:rsidRDefault="00280993">
    <w:pPr>
      <w:pStyle w:val="afffff5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5633CE" w14:textId="77777777" w:rsidR="00280993" w:rsidRDefault="00000000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70E3A34" w14:textId="77777777" w:rsidR="00280993" w:rsidRDefault="00280993">
    <w:pPr>
      <w:pStyle w:val="afffff5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0612C3" w14:textId="77777777" w:rsidR="00280993" w:rsidRDefault="00000000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20AA31F" w14:textId="77777777" w:rsidR="00280993" w:rsidRDefault="00280993">
    <w:pPr>
      <w:pStyle w:val="afffff5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4F9A17" w14:textId="77777777" w:rsidR="00280993" w:rsidRDefault="00000000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1D72C70" w14:textId="77777777" w:rsidR="00280993" w:rsidRDefault="00280993">
    <w:pPr>
      <w:pStyle w:val="afffff5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D440C" w14:textId="77777777" w:rsidR="00280993" w:rsidRDefault="00000000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5884285" w14:textId="77777777" w:rsidR="00280993" w:rsidRDefault="00280993">
    <w:pPr>
      <w:pStyle w:val="afffff5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D5077" w14:textId="77777777" w:rsidR="00280993" w:rsidRDefault="00000000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224D686" w14:textId="77777777" w:rsidR="00280993" w:rsidRDefault="00280993">
    <w:pPr>
      <w:pStyle w:val="afffff5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453CA" w14:textId="77777777" w:rsidR="00280993" w:rsidRDefault="00000000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24F166A" w14:textId="77777777" w:rsidR="00280993" w:rsidRDefault="00280993">
    <w:pPr>
      <w:pStyle w:val="afff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672197"/>
    <w:multiLevelType w:val="multilevel"/>
    <w:tmpl w:val="A0322F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F1CA7"/>
    <w:multiLevelType w:val="multilevel"/>
    <w:tmpl w:val="F40ADB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670341"/>
    <w:multiLevelType w:val="multilevel"/>
    <w:tmpl w:val="279E3B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  <w:i w:val="0"/>
        <w:caps w:val="0"/>
        <w:strike w:val="0"/>
        <w:shadow w:val="0"/>
        <w:emboss w:val="0"/>
        <w:imprint w:val="0"/>
        <w:color w:val="000000"/>
        <w:spacing w:val="0"/>
        <w:sz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537A94"/>
    <w:multiLevelType w:val="multilevel"/>
    <w:tmpl w:val="B570F72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F43C0B"/>
    <w:multiLevelType w:val="multilevel"/>
    <w:tmpl w:val="85D228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62CF0"/>
    <w:multiLevelType w:val="multilevel"/>
    <w:tmpl w:val="4B2AF4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76A1B"/>
    <w:multiLevelType w:val="multilevel"/>
    <w:tmpl w:val="CF62A1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DE610B"/>
    <w:multiLevelType w:val="multilevel"/>
    <w:tmpl w:val="5622BB8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715F0A"/>
    <w:multiLevelType w:val="multilevel"/>
    <w:tmpl w:val="93023EC0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327288366">
    <w:abstractNumId w:val="3"/>
  </w:num>
  <w:num w:numId="2" w16cid:durableId="428547693">
    <w:abstractNumId w:val="7"/>
  </w:num>
  <w:num w:numId="3" w16cid:durableId="1278370038">
    <w:abstractNumId w:val="1"/>
  </w:num>
  <w:num w:numId="4" w16cid:durableId="1355155647">
    <w:abstractNumId w:val="8"/>
  </w:num>
  <w:num w:numId="5" w16cid:durableId="1250428832">
    <w:abstractNumId w:val="5"/>
  </w:num>
  <w:num w:numId="6" w16cid:durableId="1280260713">
    <w:abstractNumId w:val="0"/>
  </w:num>
  <w:num w:numId="7" w16cid:durableId="271010213">
    <w:abstractNumId w:val="4"/>
  </w:num>
  <w:num w:numId="8" w16cid:durableId="1980838525">
    <w:abstractNumId w:val="6"/>
  </w:num>
  <w:num w:numId="9" w16cid:durableId="1828088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993"/>
    <w:rsid w:val="00007239"/>
    <w:rsid w:val="0020733C"/>
    <w:rsid w:val="00280993"/>
    <w:rsid w:val="00361289"/>
    <w:rsid w:val="00472B3D"/>
    <w:rsid w:val="004B1876"/>
    <w:rsid w:val="00505291"/>
    <w:rsid w:val="00591E1A"/>
    <w:rsid w:val="005C6A45"/>
    <w:rsid w:val="006006FB"/>
    <w:rsid w:val="0063571C"/>
    <w:rsid w:val="00687DF5"/>
    <w:rsid w:val="00965CD3"/>
    <w:rsid w:val="009822D4"/>
    <w:rsid w:val="00A60FDF"/>
    <w:rsid w:val="00A92612"/>
    <w:rsid w:val="00B77858"/>
    <w:rsid w:val="00B9146C"/>
    <w:rsid w:val="00BF1355"/>
    <w:rsid w:val="00CC66AE"/>
    <w:rsid w:val="00F05FDA"/>
    <w:rsid w:val="00FA639A"/>
    <w:rsid w:val="00FB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01BA7"/>
  <w15:docId w15:val="{CE872892-4EF9-4D63-AC92-52D378670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Calibri" w:hAnsi="Calibri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Calibri" w:hAnsi="Calibri"/>
      <w:b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rFonts w:ascii="Calibri" w:hAnsi="Calibri"/>
      <w:sz w:val="24"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rFonts w:ascii="Calibri" w:hAnsi="Calibri"/>
      <w:i/>
      <w:sz w:val="24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76" w:lineRule="auto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Схема документа Знак1"/>
    <w:link w:val="13"/>
    <w:rPr>
      <w:rFonts w:ascii="Segoe UI" w:hAnsi="Segoe UI"/>
      <w:sz w:val="16"/>
    </w:rPr>
  </w:style>
  <w:style w:type="character" w:customStyle="1" w:styleId="13">
    <w:name w:val="Схема документа Знак1"/>
    <w:link w:val="12"/>
    <w:rPr>
      <w:rFonts w:ascii="Segoe UI" w:hAnsi="Segoe UI"/>
      <w:sz w:val="16"/>
    </w:rPr>
  </w:style>
  <w:style w:type="paragraph" w:customStyle="1" w:styleId="Style29">
    <w:name w:val="Style29"/>
    <w:basedOn w:val="a"/>
    <w:link w:val="Style290"/>
    <w:pPr>
      <w:widowControl w:val="0"/>
      <w:jc w:val="both"/>
    </w:pPr>
    <w:rPr>
      <w:rFonts w:ascii="Times New Roman" w:hAnsi="Times New Roman"/>
      <w:sz w:val="24"/>
    </w:rPr>
  </w:style>
  <w:style w:type="character" w:customStyle="1" w:styleId="Style290">
    <w:name w:val="Style29"/>
    <w:basedOn w:val="1"/>
    <w:link w:val="Style29"/>
    <w:rPr>
      <w:rFonts w:ascii="Times New Roman" w:hAnsi="Times New Roman"/>
      <w:sz w:val="24"/>
    </w:rPr>
  </w:style>
  <w:style w:type="paragraph" w:customStyle="1" w:styleId="a3">
    <w:name w:val="Внимание: криминал!!"/>
    <w:basedOn w:val="a4"/>
    <w:next w:val="a"/>
    <w:link w:val="a5"/>
  </w:style>
  <w:style w:type="character" w:customStyle="1" w:styleId="a5">
    <w:name w:val="Внимание: криминал!!"/>
    <w:basedOn w:val="a6"/>
    <w:link w:val="a3"/>
    <w:rPr>
      <w:rFonts w:ascii="Times New Roman" w:hAnsi="Times New Roman"/>
      <w:sz w:val="24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p49">
    <w:name w:val="p49"/>
    <w:basedOn w:val="a"/>
    <w:link w:val="p4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490">
    <w:name w:val="p49"/>
    <w:basedOn w:val="1"/>
    <w:link w:val="p49"/>
    <w:rPr>
      <w:rFonts w:ascii="Times New Roman" w:hAnsi="Times New Roman"/>
      <w:sz w:val="24"/>
    </w:rPr>
  </w:style>
  <w:style w:type="paragraph" w:customStyle="1" w:styleId="FontStyle83">
    <w:name w:val="Font Style83"/>
    <w:link w:val="FontStyle830"/>
    <w:rPr>
      <w:rFonts w:ascii="Lucida Sans Unicode" w:hAnsi="Lucida Sans Unicode"/>
      <w:sz w:val="16"/>
    </w:rPr>
  </w:style>
  <w:style w:type="character" w:customStyle="1" w:styleId="FontStyle830">
    <w:name w:val="Font Style83"/>
    <w:link w:val="FontStyle83"/>
    <w:rPr>
      <w:rFonts w:ascii="Lucida Sans Unicode" w:hAnsi="Lucida Sans Unicode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7">
    <w:name w:val="Заголовок распахивающейся части диалога"/>
    <w:basedOn w:val="a"/>
    <w:next w:val="a"/>
    <w:link w:val="a8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8">
    <w:name w:val="Заголовок распахивающейся части диалога"/>
    <w:basedOn w:val="1"/>
    <w:link w:val="a7"/>
    <w:rPr>
      <w:rFonts w:ascii="Times New Roman" w:hAnsi="Times New Roman"/>
      <w:i/>
      <w:color w:val="000080"/>
    </w:rPr>
  </w:style>
  <w:style w:type="paragraph" w:customStyle="1" w:styleId="21">
    <w:name w:val="Обычный (веб)2"/>
    <w:basedOn w:val="a"/>
    <w:link w:val="22"/>
    <w:pPr>
      <w:widowControl w:val="0"/>
    </w:pPr>
    <w:rPr>
      <w:rFonts w:ascii="Times New Roman" w:hAnsi="Times New Roman"/>
      <w:sz w:val="24"/>
    </w:rPr>
  </w:style>
  <w:style w:type="character" w:customStyle="1" w:styleId="22">
    <w:name w:val="Обычный (веб)2"/>
    <w:basedOn w:val="1"/>
    <w:link w:val="21"/>
    <w:rPr>
      <w:rFonts w:ascii="Times New Roman" w:hAnsi="Times New Roman"/>
      <w:sz w:val="24"/>
    </w:rPr>
  </w:style>
  <w:style w:type="paragraph" w:customStyle="1" w:styleId="81">
    <w:name w:val="Основной текст (8) + Курсив"/>
    <w:link w:val="82"/>
    <w:rPr>
      <w:rFonts w:ascii="Century Schoolbook" w:hAnsi="Century Schoolbook"/>
      <w:i/>
      <w:sz w:val="18"/>
    </w:rPr>
  </w:style>
  <w:style w:type="character" w:customStyle="1" w:styleId="82">
    <w:name w:val="Основной текст (8) + Курсив"/>
    <w:link w:val="81"/>
    <w:rPr>
      <w:rFonts w:ascii="Century Schoolbook" w:hAnsi="Century Schoolbook"/>
      <w:i/>
      <w:color w:val="000000"/>
      <w:spacing w:val="0"/>
      <w:sz w:val="18"/>
      <w:u w:val="none"/>
    </w:rPr>
  </w:style>
  <w:style w:type="paragraph" w:customStyle="1" w:styleId="14">
    <w:name w:val="Текст выноски Знак1"/>
    <w:link w:val="15"/>
    <w:rPr>
      <w:rFonts w:ascii="Segoe UI" w:hAnsi="Segoe UI"/>
      <w:sz w:val="18"/>
    </w:rPr>
  </w:style>
  <w:style w:type="character" w:customStyle="1" w:styleId="15">
    <w:name w:val="Текст выноски Знак1"/>
    <w:link w:val="14"/>
    <w:rPr>
      <w:rFonts w:ascii="Segoe UI" w:hAnsi="Segoe UI"/>
      <w:sz w:val="18"/>
    </w:rPr>
  </w:style>
  <w:style w:type="paragraph" w:customStyle="1" w:styleId="23">
    <w:name w:val="Основной текст (2) + Полужирный"/>
    <w:link w:val="24"/>
    <w:rPr>
      <w:rFonts w:ascii="Times New Roman" w:hAnsi="Times New Roman"/>
      <w:b/>
      <w:sz w:val="24"/>
      <w:highlight w:val="white"/>
    </w:rPr>
  </w:style>
  <w:style w:type="character" w:customStyle="1" w:styleId="24">
    <w:name w:val="Основной текст (2) + Полужирный"/>
    <w:link w:val="23"/>
    <w:rPr>
      <w:rFonts w:ascii="Times New Roman" w:hAnsi="Times New Roman"/>
      <w:b/>
      <w:color w:val="000000"/>
      <w:spacing w:val="0"/>
      <w:sz w:val="24"/>
      <w:highlight w:val="white"/>
    </w:rPr>
  </w:style>
  <w:style w:type="paragraph" w:customStyle="1" w:styleId="msonormalcxspmiddle">
    <w:name w:val="msonormalcxspmiddle"/>
    <w:basedOn w:val="a"/>
    <w:link w:val="msonormalcxspmiddle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msonormalcxspmiddle0">
    <w:name w:val="msonormalcxspmiddle"/>
    <w:basedOn w:val="1"/>
    <w:link w:val="msonormalcxspmiddle"/>
    <w:rPr>
      <w:rFonts w:ascii="Times New Roman" w:hAnsi="Times New Roman"/>
      <w:sz w:val="24"/>
    </w:rPr>
  </w:style>
  <w:style w:type="paragraph" w:customStyle="1" w:styleId="c4">
    <w:name w:val="c4"/>
    <w:link w:val="c40"/>
  </w:style>
  <w:style w:type="character" w:customStyle="1" w:styleId="c40">
    <w:name w:val="c4"/>
    <w:link w:val="c4"/>
  </w:style>
  <w:style w:type="paragraph" w:styleId="25">
    <w:name w:val="toc 2"/>
    <w:basedOn w:val="a"/>
    <w:next w:val="a"/>
    <w:link w:val="26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6">
    <w:name w:val="Оглавление 2 Знак"/>
    <w:basedOn w:val="1"/>
    <w:link w:val="25"/>
    <w:rPr>
      <w:rFonts w:ascii="Times New Roman" w:hAnsi="Times New Roman"/>
      <w:i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rFonts w:ascii="Times New Roman" w:hAnsi="Times New Roman"/>
      <w:sz w:val="20"/>
    </w:rPr>
  </w:style>
  <w:style w:type="character" w:customStyle="1" w:styleId="font50">
    <w:name w:val="font5"/>
    <w:basedOn w:val="1"/>
    <w:link w:val="font5"/>
    <w:rPr>
      <w:rFonts w:ascii="Times New Roman" w:hAnsi="Times New Roman"/>
      <w:color w:val="000000"/>
      <w:sz w:val="20"/>
    </w:rPr>
  </w:style>
  <w:style w:type="paragraph" w:customStyle="1" w:styleId="Style12">
    <w:name w:val="Style12"/>
    <w:basedOn w:val="a"/>
    <w:link w:val="Style120"/>
    <w:pPr>
      <w:widowControl w:val="0"/>
      <w:spacing w:line="229" w:lineRule="exact"/>
      <w:ind w:firstLine="437"/>
    </w:pPr>
    <w:rPr>
      <w:rFonts w:ascii="Times New Roman" w:hAnsi="Times New Roman"/>
      <w:sz w:val="24"/>
    </w:rPr>
  </w:style>
  <w:style w:type="character" w:customStyle="1" w:styleId="Style120">
    <w:name w:val="Style12"/>
    <w:basedOn w:val="1"/>
    <w:link w:val="Style12"/>
    <w:rPr>
      <w:rFonts w:ascii="Times New Roman" w:hAnsi="Times New Roman"/>
      <w:sz w:val="24"/>
    </w:rPr>
  </w:style>
  <w:style w:type="paragraph" w:customStyle="1" w:styleId="a9">
    <w:name w:val="Цветовое выделение"/>
    <w:link w:val="aa"/>
    <w:rPr>
      <w:b/>
      <w:color w:val="26282F"/>
    </w:rPr>
  </w:style>
  <w:style w:type="character" w:customStyle="1" w:styleId="aa">
    <w:name w:val="Цветовое выделение"/>
    <w:link w:val="a9"/>
    <w:rPr>
      <w:b/>
      <w:color w:val="26282F"/>
    </w:rPr>
  </w:style>
  <w:style w:type="paragraph" w:customStyle="1" w:styleId="ab">
    <w:name w:val="Переменная часть"/>
    <w:basedOn w:val="ac"/>
    <w:next w:val="a"/>
    <w:link w:val="ad"/>
    <w:rPr>
      <w:sz w:val="18"/>
    </w:rPr>
  </w:style>
  <w:style w:type="character" w:customStyle="1" w:styleId="ad">
    <w:name w:val="Переменная часть"/>
    <w:basedOn w:val="ae"/>
    <w:link w:val="ab"/>
    <w:rPr>
      <w:rFonts w:ascii="Verdana" w:hAnsi="Verdana"/>
      <w:sz w:val="18"/>
    </w:rPr>
  </w:style>
  <w:style w:type="paragraph" w:customStyle="1" w:styleId="41">
    <w:name w:val="Обычный4"/>
    <w:link w:val="42"/>
    <w:pPr>
      <w:widowControl w:val="0"/>
      <w:spacing w:line="300" w:lineRule="auto"/>
      <w:ind w:left="360" w:hanging="360"/>
    </w:pPr>
    <w:rPr>
      <w:rFonts w:ascii="Times New Roman" w:hAnsi="Times New Roman"/>
    </w:rPr>
  </w:style>
  <w:style w:type="character" w:customStyle="1" w:styleId="42">
    <w:name w:val="Обычный4"/>
    <w:link w:val="41"/>
    <w:rPr>
      <w:rFonts w:ascii="Times New Roman" w:hAnsi="Times New Roman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</w:style>
  <w:style w:type="paragraph" w:customStyle="1" w:styleId="p48">
    <w:name w:val="p48"/>
    <w:basedOn w:val="a"/>
    <w:link w:val="p4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480">
    <w:name w:val="p48"/>
    <w:basedOn w:val="1"/>
    <w:link w:val="p48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font8">
    <w:name w:val="font_8"/>
    <w:basedOn w:val="a"/>
    <w:link w:val="font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nt80">
    <w:name w:val="font_8"/>
    <w:basedOn w:val="1"/>
    <w:link w:val="font8"/>
    <w:rPr>
      <w:rFonts w:ascii="Times New Roman" w:hAnsi="Times New Roman"/>
      <w:sz w:val="2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Standard">
    <w:name w:val="Standard"/>
    <w:link w:val="Standard0"/>
    <w:rPr>
      <w:rFonts w:ascii="Calibri" w:hAnsi="Calibri"/>
      <w:sz w:val="24"/>
    </w:rPr>
  </w:style>
  <w:style w:type="character" w:customStyle="1" w:styleId="Standard0">
    <w:name w:val="Standard"/>
    <w:link w:val="Standard"/>
    <w:rPr>
      <w:rFonts w:ascii="Calibri" w:hAnsi="Calibri"/>
      <w:sz w:val="24"/>
    </w:rPr>
  </w:style>
  <w:style w:type="paragraph" w:customStyle="1" w:styleId="A80">
    <w:name w:val="A8"/>
    <w:link w:val="A81"/>
    <w:rPr>
      <w:sz w:val="20"/>
    </w:rPr>
  </w:style>
  <w:style w:type="character" w:customStyle="1" w:styleId="A81">
    <w:name w:val="A8"/>
    <w:link w:val="A80"/>
    <w:rPr>
      <w:color w:val="000000"/>
      <w:sz w:val="20"/>
    </w:rPr>
  </w:style>
  <w:style w:type="paragraph" w:styleId="af">
    <w:name w:val="index heading"/>
    <w:basedOn w:val="a"/>
    <w:link w:val="af0"/>
    <w:rPr>
      <w:rFonts w:ascii="Arial" w:hAnsi="Arial"/>
      <w:sz w:val="24"/>
    </w:rPr>
  </w:style>
  <w:style w:type="character" w:customStyle="1" w:styleId="af0">
    <w:name w:val="Указатель Знак"/>
    <w:basedOn w:val="1"/>
    <w:link w:val="af"/>
    <w:rPr>
      <w:rFonts w:ascii="Arial" w:hAnsi="Arial"/>
      <w:sz w:val="24"/>
    </w:rPr>
  </w:style>
  <w:style w:type="paragraph" w:styleId="43">
    <w:name w:val="toc 4"/>
    <w:basedOn w:val="a"/>
    <w:next w:val="a"/>
    <w:link w:val="44"/>
    <w:uiPriority w:val="39"/>
    <w:pPr>
      <w:ind w:left="720"/>
    </w:pPr>
    <w:rPr>
      <w:rFonts w:ascii="Calibri" w:hAnsi="Calibri"/>
      <w:sz w:val="20"/>
    </w:rPr>
  </w:style>
  <w:style w:type="character" w:customStyle="1" w:styleId="44">
    <w:name w:val="Оглавление 4 Знак"/>
    <w:basedOn w:val="1"/>
    <w:link w:val="43"/>
    <w:rPr>
      <w:rFonts w:ascii="Calibri" w:hAnsi="Calibri"/>
      <w:sz w:val="20"/>
    </w:rPr>
  </w:style>
  <w:style w:type="paragraph" w:customStyle="1" w:styleId="ListParagraphChar">
    <w:name w:val="List Paragraph Char"/>
    <w:link w:val="ListParagraphChar0"/>
    <w:rPr>
      <w:sz w:val="24"/>
    </w:rPr>
  </w:style>
  <w:style w:type="character" w:customStyle="1" w:styleId="ListParagraphChar0">
    <w:name w:val="List Paragraph Char"/>
    <w:link w:val="ListParagraphChar"/>
    <w:rPr>
      <w:sz w:val="24"/>
    </w:rPr>
  </w:style>
  <w:style w:type="paragraph" w:customStyle="1" w:styleId="FontStyle30">
    <w:name w:val="Font Style30"/>
    <w:link w:val="FontStyle300"/>
    <w:rPr>
      <w:rFonts w:ascii="Times New Roman" w:hAnsi="Times New Roman"/>
    </w:rPr>
  </w:style>
  <w:style w:type="character" w:customStyle="1" w:styleId="FontStyle300">
    <w:name w:val="Font Style30"/>
    <w:link w:val="FontStyle30"/>
    <w:rPr>
      <w:rFonts w:ascii="Times New Roman" w:hAnsi="Times New Roman"/>
      <w:color w:val="000000"/>
      <w:sz w:val="22"/>
    </w:rPr>
  </w:style>
  <w:style w:type="character" w:customStyle="1" w:styleId="70">
    <w:name w:val="Заголовок 7 Знак"/>
    <w:basedOn w:val="1"/>
    <w:link w:val="7"/>
    <w:rPr>
      <w:rFonts w:ascii="Calibri" w:hAnsi="Calibri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</w:rPr>
  </w:style>
  <w:style w:type="paragraph" w:customStyle="1" w:styleId="210">
    <w:name w:val="Основной текст с отступом 21"/>
    <w:basedOn w:val="a"/>
    <w:link w:val="211"/>
    <w:pPr>
      <w:widowControl w:val="0"/>
      <w:spacing w:line="360" w:lineRule="auto"/>
      <w:ind w:firstLine="567"/>
      <w:jc w:val="both"/>
    </w:pPr>
    <w:rPr>
      <w:rFonts w:ascii="Times New Roman" w:hAnsi="Times New Roman"/>
      <w:sz w:val="28"/>
    </w:rPr>
  </w:style>
  <w:style w:type="character" w:customStyle="1" w:styleId="211">
    <w:name w:val="Основной текст с отступом 21"/>
    <w:basedOn w:val="1"/>
    <w:link w:val="210"/>
    <w:rPr>
      <w:rFonts w:ascii="Times New Roman" w:hAnsi="Times New Roman"/>
      <w:sz w:val="28"/>
    </w:rPr>
  </w:style>
  <w:style w:type="paragraph" w:customStyle="1" w:styleId="af1">
    <w:name w:val="Прижатый влево"/>
    <w:basedOn w:val="a"/>
    <w:next w:val="a"/>
    <w:link w:val="a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2">
    <w:name w:val="Прижатый влево"/>
    <w:basedOn w:val="1"/>
    <w:link w:val="af1"/>
    <w:rPr>
      <w:rFonts w:ascii="Times New Roman" w:hAnsi="Times New Roman"/>
      <w:sz w:val="24"/>
    </w:rPr>
  </w:style>
  <w:style w:type="paragraph" w:customStyle="1" w:styleId="18">
    <w:name w:val="Маркированный список1"/>
    <w:basedOn w:val="a"/>
    <w:link w:val="19"/>
    <w:pPr>
      <w:tabs>
        <w:tab w:val="left" w:pos="0"/>
      </w:tabs>
      <w:ind w:right="459"/>
      <w:jc w:val="center"/>
    </w:pPr>
    <w:rPr>
      <w:rFonts w:ascii="Times New Roman" w:hAnsi="Times New Roman"/>
      <w:b/>
      <w:i/>
      <w:sz w:val="28"/>
    </w:rPr>
  </w:style>
  <w:style w:type="character" w:customStyle="1" w:styleId="19">
    <w:name w:val="Маркированный список1"/>
    <w:basedOn w:val="1"/>
    <w:link w:val="18"/>
    <w:rPr>
      <w:rFonts w:ascii="Times New Roman" w:hAnsi="Times New Roman"/>
      <w:b/>
      <w:i/>
      <w:sz w:val="28"/>
    </w:rPr>
  </w:style>
  <w:style w:type="paragraph" w:customStyle="1" w:styleId="c8">
    <w:name w:val="c8"/>
    <w:basedOn w:val="a"/>
    <w:link w:val="c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80">
    <w:name w:val="c8"/>
    <w:basedOn w:val="1"/>
    <w:link w:val="c8"/>
    <w:rPr>
      <w:rFonts w:ascii="Times New Roman" w:hAnsi="Times New Roman"/>
      <w:sz w:val="24"/>
    </w:rPr>
  </w:style>
  <w:style w:type="paragraph" w:customStyle="1" w:styleId="p25">
    <w:name w:val="p25"/>
    <w:basedOn w:val="a"/>
    <w:link w:val="p25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250">
    <w:name w:val="p25"/>
    <w:basedOn w:val="1"/>
    <w:link w:val="p25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msonormalmailrucssattributepostfix0">
    <w:name w:val="msonormal_mailru_css_attribute_postfix"/>
    <w:basedOn w:val="1"/>
    <w:link w:val="msonormalmailrucssattributepostfix"/>
    <w:rPr>
      <w:rFonts w:ascii="Times New Roman" w:hAnsi="Times New Roman"/>
      <w:sz w:val="24"/>
    </w:rPr>
  </w:style>
  <w:style w:type="paragraph" w:customStyle="1" w:styleId="FontStyle82">
    <w:name w:val="Font Style82"/>
    <w:link w:val="FontStyle820"/>
    <w:rPr>
      <w:rFonts w:ascii="Lucida Sans Unicode" w:hAnsi="Lucida Sans Unicode"/>
      <w:b/>
      <w:sz w:val="10"/>
    </w:rPr>
  </w:style>
  <w:style w:type="character" w:customStyle="1" w:styleId="FontStyle820">
    <w:name w:val="Font Style82"/>
    <w:link w:val="FontStyle82"/>
    <w:rPr>
      <w:rFonts w:ascii="Lucida Sans Unicode" w:hAnsi="Lucida Sans Unicode"/>
      <w:b/>
      <w:sz w:val="10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3">
    <w:name w:val="Информация об изменениях документа"/>
    <w:basedOn w:val="af4"/>
    <w:next w:val="a"/>
    <w:link w:val="af5"/>
    <w:rPr>
      <w:i/>
    </w:rPr>
  </w:style>
  <w:style w:type="character" w:customStyle="1" w:styleId="af5">
    <w:name w:val="Информация об изменениях документа"/>
    <w:basedOn w:val="af6"/>
    <w:link w:val="af3"/>
    <w:rPr>
      <w:rFonts w:ascii="Times New Roman" w:hAnsi="Times New Roman"/>
      <w:i/>
      <w:color w:val="353842"/>
      <w:sz w:val="24"/>
    </w:rPr>
  </w:style>
  <w:style w:type="paragraph" w:customStyle="1" w:styleId="af7">
    <w:name w:val="Заголовок приложения"/>
    <w:basedOn w:val="a"/>
    <w:next w:val="a"/>
    <w:link w:val="af8"/>
    <w:pPr>
      <w:widowControl w:val="0"/>
      <w:jc w:val="right"/>
    </w:pPr>
    <w:rPr>
      <w:rFonts w:ascii="Arial" w:hAnsi="Arial"/>
      <w:sz w:val="24"/>
    </w:rPr>
  </w:style>
  <w:style w:type="character" w:customStyle="1" w:styleId="af8">
    <w:name w:val="Заголовок приложения"/>
    <w:basedOn w:val="1"/>
    <w:link w:val="af7"/>
    <w:rPr>
      <w:rFonts w:ascii="Arial" w:hAnsi="Arial"/>
      <w:sz w:val="24"/>
    </w:rPr>
  </w:style>
  <w:style w:type="paragraph" w:customStyle="1" w:styleId="s4">
    <w:name w:val="s4"/>
    <w:link w:val="s40"/>
    <w:rPr>
      <w:rFonts w:ascii="Times New Roman" w:hAnsi="Times New Roman"/>
    </w:rPr>
  </w:style>
  <w:style w:type="character" w:customStyle="1" w:styleId="s40">
    <w:name w:val="s4"/>
    <w:link w:val="s4"/>
    <w:rPr>
      <w:rFonts w:ascii="Times New Roman" w:hAnsi="Times New Roman"/>
    </w:rPr>
  </w:style>
  <w:style w:type="paragraph" w:customStyle="1" w:styleId="Style21">
    <w:name w:val="Style21"/>
    <w:basedOn w:val="a"/>
    <w:link w:val="Style210"/>
    <w:pPr>
      <w:widowControl w:val="0"/>
    </w:pPr>
    <w:rPr>
      <w:rFonts w:ascii="Times New Roman" w:hAnsi="Times New Roman"/>
      <w:sz w:val="24"/>
    </w:rPr>
  </w:style>
  <w:style w:type="character" w:customStyle="1" w:styleId="Style210">
    <w:name w:val="Style21"/>
    <w:basedOn w:val="1"/>
    <w:link w:val="Style21"/>
    <w:rPr>
      <w:rFonts w:ascii="Times New Roman" w:hAnsi="Times New Roman"/>
      <w:sz w:val="24"/>
    </w:rPr>
  </w:style>
  <w:style w:type="paragraph" w:customStyle="1" w:styleId="af9">
    <w:name w:val="Дочерний элемент списка"/>
    <w:basedOn w:val="a"/>
    <w:next w:val="a"/>
    <w:link w:val="afa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a">
    <w:name w:val="Дочерний элемент списка"/>
    <w:basedOn w:val="1"/>
    <w:link w:val="af9"/>
    <w:rPr>
      <w:rFonts w:ascii="Times New Roman" w:hAnsi="Times New Roman"/>
      <w:color w:val="868381"/>
      <w:sz w:val="20"/>
    </w:rPr>
  </w:style>
  <w:style w:type="paragraph" w:customStyle="1" w:styleId="xl190">
    <w:name w:val="xl190"/>
    <w:basedOn w:val="a"/>
    <w:link w:val="xl190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900">
    <w:name w:val="xl190"/>
    <w:basedOn w:val="1"/>
    <w:link w:val="xl190"/>
    <w:rPr>
      <w:rFonts w:ascii="Times New Roman" w:hAnsi="Times New Roman"/>
      <w:b/>
      <w:sz w:val="24"/>
    </w:rPr>
  </w:style>
  <w:style w:type="paragraph" w:customStyle="1" w:styleId="xl202">
    <w:name w:val="xl202"/>
    <w:basedOn w:val="a"/>
    <w:link w:val="xl20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2020">
    <w:name w:val="xl202"/>
    <w:basedOn w:val="1"/>
    <w:link w:val="xl202"/>
    <w:rPr>
      <w:rFonts w:ascii="Times New Roman" w:hAnsi="Times New Roman"/>
      <w:sz w:val="16"/>
    </w:rPr>
  </w:style>
  <w:style w:type="paragraph" w:customStyle="1" w:styleId="c0">
    <w:name w:val="c0"/>
    <w:link w:val="c00"/>
    <w:rPr>
      <w:rFonts w:ascii="Times New Roman" w:hAnsi="Times New Roman"/>
    </w:rPr>
  </w:style>
  <w:style w:type="character" w:customStyle="1" w:styleId="c00">
    <w:name w:val="c0"/>
    <w:link w:val="c0"/>
    <w:rPr>
      <w:rFonts w:ascii="Times New Roman" w:hAnsi="Times New Roman"/>
    </w:rPr>
  </w:style>
  <w:style w:type="paragraph" w:customStyle="1" w:styleId="310">
    <w:name w:val="Основной текст с отступом 31"/>
    <w:basedOn w:val="a"/>
    <w:link w:val="311"/>
    <w:pPr>
      <w:ind w:right="-185" w:firstLine="540"/>
      <w:jc w:val="both"/>
    </w:pPr>
    <w:rPr>
      <w:rFonts w:ascii="Times New Roman" w:hAnsi="Times New Roman"/>
      <w:sz w:val="24"/>
    </w:rPr>
  </w:style>
  <w:style w:type="character" w:customStyle="1" w:styleId="311">
    <w:name w:val="Основной текст с отступом 31"/>
    <w:basedOn w:val="1"/>
    <w:link w:val="310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FontStyle19">
    <w:name w:val="Font Style19"/>
    <w:link w:val="FontStyle190"/>
    <w:rPr>
      <w:rFonts w:ascii="Sylfaen" w:hAnsi="Sylfaen"/>
      <w:b/>
      <w:sz w:val="18"/>
    </w:rPr>
  </w:style>
  <w:style w:type="character" w:customStyle="1" w:styleId="FontStyle190">
    <w:name w:val="Font Style19"/>
    <w:link w:val="FontStyle19"/>
    <w:rPr>
      <w:rFonts w:ascii="Sylfaen" w:hAnsi="Sylfaen"/>
      <w:b/>
      <w:sz w:val="18"/>
    </w:rPr>
  </w:style>
  <w:style w:type="paragraph" w:customStyle="1" w:styleId="Style1">
    <w:name w:val="Style1"/>
    <w:basedOn w:val="a"/>
    <w:link w:val="Style10"/>
    <w:pPr>
      <w:widowControl w:val="0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"/>
    <w:link w:val="Style1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p56">
    <w:name w:val="p56"/>
    <w:basedOn w:val="a"/>
    <w:link w:val="p5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560">
    <w:name w:val="p56"/>
    <w:basedOn w:val="1"/>
    <w:link w:val="p56"/>
    <w:rPr>
      <w:rFonts w:ascii="Times New Roman" w:hAnsi="Times New Roman"/>
      <w:sz w:val="24"/>
    </w:rPr>
  </w:style>
  <w:style w:type="paragraph" w:customStyle="1" w:styleId="c5">
    <w:name w:val="c5"/>
    <w:link w:val="c50"/>
    <w:rPr>
      <w:rFonts w:ascii="Times New Roman" w:hAnsi="Times New Roman"/>
    </w:rPr>
  </w:style>
  <w:style w:type="character" w:customStyle="1" w:styleId="c50">
    <w:name w:val="c5"/>
    <w:link w:val="c5"/>
    <w:rPr>
      <w:rFonts w:ascii="Times New Roman" w:hAnsi="Times New Roman"/>
    </w:rPr>
  </w:style>
  <w:style w:type="paragraph" w:customStyle="1" w:styleId="BodyTextIndent3Char">
    <w:name w:val="Body Text Indent 3 Char"/>
    <w:link w:val="BodyTextIndent3Char0"/>
    <w:rPr>
      <w:rFonts w:ascii="Times New Roman" w:hAnsi="Times New Roman"/>
      <w:sz w:val="16"/>
    </w:rPr>
  </w:style>
  <w:style w:type="character" w:customStyle="1" w:styleId="BodyTextIndent3Char0">
    <w:name w:val="Body Text Indent 3 Char"/>
    <w:link w:val="BodyTextIndent3Char"/>
    <w:rPr>
      <w:rFonts w:ascii="Times New Roman" w:hAnsi="Times New Roman"/>
      <w:sz w:val="16"/>
    </w:rPr>
  </w:style>
  <w:style w:type="paragraph" w:customStyle="1" w:styleId="msolist2mailrucssattributepostfix">
    <w:name w:val="msolist2_mailru_css_attribute_postfix"/>
    <w:basedOn w:val="a"/>
    <w:link w:val="msolist2mailrucssattributepostfix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msolist2mailrucssattributepostfix0">
    <w:name w:val="msolist2_mailru_css_attribute_postfix"/>
    <w:basedOn w:val="1"/>
    <w:link w:val="msolist2mailrucssattributepostfix"/>
    <w:rPr>
      <w:rFonts w:ascii="Times New Roman" w:hAnsi="Times New Roman"/>
      <w:sz w:val="24"/>
    </w:rPr>
  </w:style>
  <w:style w:type="paragraph" w:customStyle="1" w:styleId="p3">
    <w:name w:val="p3"/>
    <w:basedOn w:val="a"/>
    <w:link w:val="p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30">
    <w:name w:val="p3"/>
    <w:basedOn w:val="1"/>
    <w:link w:val="p3"/>
    <w:rPr>
      <w:rFonts w:ascii="Times New Roman" w:hAnsi="Times New Roman"/>
      <w:sz w:val="24"/>
    </w:rPr>
  </w:style>
  <w:style w:type="paragraph" w:customStyle="1" w:styleId="afb">
    <w:name w:val="Напишите нам"/>
    <w:basedOn w:val="a"/>
    <w:next w:val="a"/>
    <w:link w:val="afc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c">
    <w:name w:val="Напишите нам"/>
    <w:basedOn w:val="1"/>
    <w:link w:val="afb"/>
    <w:rPr>
      <w:rFonts w:ascii="Times New Roman" w:hAnsi="Times New Roman"/>
      <w:sz w:val="20"/>
    </w:rPr>
  </w:style>
  <w:style w:type="paragraph" w:customStyle="1" w:styleId="896">
    <w:name w:val="Основной текст (8) + 96"/>
    <w:link w:val="8960"/>
    <w:rPr>
      <w:rFonts w:ascii="Times New Roman" w:hAnsi="Times New Roman"/>
      <w:b/>
      <w:sz w:val="19"/>
    </w:rPr>
  </w:style>
  <w:style w:type="character" w:customStyle="1" w:styleId="8960">
    <w:name w:val="Основной текст (8) + 96"/>
    <w:link w:val="896"/>
    <w:rPr>
      <w:rFonts w:ascii="Times New Roman" w:hAnsi="Times New Roman"/>
      <w:b/>
      <w:strike w:val="0"/>
      <w:sz w:val="19"/>
      <w:u w:val="none"/>
    </w:rPr>
  </w:style>
  <w:style w:type="paragraph" w:customStyle="1" w:styleId="xl182">
    <w:name w:val="xl182"/>
    <w:basedOn w:val="a"/>
    <w:link w:val="xl1820"/>
    <w:pPr>
      <w:spacing w:beforeAutospacing="1" w:afterAutospacing="1"/>
      <w:jc w:val="both"/>
    </w:pPr>
    <w:rPr>
      <w:rFonts w:ascii="Times New Roman" w:hAnsi="Times New Roman"/>
      <w:b/>
      <w:sz w:val="24"/>
    </w:rPr>
  </w:style>
  <w:style w:type="character" w:customStyle="1" w:styleId="xl1820">
    <w:name w:val="xl182"/>
    <w:basedOn w:val="1"/>
    <w:link w:val="xl182"/>
    <w:rPr>
      <w:rFonts w:ascii="Times New Roman" w:hAnsi="Times New Roman"/>
      <w:b/>
      <w:sz w:val="24"/>
    </w:rPr>
  </w:style>
  <w:style w:type="paragraph" w:customStyle="1" w:styleId="1a">
    <w:name w:val="Гиперссылка1"/>
    <w:basedOn w:val="27"/>
    <w:link w:val="1b"/>
    <w:rPr>
      <w:color w:val="0000FF"/>
      <w:u w:val="single"/>
    </w:rPr>
  </w:style>
  <w:style w:type="character" w:customStyle="1" w:styleId="1b">
    <w:name w:val="Гиперссылка1"/>
    <w:basedOn w:val="a0"/>
    <w:link w:val="1a"/>
    <w:rPr>
      <w:color w:val="0000FF"/>
      <w:u w:val="single"/>
    </w:rPr>
  </w:style>
  <w:style w:type="paragraph" w:customStyle="1" w:styleId="afd">
    <w:name w:val="Таблицы (моноширинный)"/>
    <w:basedOn w:val="a"/>
    <w:next w:val="a"/>
    <w:link w:val="a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e">
    <w:name w:val="Таблицы (моноширинный)"/>
    <w:basedOn w:val="1"/>
    <w:link w:val="afd"/>
    <w:rPr>
      <w:rFonts w:ascii="Courier New" w:hAnsi="Courier New"/>
      <w:sz w:val="24"/>
    </w:rPr>
  </w:style>
  <w:style w:type="paragraph" w:customStyle="1" w:styleId="aff">
    <w:link w:val="aff0"/>
    <w:semiHidden/>
    <w:unhideWhenUsed/>
  </w:style>
  <w:style w:type="character" w:customStyle="1" w:styleId="aff0">
    <w:link w:val="aff"/>
    <w:semiHidden/>
    <w:unhideWhenUsed/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c">
    <w:name w:val="Просмотренная гиперссылка1"/>
    <w:basedOn w:val="27"/>
    <w:link w:val="aff1"/>
    <w:rPr>
      <w:color w:val="954F72" w:themeColor="followedHyperlink"/>
      <w:u w:val="single"/>
    </w:rPr>
  </w:style>
  <w:style w:type="character" w:styleId="aff1">
    <w:name w:val="FollowedHyperlink"/>
    <w:basedOn w:val="a0"/>
    <w:link w:val="1c"/>
    <w:rPr>
      <w:color w:val="954F72" w:themeColor="followedHyperlink"/>
      <w:u w:val="single"/>
    </w:rPr>
  </w:style>
  <w:style w:type="paragraph" w:customStyle="1" w:styleId="c6">
    <w:name w:val="c6"/>
    <w:link w:val="c60"/>
  </w:style>
  <w:style w:type="character" w:customStyle="1" w:styleId="c60">
    <w:name w:val="c6"/>
    <w:link w:val="c6"/>
  </w:style>
  <w:style w:type="paragraph" w:customStyle="1" w:styleId="aff2">
    <w:name w:val="Знак Знак Знак Знак Знак Знак Знак"/>
    <w:basedOn w:val="a"/>
    <w:link w:val="aff3"/>
    <w:pPr>
      <w:tabs>
        <w:tab w:val="left" w:pos="643"/>
      </w:tabs>
      <w:spacing w:after="160" w:line="240" w:lineRule="exact"/>
    </w:pPr>
    <w:rPr>
      <w:rFonts w:ascii="Verdana" w:hAnsi="Verdana"/>
      <w:sz w:val="20"/>
    </w:rPr>
  </w:style>
  <w:style w:type="character" w:customStyle="1" w:styleId="aff3">
    <w:name w:val="Знак Знак Знак Знак Знак Знак Знак"/>
    <w:basedOn w:val="1"/>
    <w:link w:val="aff2"/>
    <w:rPr>
      <w:rFonts w:ascii="Verdana" w:hAnsi="Verdana"/>
      <w:sz w:val="20"/>
    </w:rPr>
  </w:style>
  <w:style w:type="paragraph" w:customStyle="1" w:styleId="810">
    <w:name w:val="Заголовок 8 Знак1"/>
    <w:link w:val="811"/>
    <w:rPr>
      <w:rFonts w:ascii="Calibri Light" w:hAnsi="Calibri Light"/>
      <w:color w:val="272727"/>
      <w:sz w:val="21"/>
    </w:rPr>
  </w:style>
  <w:style w:type="character" w:customStyle="1" w:styleId="811">
    <w:name w:val="Заголовок 8 Знак1"/>
    <w:link w:val="810"/>
    <w:rPr>
      <w:rFonts w:ascii="Calibri Light" w:hAnsi="Calibri Light"/>
      <w:color w:val="272727"/>
      <w:sz w:val="21"/>
    </w:rPr>
  </w:style>
  <w:style w:type="paragraph" w:customStyle="1" w:styleId="Pa20">
    <w:name w:val="Pa20"/>
    <w:basedOn w:val="a"/>
    <w:next w:val="a"/>
    <w:link w:val="Pa200"/>
    <w:pPr>
      <w:spacing w:line="201" w:lineRule="atLeast"/>
    </w:pPr>
    <w:rPr>
      <w:rFonts w:ascii="PetersburgC" w:hAnsi="PetersburgC"/>
      <w:sz w:val="24"/>
    </w:rPr>
  </w:style>
  <w:style w:type="character" w:customStyle="1" w:styleId="Pa200">
    <w:name w:val="Pa20"/>
    <w:basedOn w:val="1"/>
    <w:link w:val="Pa20"/>
    <w:rPr>
      <w:rFonts w:ascii="PetersburgC" w:hAnsi="PetersburgC"/>
      <w:sz w:val="24"/>
    </w:rPr>
  </w:style>
  <w:style w:type="paragraph" w:customStyle="1" w:styleId="p21">
    <w:name w:val="p21"/>
    <w:basedOn w:val="a"/>
    <w:link w:val="p2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210">
    <w:name w:val="p21"/>
    <w:basedOn w:val="1"/>
    <w:link w:val="p21"/>
    <w:rPr>
      <w:rFonts w:ascii="Times New Roman" w:hAnsi="Times New Roman"/>
      <w:sz w:val="24"/>
    </w:rPr>
  </w:style>
  <w:style w:type="paragraph" w:customStyle="1" w:styleId="91">
    <w:name w:val="Знак Знак91"/>
    <w:link w:val="910"/>
  </w:style>
  <w:style w:type="character" w:customStyle="1" w:styleId="910">
    <w:name w:val="Знак Знак91"/>
    <w:link w:val="91"/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FontStyle158">
    <w:name w:val="Font Style158"/>
    <w:link w:val="FontStyle1580"/>
    <w:rPr>
      <w:rFonts w:ascii="Times New Roman" w:hAnsi="Times New Roman"/>
      <w:sz w:val="18"/>
    </w:rPr>
  </w:style>
  <w:style w:type="character" w:customStyle="1" w:styleId="FontStyle1580">
    <w:name w:val="Font Style158"/>
    <w:link w:val="FontStyle158"/>
    <w:rPr>
      <w:rFonts w:ascii="Times New Roman" w:hAnsi="Times New Roman"/>
      <w:sz w:val="18"/>
    </w:rPr>
  </w:style>
  <w:style w:type="paragraph" w:customStyle="1" w:styleId="aff4">
    <w:name w:val="основной"/>
    <w:basedOn w:val="a"/>
    <w:link w:val="aff5"/>
    <w:pPr>
      <w:spacing w:before="2400" w:after="400"/>
      <w:jc w:val="center"/>
    </w:pPr>
    <w:rPr>
      <w:rFonts w:ascii="Courier New" w:hAnsi="Courier New"/>
      <w:b/>
      <w:sz w:val="44"/>
    </w:rPr>
  </w:style>
  <w:style w:type="character" w:customStyle="1" w:styleId="aff5">
    <w:name w:val="основной"/>
    <w:basedOn w:val="1"/>
    <w:link w:val="aff4"/>
    <w:rPr>
      <w:rFonts w:ascii="Courier New" w:hAnsi="Courier New"/>
      <w:b/>
      <w:sz w:val="4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98">
    <w:name w:val="xl198"/>
    <w:basedOn w:val="a"/>
    <w:link w:val="xl19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980">
    <w:name w:val="xl198"/>
    <w:basedOn w:val="1"/>
    <w:link w:val="xl198"/>
    <w:rPr>
      <w:rFonts w:ascii="Times New Roman" w:hAnsi="Times New Roman"/>
      <w:sz w:val="16"/>
    </w:rPr>
  </w:style>
  <w:style w:type="paragraph" w:customStyle="1" w:styleId="bold-text">
    <w:name w:val="bold-text"/>
    <w:link w:val="bold-text0"/>
  </w:style>
  <w:style w:type="character" w:customStyle="1" w:styleId="bold-text0">
    <w:name w:val="bold-text"/>
    <w:link w:val="bold-text"/>
  </w:style>
  <w:style w:type="paragraph" w:customStyle="1" w:styleId="11pt2">
    <w:name w:val="Основной текст + 11 pt2"/>
    <w:link w:val="11pt20"/>
    <w:rPr>
      <w:rFonts w:ascii="Times New Roman" w:hAnsi="Times New Roman"/>
      <w:spacing w:val="1"/>
      <w:highlight w:val="white"/>
    </w:rPr>
  </w:style>
  <w:style w:type="character" w:customStyle="1" w:styleId="11pt20">
    <w:name w:val="Основной текст + 11 pt2"/>
    <w:link w:val="11pt2"/>
    <w:rPr>
      <w:rFonts w:ascii="Times New Roman" w:hAnsi="Times New Roman"/>
      <w:strike w:val="0"/>
      <w:color w:val="000000"/>
      <w:spacing w:val="1"/>
      <w:sz w:val="22"/>
      <w:highlight w:val="white"/>
      <w:u w:val="none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6">
    <w:name w:val="Не вступил в силу"/>
    <w:link w:val="aff7"/>
    <w:rPr>
      <w:b/>
      <w:shd w:val="clear" w:color="auto" w:fill="D8EDE8"/>
    </w:rPr>
  </w:style>
  <w:style w:type="character" w:customStyle="1" w:styleId="aff7">
    <w:name w:val="Не вступил в силу"/>
    <w:link w:val="aff6"/>
    <w:rPr>
      <w:b/>
      <w:color w:val="000000"/>
      <w:shd w:val="clear" w:color="auto" w:fill="D8EDE8"/>
    </w:rPr>
  </w:style>
  <w:style w:type="paragraph" w:customStyle="1" w:styleId="92">
    <w:name w:val="Знак Знак9"/>
    <w:link w:val="93"/>
    <w:rPr>
      <w:b/>
      <w:sz w:val="24"/>
    </w:rPr>
  </w:style>
  <w:style w:type="character" w:customStyle="1" w:styleId="93">
    <w:name w:val="Знак Знак9"/>
    <w:link w:val="92"/>
    <w:rPr>
      <w:b/>
      <w:sz w:val="24"/>
    </w:rPr>
  </w:style>
  <w:style w:type="paragraph" w:customStyle="1" w:styleId="Style50">
    <w:name w:val="Style50"/>
    <w:basedOn w:val="a"/>
    <w:link w:val="Style500"/>
    <w:pPr>
      <w:widowControl w:val="0"/>
      <w:spacing w:line="229" w:lineRule="exact"/>
      <w:jc w:val="both"/>
    </w:pPr>
    <w:rPr>
      <w:rFonts w:ascii="Times New Roman" w:hAnsi="Times New Roman"/>
      <w:sz w:val="24"/>
    </w:rPr>
  </w:style>
  <w:style w:type="character" w:customStyle="1" w:styleId="Style500">
    <w:name w:val="Style50"/>
    <w:basedOn w:val="1"/>
    <w:link w:val="Style50"/>
    <w:rPr>
      <w:rFonts w:ascii="Times New Roman" w:hAnsi="Times New Roman"/>
      <w:sz w:val="24"/>
    </w:rPr>
  </w:style>
  <w:style w:type="paragraph" w:customStyle="1" w:styleId="xl191">
    <w:name w:val="xl191"/>
    <w:basedOn w:val="a"/>
    <w:link w:val="xl19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910">
    <w:name w:val="xl191"/>
    <w:basedOn w:val="1"/>
    <w:link w:val="xl191"/>
    <w:rPr>
      <w:rFonts w:ascii="Times New Roman" w:hAnsi="Times New Roman"/>
      <w:b/>
      <w:sz w:val="16"/>
    </w:rPr>
  </w:style>
  <w:style w:type="paragraph" w:customStyle="1" w:styleId="28">
    <w:name w:val="Стиль2"/>
    <w:basedOn w:val="a"/>
    <w:link w:val="29"/>
    <w:rPr>
      <w:rFonts w:ascii="Times New Roman" w:hAnsi="Times New Roman"/>
      <w:sz w:val="20"/>
    </w:rPr>
  </w:style>
  <w:style w:type="character" w:customStyle="1" w:styleId="29">
    <w:name w:val="Стиль2"/>
    <w:basedOn w:val="1"/>
    <w:link w:val="28"/>
    <w:rPr>
      <w:rFonts w:ascii="Times New Roman" w:hAnsi="Times New Roman"/>
      <w:sz w:val="20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sobi2listingfieldyear">
    <w:name w:val="sobi2listing_field_year"/>
    <w:link w:val="sobi2listingfieldyear0"/>
    <w:rPr>
      <w:rFonts w:ascii="Times New Roman" w:hAnsi="Times New Roman"/>
    </w:rPr>
  </w:style>
  <w:style w:type="character" w:customStyle="1" w:styleId="sobi2listingfieldyear0">
    <w:name w:val="sobi2listing_field_year"/>
    <w:link w:val="sobi2listingfieldyear"/>
    <w:rPr>
      <w:rFonts w:ascii="Times New Roman" w:hAnsi="Times New Roman"/>
    </w:rPr>
  </w:style>
  <w:style w:type="paragraph" w:customStyle="1" w:styleId="51">
    <w:name w:val="Знак Знак5"/>
    <w:link w:val="52"/>
    <w:rPr>
      <w:rFonts w:ascii="Segoe UI" w:hAnsi="Segoe UI"/>
      <w:sz w:val="18"/>
    </w:rPr>
  </w:style>
  <w:style w:type="character" w:customStyle="1" w:styleId="52">
    <w:name w:val="Знак Знак5"/>
    <w:link w:val="51"/>
    <w:rPr>
      <w:rFonts w:ascii="Segoe UI" w:hAnsi="Segoe UI"/>
      <w:sz w:val="18"/>
    </w:rPr>
  </w:style>
  <w:style w:type="paragraph" w:customStyle="1" w:styleId="aff8">
    <w:name w:val="Обычный (Интернет) Знак"/>
    <w:link w:val="aff9"/>
    <w:rPr>
      <w:rFonts w:ascii="Times New Roman" w:hAnsi="Times New Roman"/>
      <w:sz w:val="24"/>
    </w:rPr>
  </w:style>
  <w:style w:type="character" w:customStyle="1" w:styleId="aff9">
    <w:name w:val="Обычный (Интернет) Знак"/>
    <w:link w:val="aff8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a">
    <w:name w:val="Основной текст + Полужирный"/>
    <w:link w:val="affb"/>
    <w:rPr>
      <w:rFonts w:ascii="Times New Roman" w:hAnsi="Times New Roman"/>
      <w:b/>
    </w:rPr>
  </w:style>
  <w:style w:type="character" w:customStyle="1" w:styleId="affb">
    <w:name w:val="Основной текст + Полужирный"/>
    <w:link w:val="affa"/>
    <w:rPr>
      <w:rFonts w:ascii="Times New Roman" w:hAnsi="Times New Roman"/>
      <w:b/>
      <w:color w:val="000000"/>
      <w:spacing w:val="0"/>
      <w:sz w:val="22"/>
      <w:u w:val="none"/>
    </w:rPr>
  </w:style>
  <w:style w:type="paragraph" w:customStyle="1" w:styleId="af4">
    <w:name w:val="Комментарий"/>
    <w:basedOn w:val="affc"/>
    <w:next w:val="a"/>
    <w:link w:val="af6"/>
    <w:pPr>
      <w:spacing w:before="75"/>
      <w:ind w:right="0"/>
      <w:jc w:val="both"/>
    </w:pPr>
    <w:rPr>
      <w:color w:val="353842"/>
    </w:rPr>
  </w:style>
  <w:style w:type="character" w:customStyle="1" w:styleId="af6">
    <w:name w:val="Комментарий"/>
    <w:basedOn w:val="affd"/>
    <w:link w:val="af4"/>
    <w:rPr>
      <w:rFonts w:ascii="Times New Roman" w:hAnsi="Times New Roman"/>
      <w:color w:val="353842"/>
      <w:sz w:val="24"/>
    </w:rPr>
  </w:style>
  <w:style w:type="paragraph" w:customStyle="1" w:styleId="112">
    <w:name w:val="Знак Знак11"/>
    <w:link w:val="113"/>
    <w:rPr>
      <w:rFonts w:ascii="Arial" w:hAnsi="Arial"/>
      <w:b/>
      <w:i/>
      <w:sz w:val="28"/>
    </w:rPr>
  </w:style>
  <w:style w:type="character" w:customStyle="1" w:styleId="113">
    <w:name w:val="Знак Знак11"/>
    <w:link w:val="112"/>
    <w:rPr>
      <w:rFonts w:ascii="Arial" w:hAnsi="Arial"/>
      <w:b/>
      <w:i/>
      <w:sz w:val="2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FontStyle14">
    <w:name w:val="Font Style14"/>
    <w:link w:val="FontStyle140"/>
    <w:rPr>
      <w:rFonts w:ascii="Times New Roman" w:hAnsi="Times New Roman"/>
    </w:rPr>
  </w:style>
  <w:style w:type="character" w:customStyle="1" w:styleId="FontStyle140">
    <w:name w:val="Font Style14"/>
    <w:link w:val="FontStyle14"/>
    <w:rPr>
      <w:rFonts w:ascii="Times New Roman" w:hAnsi="Times New Roman"/>
      <w:sz w:val="22"/>
    </w:rPr>
  </w:style>
  <w:style w:type="paragraph" w:customStyle="1" w:styleId="c13">
    <w:name w:val="c13"/>
    <w:link w:val="c130"/>
  </w:style>
  <w:style w:type="character" w:customStyle="1" w:styleId="c130">
    <w:name w:val="c13"/>
    <w:link w:val="c13"/>
  </w:style>
  <w:style w:type="paragraph" w:styleId="affe">
    <w:name w:val="Balloon Text"/>
    <w:basedOn w:val="a"/>
    <w:link w:val="afff"/>
    <w:rPr>
      <w:rFonts w:ascii="Segoe UI" w:hAnsi="Segoe UI"/>
      <w:sz w:val="18"/>
    </w:rPr>
  </w:style>
  <w:style w:type="character" w:customStyle="1" w:styleId="afff">
    <w:name w:val="Текст выноски Знак"/>
    <w:basedOn w:val="1"/>
    <w:link w:val="affe"/>
    <w:rPr>
      <w:rFonts w:ascii="Segoe UI" w:hAnsi="Segoe UI"/>
      <w:sz w:val="1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d">
    <w:name w:val="Знак концевой сноски1"/>
    <w:link w:val="afff0"/>
    <w:rPr>
      <w:rFonts w:ascii="Times New Roman" w:hAnsi="Times New Roman"/>
      <w:vertAlign w:val="superscript"/>
    </w:rPr>
  </w:style>
  <w:style w:type="character" w:styleId="afff0">
    <w:name w:val="endnote reference"/>
    <w:link w:val="1d"/>
    <w:rPr>
      <w:rFonts w:ascii="Times New Roman" w:hAnsi="Times New Roman"/>
      <w:vertAlign w:val="superscript"/>
    </w:rPr>
  </w:style>
  <w:style w:type="paragraph" w:customStyle="1" w:styleId="212">
    <w:name w:val="Знак21"/>
    <w:basedOn w:val="a"/>
    <w:link w:val="213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13">
    <w:name w:val="Знак21"/>
    <w:basedOn w:val="1"/>
    <w:link w:val="212"/>
    <w:rPr>
      <w:rFonts w:ascii="Verdana" w:hAnsi="Verdana"/>
      <w:sz w:val="20"/>
    </w:rPr>
  </w:style>
  <w:style w:type="paragraph" w:customStyle="1" w:styleId="1e">
    <w:name w:val="Неразрешенное упоминание1"/>
    <w:basedOn w:val="27"/>
    <w:link w:val="afff1"/>
    <w:rPr>
      <w:color w:val="605E5C"/>
      <w:shd w:val="clear" w:color="auto" w:fill="E1DFDD"/>
    </w:rPr>
  </w:style>
  <w:style w:type="character" w:styleId="afff1">
    <w:name w:val="Unresolved Mention"/>
    <w:basedOn w:val="a0"/>
    <w:link w:val="1e"/>
    <w:rPr>
      <w:color w:val="605E5C"/>
      <w:shd w:val="clear" w:color="auto" w:fill="E1DFDD"/>
    </w:rPr>
  </w:style>
  <w:style w:type="paragraph" w:customStyle="1" w:styleId="FontStyle20">
    <w:name w:val="Font Style20"/>
    <w:link w:val="FontStyle200"/>
    <w:rPr>
      <w:rFonts w:ascii="Sylfaen" w:hAnsi="Sylfaen"/>
      <w:sz w:val="18"/>
    </w:rPr>
  </w:style>
  <w:style w:type="character" w:customStyle="1" w:styleId="FontStyle200">
    <w:name w:val="Font Style20"/>
    <w:link w:val="FontStyle20"/>
    <w:rPr>
      <w:rFonts w:ascii="Sylfaen" w:hAnsi="Sylfaen"/>
      <w:sz w:val="18"/>
    </w:rPr>
  </w:style>
  <w:style w:type="paragraph" w:customStyle="1" w:styleId="p54">
    <w:name w:val="p54"/>
    <w:basedOn w:val="a"/>
    <w:link w:val="p5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540">
    <w:name w:val="p54"/>
    <w:basedOn w:val="1"/>
    <w:link w:val="p54"/>
    <w:rPr>
      <w:rFonts w:ascii="Times New Roman" w:hAnsi="Times New Roman"/>
      <w:sz w:val="24"/>
    </w:rPr>
  </w:style>
  <w:style w:type="paragraph" w:customStyle="1" w:styleId="220">
    <w:name w:val="Знак22"/>
    <w:basedOn w:val="a"/>
    <w:link w:val="221"/>
    <w:pPr>
      <w:spacing w:after="160" w:line="240" w:lineRule="exact"/>
    </w:pPr>
    <w:rPr>
      <w:rFonts w:ascii="Verdana" w:hAnsi="Verdana"/>
      <w:sz w:val="20"/>
    </w:rPr>
  </w:style>
  <w:style w:type="character" w:customStyle="1" w:styleId="221">
    <w:name w:val="Знак22"/>
    <w:basedOn w:val="1"/>
    <w:link w:val="220"/>
    <w:rPr>
      <w:rFonts w:ascii="Verdana" w:hAnsi="Verdana"/>
      <w:sz w:val="20"/>
    </w:rPr>
  </w:style>
  <w:style w:type="paragraph" w:customStyle="1" w:styleId="11pt">
    <w:name w:val="Основной текст + 11 pt"/>
    <w:link w:val="11pt0"/>
    <w:rPr>
      <w:rFonts w:ascii="Times New Roman" w:hAnsi="Times New Roman"/>
      <w:b/>
      <w:highlight w:val="white"/>
    </w:rPr>
  </w:style>
  <w:style w:type="character" w:customStyle="1" w:styleId="11pt0">
    <w:name w:val="Основной текст + 11 pt"/>
    <w:link w:val="11pt"/>
    <w:rPr>
      <w:rFonts w:ascii="Times New Roman" w:hAnsi="Times New Roman"/>
      <w:b/>
      <w:color w:val="000000"/>
      <w:spacing w:val="0"/>
      <w:sz w:val="22"/>
      <w:highlight w:val="white"/>
    </w:rPr>
  </w:style>
  <w:style w:type="paragraph" w:customStyle="1" w:styleId="1f">
    <w:name w:val="Заголовок1"/>
    <w:basedOn w:val="ac"/>
    <w:next w:val="a"/>
    <w:link w:val="1f0"/>
    <w:rPr>
      <w:b/>
      <w:color w:val="0058A9"/>
    </w:rPr>
  </w:style>
  <w:style w:type="character" w:customStyle="1" w:styleId="1f0">
    <w:name w:val="Заголовок1"/>
    <w:basedOn w:val="ae"/>
    <w:link w:val="1f"/>
    <w:rPr>
      <w:rFonts w:ascii="Verdana" w:hAnsi="Verdana"/>
      <w:b/>
      <w:color w:val="0058A9"/>
    </w:rPr>
  </w:style>
  <w:style w:type="paragraph" w:customStyle="1" w:styleId="312">
    <w:name w:val="Основной текст с отступом 3 Знак1"/>
    <w:link w:val="313"/>
    <w:rPr>
      <w:sz w:val="16"/>
    </w:rPr>
  </w:style>
  <w:style w:type="character" w:customStyle="1" w:styleId="313">
    <w:name w:val="Основной текст с отступом 3 Знак1"/>
    <w:link w:val="312"/>
    <w:rPr>
      <w:sz w:val="16"/>
    </w:rPr>
  </w:style>
  <w:style w:type="paragraph" w:customStyle="1" w:styleId="FontStyle15">
    <w:name w:val="Font Style15"/>
    <w:link w:val="FontStyle150"/>
    <w:rPr>
      <w:rFonts w:ascii="Cambria" w:hAnsi="Cambria"/>
      <w:sz w:val="24"/>
    </w:rPr>
  </w:style>
  <w:style w:type="character" w:customStyle="1" w:styleId="FontStyle150">
    <w:name w:val="Font Style15"/>
    <w:link w:val="FontStyle15"/>
    <w:rPr>
      <w:rFonts w:ascii="Cambria" w:hAnsi="Cambria"/>
      <w:sz w:val="24"/>
    </w:rPr>
  </w:style>
  <w:style w:type="paragraph" w:customStyle="1" w:styleId="afff2">
    <w:name w:val="Символ нумерации"/>
    <w:link w:val="afff3"/>
  </w:style>
  <w:style w:type="character" w:customStyle="1" w:styleId="afff3">
    <w:name w:val="Символ нумерации"/>
    <w:link w:val="afff2"/>
  </w:style>
  <w:style w:type="paragraph" w:customStyle="1" w:styleId="Style2">
    <w:name w:val="Style2"/>
    <w:basedOn w:val="a"/>
    <w:link w:val="Style20"/>
    <w:pPr>
      <w:widowControl w:val="0"/>
    </w:pPr>
    <w:rPr>
      <w:rFonts w:ascii="Arial" w:hAnsi="Arial"/>
      <w:sz w:val="24"/>
    </w:rPr>
  </w:style>
  <w:style w:type="character" w:customStyle="1" w:styleId="Style20">
    <w:name w:val="Style2"/>
    <w:basedOn w:val="1"/>
    <w:link w:val="Style2"/>
    <w:rPr>
      <w:rFonts w:ascii="Arial" w:hAnsi="Arial"/>
      <w:sz w:val="24"/>
    </w:rPr>
  </w:style>
  <w:style w:type="paragraph" w:styleId="afff4">
    <w:name w:val="Normal (Web)"/>
    <w:basedOn w:val="a"/>
    <w:link w:val="1f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1">
    <w:name w:val="Обычный (Интернет) Знак1"/>
    <w:basedOn w:val="1"/>
    <w:link w:val="afff4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p51">
    <w:name w:val="p51"/>
    <w:basedOn w:val="a"/>
    <w:link w:val="p5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510">
    <w:name w:val="p51"/>
    <w:basedOn w:val="1"/>
    <w:link w:val="p51"/>
    <w:rPr>
      <w:rFonts w:ascii="Times New Roman" w:hAnsi="Times New Roman"/>
      <w:sz w:val="24"/>
    </w:rPr>
  </w:style>
  <w:style w:type="paragraph" w:customStyle="1" w:styleId="xl181">
    <w:name w:val="xl181"/>
    <w:basedOn w:val="a"/>
    <w:link w:val="xl18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810">
    <w:name w:val="xl181"/>
    <w:basedOn w:val="1"/>
    <w:link w:val="xl181"/>
    <w:rPr>
      <w:rFonts w:ascii="Times New Roman" w:hAnsi="Times New Roman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f2">
    <w:name w:val="Схема документа1"/>
    <w:basedOn w:val="a"/>
    <w:next w:val="afff5"/>
    <w:link w:val="1f3"/>
    <w:rPr>
      <w:rFonts w:ascii="Tahoma" w:hAnsi="Tahoma"/>
      <w:sz w:val="16"/>
    </w:rPr>
  </w:style>
  <w:style w:type="character" w:customStyle="1" w:styleId="1f3">
    <w:name w:val="Схема документа1"/>
    <w:basedOn w:val="1"/>
    <w:link w:val="1f2"/>
    <w:rPr>
      <w:rFonts w:ascii="Tahoma" w:hAnsi="Tahoma"/>
      <w:sz w:val="16"/>
    </w:rPr>
  </w:style>
  <w:style w:type="paragraph" w:customStyle="1" w:styleId="afff6">
    <w:name w:val="Обычный текст"/>
    <w:basedOn w:val="a"/>
    <w:link w:val="afff7"/>
    <w:pPr>
      <w:ind w:left="284" w:hanging="284"/>
      <w:jc w:val="both"/>
    </w:pPr>
    <w:rPr>
      <w:rFonts w:ascii="Times New Roman" w:hAnsi="Times New Roman"/>
      <w:sz w:val="24"/>
    </w:rPr>
  </w:style>
  <w:style w:type="character" w:customStyle="1" w:styleId="afff7">
    <w:name w:val="Обычный текст"/>
    <w:basedOn w:val="1"/>
    <w:link w:val="afff6"/>
    <w:rPr>
      <w:rFonts w:ascii="Times New Roman" w:hAnsi="Times New Roman"/>
      <w:sz w:val="24"/>
    </w:rPr>
  </w:style>
  <w:style w:type="paragraph" w:customStyle="1" w:styleId="1f4">
    <w:name w:val="Абзац списка1"/>
    <w:basedOn w:val="a"/>
    <w:link w:val="1f5"/>
    <w:pPr>
      <w:ind w:left="720"/>
    </w:pPr>
    <w:rPr>
      <w:rFonts w:ascii="Times New Roman" w:hAnsi="Times New Roman"/>
      <w:sz w:val="24"/>
    </w:rPr>
  </w:style>
  <w:style w:type="character" w:customStyle="1" w:styleId="1f5">
    <w:name w:val="Абзац списка1"/>
    <w:basedOn w:val="1"/>
    <w:link w:val="1f4"/>
    <w:rPr>
      <w:rFonts w:ascii="Times New Roman" w:hAnsi="Times New Roman"/>
      <w:sz w:val="24"/>
    </w:rPr>
  </w:style>
  <w:style w:type="paragraph" w:customStyle="1" w:styleId="value">
    <w:name w:val="value"/>
    <w:link w:val="value0"/>
    <w:rPr>
      <w:rFonts w:ascii="Times New Roman" w:hAnsi="Times New Roman"/>
    </w:rPr>
  </w:style>
  <w:style w:type="character" w:customStyle="1" w:styleId="value0">
    <w:name w:val="value"/>
    <w:link w:val="value"/>
    <w:rPr>
      <w:rFonts w:ascii="Times New Roman" w:hAnsi="Times New Roman"/>
    </w:rPr>
  </w:style>
  <w:style w:type="paragraph" w:customStyle="1" w:styleId="1f6">
    <w:name w:val="Без интервала1"/>
    <w:link w:val="1f7"/>
    <w:rPr>
      <w:rFonts w:ascii="Times New Roman" w:hAnsi="Times New Roman"/>
      <w:sz w:val="24"/>
    </w:rPr>
  </w:style>
  <w:style w:type="character" w:customStyle="1" w:styleId="1f7">
    <w:name w:val="Без интервала1"/>
    <w:link w:val="1f6"/>
    <w:rPr>
      <w:rFonts w:ascii="Times New Roman" w:hAnsi="Times New Roman"/>
      <w:sz w:val="24"/>
    </w:rPr>
  </w:style>
  <w:style w:type="paragraph" w:styleId="afff8">
    <w:name w:val="Plain Text"/>
    <w:basedOn w:val="a"/>
    <w:link w:val="afff9"/>
    <w:rPr>
      <w:rFonts w:ascii="Courier New" w:hAnsi="Courier New"/>
    </w:rPr>
  </w:style>
  <w:style w:type="character" w:customStyle="1" w:styleId="afff9">
    <w:name w:val="Текст Знак"/>
    <w:basedOn w:val="1"/>
    <w:link w:val="afff8"/>
    <w:rPr>
      <w:rFonts w:ascii="Courier New" w:hAnsi="Courier New"/>
    </w:rPr>
  </w:style>
  <w:style w:type="paragraph" w:customStyle="1" w:styleId="2a">
    <w:name w:val="Схема документа Знак2"/>
    <w:link w:val="2b"/>
    <w:rPr>
      <w:rFonts w:ascii="Segoe UI" w:hAnsi="Segoe UI"/>
      <w:sz w:val="16"/>
    </w:rPr>
  </w:style>
  <w:style w:type="character" w:customStyle="1" w:styleId="2b">
    <w:name w:val="Схема документа Знак2"/>
    <w:link w:val="2a"/>
    <w:rPr>
      <w:rFonts w:ascii="Segoe UI" w:hAnsi="Segoe UI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p300">
    <w:name w:val="p30"/>
    <w:basedOn w:val="a"/>
    <w:link w:val="p30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301">
    <w:name w:val="p30"/>
    <w:basedOn w:val="1"/>
    <w:link w:val="p300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p2">
    <w:name w:val="p2"/>
    <w:basedOn w:val="a"/>
    <w:link w:val="p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20">
    <w:name w:val="p2"/>
    <w:basedOn w:val="1"/>
    <w:link w:val="p2"/>
    <w:rPr>
      <w:rFonts w:ascii="Times New Roman" w:hAnsi="Times New Roman"/>
      <w:sz w:val="24"/>
    </w:rPr>
  </w:style>
  <w:style w:type="paragraph" w:customStyle="1" w:styleId="911">
    <w:name w:val="Заголовок 9 Знак1"/>
    <w:link w:val="912"/>
    <w:rPr>
      <w:rFonts w:ascii="Calibri Light" w:hAnsi="Calibri Light"/>
      <w:i/>
      <w:color w:val="272727"/>
      <w:sz w:val="21"/>
    </w:rPr>
  </w:style>
  <w:style w:type="character" w:customStyle="1" w:styleId="912">
    <w:name w:val="Заголовок 9 Знак1"/>
    <w:link w:val="911"/>
    <w:rPr>
      <w:rFonts w:ascii="Calibri Light" w:hAnsi="Calibri Light"/>
      <w:i/>
      <w:color w:val="272727"/>
      <w:sz w:val="21"/>
    </w:rPr>
  </w:style>
  <w:style w:type="paragraph" w:customStyle="1" w:styleId="100">
    <w:name w:val="Знак Знак10"/>
    <w:link w:val="101"/>
    <w:rPr>
      <w:rFonts w:ascii="Arial" w:hAnsi="Arial"/>
      <w:b/>
      <w:sz w:val="26"/>
    </w:rPr>
  </w:style>
  <w:style w:type="character" w:customStyle="1" w:styleId="101">
    <w:name w:val="Знак Знак10"/>
    <w:link w:val="100"/>
    <w:rPr>
      <w:rFonts w:ascii="Arial" w:hAnsi="Arial"/>
      <w:b/>
      <w:sz w:val="26"/>
    </w:rPr>
  </w:style>
  <w:style w:type="paragraph" w:customStyle="1" w:styleId="p55">
    <w:name w:val="p55"/>
    <w:basedOn w:val="a"/>
    <w:link w:val="p55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550">
    <w:name w:val="p55"/>
    <w:basedOn w:val="1"/>
    <w:link w:val="p55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p6">
    <w:name w:val="p6"/>
    <w:basedOn w:val="a"/>
    <w:link w:val="p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60">
    <w:name w:val="p6"/>
    <w:basedOn w:val="1"/>
    <w:link w:val="p6"/>
    <w:rPr>
      <w:rFonts w:ascii="Times New Roman" w:hAnsi="Times New Roman"/>
      <w:sz w:val="24"/>
    </w:rPr>
  </w:style>
  <w:style w:type="paragraph" w:customStyle="1" w:styleId="booklist-school">
    <w:name w:val="book_list-school"/>
    <w:basedOn w:val="a"/>
    <w:link w:val="booklist-school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booklist-school0">
    <w:name w:val="book_list-school"/>
    <w:basedOn w:val="1"/>
    <w:link w:val="booklist-school"/>
    <w:rPr>
      <w:rFonts w:ascii="Times New Roman" w:hAnsi="Times New Roman"/>
      <w:sz w:val="24"/>
    </w:rPr>
  </w:style>
  <w:style w:type="paragraph" w:customStyle="1" w:styleId="Style3">
    <w:name w:val="Style3"/>
    <w:basedOn w:val="a"/>
    <w:link w:val="Style30"/>
    <w:pPr>
      <w:widowControl w:val="0"/>
      <w:spacing w:line="278" w:lineRule="exact"/>
      <w:ind w:firstLine="696"/>
      <w:jc w:val="both"/>
    </w:pPr>
    <w:rPr>
      <w:rFonts w:ascii="Times New Roman" w:hAnsi="Times New Roman"/>
      <w:sz w:val="24"/>
    </w:rPr>
  </w:style>
  <w:style w:type="character" w:customStyle="1" w:styleId="Style30">
    <w:name w:val="Style3"/>
    <w:basedOn w:val="1"/>
    <w:link w:val="Style3"/>
    <w:rPr>
      <w:rFonts w:ascii="Times New Roman" w:hAnsi="Times New Roman"/>
      <w:sz w:val="24"/>
    </w:rPr>
  </w:style>
  <w:style w:type="paragraph" w:customStyle="1" w:styleId="Style6">
    <w:name w:val="Style6"/>
    <w:basedOn w:val="a"/>
    <w:link w:val="Style60"/>
    <w:pPr>
      <w:widowControl w:val="0"/>
      <w:spacing w:line="484" w:lineRule="exact"/>
      <w:ind w:firstLine="744"/>
      <w:jc w:val="both"/>
    </w:pPr>
    <w:rPr>
      <w:rFonts w:ascii="Times New Roman" w:hAnsi="Times New Roman"/>
      <w:sz w:val="24"/>
    </w:rPr>
  </w:style>
  <w:style w:type="character" w:customStyle="1" w:styleId="Style60">
    <w:name w:val="Style6"/>
    <w:basedOn w:val="1"/>
    <w:link w:val="Style6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314">
    <w:name w:val="Основной текст 3 Знак1"/>
    <w:link w:val="315"/>
    <w:rPr>
      <w:sz w:val="16"/>
    </w:rPr>
  </w:style>
  <w:style w:type="character" w:customStyle="1" w:styleId="315">
    <w:name w:val="Основной текст 3 Знак1"/>
    <w:link w:val="314"/>
    <w:rPr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FontStyle12">
    <w:name w:val="Font Style12"/>
    <w:link w:val="FontStyle120"/>
    <w:rPr>
      <w:rFonts w:ascii="Times New Roman" w:hAnsi="Times New Roman"/>
      <w:b/>
      <w:i/>
    </w:rPr>
  </w:style>
  <w:style w:type="character" w:customStyle="1" w:styleId="FontStyle120">
    <w:name w:val="Font Style12"/>
    <w:link w:val="FontStyle12"/>
    <w:rPr>
      <w:rFonts w:ascii="Times New Roman" w:hAnsi="Times New Roman"/>
      <w:b/>
      <w:i/>
      <w:sz w:val="22"/>
    </w:rPr>
  </w:style>
  <w:style w:type="paragraph" w:customStyle="1" w:styleId="book-griff">
    <w:name w:val="book-griff"/>
    <w:link w:val="book-griff0"/>
  </w:style>
  <w:style w:type="character" w:customStyle="1" w:styleId="book-griff0">
    <w:name w:val="book-griff"/>
    <w:link w:val="book-griff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214">
    <w:name w:val="Заголовок 2 Знак1"/>
    <w:link w:val="215"/>
    <w:rPr>
      <w:rFonts w:ascii="Calibri Light" w:hAnsi="Calibri Light"/>
      <w:color w:val="2F5496"/>
      <w:sz w:val="26"/>
    </w:rPr>
  </w:style>
  <w:style w:type="character" w:customStyle="1" w:styleId="215">
    <w:name w:val="Заголовок 2 Знак1"/>
    <w:link w:val="214"/>
    <w:rPr>
      <w:rFonts w:ascii="Calibri Light" w:hAnsi="Calibri Light"/>
      <w:color w:val="2F5496"/>
      <w:sz w:val="26"/>
    </w:rPr>
  </w:style>
  <w:style w:type="character" w:customStyle="1" w:styleId="90">
    <w:name w:val="Заголовок 9 Знак"/>
    <w:basedOn w:val="1"/>
    <w:link w:val="9"/>
    <w:rPr>
      <w:rFonts w:ascii="Cambria" w:hAnsi="Cambria"/>
    </w:rPr>
  </w:style>
  <w:style w:type="paragraph" w:customStyle="1" w:styleId="p68">
    <w:name w:val="p68"/>
    <w:basedOn w:val="a"/>
    <w:link w:val="p6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680">
    <w:name w:val="p68"/>
    <w:basedOn w:val="1"/>
    <w:link w:val="p68"/>
    <w:rPr>
      <w:rFonts w:ascii="Times New Roman" w:hAnsi="Times New Roman"/>
      <w:sz w:val="24"/>
    </w:rPr>
  </w:style>
  <w:style w:type="paragraph" w:customStyle="1" w:styleId="1f8">
    <w:name w:val="Список1"/>
    <w:basedOn w:val="a"/>
    <w:next w:val="afffa"/>
    <w:link w:val="1f9"/>
    <w:pPr>
      <w:ind w:left="283" w:hanging="283"/>
    </w:pPr>
    <w:rPr>
      <w:rFonts w:ascii="Times New Roman" w:hAnsi="Times New Roman"/>
      <w:sz w:val="24"/>
    </w:rPr>
  </w:style>
  <w:style w:type="character" w:customStyle="1" w:styleId="1f9">
    <w:name w:val="Список1"/>
    <w:basedOn w:val="1"/>
    <w:link w:val="1f8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114">
    <w:name w:val="Раздел 1.1"/>
    <w:basedOn w:val="afffb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5">
    <w:name w:val="Раздел 1.1"/>
    <w:basedOn w:val="afffc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Style11">
    <w:name w:val="Style 1"/>
    <w:basedOn w:val="a"/>
    <w:link w:val="Style13"/>
    <w:pPr>
      <w:widowControl w:val="0"/>
      <w:ind w:firstLine="720"/>
      <w:jc w:val="both"/>
    </w:pPr>
    <w:rPr>
      <w:rFonts w:ascii="Times New Roman" w:hAnsi="Times New Roman"/>
      <w:sz w:val="24"/>
    </w:rPr>
  </w:style>
  <w:style w:type="character" w:customStyle="1" w:styleId="Style13">
    <w:name w:val="Style 1"/>
    <w:basedOn w:val="1"/>
    <w:link w:val="Style11"/>
    <w:rPr>
      <w:rFonts w:ascii="Times New Roman" w:hAnsi="Times New Roman"/>
      <w:sz w:val="24"/>
    </w:rPr>
  </w:style>
  <w:style w:type="paragraph" w:customStyle="1" w:styleId="js-item-maininfo">
    <w:name w:val="js-item-maininfo"/>
    <w:link w:val="js-item-maininfo0"/>
    <w:rPr>
      <w:rFonts w:ascii="Times New Roman" w:hAnsi="Times New Roman"/>
    </w:rPr>
  </w:style>
  <w:style w:type="character" w:customStyle="1" w:styleId="js-item-maininfo0">
    <w:name w:val="js-item-maininfo"/>
    <w:link w:val="js-item-maininfo"/>
    <w:rPr>
      <w:rFonts w:ascii="Times New Roman" w:hAnsi="Times New Roman"/>
    </w:rPr>
  </w:style>
  <w:style w:type="paragraph" w:customStyle="1" w:styleId="xl195">
    <w:name w:val="xl195"/>
    <w:basedOn w:val="a"/>
    <w:link w:val="xl19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950">
    <w:name w:val="xl195"/>
    <w:basedOn w:val="1"/>
    <w:link w:val="xl195"/>
    <w:rPr>
      <w:rFonts w:ascii="Times New Roman" w:hAnsi="Times New Roman"/>
      <w:sz w:val="16"/>
    </w:rPr>
  </w:style>
  <w:style w:type="paragraph" w:customStyle="1" w:styleId="xl194">
    <w:name w:val="xl194"/>
    <w:basedOn w:val="a"/>
    <w:link w:val="xl19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940">
    <w:name w:val="xl194"/>
    <w:basedOn w:val="1"/>
    <w:link w:val="xl194"/>
    <w:rPr>
      <w:rFonts w:ascii="Times New Roman" w:hAnsi="Times New Roman"/>
      <w:sz w:val="16"/>
    </w:rPr>
  </w:style>
  <w:style w:type="paragraph" w:customStyle="1" w:styleId="FontStyle45">
    <w:name w:val="Font Style45"/>
    <w:link w:val="FontStyle450"/>
    <w:rPr>
      <w:rFonts w:ascii="Times New Roman" w:hAnsi="Times New Roman"/>
    </w:rPr>
  </w:style>
  <w:style w:type="character" w:customStyle="1" w:styleId="FontStyle450">
    <w:name w:val="Font Style45"/>
    <w:link w:val="FontStyle45"/>
    <w:rPr>
      <w:rFonts w:ascii="Times New Roman" w:hAnsi="Times New Roman"/>
      <w:sz w:val="22"/>
    </w:rPr>
  </w:style>
  <w:style w:type="paragraph" w:styleId="afffd">
    <w:name w:val="List Paragraph"/>
    <w:basedOn w:val="a"/>
    <w:link w:val="afffe"/>
    <w:pPr>
      <w:ind w:left="720"/>
      <w:contextualSpacing/>
    </w:pPr>
  </w:style>
  <w:style w:type="character" w:customStyle="1" w:styleId="afffe">
    <w:name w:val="Абзац списка Знак"/>
    <w:basedOn w:val="1"/>
    <w:link w:val="afffd"/>
  </w:style>
  <w:style w:type="paragraph" w:customStyle="1" w:styleId="83">
    <w:name w:val="Основной текст (8)"/>
    <w:basedOn w:val="a"/>
    <w:link w:val="84"/>
    <w:pPr>
      <w:widowControl w:val="0"/>
      <w:spacing w:line="240" w:lineRule="atLeast"/>
    </w:pPr>
    <w:rPr>
      <w:b/>
      <w:sz w:val="23"/>
    </w:rPr>
  </w:style>
  <w:style w:type="character" w:customStyle="1" w:styleId="84">
    <w:name w:val="Основной текст (8)"/>
    <w:basedOn w:val="1"/>
    <w:link w:val="83"/>
    <w:rPr>
      <w:b/>
      <w:sz w:val="23"/>
    </w:rPr>
  </w:style>
  <w:style w:type="paragraph" w:customStyle="1" w:styleId="s7">
    <w:name w:val="s7"/>
    <w:link w:val="s70"/>
    <w:rPr>
      <w:rFonts w:ascii="Times New Roman" w:hAnsi="Times New Roman"/>
    </w:rPr>
  </w:style>
  <w:style w:type="character" w:customStyle="1" w:styleId="s70">
    <w:name w:val="s7"/>
    <w:link w:val="s7"/>
    <w:rPr>
      <w:rFonts w:ascii="Times New Roman" w:hAnsi="Times New Roman"/>
    </w:rPr>
  </w:style>
  <w:style w:type="paragraph" w:customStyle="1" w:styleId="xl200">
    <w:name w:val="xl200"/>
    <w:basedOn w:val="a"/>
    <w:link w:val="xl200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2000">
    <w:name w:val="xl200"/>
    <w:basedOn w:val="1"/>
    <w:link w:val="xl200"/>
    <w:rPr>
      <w:rFonts w:ascii="Times New Roman" w:hAnsi="Times New Roman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29pt">
    <w:name w:val="Основной текст (12) + 9 pt"/>
    <w:link w:val="129pt0"/>
    <w:rPr>
      <w:sz w:val="18"/>
      <w:highlight w:val="white"/>
    </w:rPr>
  </w:style>
  <w:style w:type="character" w:customStyle="1" w:styleId="129pt0">
    <w:name w:val="Основной текст (12) + 9 pt"/>
    <w:link w:val="129pt"/>
    <w:rPr>
      <w:sz w:val="18"/>
      <w:highlight w:val="white"/>
    </w:rPr>
  </w:style>
  <w:style w:type="paragraph" w:customStyle="1" w:styleId="FR1">
    <w:name w:val="FR1"/>
    <w:link w:val="FR10"/>
    <w:pPr>
      <w:widowControl w:val="0"/>
      <w:spacing w:line="360" w:lineRule="auto"/>
      <w:jc w:val="center"/>
    </w:pPr>
    <w:rPr>
      <w:rFonts w:ascii="Times New Roman" w:hAnsi="Times New Roman"/>
      <w:sz w:val="56"/>
    </w:rPr>
  </w:style>
  <w:style w:type="character" w:customStyle="1" w:styleId="FR10">
    <w:name w:val="FR1"/>
    <w:link w:val="FR1"/>
    <w:rPr>
      <w:rFonts w:ascii="Times New Roman" w:hAnsi="Times New Roman"/>
      <w:sz w:val="56"/>
    </w:rPr>
  </w:style>
  <w:style w:type="paragraph" w:customStyle="1" w:styleId="FontStyle31">
    <w:name w:val="Font Style31"/>
    <w:link w:val="FontStyle310"/>
    <w:rPr>
      <w:rFonts w:ascii="Arial Unicode MS" w:hAnsi="Arial Unicode MS"/>
      <w:b/>
      <w:sz w:val="20"/>
    </w:rPr>
  </w:style>
  <w:style w:type="character" w:customStyle="1" w:styleId="FontStyle310">
    <w:name w:val="Font Style31"/>
    <w:link w:val="FontStyle31"/>
    <w:rPr>
      <w:rFonts w:ascii="Arial Unicode MS" w:hAnsi="Arial Unicode MS"/>
      <w:b/>
      <w:color w:val="000000"/>
      <w:sz w:val="20"/>
    </w:rPr>
  </w:style>
  <w:style w:type="paragraph" w:customStyle="1" w:styleId="consplusnormalmailrucssattributepostfix">
    <w:name w:val="consplusnormal_mailru_css_attribute_postfix"/>
    <w:basedOn w:val="a"/>
    <w:link w:val="consplusnormalmailrucssattributepostfix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onsplusnormalmailrucssattributepostfix0">
    <w:name w:val="consplusnormal_mailru_css_attribute_postfix"/>
    <w:basedOn w:val="1"/>
    <w:link w:val="consplusnormalmailrucssattributepostfix"/>
    <w:rPr>
      <w:rFonts w:ascii="Times New Roman" w:hAnsi="Times New Roman"/>
      <w:sz w:val="24"/>
    </w:rPr>
  </w:style>
  <w:style w:type="paragraph" w:customStyle="1" w:styleId="WW8Num32z3">
    <w:name w:val="WW8Num32z3"/>
    <w:link w:val="WW8Num32z30"/>
    <w:rPr>
      <w:rFonts w:ascii="Symbol" w:hAnsi="Symbol"/>
    </w:rPr>
  </w:style>
  <w:style w:type="character" w:customStyle="1" w:styleId="WW8Num32z30">
    <w:name w:val="WW8Num32z3"/>
    <w:link w:val="WW8Num32z3"/>
    <w:rPr>
      <w:rFonts w:ascii="Symbol" w:hAnsi="Symbol"/>
    </w:rPr>
  </w:style>
  <w:style w:type="paragraph" w:customStyle="1" w:styleId="p42">
    <w:name w:val="p42"/>
    <w:basedOn w:val="a"/>
    <w:link w:val="p4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420">
    <w:name w:val="p42"/>
    <w:basedOn w:val="1"/>
    <w:link w:val="p42"/>
    <w:rPr>
      <w:rFonts w:ascii="Times New Roman" w:hAnsi="Times New Roman"/>
      <w:sz w:val="24"/>
    </w:rPr>
  </w:style>
  <w:style w:type="paragraph" w:customStyle="1" w:styleId="1fa">
    <w:name w:val="Основной текст с отступом Знак1"/>
    <w:basedOn w:val="27"/>
    <w:link w:val="1fb"/>
  </w:style>
  <w:style w:type="character" w:customStyle="1" w:styleId="1fb">
    <w:name w:val="Основной текст с отступом Знак1"/>
    <w:basedOn w:val="a0"/>
    <w:link w:val="1fa"/>
  </w:style>
  <w:style w:type="paragraph" w:customStyle="1" w:styleId="Hyperlink1">
    <w:name w:val="Hyperlink.1"/>
    <w:link w:val="Hyperlink10"/>
  </w:style>
  <w:style w:type="character" w:customStyle="1" w:styleId="Hyperlink10">
    <w:name w:val="Hyperlink.1"/>
    <w:link w:val="Hyperlink1"/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">
    <w:name w:val="Заголовок Знак"/>
    <w:basedOn w:val="27"/>
    <w:link w:val="affff0"/>
    <w:rPr>
      <w:rFonts w:asciiTheme="majorHAnsi" w:hAnsiTheme="majorHAnsi"/>
      <w:spacing w:val="-10"/>
      <w:sz w:val="56"/>
    </w:rPr>
  </w:style>
  <w:style w:type="character" w:customStyle="1" w:styleId="affff0">
    <w:name w:val="Заголовок Знак"/>
    <w:basedOn w:val="a0"/>
    <w:link w:val="affff"/>
    <w:rPr>
      <w:rFonts w:asciiTheme="majorHAnsi" w:hAnsiTheme="majorHAnsi"/>
      <w:spacing w:val="-10"/>
      <w:sz w:val="56"/>
    </w:rPr>
  </w:style>
  <w:style w:type="paragraph" w:customStyle="1" w:styleId="affff1">
    <w:name w:val="Куда обратиться?"/>
    <w:basedOn w:val="a4"/>
    <w:next w:val="a"/>
    <w:link w:val="affff2"/>
  </w:style>
  <w:style w:type="character" w:customStyle="1" w:styleId="affff2">
    <w:name w:val="Куда обратиться?"/>
    <w:basedOn w:val="a6"/>
    <w:link w:val="affff1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1fc">
    <w:name w:val="Сильная ссылка1"/>
    <w:link w:val="1fd"/>
    <w:rPr>
      <w:b/>
      <w:sz w:val="24"/>
      <w:u w:val="single"/>
    </w:rPr>
  </w:style>
  <w:style w:type="character" w:customStyle="1" w:styleId="1fd">
    <w:name w:val="Сильная ссылка1"/>
    <w:link w:val="1fc"/>
    <w:rPr>
      <w:b/>
      <w:sz w:val="24"/>
      <w:u w:val="single"/>
    </w:rPr>
  </w:style>
  <w:style w:type="paragraph" w:customStyle="1" w:styleId="affff3">
    <w:name w:val="Перечисление для таблиц"/>
    <w:basedOn w:val="a"/>
    <w:link w:val="affff4"/>
    <w:pPr>
      <w:tabs>
        <w:tab w:val="left" w:pos="227"/>
      </w:tabs>
      <w:jc w:val="both"/>
    </w:pPr>
    <w:rPr>
      <w:rFonts w:ascii="Times New Roman" w:hAnsi="Times New Roman"/>
    </w:rPr>
  </w:style>
  <w:style w:type="character" w:customStyle="1" w:styleId="affff4">
    <w:name w:val="Перечисление для таблиц"/>
    <w:basedOn w:val="1"/>
    <w:link w:val="affff3"/>
    <w:rPr>
      <w:rFonts w:ascii="Times New Roman" w:hAnsi="Times New Roman"/>
    </w:rPr>
  </w:style>
  <w:style w:type="paragraph" w:customStyle="1" w:styleId="120">
    <w:name w:val="Знак Знак12"/>
    <w:link w:val="121"/>
    <w:rPr>
      <w:rFonts w:ascii="Arial" w:hAnsi="Arial"/>
      <w:b/>
      <w:sz w:val="32"/>
    </w:rPr>
  </w:style>
  <w:style w:type="character" w:customStyle="1" w:styleId="121">
    <w:name w:val="Знак Знак12"/>
    <w:link w:val="120"/>
    <w:rPr>
      <w:rFonts w:ascii="Arial" w:hAnsi="Arial"/>
      <w:b/>
      <w:sz w:val="32"/>
    </w:rPr>
  </w:style>
  <w:style w:type="paragraph" w:customStyle="1" w:styleId="1fe">
    <w:name w:val="Текст концевой сноски Знак1"/>
    <w:basedOn w:val="27"/>
    <w:link w:val="1ff"/>
  </w:style>
  <w:style w:type="character" w:customStyle="1" w:styleId="1ff">
    <w:name w:val="Текст концевой сноски Знак1"/>
    <w:basedOn w:val="a0"/>
    <w:link w:val="1fe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1ff0">
    <w:name w:val="Текст примечания Знак1"/>
    <w:link w:val="1ff1"/>
    <w:rPr>
      <w:rFonts w:ascii="Times New Roman" w:hAnsi="Times New Roman"/>
      <w:sz w:val="20"/>
    </w:rPr>
  </w:style>
  <w:style w:type="character" w:customStyle="1" w:styleId="1ff1">
    <w:name w:val="Текст примечания Знак1"/>
    <w:link w:val="1ff0"/>
    <w:rPr>
      <w:rFonts w:ascii="Times New Roman" w:hAnsi="Times New Roman"/>
      <w:sz w:val="20"/>
    </w:rPr>
  </w:style>
  <w:style w:type="paragraph" w:customStyle="1" w:styleId="45">
    <w:name w:val="Неразрешенное упоминание4"/>
    <w:basedOn w:val="27"/>
    <w:link w:val="46"/>
    <w:rPr>
      <w:color w:val="605E5C"/>
      <w:shd w:val="clear" w:color="auto" w:fill="E1DFDD"/>
    </w:rPr>
  </w:style>
  <w:style w:type="character" w:customStyle="1" w:styleId="46">
    <w:name w:val="Неразрешенное упоминание4"/>
    <w:basedOn w:val="a0"/>
    <w:link w:val="45"/>
    <w:rPr>
      <w:color w:val="605E5C"/>
      <w:shd w:val="clear" w:color="auto" w:fill="E1DFDD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affc">
    <w:name w:val="Текст (справка)"/>
    <w:basedOn w:val="a"/>
    <w:next w:val="a"/>
    <w:link w:val="affd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d">
    <w:name w:val="Текст (справка)"/>
    <w:basedOn w:val="1"/>
    <w:link w:val="affc"/>
    <w:rPr>
      <w:rFonts w:ascii="Times New Roman" w:hAnsi="Times New Roman"/>
      <w:sz w:val="24"/>
    </w:rPr>
  </w:style>
  <w:style w:type="paragraph" w:customStyle="1" w:styleId="affff5">
    <w:name w:val="Ссылка на утративший силу документ"/>
    <w:link w:val="affff6"/>
    <w:rPr>
      <w:b/>
      <w:color w:val="749232"/>
    </w:rPr>
  </w:style>
  <w:style w:type="character" w:customStyle="1" w:styleId="affff6">
    <w:name w:val="Ссылка на утративший силу документ"/>
    <w:link w:val="affff5"/>
    <w:rPr>
      <w:b/>
      <w:color w:val="749232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7">
    <w:name w:val="Моноширинный"/>
    <w:basedOn w:val="a"/>
    <w:next w:val="a"/>
    <w:link w:val="affff8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8">
    <w:name w:val="Моноширинный"/>
    <w:basedOn w:val="1"/>
    <w:link w:val="affff7"/>
    <w:rPr>
      <w:rFonts w:ascii="Courier New" w:hAnsi="Courier New"/>
      <w:sz w:val="24"/>
    </w:rPr>
  </w:style>
  <w:style w:type="paragraph" w:styleId="33">
    <w:name w:val="Body Text Indent 3"/>
    <w:basedOn w:val="a"/>
    <w:link w:val="34"/>
    <w:pPr>
      <w:widowControl w:val="0"/>
      <w:spacing w:after="120" w:line="276" w:lineRule="auto"/>
      <w:ind w:left="283"/>
      <w:jc w:val="both"/>
    </w:pPr>
    <w:rPr>
      <w:rFonts w:ascii="Times New Roman" w:hAnsi="Times New Roman"/>
      <w:sz w:val="16"/>
    </w:rPr>
  </w:style>
  <w:style w:type="character" w:customStyle="1" w:styleId="34">
    <w:name w:val="Основной текст с отступом 3 Знак"/>
    <w:basedOn w:val="1"/>
    <w:link w:val="33"/>
    <w:rPr>
      <w:rFonts w:ascii="Times New Roman" w:hAnsi="Times New Roman"/>
      <w:sz w:val="16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paragraph" w:customStyle="1" w:styleId="1ff2">
    <w:name w:val="Заголовок оглавления1"/>
    <w:basedOn w:val="10"/>
    <w:next w:val="a"/>
    <w:link w:val="1ff3"/>
    <w:pPr>
      <w:keepNext/>
      <w:keepLines/>
      <w:spacing w:before="480" w:line="276" w:lineRule="auto"/>
      <w:jc w:val="left"/>
      <w:outlineLvl w:val="8"/>
    </w:pPr>
    <w:rPr>
      <w:rFonts w:ascii="Cambria" w:hAnsi="Cambria"/>
      <w:color w:val="365F91"/>
      <w:sz w:val="28"/>
    </w:rPr>
  </w:style>
  <w:style w:type="character" w:customStyle="1" w:styleId="1ff3">
    <w:name w:val="Заголовок оглавления1"/>
    <w:basedOn w:val="11"/>
    <w:link w:val="1ff2"/>
    <w:rPr>
      <w:rFonts w:ascii="Cambria" w:hAnsi="Cambria"/>
      <w:b/>
      <w:color w:val="365F91"/>
      <w:sz w:val="28"/>
    </w:rPr>
  </w:style>
  <w:style w:type="paragraph" w:customStyle="1" w:styleId="1ff4">
    <w:name w:val="Просмотренная гиперссылка1"/>
    <w:basedOn w:val="27"/>
    <w:link w:val="1ff5"/>
    <w:rPr>
      <w:color w:val="800080"/>
      <w:u w:val="single"/>
    </w:rPr>
  </w:style>
  <w:style w:type="character" w:customStyle="1" w:styleId="1ff5">
    <w:name w:val="Просмотренная гиперссылка1"/>
    <w:basedOn w:val="a0"/>
    <w:link w:val="1ff4"/>
    <w:rPr>
      <w:color w:val="800080"/>
      <w:u w:val="single"/>
    </w:rPr>
  </w:style>
  <w:style w:type="paragraph" w:customStyle="1" w:styleId="affff9">
    <w:name w:val="Рабочий"/>
    <w:basedOn w:val="affffa"/>
    <w:link w:val="affffb"/>
    <w:pPr>
      <w:widowControl/>
      <w:spacing w:before="0" w:after="0"/>
      <w:ind w:firstLine="340"/>
    </w:pPr>
  </w:style>
  <w:style w:type="character" w:customStyle="1" w:styleId="affffb">
    <w:name w:val="Рабочий"/>
    <w:basedOn w:val="affffc"/>
    <w:link w:val="affff9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post-b">
    <w:name w:val="post-b"/>
    <w:basedOn w:val="27"/>
    <w:link w:val="post-b0"/>
  </w:style>
  <w:style w:type="character" w:customStyle="1" w:styleId="post-b0">
    <w:name w:val="post-b"/>
    <w:basedOn w:val="a0"/>
    <w:link w:val="post-b"/>
  </w:style>
  <w:style w:type="paragraph" w:customStyle="1" w:styleId="s8">
    <w:name w:val="s8"/>
    <w:link w:val="s80"/>
    <w:rPr>
      <w:rFonts w:ascii="Times New Roman" w:hAnsi="Times New Roman"/>
    </w:rPr>
  </w:style>
  <w:style w:type="character" w:customStyle="1" w:styleId="s80">
    <w:name w:val="s8"/>
    <w:link w:val="s8"/>
    <w:rPr>
      <w:rFonts w:ascii="Times New Roman" w:hAnsi="Times New Roman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116">
    <w:name w:val="Обычный11"/>
    <w:link w:val="117"/>
    <w:pPr>
      <w:widowControl w:val="0"/>
    </w:pPr>
    <w:rPr>
      <w:rFonts w:ascii="Times New Roman" w:hAnsi="Times New Roman"/>
      <w:b/>
      <w:sz w:val="20"/>
    </w:rPr>
  </w:style>
  <w:style w:type="character" w:customStyle="1" w:styleId="117">
    <w:name w:val="Обычный11"/>
    <w:link w:val="116"/>
    <w:rPr>
      <w:rFonts w:ascii="Times New Roman" w:hAnsi="Times New Roman"/>
      <w:b/>
      <w:sz w:val="20"/>
    </w:rPr>
  </w:style>
  <w:style w:type="paragraph" w:customStyle="1" w:styleId="1ff6">
    <w:name w:val="Нижний колонтитул Знак1"/>
    <w:basedOn w:val="27"/>
    <w:link w:val="1ff7"/>
    <w:rPr>
      <w:rFonts w:ascii="Calibri" w:hAnsi="Calibri"/>
    </w:rPr>
  </w:style>
  <w:style w:type="character" w:customStyle="1" w:styleId="1ff7">
    <w:name w:val="Нижний колонтитул Знак1"/>
    <w:basedOn w:val="a0"/>
    <w:link w:val="1ff6"/>
    <w:rPr>
      <w:rFonts w:ascii="Calibri" w:hAnsi="Calibri"/>
    </w:rPr>
  </w:style>
  <w:style w:type="paragraph" w:customStyle="1" w:styleId="xl197">
    <w:name w:val="xl197"/>
    <w:basedOn w:val="a"/>
    <w:link w:val="xl19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970">
    <w:name w:val="xl197"/>
    <w:basedOn w:val="1"/>
    <w:link w:val="xl197"/>
    <w:rPr>
      <w:rFonts w:ascii="Times New Roman" w:hAnsi="Times New Roman"/>
      <w:sz w:val="16"/>
    </w:rPr>
  </w:style>
  <w:style w:type="paragraph" w:styleId="2e">
    <w:name w:val="List Bullet 2"/>
    <w:basedOn w:val="a"/>
    <w:link w:val="2f"/>
    <w:pPr>
      <w:tabs>
        <w:tab w:val="left" w:pos="643"/>
        <w:tab w:val="left" w:pos="926"/>
      </w:tabs>
      <w:ind w:left="643" w:hanging="360"/>
    </w:pPr>
    <w:rPr>
      <w:rFonts w:ascii="Times New Roman" w:hAnsi="Times New Roman"/>
      <w:sz w:val="24"/>
    </w:rPr>
  </w:style>
  <w:style w:type="character" w:customStyle="1" w:styleId="2f">
    <w:name w:val="Маркированный список 2 Знак"/>
    <w:basedOn w:val="1"/>
    <w:link w:val="2e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710">
    <w:name w:val="Заголовок 7 Знак1"/>
    <w:link w:val="711"/>
    <w:rPr>
      <w:rFonts w:ascii="Calibri Light" w:hAnsi="Calibri Light"/>
      <w:i/>
      <w:color w:val="1F3763"/>
    </w:rPr>
  </w:style>
  <w:style w:type="character" w:customStyle="1" w:styleId="711">
    <w:name w:val="Заголовок 7 Знак1"/>
    <w:link w:val="710"/>
    <w:rPr>
      <w:rFonts w:ascii="Calibri Light" w:hAnsi="Calibri Light"/>
      <w:i/>
      <w:color w:val="1F3763"/>
      <w:sz w:val="22"/>
    </w:rPr>
  </w:style>
  <w:style w:type="paragraph" w:customStyle="1" w:styleId="xl186">
    <w:name w:val="xl186"/>
    <w:basedOn w:val="a"/>
    <w:link w:val="xl1860"/>
    <w:pPr>
      <w:spacing w:beforeAutospacing="1" w:afterAutospacing="1"/>
    </w:pPr>
    <w:rPr>
      <w:rFonts w:ascii="Times New Roman" w:hAnsi="Times New Roman"/>
      <w:b/>
      <w:i/>
      <w:sz w:val="24"/>
    </w:rPr>
  </w:style>
  <w:style w:type="character" w:customStyle="1" w:styleId="xl1860">
    <w:name w:val="xl186"/>
    <w:basedOn w:val="1"/>
    <w:link w:val="xl186"/>
    <w:rPr>
      <w:rFonts w:ascii="Times New Roman" w:hAnsi="Times New Roman"/>
      <w:b/>
      <w:i/>
      <w:sz w:val="24"/>
    </w:rPr>
  </w:style>
  <w:style w:type="paragraph" w:customStyle="1" w:styleId="affffd">
    <w:name w:val="диплом"/>
    <w:basedOn w:val="a"/>
    <w:link w:val="affffe"/>
    <w:pPr>
      <w:spacing w:after="200" w:line="276" w:lineRule="auto"/>
    </w:pPr>
    <w:rPr>
      <w:sz w:val="21"/>
    </w:rPr>
  </w:style>
  <w:style w:type="character" w:customStyle="1" w:styleId="affffe">
    <w:name w:val="диплом"/>
    <w:basedOn w:val="1"/>
    <w:link w:val="affffd"/>
    <w:rPr>
      <w:color w:val="000000"/>
      <w:sz w:val="21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small1">
    <w:name w:val="small1"/>
    <w:link w:val="small10"/>
    <w:rPr>
      <w:rFonts w:ascii="Times New Roman" w:hAnsi="Times New Roman"/>
    </w:rPr>
  </w:style>
  <w:style w:type="character" w:customStyle="1" w:styleId="small10">
    <w:name w:val="small1"/>
    <w:link w:val="small1"/>
    <w:rPr>
      <w:rFonts w:ascii="Times New Roman" w:hAnsi="Times New Roman"/>
    </w:rPr>
  </w:style>
  <w:style w:type="paragraph" w:customStyle="1" w:styleId="FontStyle71">
    <w:name w:val="Font Style71"/>
    <w:link w:val="FontStyle710"/>
    <w:rPr>
      <w:rFonts w:ascii="Times New Roman" w:hAnsi="Times New Roman"/>
      <w:i/>
      <w:sz w:val="20"/>
    </w:rPr>
  </w:style>
  <w:style w:type="character" w:customStyle="1" w:styleId="FontStyle710">
    <w:name w:val="Font Style71"/>
    <w:link w:val="FontStyle71"/>
    <w:rPr>
      <w:rFonts w:ascii="Times New Roman" w:hAnsi="Times New Roman"/>
      <w:i/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">
    <w:name w:val="Словарная статья"/>
    <w:basedOn w:val="a"/>
    <w:next w:val="a"/>
    <w:link w:val="afffff0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0">
    <w:name w:val="Словарная статья"/>
    <w:basedOn w:val="1"/>
    <w:link w:val="afffff"/>
    <w:rPr>
      <w:rFonts w:ascii="Times New Roman" w:hAnsi="Times New Roman"/>
      <w:sz w:val="24"/>
    </w:rPr>
  </w:style>
  <w:style w:type="paragraph" w:customStyle="1" w:styleId="caaieiaie2">
    <w:name w:val="caaieiaie 2"/>
    <w:basedOn w:val="a"/>
    <w:next w:val="a"/>
    <w:link w:val="caaieiaie20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</w:pPr>
    <w:rPr>
      <w:rFonts w:ascii="Times New Roman" w:hAnsi="Times New Roman"/>
      <w:sz w:val="28"/>
    </w:rPr>
  </w:style>
  <w:style w:type="character" w:customStyle="1" w:styleId="caaieiaie20">
    <w:name w:val="caaieiaie 2"/>
    <w:basedOn w:val="1"/>
    <w:link w:val="caaieiaie2"/>
    <w:rPr>
      <w:rFonts w:ascii="Times New Roman" w:hAnsi="Times New Roman"/>
      <w:sz w:val="28"/>
    </w:rPr>
  </w:style>
  <w:style w:type="paragraph" w:customStyle="1" w:styleId="1ff8">
    <w:name w:val="Строгий1"/>
    <w:link w:val="afffff1"/>
    <w:rPr>
      <w:b/>
    </w:rPr>
  </w:style>
  <w:style w:type="character" w:styleId="afffff1">
    <w:name w:val="Strong"/>
    <w:link w:val="1ff8"/>
    <w:rPr>
      <w:b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ff2">
    <w:name w:val="Активная гипертекстовая ссылка"/>
    <w:link w:val="afffff3"/>
    <w:rPr>
      <w:b/>
      <w:color w:val="106BBE"/>
      <w:u w:val="single"/>
    </w:rPr>
  </w:style>
  <w:style w:type="character" w:customStyle="1" w:styleId="afffff3">
    <w:name w:val="Активная гипертекстовая ссылка"/>
    <w:link w:val="afffff2"/>
    <w:rPr>
      <w:b/>
      <w:color w:val="106BBE"/>
      <w:u w:val="single"/>
    </w:rPr>
  </w:style>
  <w:style w:type="paragraph" w:customStyle="1" w:styleId="2f0">
    <w:name w:val="Знак2 Знак Знак Знак"/>
    <w:basedOn w:val="a"/>
    <w:link w:val="2f1"/>
    <w:pPr>
      <w:spacing w:after="160" w:line="240" w:lineRule="exact"/>
    </w:pPr>
    <w:rPr>
      <w:rFonts w:ascii="Verdana" w:hAnsi="Verdana"/>
      <w:sz w:val="20"/>
    </w:rPr>
  </w:style>
  <w:style w:type="character" w:customStyle="1" w:styleId="2f1">
    <w:name w:val="Знак2 Знак Знак Знак"/>
    <w:basedOn w:val="1"/>
    <w:link w:val="2f0"/>
    <w:rPr>
      <w:rFonts w:ascii="Verdana" w:hAnsi="Verdana"/>
      <w:sz w:val="20"/>
    </w:rPr>
  </w:style>
  <w:style w:type="paragraph" w:customStyle="1" w:styleId="1ff9">
    <w:name w:val="Слабая ссылка1"/>
    <w:link w:val="afffff4"/>
    <w:rPr>
      <w:rFonts w:ascii="Times New Roman" w:hAnsi="Times New Roman"/>
      <w:sz w:val="24"/>
      <w:u w:val="single"/>
    </w:rPr>
  </w:style>
  <w:style w:type="character" w:styleId="afffff4">
    <w:name w:val="Subtle Reference"/>
    <w:link w:val="1ff9"/>
    <w:rPr>
      <w:rFonts w:ascii="Times New Roman" w:hAnsi="Times New Roman"/>
      <w:sz w:val="24"/>
      <w:u w:val="single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19">
    <w:name w:val="c19"/>
    <w:link w:val="c190"/>
    <w:rPr>
      <w:rFonts w:ascii="Times New Roman" w:hAnsi="Times New Roman"/>
    </w:rPr>
  </w:style>
  <w:style w:type="character" w:customStyle="1" w:styleId="c190">
    <w:name w:val="c19"/>
    <w:link w:val="c19"/>
    <w:rPr>
      <w:rFonts w:ascii="Times New Roman" w:hAnsi="Times New Roman"/>
    </w:rPr>
  </w:style>
  <w:style w:type="paragraph" w:customStyle="1" w:styleId="s20">
    <w:name w:val="s20"/>
    <w:link w:val="s200"/>
  </w:style>
  <w:style w:type="character" w:customStyle="1" w:styleId="s200">
    <w:name w:val="s20"/>
    <w:link w:val="s20"/>
  </w:style>
  <w:style w:type="paragraph" w:customStyle="1" w:styleId="2f2">
    <w:name w:val="Основной текст (2)"/>
    <w:basedOn w:val="a"/>
    <w:link w:val="2f3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3">
    <w:name w:val="Основной текст (2)"/>
    <w:basedOn w:val="1"/>
    <w:link w:val="2f2"/>
    <w:rPr>
      <w:sz w:val="28"/>
    </w:rPr>
  </w:style>
  <w:style w:type="paragraph" w:styleId="afffff5">
    <w:name w:val="header"/>
    <w:basedOn w:val="a"/>
    <w:link w:val="afffff6"/>
    <w:pPr>
      <w:tabs>
        <w:tab w:val="center" w:pos="4677"/>
        <w:tab w:val="right" w:pos="9355"/>
      </w:tabs>
    </w:pPr>
  </w:style>
  <w:style w:type="character" w:customStyle="1" w:styleId="afffff6">
    <w:name w:val="Верхний колонтитул Знак"/>
    <w:basedOn w:val="1"/>
    <w:link w:val="afffff5"/>
  </w:style>
  <w:style w:type="paragraph" w:customStyle="1" w:styleId="afffff7">
    <w:name w:val="Текст ЭР (см. также)"/>
    <w:basedOn w:val="a"/>
    <w:next w:val="a"/>
    <w:link w:val="afffff8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8">
    <w:name w:val="Текст ЭР (см. также)"/>
    <w:basedOn w:val="1"/>
    <w:link w:val="afffff7"/>
    <w:rPr>
      <w:rFonts w:ascii="Times New Roman" w:hAnsi="Times New Roman"/>
      <w:sz w:val="20"/>
    </w:rPr>
  </w:style>
  <w:style w:type="paragraph" w:customStyle="1" w:styleId="1ffa">
    <w:name w:val="Основной текст1"/>
    <w:basedOn w:val="a"/>
    <w:link w:val="1ffb"/>
    <w:pPr>
      <w:spacing w:before="60" w:after="120" w:line="221" w:lineRule="exact"/>
    </w:pPr>
    <w:rPr>
      <w:rFonts w:ascii="Arial" w:hAnsi="Arial"/>
      <w:sz w:val="16"/>
    </w:rPr>
  </w:style>
  <w:style w:type="character" w:customStyle="1" w:styleId="1ffb">
    <w:name w:val="Основной текст1"/>
    <w:basedOn w:val="1"/>
    <w:link w:val="1ffa"/>
    <w:rPr>
      <w:rFonts w:ascii="Arial" w:hAnsi="Arial"/>
      <w:sz w:val="16"/>
    </w:rPr>
  </w:style>
  <w:style w:type="paragraph" w:customStyle="1" w:styleId="Tableofcontents">
    <w:name w:val="Table of contents"/>
    <w:basedOn w:val="a"/>
    <w:link w:val="Tableofcontents0"/>
    <w:pPr>
      <w:widowControl w:val="0"/>
      <w:spacing w:before="840" w:after="60" w:line="240" w:lineRule="atLeast"/>
      <w:jc w:val="both"/>
    </w:pPr>
    <w:rPr>
      <w:rFonts w:ascii="Bookman Old Style" w:hAnsi="Bookman Old Style"/>
      <w:sz w:val="16"/>
    </w:rPr>
  </w:style>
  <w:style w:type="character" w:customStyle="1" w:styleId="Tableofcontents0">
    <w:name w:val="Table of contents"/>
    <w:basedOn w:val="1"/>
    <w:link w:val="Tableofcontents"/>
    <w:rPr>
      <w:rFonts w:ascii="Bookman Old Style" w:hAnsi="Bookman Old Style"/>
      <w:sz w:val="16"/>
    </w:rPr>
  </w:style>
  <w:style w:type="paragraph" w:styleId="2f4">
    <w:name w:val="Body Text Indent 2"/>
    <w:basedOn w:val="a"/>
    <w:link w:val="2f5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5">
    <w:name w:val="Основной текст с отступом 2 Знак"/>
    <w:basedOn w:val="1"/>
    <w:link w:val="2f4"/>
    <w:rPr>
      <w:rFonts w:ascii="Times New Roman" w:hAnsi="Times New Roman"/>
      <w:sz w:val="24"/>
    </w:rPr>
  </w:style>
  <w:style w:type="paragraph" w:customStyle="1" w:styleId="afffff9">
    <w:name w:val="Гипертекстовая ссылка"/>
    <w:link w:val="afffffa"/>
    <w:rPr>
      <w:b/>
      <w:color w:val="106BBE"/>
    </w:rPr>
  </w:style>
  <w:style w:type="character" w:customStyle="1" w:styleId="afffffa">
    <w:name w:val="Гипертекстовая ссылка"/>
    <w:link w:val="afffff9"/>
    <w:rPr>
      <w:b/>
      <w:color w:val="106BBE"/>
    </w:rPr>
  </w:style>
  <w:style w:type="paragraph" w:customStyle="1" w:styleId="1ffc">
    <w:name w:val="Верхний колонтитул Знак1"/>
    <w:link w:val="1ffd"/>
  </w:style>
  <w:style w:type="character" w:customStyle="1" w:styleId="1ffd">
    <w:name w:val="Верхний колонтитул Знак1"/>
    <w:link w:val="1ffc"/>
    <w:rPr>
      <w:sz w:val="22"/>
    </w:rPr>
  </w:style>
  <w:style w:type="paragraph" w:customStyle="1" w:styleId="1ffe">
    <w:name w:val="Текст сноски Знак1"/>
    <w:basedOn w:val="27"/>
    <w:link w:val="1fff"/>
  </w:style>
  <w:style w:type="character" w:customStyle="1" w:styleId="1fff">
    <w:name w:val="Текст сноски Знак1"/>
    <w:basedOn w:val="a0"/>
    <w:link w:val="1ffe"/>
  </w:style>
  <w:style w:type="paragraph" w:customStyle="1" w:styleId="210pt">
    <w:name w:val="Основной текст (2) + 10 pt"/>
    <w:link w:val="210pt0"/>
    <w:rPr>
      <w:rFonts w:ascii="Times New Roman" w:hAnsi="Times New Roman"/>
      <w:b/>
      <w:sz w:val="20"/>
    </w:rPr>
  </w:style>
  <w:style w:type="character" w:customStyle="1" w:styleId="210pt0">
    <w:name w:val="Основной текст (2) + 10 pt"/>
    <w:link w:val="210pt"/>
    <w:rPr>
      <w:rFonts w:ascii="Times New Roman" w:hAnsi="Times New Roman"/>
      <w:b/>
      <w:color w:val="000000"/>
      <w:spacing w:val="0"/>
      <w:sz w:val="20"/>
      <w:u w:val="none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1fff0">
    <w:name w:val="Текст1"/>
    <w:basedOn w:val="a"/>
    <w:link w:val="1fff1"/>
    <w:rPr>
      <w:rFonts w:ascii="Courier New" w:hAnsi="Courier New"/>
      <w:sz w:val="20"/>
    </w:rPr>
  </w:style>
  <w:style w:type="character" w:customStyle="1" w:styleId="1fff1">
    <w:name w:val="Текст1"/>
    <w:basedOn w:val="1"/>
    <w:link w:val="1fff0"/>
    <w:rPr>
      <w:rFonts w:ascii="Courier New" w:hAnsi="Courier New"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b">
    <w:name w:val="Необходимые документы"/>
    <w:basedOn w:val="a4"/>
    <w:next w:val="a"/>
    <w:link w:val="afffffc"/>
    <w:pPr>
      <w:ind w:left="0" w:firstLine="118"/>
    </w:pPr>
  </w:style>
  <w:style w:type="character" w:customStyle="1" w:styleId="afffffc">
    <w:name w:val="Необходимые документы"/>
    <w:basedOn w:val="a6"/>
    <w:link w:val="afffffb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316">
    <w:name w:val="Заголовок 31"/>
    <w:basedOn w:val="a"/>
    <w:link w:val="317"/>
    <w:pPr>
      <w:widowControl w:val="0"/>
      <w:ind w:left="641"/>
      <w:outlineLvl w:val="3"/>
    </w:pPr>
    <w:rPr>
      <w:rFonts w:ascii="Times New Roman" w:hAnsi="Times New Roman"/>
      <w:b/>
      <w:sz w:val="24"/>
    </w:rPr>
  </w:style>
  <w:style w:type="character" w:customStyle="1" w:styleId="317">
    <w:name w:val="Заголовок 31"/>
    <w:basedOn w:val="1"/>
    <w:link w:val="316"/>
    <w:rPr>
      <w:rFonts w:ascii="Times New Roman" w:hAnsi="Times New Roman"/>
      <w:b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d">
    <w:name w:val="Знак Знак Знак Знак"/>
    <w:basedOn w:val="a"/>
    <w:link w:val="afffffe"/>
    <w:pPr>
      <w:tabs>
        <w:tab w:val="left" w:pos="643"/>
      </w:tabs>
      <w:spacing w:after="160" w:line="240" w:lineRule="exact"/>
    </w:pPr>
    <w:rPr>
      <w:rFonts w:ascii="Verdana" w:hAnsi="Verdana"/>
      <w:sz w:val="20"/>
    </w:rPr>
  </w:style>
  <w:style w:type="character" w:customStyle="1" w:styleId="afffffe">
    <w:name w:val="Знак Знак Знак Знак"/>
    <w:basedOn w:val="1"/>
    <w:link w:val="afffffd"/>
    <w:rPr>
      <w:rFonts w:ascii="Verdana" w:hAnsi="Verdana"/>
      <w:sz w:val="20"/>
    </w:rPr>
  </w:style>
  <w:style w:type="paragraph" w:customStyle="1" w:styleId="p61">
    <w:name w:val="p61"/>
    <w:basedOn w:val="a"/>
    <w:link w:val="p6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610">
    <w:name w:val="p61"/>
    <w:basedOn w:val="1"/>
    <w:link w:val="p61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1fff2">
    <w:name w:val="Выделенная цитата Знак1"/>
    <w:basedOn w:val="27"/>
    <w:link w:val="1fff3"/>
    <w:rPr>
      <w:i/>
      <w:color w:val="4472C4" w:themeColor="accent1"/>
    </w:rPr>
  </w:style>
  <w:style w:type="character" w:customStyle="1" w:styleId="1fff3">
    <w:name w:val="Выделенная цитата Знак1"/>
    <w:basedOn w:val="a0"/>
    <w:link w:val="1fff2"/>
    <w:rPr>
      <w:i/>
      <w:color w:val="4472C4" w:themeColor="accent1"/>
    </w:rPr>
  </w:style>
  <w:style w:type="paragraph" w:customStyle="1" w:styleId="Link">
    <w:name w:val="Link"/>
    <w:link w:val="Link0"/>
    <w:rPr>
      <w:color w:val="0000FF"/>
      <w:u w:val="single"/>
    </w:rPr>
  </w:style>
  <w:style w:type="character" w:customStyle="1" w:styleId="Link0">
    <w:name w:val="Link"/>
    <w:link w:val="Link"/>
    <w:rPr>
      <w:color w:val="0000FF"/>
      <w:u w:val="single"/>
    </w:rPr>
  </w:style>
  <w:style w:type="paragraph" w:customStyle="1" w:styleId="Bodytext6">
    <w:name w:val="Body text (6)"/>
    <w:basedOn w:val="a"/>
    <w:link w:val="Bodytext60"/>
    <w:pPr>
      <w:widowControl w:val="0"/>
      <w:spacing w:before="3720" w:after="300" w:line="240" w:lineRule="atLeast"/>
      <w:ind w:left="180" w:hanging="180"/>
      <w:jc w:val="center"/>
    </w:pPr>
  </w:style>
  <w:style w:type="character" w:customStyle="1" w:styleId="Bodytext60">
    <w:name w:val="Body text (6)"/>
    <w:basedOn w:val="1"/>
    <w:link w:val="Bodytext6"/>
  </w:style>
  <w:style w:type="paragraph" w:customStyle="1" w:styleId="affffff">
    <w:name w:val="Заголовок ЭР (левое окно)"/>
    <w:basedOn w:val="a"/>
    <w:next w:val="a"/>
    <w:link w:val="affffff0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0">
    <w:name w:val="Заголовок ЭР (левое окно)"/>
    <w:basedOn w:val="1"/>
    <w:link w:val="affffff"/>
    <w:rPr>
      <w:rFonts w:ascii="Times New Roman" w:hAnsi="Times New Roman"/>
      <w:b/>
      <w:color w:val="26282F"/>
      <w:sz w:val="26"/>
    </w:rPr>
  </w:style>
  <w:style w:type="paragraph" w:customStyle="1" w:styleId="normaltextrun">
    <w:name w:val="normaltextrun"/>
    <w:link w:val="normaltextrun0"/>
  </w:style>
  <w:style w:type="character" w:customStyle="1" w:styleId="normaltextrun0">
    <w:name w:val="normaltextrun"/>
    <w:link w:val="normaltextrun"/>
  </w:style>
  <w:style w:type="paragraph" w:customStyle="1" w:styleId="affffff1">
    <w:name w:val="Подвал для информации об изменениях"/>
    <w:basedOn w:val="10"/>
    <w:next w:val="a"/>
    <w:link w:val="affffff2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2">
    <w:name w:val="Подвал для информации об изменениях"/>
    <w:basedOn w:val="11"/>
    <w:link w:val="affffff1"/>
    <w:rPr>
      <w:rFonts w:ascii="Times New Roman" w:hAnsi="Times New Roman"/>
      <w:b w:val="0"/>
      <w:sz w:val="18"/>
    </w:rPr>
  </w:style>
  <w:style w:type="paragraph" w:customStyle="1" w:styleId="s14">
    <w:name w:val="s14"/>
    <w:link w:val="s140"/>
  </w:style>
  <w:style w:type="character" w:customStyle="1" w:styleId="s140">
    <w:name w:val="s14"/>
    <w:link w:val="s14"/>
  </w:style>
  <w:style w:type="paragraph" w:styleId="35">
    <w:name w:val="toc 3"/>
    <w:basedOn w:val="a"/>
    <w:next w:val="a"/>
    <w:link w:val="36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6">
    <w:name w:val="Оглавление 3 Знак"/>
    <w:basedOn w:val="1"/>
    <w:link w:val="35"/>
    <w:rPr>
      <w:rFonts w:ascii="Times New Roman" w:hAnsi="Times New Roman"/>
      <w:sz w:val="28"/>
    </w:rPr>
  </w:style>
  <w:style w:type="paragraph" w:customStyle="1" w:styleId="msonormalcxspmiddlecxsplast">
    <w:name w:val="msonormalcxspmiddlecxsplast"/>
    <w:basedOn w:val="a"/>
    <w:link w:val="msonormalcxspmiddlecxsplas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msonormalcxspmiddlecxsplast0">
    <w:name w:val="msonormalcxspmiddlecxsplast"/>
    <w:basedOn w:val="1"/>
    <w:link w:val="msonormalcxspmiddlecxsplast"/>
    <w:rPr>
      <w:rFonts w:ascii="Times New Roman" w:hAnsi="Times New Roman"/>
      <w:sz w:val="24"/>
    </w:rPr>
  </w:style>
  <w:style w:type="paragraph" w:styleId="37">
    <w:name w:val="List 3"/>
    <w:basedOn w:val="a"/>
    <w:link w:val="38"/>
    <w:pPr>
      <w:ind w:left="849" w:hanging="283"/>
    </w:pPr>
    <w:rPr>
      <w:rFonts w:ascii="Arial" w:hAnsi="Arial"/>
      <w:sz w:val="24"/>
    </w:rPr>
  </w:style>
  <w:style w:type="character" w:customStyle="1" w:styleId="38">
    <w:name w:val="Список 3 Знак"/>
    <w:basedOn w:val="1"/>
    <w:link w:val="37"/>
    <w:rPr>
      <w:rFonts w:ascii="Arial" w:hAnsi="Arial"/>
      <w:sz w:val="24"/>
    </w:rPr>
  </w:style>
  <w:style w:type="paragraph" w:customStyle="1" w:styleId="p57">
    <w:name w:val="p57"/>
    <w:basedOn w:val="a"/>
    <w:link w:val="p57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570">
    <w:name w:val="p57"/>
    <w:basedOn w:val="1"/>
    <w:link w:val="p57"/>
    <w:rPr>
      <w:rFonts w:ascii="Times New Roman" w:hAnsi="Times New Roman"/>
      <w:sz w:val="24"/>
    </w:rPr>
  </w:style>
  <w:style w:type="paragraph" w:styleId="39">
    <w:name w:val="Body Text 3"/>
    <w:basedOn w:val="a"/>
    <w:link w:val="3a"/>
    <w:pPr>
      <w:spacing w:after="120" w:line="276" w:lineRule="auto"/>
    </w:pPr>
    <w:rPr>
      <w:rFonts w:ascii="Calibri" w:hAnsi="Calibri"/>
      <w:sz w:val="16"/>
    </w:rPr>
  </w:style>
  <w:style w:type="character" w:customStyle="1" w:styleId="3a">
    <w:name w:val="Основной текст 3 Знак"/>
    <w:basedOn w:val="1"/>
    <w:link w:val="39"/>
    <w:rPr>
      <w:rFonts w:ascii="Calibri" w:hAnsi="Calibri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s35">
    <w:name w:val="s35"/>
    <w:link w:val="s350"/>
  </w:style>
  <w:style w:type="character" w:customStyle="1" w:styleId="s350">
    <w:name w:val="s35"/>
    <w:link w:val="s35"/>
  </w:style>
  <w:style w:type="paragraph" w:customStyle="1" w:styleId="7pt">
    <w:name w:val="Основной текст + 7 pt"/>
    <w:link w:val="7pt0"/>
    <w:rPr>
      <w:rFonts w:ascii="Microsoft Sans Serif" w:hAnsi="Microsoft Sans Serif"/>
      <w:sz w:val="14"/>
      <w:highlight w:val="white"/>
    </w:rPr>
  </w:style>
  <w:style w:type="character" w:customStyle="1" w:styleId="7pt0">
    <w:name w:val="Основной текст + 7 pt"/>
    <w:link w:val="7pt"/>
    <w:rPr>
      <w:rFonts w:ascii="Microsoft Sans Serif" w:hAnsi="Microsoft Sans Serif"/>
      <w:color w:val="000000"/>
      <w:spacing w:val="0"/>
      <w:sz w:val="14"/>
      <w:highlight w:val="white"/>
      <w:u w:val="none"/>
    </w:rPr>
  </w:style>
  <w:style w:type="paragraph" w:customStyle="1" w:styleId="1fff4">
    <w:name w:val="Название Знак1"/>
    <w:link w:val="1fff5"/>
    <w:rPr>
      <w:rFonts w:ascii="Times New Roman" w:hAnsi="Times New Roman"/>
      <w:sz w:val="24"/>
    </w:rPr>
  </w:style>
  <w:style w:type="character" w:customStyle="1" w:styleId="1fff5">
    <w:name w:val="Название Знак1"/>
    <w:link w:val="1fff4"/>
    <w:rPr>
      <w:rFonts w:ascii="Times New Roman" w:hAnsi="Times New Roman"/>
      <w:sz w:val="24"/>
    </w:rPr>
  </w:style>
  <w:style w:type="paragraph" w:customStyle="1" w:styleId="Body">
    <w:name w:val="Body"/>
    <w:basedOn w:val="a"/>
    <w:link w:val="Body0"/>
    <w:pPr>
      <w:widowControl w:val="0"/>
    </w:pPr>
    <w:rPr>
      <w:rFonts w:ascii="Times New Roman" w:hAnsi="Times New Roman"/>
      <w:sz w:val="24"/>
    </w:rPr>
  </w:style>
  <w:style w:type="character" w:customStyle="1" w:styleId="Body0">
    <w:name w:val="Body"/>
    <w:basedOn w:val="1"/>
    <w:link w:val="Body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87">
    <w:name w:val="xl187"/>
    <w:basedOn w:val="a"/>
    <w:link w:val="xl18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70">
    <w:name w:val="xl187"/>
    <w:basedOn w:val="1"/>
    <w:link w:val="xl187"/>
    <w:rPr>
      <w:rFonts w:ascii="Times New Roman" w:hAnsi="Times New Roman"/>
      <w:b/>
      <w:sz w:val="16"/>
    </w:rPr>
  </w:style>
  <w:style w:type="paragraph" w:customStyle="1" w:styleId="affffff3">
    <w:name w:val="Пример."/>
    <w:basedOn w:val="a4"/>
    <w:next w:val="a"/>
    <w:link w:val="affffff4"/>
  </w:style>
  <w:style w:type="character" w:customStyle="1" w:styleId="affffff4">
    <w:name w:val="Пример."/>
    <w:basedOn w:val="a6"/>
    <w:link w:val="affffff3"/>
    <w:rPr>
      <w:rFonts w:ascii="Times New Roman" w:hAnsi="Times New Roman"/>
      <w:sz w:val="24"/>
    </w:rPr>
  </w:style>
  <w:style w:type="paragraph" w:customStyle="1" w:styleId="2f6">
    <w:name w:val="Знак2"/>
    <w:basedOn w:val="a"/>
    <w:link w:val="2f7"/>
    <w:pPr>
      <w:spacing w:after="160" w:line="240" w:lineRule="exact"/>
    </w:pPr>
    <w:rPr>
      <w:rFonts w:ascii="Verdana" w:hAnsi="Verdana"/>
      <w:sz w:val="20"/>
    </w:rPr>
  </w:style>
  <w:style w:type="character" w:customStyle="1" w:styleId="2f7">
    <w:name w:val="Знак2"/>
    <w:basedOn w:val="1"/>
    <w:link w:val="2f6"/>
    <w:rPr>
      <w:rFonts w:ascii="Verdana" w:hAnsi="Verdana"/>
      <w:sz w:val="20"/>
    </w:rPr>
  </w:style>
  <w:style w:type="paragraph" w:customStyle="1" w:styleId="xl201">
    <w:name w:val="xl201"/>
    <w:basedOn w:val="a"/>
    <w:link w:val="xl20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2010">
    <w:name w:val="xl201"/>
    <w:basedOn w:val="1"/>
    <w:link w:val="xl201"/>
    <w:rPr>
      <w:rFonts w:ascii="Times New Roman" w:hAnsi="Times New Roman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5">
    <w:name w:val="Комментарий пользователя"/>
    <w:basedOn w:val="af4"/>
    <w:next w:val="a"/>
    <w:link w:val="affffff6"/>
    <w:pPr>
      <w:jc w:val="left"/>
    </w:pPr>
  </w:style>
  <w:style w:type="character" w:customStyle="1" w:styleId="affffff6">
    <w:name w:val="Комментарий пользователя"/>
    <w:basedOn w:val="af6"/>
    <w:link w:val="affffff5"/>
    <w:rPr>
      <w:rFonts w:ascii="Times New Roman" w:hAnsi="Times New Roman"/>
      <w:color w:val="353842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styleId="1fff6">
    <w:name w:val="index 1"/>
    <w:basedOn w:val="a"/>
    <w:next w:val="a"/>
    <w:link w:val="1fff7"/>
    <w:pPr>
      <w:ind w:left="240" w:hanging="240"/>
    </w:pPr>
    <w:rPr>
      <w:rFonts w:ascii="Times New Roman" w:hAnsi="Times New Roman"/>
      <w:sz w:val="24"/>
    </w:rPr>
  </w:style>
  <w:style w:type="character" w:customStyle="1" w:styleId="1fff7">
    <w:name w:val="Указатель 1 Знак"/>
    <w:basedOn w:val="1"/>
    <w:link w:val="1fff6"/>
    <w:rPr>
      <w:rFonts w:ascii="Times New Roman" w:hAnsi="Times New Roman"/>
      <w:sz w:val="24"/>
    </w:rPr>
  </w:style>
  <w:style w:type="paragraph" w:customStyle="1" w:styleId="affffff7">
    <w:name w:val="Содержимое таблицы Знак"/>
    <w:link w:val="affffff8"/>
    <w:rPr>
      <w:rFonts w:ascii="Arial Unicode MS" w:hAnsi="Arial Unicode MS"/>
      <w:sz w:val="24"/>
    </w:rPr>
  </w:style>
  <w:style w:type="character" w:customStyle="1" w:styleId="affffff8">
    <w:name w:val="Содержимое таблицы Знак"/>
    <w:link w:val="affffff7"/>
    <w:rPr>
      <w:rFonts w:ascii="Arial Unicode MS" w:hAnsi="Arial Unicode MS"/>
      <w:sz w:val="24"/>
    </w:rPr>
  </w:style>
  <w:style w:type="paragraph" w:customStyle="1" w:styleId="contextualspellingandgrammarerror">
    <w:name w:val="contextualspellingandgrammarerror"/>
    <w:link w:val="contextualspellingandgrammarerror0"/>
  </w:style>
  <w:style w:type="character" w:customStyle="1" w:styleId="contextualspellingandgrammarerror0">
    <w:name w:val="contextualspellingandgrammarerror"/>
    <w:link w:val="contextualspellingandgrammarerror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216">
    <w:name w:val="Основной текст с отступом 2 Знак1"/>
    <w:link w:val="217"/>
  </w:style>
  <w:style w:type="character" w:customStyle="1" w:styleId="217">
    <w:name w:val="Основной текст с отступом 2 Знак1"/>
    <w:link w:val="216"/>
    <w:rPr>
      <w:sz w:val="22"/>
    </w:rPr>
  </w:style>
  <w:style w:type="paragraph" w:customStyle="1" w:styleId="2f8">
    <w:name w:val="Заголовок2"/>
    <w:basedOn w:val="a"/>
    <w:next w:val="affffa"/>
    <w:link w:val="2f9"/>
    <w:pPr>
      <w:keepNext/>
      <w:keepLines/>
      <w:spacing w:before="240" w:after="240" w:line="100" w:lineRule="atLeast"/>
      <w:jc w:val="center"/>
    </w:pPr>
    <w:rPr>
      <w:rFonts w:ascii="Arial" w:hAnsi="Arial"/>
      <w:b/>
      <w:sz w:val="28"/>
    </w:rPr>
  </w:style>
  <w:style w:type="character" w:customStyle="1" w:styleId="2f9">
    <w:name w:val="Заголовок2"/>
    <w:basedOn w:val="1"/>
    <w:link w:val="2f8"/>
    <w:rPr>
      <w:rFonts w:ascii="Arial" w:hAnsi="Arial"/>
      <w:b/>
      <w:sz w:val="28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booklist-authors">
    <w:name w:val="book_list-authors"/>
    <w:basedOn w:val="a"/>
    <w:link w:val="booklist-authors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booklist-authors0">
    <w:name w:val="book_list-authors"/>
    <w:basedOn w:val="1"/>
    <w:link w:val="booklist-authors"/>
    <w:rPr>
      <w:rFonts w:ascii="Times New Roman" w:hAnsi="Times New Roman"/>
      <w:sz w:val="24"/>
    </w:rPr>
  </w:style>
  <w:style w:type="paragraph" w:customStyle="1" w:styleId="1fff8">
    <w:name w:val="заголовок 1"/>
    <w:basedOn w:val="a"/>
    <w:next w:val="a"/>
    <w:link w:val="1fff9"/>
    <w:pPr>
      <w:keepNext/>
      <w:jc w:val="center"/>
      <w:outlineLvl w:val="0"/>
    </w:pPr>
    <w:rPr>
      <w:rFonts w:ascii="Times New Roman" w:hAnsi="Times New Roman"/>
      <w:b/>
      <w:sz w:val="20"/>
    </w:rPr>
  </w:style>
  <w:style w:type="character" w:customStyle="1" w:styleId="1fff9">
    <w:name w:val="заголовок 1"/>
    <w:basedOn w:val="1"/>
    <w:link w:val="1fff8"/>
    <w:rPr>
      <w:rFonts w:ascii="Times New Roman" w:hAnsi="Times New Roman"/>
      <w:b/>
      <w:sz w:val="20"/>
    </w:rPr>
  </w:style>
  <w:style w:type="paragraph" w:styleId="afffa">
    <w:name w:val="List"/>
    <w:basedOn w:val="a"/>
    <w:link w:val="affffff9"/>
    <w:pPr>
      <w:ind w:left="283" w:hanging="283"/>
    </w:pPr>
    <w:rPr>
      <w:rFonts w:ascii="Arial" w:hAnsi="Arial"/>
      <w:sz w:val="24"/>
    </w:rPr>
  </w:style>
  <w:style w:type="character" w:customStyle="1" w:styleId="affffff9">
    <w:name w:val="Список Знак"/>
    <w:basedOn w:val="1"/>
    <w:link w:val="afffa"/>
    <w:rPr>
      <w:rFonts w:ascii="Arial" w:hAnsi="Arial"/>
      <w:sz w:val="24"/>
    </w:rPr>
  </w:style>
  <w:style w:type="paragraph" w:customStyle="1" w:styleId="submenu-table">
    <w:name w:val="submenu-table"/>
    <w:link w:val="submenu-table0"/>
  </w:style>
  <w:style w:type="character" w:customStyle="1" w:styleId="submenu-table0">
    <w:name w:val="submenu-table"/>
    <w:link w:val="submenu-table"/>
  </w:style>
  <w:style w:type="paragraph" w:styleId="afff5">
    <w:name w:val="Document Map"/>
    <w:basedOn w:val="a"/>
    <w:link w:val="affffffa"/>
    <w:pPr>
      <w:spacing w:after="200" w:line="276" w:lineRule="auto"/>
    </w:pPr>
    <w:rPr>
      <w:rFonts w:ascii="Tahoma" w:hAnsi="Tahoma"/>
      <w:sz w:val="16"/>
    </w:rPr>
  </w:style>
  <w:style w:type="character" w:customStyle="1" w:styleId="affffffa">
    <w:name w:val="Схема документа Знак"/>
    <w:basedOn w:val="1"/>
    <w:link w:val="afff5"/>
    <w:rPr>
      <w:rFonts w:ascii="Tahoma" w:hAnsi="Tahoma"/>
      <w:sz w:val="16"/>
    </w:rPr>
  </w:style>
  <w:style w:type="paragraph" w:customStyle="1" w:styleId="affffffb">
    <w:name w:val="Заголовок группы контролов"/>
    <w:basedOn w:val="a"/>
    <w:next w:val="a"/>
    <w:link w:val="affffffc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c">
    <w:name w:val="Заголовок группы контролов"/>
    <w:basedOn w:val="1"/>
    <w:link w:val="affffffb"/>
    <w:rPr>
      <w:rFonts w:ascii="Times New Roman" w:hAnsi="Times New Roman"/>
      <w:b/>
      <w:color w:val="000000"/>
      <w:sz w:val="24"/>
    </w:rPr>
  </w:style>
  <w:style w:type="paragraph" w:customStyle="1" w:styleId="53">
    <w:name w:val="Знак5"/>
    <w:basedOn w:val="a"/>
    <w:link w:val="54"/>
    <w:pPr>
      <w:spacing w:after="160" w:line="240" w:lineRule="exact"/>
    </w:pPr>
    <w:rPr>
      <w:rFonts w:ascii="Verdana" w:hAnsi="Verdana"/>
      <w:sz w:val="20"/>
    </w:rPr>
  </w:style>
  <w:style w:type="character" w:customStyle="1" w:styleId="54">
    <w:name w:val="Знак5"/>
    <w:basedOn w:val="1"/>
    <w:link w:val="53"/>
    <w:rPr>
      <w:rFonts w:ascii="Verdana" w:hAnsi="Verdana"/>
      <w:sz w:val="20"/>
    </w:rPr>
  </w:style>
  <w:style w:type="paragraph" w:customStyle="1" w:styleId="books-listname">
    <w:name w:val="books-list__name"/>
    <w:link w:val="books-listname0"/>
  </w:style>
  <w:style w:type="character" w:customStyle="1" w:styleId="books-listname0">
    <w:name w:val="books-list__name"/>
    <w:link w:val="books-listname"/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Style7">
    <w:name w:val="Style7"/>
    <w:basedOn w:val="a"/>
    <w:link w:val="Style70"/>
    <w:pPr>
      <w:widowControl w:val="0"/>
      <w:spacing w:line="552" w:lineRule="exact"/>
    </w:pPr>
    <w:rPr>
      <w:rFonts w:ascii="Times New Roman" w:hAnsi="Times New Roman"/>
      <w:sz w:val="24"/>
    </w:rPr>
  </w:style>
  <w:style w:type="character" w:customStyle="1" w:styleId="Style70">
    <w:name w:val="Style7"/>
    <w:basedOn w:val="1"/>
    <w:link w:val="Style7"/>
    <w:rPr>
      <w:rFonts w:ascii="Times New Roman" w:hAnsi="Times New Roman"/>
      <w:sz w:val="24"/>
    </w:rPr>
  </w:style>
  <w:style w:type="paragraph" w:customStyle="1" w:styleId="editsection">
    <w:name w:val="editsection"/>
    <w:link w:val="editsection0"/>
  </w:style>
  <w:style w:type="character" w:customStyle="1" w:styleId="editsection0">
    <w:name w:val="editsection"/>
    <w:link w:val="editsection"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sobi2itemtitle">
    <w:name w:val="sobi2itemtitle"/>
    <w:basedOn w:val="a"/>
    <w:link w:val="sobi2itemtitle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obi2itemtitle0">
    <w:name w:val="sobi2itemtitle"/>
    <w:basedOn w:val="1"/>
    <w:link w:val="sobi2itemtitle"/>
    <w:rPr>
      <w:rFonts w:ascii="Times New Roman" w:hAnsi="Times New Roman"/>
      <w:sz w:val="24"/>
    </w:rPr>
  </w:style>
  <w:style w:type="paragraph" w:customStyle="1" w:styleId="p66">
    <w:name w:val="p66"/>
    <w:basedOn w:val="a"/>
    <w:link w:val="p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660">
    <w:name w:val="p66"/>
    <w:basedOn w:val="1"/>
    <w:link w:val="p66"/>
    <w:rPr>
      <w:rFonts w:ascii="Times New Roman" w:hAnsi="Times New Roman"/>
      <w:sz w:val="24"/>
    </w:rPr>
  </w:style>
  <w:style w:type="paragraph" w:styleId="affffffd">
    <w:name w:val="TOC Heading"/>
    <w:basedOn w:val="10"/>
    <w:next w:val="a"/>
    <w:link w:val="affffffe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e">
    <w:name w:val="Заголовок оглавления Знак"/>
    <w:basedOn w:val="11"/>
    <w:link w:val="affffffd"/>
    <w:rPr>
      <w:rFonts w:ascii="@Batang" w:hAnsi="@Batang"/>
      <w:b w:val="0"/>
      <w:color w:val="2F5496"/>
      <w:sz w:val="24"/>
    </w:rPr>
  </w:style>
  <w:style w:type="paragraph" w:customStyle="1" w:styleId="Style9">
    <w:name w:val="Style9"/>
    <w:basedOn w:val="a"/>
    <w:link w:val="Style90"/>
    <w:pPr>
      <w:widowControl w:val="0"/>
      <w:spacing w:line="274" w:lineRule="exact"/>
      <w:ind w:left="365" w:hanging="365"/>
    </w:pPr>
    <w:rPr>
      <w:rFonts w:ascii="Times New Roman" w:hAnsi="Times New Roman"/>
      <w:sz w:val="24"/>
    </w:rPr>
  </w:style>
  <w:style w:type="character" w:customStyle="1" w:styleId="Style90">
    <w:name w:val="Style9"/>
    <w:basedOn w:val="1"/>
    <w:link w:val="Style9"/>
    <w:rPr>
      <w:rFonts w:ascii="Times New Roman" w:hAnsi="Times New Roman"/>
      <w:sz w:val="24"/>
    </w:rPr>
  </w:style>
  <w:style w:type="paragraph" w:customStyle="1" w:styleId="soft1">
    <w:name w:val="soft1"/>
    <w:link w:val="soft10"/>
    <w:rPr>
      <w:rFonts w:ascii="Arial" w:hAnsi="Arial"/>
      <w:sz w:val="20"/>
    </w:rPr>
  </w:style>
  <w:style w:type="character" w:customStyle="1" w:styleId="soft10">
    <w:name w:val="soft1"/>
    <w:link w:val="soft1"/>
    <w:rPr>
      <w:rFonts w:ascii="Arial" w:hAnsi="Arial"/>
      <w:color w:val="000000"/>
      <w:sz w:val="20"/>
    </w:rPr>
  </w:style>
  <w:style w:type="paragraph" w:customStyle="1" w:styleId="Heading11">
    <w:name w:val="Heading 11"/>
    <w:basedOn w:val="a"/>
    <w:link w:val="Heading110"/>
    <w:pPr>
      <w:widowControl w:val="0"/>
      <w:outlineLvl w:val="0"/>
    </w:pPr>
    <w:rPr>
      <w:rFonts w:ascii="Times New Roman" w:hAnsi="Times New Roman"/>
      <w:b/>
      <w:sz w:val="24"/>
    </w:rPr>
  </w:style>
  <w:style w:type="character" w:customStyle="1" w:styleId="Heading110">
    <w:name w:val="Heading 11"/>
    <w:basedOn w:val="1"/>
    <w:link w:val="Heading11"/>
    <w:rPr>
      <w:rFonts w:ascii="Times New Roman" w:hAnsi="Times New Roman"/>
      <w:b/>
      <w:sz w:val="24"/>
    </w:rPr>
  </w:style>
  <w:style w:type="paragraph" w:customStyle="1" w:styleId="1fffa">
    <w:name w:val="Основной текст с отступом.текст.Основной текст 1"/>
    <w:basedOn w:val="a"/>
    <w:link w:val="1fffb"/>
    <w:pPr>
      <w:spacing w:after="120"/>
      <w:ind w:left="283"/>
    </w:pPr>
    <w:rPr>
      <w:rFonts w:ascii="Times New Roman" w:hAnsi="Times New Roman"/>
      <w:sz w:val="24"/>
    </w:rPr>
  </w:style>
  <w:style w:type="character" w:customStyle="1" w:styleId="1fffb">
    <w:name w:val="Основной текст с отступом.текст.Основной текст 1"/>
    <w:basedOn w:val="1"/>
    <w:link w:val="1fffa"/>
    <w:rPr>
      <w:rFonts w:ascii="Times New Roman" w:hAnsi="Times New Roman"/>
      <w:sz w:val="24"/>
    </w:rPr>
  </w:style>
  <w:style w:type="paragraph" w:customStyle="1" w:styleId="WW8Num1z0">
    <w:name w:val="WW8Num1z0"/>
    <w:link w:val="WW8Num1z00"/>
    <w:rPr>
      <w:b/>
    </w:rPr>
  </w:style>
  <w:style w:type="character" w:customStyle="1" w:styleId="WW8Num1z00">
    <w:name w:val="WW8Num1z0"/>
    <w:link w:val="WW8Num1z0"/>
    <w:rPr>
      <w:b/>
    </w:rPr>
  </w:style>
  <w:style w:type="paragraph" w:customStyle="1" w:styleId="63">
    <w:name w:val="Знак Знак6"/>
    <w:link w:val="64"/>
  </w:style>
  <w:style w:type="character" w:customStyle="1" w:styleId="64">
    <w:name w:val="Знак Знак6"/>
    <w:link w:val="63"/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55">
    <w:name w:val="Основной текст5"/>
    <w:basedOn w:val="a"/>
    <w:link w:val="56"/>
    <w:pPr>
      <w:spacing w:after="300" w:line="322" w:lineRule="exact"/>
      <w:ind w:left="660" w:hanging="660"/>
      <w:jc w:val="center"/>
    </w:pPr>
    <w:rPr>
      <w:rFonts w:ascii="Times New Roman" w:hAnsi="Times New Roman"/>
      <w:sz w:val="27"/>
    </w:rPr>
  </w:style>
  <w:style w:type="character" w:customStyle="1" w:styleId="56">
    <w:name w:val="Основной текст5"/>
    <w:basedOn w:val="1"/>
    <w:link w:val="55"/>
    <w:rPr>
      <w:rFonts w:ascii="Times New Roman" w:hAnsi="Times New Roman"/>
      <w:sz w:val="27"/>
    </w:rPr>
  </w:style>
  <w:style w:type="paragraph" w:customStyle="1" w:styleId="s6">
    <w:name w:val="s6"/>
    <w:link w:val="s60"/>
    <w:rPr>
      <w:rFonts w:ascii="Times New Roman" w:hAnsi="Times New Roman"/>
    </w:rPr>
  </w:style>
  <w:style w:type="character" w:customStyle="1" w:styleId="s60">
    <w:name w:val="s6"/>
    <w:link w:val="s6"/>
    <w:rPr>
      <w:rFonts w:ascii="Times New Roman" w:hAnsi="Times New Roman"/>
    </w:rPr>
  </w:style>
  <w:style w:type="paragraph" w:customStyle="1" w:styleId="afffffff">
    <w:name w:val="Постоянная часть"/>
    <w:basedOn w:val="ac"/>
    <w:next w:val="a"/>
    <w:link w:val="afffffff0"/>
    <w:rPr>
      <w:sz w:val="20"/>
    </w:rPr>
  </w:style>
  <w:style w:type="character" w:customStyle="1" w:styleId="afffffff0">
    <w:name w:val="Постоянная часть"/>
    <w:basedOn w:val="ae"/>
    <w:link w:val="afffffff"/>
    <w:rPr>
      <w:rFonts w:ascii="Verdana" w:hAnsi="Verdana"/>
      <w:sz w:val="20"/>
    </w:rPr>
  </w:style>
  <w:style w:type="paragraph" w:customStyle="1" w:styleId="p58">
    <w:name w:val="p58"/>
    <w:basedOn w:val="a"/>
    <w:link w:val="p5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580">
    <w:name w:val="p58"/>
    <w:basedOn w:val="1"/>
    <w:link w:val="p58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FontStyle59">
    <w:name w:val="Font Style59"/>
    <w:link w:val="FontStyle590"/>
    <w:rPr>
      <w:rFonts w:ascii="Times New Roman" w:hAnsi="Times New Roman"/>
      <w:b/>
      <w:i/>
      <w:sz w:val="16"/>
    </w:rPr>
  </w:style>
  <w:style w:type="character" w:customStyle="1" w:styleId="FontStyle590">
    <w:name w:val="Font Style59"/>
    <w:link w:val="FontStyle59"/>
    <w:rPr>
      <w:rFonts w:ascii="Times New Roman" w:hAnsi="Times New Roman"/>
      <w:b/>
      <w:i/>
      <w:sz w:val="16"/>
    </w:rPr>
  </w:style>
  <w:style w:type="paragraph" w:customStyle="1" w:styleId="WW8Num2z0">
    <w:name w:val="WW8Num2z0"/>
    <w:link w:val="WW8Num2z00"/>
    <w:rPr>
      <w:b/>
    </w:rPr>
  </w:style>
  <w:style w:type="character" w:customStyle="1" w:styleId="WW8Num2z00">
    <w:name w:val="WW8Num2z0"/>
    <w:link w:val="WW8Num2z0"/>
    <w:rPr>
      <w:b/>
    </w:rPr>
  </w:style>
  <w:style w:type="paragraph" w:customStyle="1" w:styleId="A30">
    <w:name w:val="A3"/>
    <w:link w:val="A31"/>
  </w:style>
  <w:style w:type="character" w:customStyle="1" w:styleId="A31">
    <w:name w:val="A3"/>
    <w:link w:val="A30"/>
    <w:rPr>
      <w:color w:val="00000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FontStyle13">
    <w:name w:val="Font Style13"/>
    <w:link w:val="FontStyle130"/>
    <w:rPr>
      <w:rFonts w:ascii="Times New Roman" w:hAnsi="Times New Roman"/>
      <w:b/>
      <w:sz w:val="20"/>
    </w:rPr>
  </w:style>
  <w:style w:type="character" w:customStyle="1" w:styleId="FontStyle130">
    <w:name w:val="Font Style13"/>
    <w:link w:val="FontStyle13"/>
    <w:rPr>
      <w:rFonts w:ascii="Times New Roman" w:hAnsi="Times New Roman"/>
      <w:b/>
      <w:sz w:val="20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Style130">
    <w:name w:val="Style13"/>
    <w:basedOn w:val="a"/>
    <w:link w:val="Style131"/>
    <w:pPr>
      <w:widowControl w:val="0"/>
      <w:spacing w:line="278" w:lineRule="exact"/>
      <w:ind w:firstLine="394"/>
      <w:jc w:val="both"/>
    </w:pPr>
    <w:rPr>
      <w:rFonts w:ascii="Times New Roman" w:hAnsi="Times New Roman"/>
      <w:sz w:val="24"/>
    </w:rPr>
  </w:style>
  <w:style w:type="character" w:customStyle="1" w:styleId="Style131">
    <w:name w:val="Style13"/>
    <w:basedOn w:val="1"/>
    <w:link w:val="Style130"/>
    <w:rPr>
      <w:rFonts w:ascii="Times New Roman" w:hAnsi="Times New Roman"/>
      <w:sz w:val="24"/>
    </w:rPr>
  </w:style>
  <w:style w:type="paragraph" w:customStyle="1" w:styleId="fontstyle01">
    <w:name w:val="fontstyle01"/>
    <w:link w:val="fontstyle010"/>
    <w:rPr>
      <w:rFonts w:ascii="Times New Roman" w:hAnsi="Times New Roman"/>
      <w:sz w:val="24"/>
    </w:rPr>
  </w:style>
  <w:style w:type="character" w:customStyle="1" w:styleId="fontstyle010">
    <w:name w:val="fontstyle01"/>
    <w:link w:val="fontstyle01"/>
    <w:rPr>
      <w:rFonts w:ascii="Times New Roman" w:hAnsi="Times New Roman"/>
      <w:b w:val="0"/>
      <w:i w:val="0"/>
      <w:color w:val="000000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styleId="affffa">
    <w:name w:val="Body Text"/>
    <w:basedOn w:val="a"/>
    <w:link w:val="affffc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c">
    <w:name w:val="Основной текст Знак"/>
    <w:basedOn w:val="1"/>
    <w:link w:val="affffa"/>
    <w:rPr>
      <w:rFonts w:ascii="Times New Roman" w:hAnsi="Times New Roman"/>
      <w:sz w:val="24"/>
    </w:rPr>
  </w:style>
  <w:style w:type="paragraph" w:customStyle="1" w:styleId="c16">
    <w:name w:val="c16"/>
    <w:basedOn w:val="a"/>
    <w:link w:val="c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60">
    <w:name w:val="c16"/>
    <w:basedOn w:val="1"/>
    <w:link w:val="c16"/>
    <w:rPr>
      <w:rFonts w:ascii="Times New Roman" w:hAnsi="Times New Roman"/>
      <w:sz w:val="24"/>
    </w:rPr>
  </w:style>
  <w:style w:type="paragraph" w:styleId="2fa">
    <w:name w:val="Body Text 2"/>
    <w:basedOn w:val="a"/>
    <w:link w:val="2fb"/>
    <w:pPr>
      <w:ind w:right="-57"/>
      <w:jc w:val="both"/>
    </w:pPr>
    <w:rPr>
      <w:rFonts w:ascii="Times New Roman" w:hAnsi="Times New Roman"/>
      <w:sz w:val="24"/>
    </w:rPr>
  </w:style>
  <w:style w:type="character" w:customStyle="1" w:styleId="2fb">
    <w:name w:val="Основной текст 2 Знак"/>
    <w:basedOn w:val="1"/>
    <w:link w:val="2fa"/>
    <w:rPr>
      <w:rFonts w:ascii="Times New Roman" w:hAnsi="Times New Roman"/>
      <w:sz w:val="24"/>
    </w:rPr>
  </w:style>
  <w:style w:type="paragraph" w:customStyle="1" w:styleId="WW8Num32z0">
    <w:name w:val="WW8Num32z0"/>
    <w:link w:val="WW8Num32z00"/>
    <w:rPr>
      <w:rFonts w:ascii="Times New Roman" w:hAnsi="Times New Roman"/>
    </w:rPr>
  </w:style>
  <w:style w:type="character" w:customStyle="1" w:styleId="WW8Num32z00">
    <w:name w:val="WW8Num32z0"/>
    <w:link w:val="WW8Num32z0"/>
    <w:rPr>
      <w:rFonts w:ascii="Times New Roman" w:hAnsi="Times New Roman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/>
      <w:sz w:val="2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eop">
    <w:name w:val="eop"/>
    <w:link w:val="eop0"/>
  </w:style>
  <w:style w:type="character" w:customStyle="1" w:styleId="eop0">
    <w:name w:val="eop"/>
    <w:link w:val="eop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fffc">
    <w:name w:val="Знак сноски1"/>
    <w:basedOn w:val="a"/>
    <w:link w:val="1fffd"/>
    <w:rPr>
      <w:vertAlign w:val="superscript"/>
    </w:rPr>
  </w:style>
  <w:style w:type="character" w:customStyle="1" w:styleId="1fffd">
    <w:name w:val="Знак сноски1"/>
    <w:basedOn w:val="1"/>
    <w:link w:val="1fffc"/>
    <w:rPr>
      <w:vertAlign w:val="superscript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Bodytext4NotItalic">
    <w:name w:val="Body text (4) + Not Italic"/>
    <w:link w:val="Bodytext4NotItalic0"/>
    <w:rPr>
      <w:rFonts w:ascii="Times New Roman" w:hAnsi="Times New Roman"/>
      <w:i/>
      <w:sz w:val="21"/>
    </w:rPr>
  </w:style>
  <w:style w:type="character" w:customStyle="1" w:styleId="Bodytext4NotItalic0">
    <w:name w:val="Body text (4) + Not Italic"/>
    <w:link w:val="Bodytext4NotItalic"/>
    <w:rPr>
      <w:rFonts w:ascii="Times New Roman" w:hAnsi="Times New Roman"/>
      <w:i/>
      <w:strike w:val="0"/>
      <w:color w:val="000000"/>
      <w:spacing w:val="0"/>
      <w:sz w:val="21"/>
      <w:u w:val="none"/>
    </w:rPr>
  </w:style>
  <w:style w:type="paragraph" w:customStyle="1" w:styleId="1fffe">
    <w:name w:val="Обычный (веб)1"/>
    <w:basedOn w:val="a"/>
    <w:next w:val="afff4"/>
    <w:link w:val="1ffff"/>
    <w:pPr>
      <w:widowControl w:val="0"/>
    </w:pPr>
    <w:rPr>
      <w:rFonts w:ascii="Times New Roman" w:hAnsi="Times New Roman"/>
      <w:sz w:val="24"/>
    </w:rPr>
  </w:style>
  <w:style w:type="character" w:customStyle="1" w:styleId="1ffff">
    <w:name w:val="Обычный (веб)1"/>
    <w:basedOn w:val="1"/>
    <w:link w:val="1fffe"/>
    <w:rPr>
      <w:rFonts w:ascii="Times New Roman" w:hAnsi="Times New Roman"/>
      <w:sz w:val="24"/>
    </w:rPr>
  </w:style>
  <w:style w:type="paragraph" w:customStyle="1" w:styleId="c600">
    <w:name w:val="c60"/>
    <w:link w:val="c601"/>
    <w:rPr>
      <w:rFonts w:ascii="Times New Roman" w:hAnsi="Times New Roman"/>
    </w:rPr>
  </w:style>
  <w:style w:type="character" w:customStyle="1" w:styleId="c601">
    <w:name w:val="c60"/>
    <w:link w:val="c600"/>
    <w:rPr>
      <w:rFonts w:ascii="Times New Roman" w:hAnsi="Times New Roman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fff1">
    <w:name w:val="Заголовок ЭР (правое окно)"/>
    <w:basedOn w:val="affffff"/>
    <w:next w:val="a"/>
    <w:link w:val="afffffff2"/>
    <w:pPr>
      <w:spacing w:after="0"/>
      <w:jc w:val="left"/>
    </w:pPr>
  </w:style>
  <w:style w:type="character" w:customStyle="1" w:styleId="afffffff2">
    <w:name w:val="Заголовок ЭР (правое окно)"/>
    <w:basedOn w:val="affffff0"/>
    <w:link w:val="afffffff1"/>
    <w:rPr>
      <w:rFonts w:ascii="Times New Roman" w:hAnsi="Times New Roman"/>
      <w:b/>
      <w:color w:val="26282F"/>
      <w:sz w:val="26"/>
    </w:rPr>
  </w:style>
  <w:style w:type="paragraph" w:customStyle="1" w:styleId="ft251">
    <w:name w:val="ft251"/>
    <w:link w:val="ft2510"/>
  </w:style>
  <w:style w:type="character" w:customStyle="1" w:styleId="ft2510">
    <w:name w:val="ft251"/>
    <w:link w:val="ft251"/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ColorfulList-Accent11">
    <w:name w:val="Colorful List - Accent 11"/>
    <w:basedOn w:val="a"/>
    <w:link w:val="ColorfulList-Accent110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ColorfulList-Accent110">
    <w:name w:val="Colorful List - Accent 11"/>
    <w:basedOn w:val="1"/>
    <w:link w:val="ColorfulList-Accent11"/>
    <w:rPr>
      <w:rFonts w:ascii="Calibri" w:hAnsi="Calibri"/>
    </w:rPr>
  </w:style>
  <w:style w:type="paragraph" w:customStyle="1" w:styleId="Style31">
    <w:name w:val="_Style 3"/>
    <w:basedOn w:val="a"/>
    <w:link w:val="Style32"/>
    <w:pPr>
      <w:spacing w:after="160" w:line="240" w:lineRule="exact"/>
    </w:pPr>
    <w:rPr>
      <w:rFonts w:ascii="Verdana" w:hAnsi="Verdana"/>
      <w:sz w:val="20"/>
    </w:rPr>
  </w:style>
  <w:style w:type="character" w:customStyle="1" w:styleId="Style32">
    <w:name w:val="_Style 3"/>
    <w:basedOn w:val="1"/>
    <w:link w:val="Style31"/>
    <w:rPr>
      <w:rFonts w:ascii="Verdana" w:hAnsi="Verdana"/>
      <w:sz w:val="20"/>
    </w:rPr>
  </w:style>
  <w:style w:type="paragraph" w:customStyle="1" w:styleId="2fc">
    <w:name w:val="Основной текст2"/>
    <w:link w:val="2fd"/>
    <w:rPr>
      <w:rFonts w:ascii="Times New Roman" w:hAnsi="Times New Roman"/>
      <w:sz w:val="21"/>
    </w:rPr>
  </w:style>
  <w:style w:type="character" w:customStyle="1" w:styleId="2fd">
    <w:name w:val="Основной текст2"/>
    <w:link w:val="2fc"/>
    <w:rPr>
      <w:rFonts w:ascii="Times New Roman" w:hAnsi="Times New Roman"/>
      <w:strike w:val="0"/>
      <w:color w:val="000000"/>
      <w:spacing w:val="0"/>
      <w:sz w:val="21"/>
      <w:u w:val="none"/>
    </w:rPr>
  </w:style>
  <w:style w:type="paragraph" w:customStyle="1" w:styleId="xl189">
    <w:name w:val="xl189"/>
    <w:basedOn w:val="a"/>
    <w:link w:val="xl189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890">
    <w:name w:val="xl189"/>
    <w:basedOn w:val="1"/>
    <w:link w:val="xl189"/>
    <w:rPr>
      <w:rFonts w:ascii="Times New Roman" w:hAnsi="Times New Roman"/>
      <w:b/>
      <w:sz w:val="24"/>
    </w:rPr>
  </w:style>
  <w:style w:type="paragraph" w:customStyle="1" w:styleId="WW8Num7z0">
    <w:name w:val="WW8Num7z0"/>
    <w:link w:val="WW8Num7z00"/>
    <w:rPr>
      <w:rFonts w:ascii="Times New Roman" w:hAnsi="Times New Roman"/>
    </w:rPr>
  </w:style>
  <w:style w:type="character" w:customStyle="1" w:styleId="WW8Num7z00">
    <w:name w:val="WW8Num7z0"/>
    <w:link w:val="WW8Num7z0"/>
    <w:rPr>
      <w:rFonts w:ascii="Times New Roman" w:hAnsi="Times New Roman"/>
    </w:rPr>
  </w:style>
  <w:style w:type="paragraph" w:customStyle="1" w:styleId="afffffff3">
    <w:name w:val="Формула"/>
    <w:basedOn w:val="a"/>
    <w:next w:val="a"/>
    <w:link w:val="affff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4">
    <w:name w:val="Формула"/>
    <w:basedOn w:val="1"/>
    <w:link w:val="afffffff3"/>
    <w:rPr>
      <w:rFonts w:ascii="Times New Roman" w:hAnsi="Times New Roman"/>
      <w:sz w:val="24"/>
    </w:rPr>
  </w:style>
  <w:style w:type="paragraph" w:customStyle="1" w:styleId="210pt1">
    <w:name w:val="Основной текст (2) + 10 pt1"/>
    <w:link w:val="210pt10"/>
    <w:rPr>
      <w:rFonts w:ascii="Times New Roman" w:hAnsi="Times New Roman"/>
      <w:b/>
      <w:sz w:val="20"/>
    </w:rPr>
  </w:style>
  <w:style w:type="character" w:customStyle="1" w:styleId="210pt10">
    <w:name w:val="Основной текст (2) + 10 pt1"/>
    <w:link w:val="210pt1"/>
    <w:rPr>
      <w:rFonts w:ascii="Times New Roman" w:hAnsi="Times New Roman"/>
      <w:b/>
      <w:color w:val="000000"/>
      <w:spacing w:val="0"/>
      <w:sz w:val="20"/>
      <w:u w:val="none"/>
    </w:rPr>
  </w:style>
  <w:style w:type="paragraph" w:styleId="afffffff5">
    <w:name w:val="Intense Quote"/>
    <w:basedOn w:val="a"/>
    <w:next w:val="a"/>
    <w:link w:val="afffffff6"/>
    <w:pPr>
      <w:ind w:left="720" w:right="720"/>
    </w:pPr>
    <w:rPr>
      <w:b/>
      <w:i/>
      <w:sz w:val="24"/>
    </w:rPr>
  </w:style>
  <w:style w:type="character" w:customStyle="1" w:styleId="afffffff6">
    <w:name w:val="Выделенная цитата Знак"/>
    <w:basedOn w:val="1"/>
    <w:link w:val="afffffff5"/>
    <w:rPr>
      <w:b/>
      <w:i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BodyText21">
    <w:name w:val="Body Text 21"/>
    <w:basedOn w:val="a"/>
    <w:link w:val="BodyText210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rFonts w:ascii="Times New Roman" w:hAnsi="Times New Roman"/>
      <w:sz w:val="28"/>
    </w:rPr>
  </w:style>
  <w:style w:type="character" w:customStyle="1" w:styleId="BodyText210">
    <w:name w:val="Body Text 21"/>
    <w:basedOn w:val="1"/>
    <w:link w:val="BodyText21"/>
    <w:rPr>
      <w:rFonts w:ascii="Times New Roman" w:hAnsi="Times New Roman"/>
      <w:sz w:val="28"/>
    </w:rPr>
  </w:style>
  <w:style w:type="paragraph" w:customStyle="1" w:styleId="2fe">
    <w:name w:val="Абзац списка2"/>
    <w:basedOn w:val="a"/>
    <w:link w:val="2ff"/>
    <w:pPr>
      <w:spacing w:before="120" w:after="120"/>
      <w:ind w:left="708"/>
    </w:pPr>
    <w:rPr>
      <w:rFonts w:ascii="Calibri" w:hAnsi="Calibri"/>
      <w:sz w:val="24"/>
    </w:rPr>
  </w:style>
  <w:style w:type="character" w:customStyle="1" w:styleId="2ff">
    <w:name w:val="Абзац списка2"/>
    <w:basedOn w:val="1"/>
    <w:link w:val="2fe"/>
    <w:rPr>
      <w:rFonts w:ascii="Calibri" w:hAnsi="Calibri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118">
    <w:name w:val="Абзац списка11"/>
    <w:basedOn w:val="a"/>
    <w:link w:val="119"/>
    <w:pPr>
      <w:spacing w:after="200" w:line="276" w:lineRule="auto"/>
      <w:ind w:left="720"/>
    </w:pPr>
    <w:rPr>
      <w:rFonts w:ascii="Calibri" w:hAnsi="Calibri"/>
    </w:rPr>
  </w:style>
  <w:style w:type="character" w:customStyle="1" w:styleId="119">
    <w:name w:val="Абзац списка11"/>
    <w:basedOn w:val="1"/>
    <w:link w:val="118"/>
    <w:rPr>
      <w:rFonts w:ascii="Calibri" w:hAnsi="Calibri"/>
    </w:rPr>
  </w:style>
  <w:style w:type="paragraph" w:customStyle="1" w:styleId="Style27">
    <w:name w:val="Style27"/>
    <w:basedOn w:val="a"/>
    <w:link w:val="Style270"/>
    <w:pPr>
      <w:widowControl w:val="0"/>
      <w:spacing w:line="274" w:lineRule="exact"/>
      <w:ind w:firstLine="355"/>
    </w:pPr>
    <w:rPr>
      <w:rFonts w:ascii="Times New Roman" w:hAnsi="Times New Roman"/>
      <w:sz w:val="24"/>
    </w:rPr>
  </w:style>
  <w:style w:type="character" w:customStyle="1" w:styleId="Style270">
    <w:name w:val="Style27"/>
    <w:basedOn w:val="1"/>
    <w:link w:val="Style27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FontStyle41">
    <w:name w:val="Font Style41"/>
    <w:link w:val="FontStyle410"/>
    <w:rPr>
      <w:rFonts w:ascii="Times New Roman" w:hAnsi="Times New Roman"/>
      <w:sz w:val="26"/>
    </w:rPr>
  </w:style>
  <w:style w:type="character" w:customStyle="1" w:styleId="FontStyle410">
    <w:name w:val="Font Style41"/>
    <w:link w:val="FontStyle41"/>
    <w:rPr>
      <w:rFonts w:ascii="Times New Roman" w:hAnsi="Times New Roman"/>
      <w:sz w:val="26"/>
    </w:rPr>
  </w:style>
  <w:style w:type="paragraph" w:customStyle="1" w:styleId="9Exact">
    <w:name w:val="Основной текст (9) Exact"/>
    <w:link w:val="9Exact0"/>
    <w:rPr>
      <w:rFonts w:ascii="Times New Roman" w:hAnsi="Times New Roman"/>
    </w:rPr>
  </w:style>
  <w:style w:type="character" w:customStyle="1" w:styleId="9Exact0">
    <w:name w:val="Основной текст (9) Exact"/>
    <w:link w:val="9Exact"/>
    <w:rPr>
      <w:rFonts w:ascii="Times New Roman" w:hAnsi="Times New Roman"/>
      <w:u w:val="none"/>
    </w:rPr>
  </w:style>
  <w:style w:type="paragraph" w:customStyle="1" w:styleId="p53">
    <w:name w:val="p53"/>
    <w:basedOn w:val="a"/>
    <w:link w:val="p5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530">
    <w:name w:val="p53"/>
    <w:basedOn w:val="1"/>
    <w:link w:val="p53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96">
    <w:name w:val="xl196"/>
    <w:basedOn w:val="a"/>
    <w:link w:val="xl196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960">
    <w:name w:val="xl196"/>
    <w:basedOn w:val="1"/>
    <w:link w:val="xl196"/>
    <w:rPr>
      <w:rFonts w:ascii="Times New Roman" w:hAnsi="Times New Roman"/>
      <w:sz w:val="16"/>
    </w:rPr>
  </w:style>
  <w:style w:type="paragraph" w:customStyle="1" w:styleId="p200">
    <w:name w:val="p20"/>
    <w:basedOn w:val="a"/>
    <w:link w:val="p20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201">
    <w:name w:val="p20"/>
    <w:basedOn w:val="1"/>
    <w:link w:val="p200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1210">
    <w:name w:val="Основной текст (12)1"/>
    <w:basedOn w:val="a"/>
    <w:link w:val="1211"/>
    <w:pPr>
      <w:widowControl w:val="0"/>
      <w:spacing w:before="360" w:line="250" w:lineRule="exact"/>
      <w:jc w:val="both"/>
    </w:pPr>
    <w:rPr>
      <w:sz w:val="19"/>
    </w:rPr>
  </w:style>
  <w:style w:type="character" w:customStyle="1" w:styleId="1211">
    <w:name w:val="Основной текст (12)1"/>
    <w:basedOn w:val="1"/>
    <w:link w:val="1210"/>
    <w:rPr>
      <w:sz w:val="19"/>
    </w:rPr>
  </w:style>
  <w:style w:type="paragraph" w:customStyle="1" w:styleId="Style24">
    <w:name w:val="Style24"/>
    <w:basedOn w:val="a"/>
    <w:link w:val="Style240"/>
    <w:pPr>
      <w:widowControl w:val="0"/>
      <w:spacing w:line="275" w:lineRule="exact"/>
    </w:pPr>
    <w:rPr>
      <w:rFonts w:ascii="Times New Roman" w:hAnsi="Times New Roman"/>
      <w:sz w:val="24"/>
    </w:rPr>
  </w:style>
  <w:style w:type="character" w:customStyle="1" w:styleId="Style240">
    <w:name w:val="Style24"/>
    <w:basedOn w:val="1"/>
    <w:link w:val="Style24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c2">
    <w:name w:val="c2"/>
    <w:basedOn w:val="a"/>
    <w:link w:val="c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20">
    <w:name w:val="c2"/>
    <w:basedOn w:val="1"/>
    <w:link w:val="c2"/>
    <w:rPr>
      <w:rFonts w:ascii="Times New Roman" w:hAnsi="Times New Roman"/>
      <w:sz w:val="24"/>
    </w:rPr>
  </w:style>
  <w:style w:type="paragraph" w:customStyle="1" w:styleId="1ffff0">
    <w:name w:val="Слабое выделение1"/>
    <w:link w:val="afffffff7"/>
    <w:rPr>
      <w:i/>
      <w:color w:val="404040"/>
    </w:rPr>
  </w:style>
  <w:style w:type="character" w:styleId="afffffff7">
    <w:name w:val="Subtle Emphasis"/>
    <w:link w:val="1ffff0"/>
    <w:rPr>
      <w:i/>
      <w:color w:val="404040"/>
    </w:rPr>
  </w:style>
  <w:style w:type="paragraph" w:customStyle="1" w:styleId="218">
    <w:name w:val="Основной текст 21"/>
    <w:basedOn w:val="a"/>
    <w:link w:val="219"/>
    <w:pPr>
      <w:ind w:firstLine="709"/>
      <w:jc w:val="both"/>
    </w:pPr>
    <w:rPr>
      <w:rFonts w:ascii="Times New Roman" w:hAnsi="Times New Roman"/>
      <w:sz w:val="24"/>
    </w:rPr>
  </w:style>
  <w:style w:type="character" w:customStyle="1" w:styleId="219">
    <w:name w:val="Основной текст 21"/>
    <w:basedOn w:val="1"/>
    <w:link w:val="218"/>
    <w:rPr>
      <w:rFonts w:ascii="Times New Roman" w:hAnsi="Times New Roman"/>
      <w:sz w:val="24"/>
    </w:rPr>
  </w:style>
  <w:style w:type="paragraph" w:customStyle="1" w:styleId="Style66">
    <w:name w:val="Style66"/>
    <w:basedOn w:val="a"/>
    <w:link w:val="Style660"/>
    <w:pPr>
      <w:widowControl w:val="0"/>
      <w:spacing w:line="259" w:lineRule="exact"/>
      <w:ind w:firstLine="384"/>
      <w:jc w:val="both"/>
    </w:pPr>
    <w:rPr>
      <w:rFonts w:ascii="Microsoft Sans Serif" w:hAnsi="Microsoft Sans Serif"/>
      <w:sz w:val="24"/>
    </w:rPr>
  </w:style>
  <w:style w:type="character" w:customStyle="1" w:styleId="Style660">
    <w:name w:val="Style66"/>
    <w:basedOn w:val="1"/>
    <w:link w:val="Style66"/>
    <w:rPr>
      <w:rFonts w:ascii="Microsoft Sans Serif" w:hAnsi="Microsoft Sans Serif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Bodytext9pt">
    <w:name w:val="Body text + 9 pt"/>
    <w:link w:val="Bodytext9pt0"/>
    <w:rPr>
      <w:rFonts w:ascii="Times New Roman" w:hAnsi="Times New Roman"/>
      <w:b/>
      <w:sz w:val="18"/>
    </w:rPr>
  </w:style>
  <w:style w:type="character" w:customStyle="1" w:styleId="Bodytext9pt0">
    <w:name w:val="Body text + 9 pt"/>
    <w:link w:val="Bodytext9pt"/>
    <w:rPr>
      <w:rFonts w:ascii="Times New Roman" w:hAnsi="Times New Roman"/>
      <w:b/>
      <w:strike w:val="0"/>
      <w:color w:val="000000"/>
      <w:spacing w:val="0"/>
      <w:sz w:val="18"/>
      <w:u w:val="none"/>
    </w:rPr>
  </w:style>
  <w:style w:type="paragraph" w:customStyle="1" w:styleId="afffffff8">
    <w:name w:val="Заголовок своего сообщения"/>
    <w:link w:val="afffffff9"/>
    <w:rPr>
      <w:b/>
      <w:color w:val="26282F"/>
    </w:rPr>
  </w:style>
  <w:style w:type="character" w:customStyle="1" w:styleId="afffffff9">
    <w:name w:val="Заголовок своего сообщения"/>
    <w:link w:val="afffffff8"/>
    <w:rPr>
      <w:b/>
      <w:color w:val="26282F"/>
    </w:rPr>
  </w:style>
  <w:style w:type="paragraph" w:customStyle="1" w:styleId="2ff0">
    <w:name w:val="Гиперссылка2"/>
    <w:basedOn w:val="27"/>
    <w:link w:val="afffffffa"/>
    <w:rPr>
      <w:color w:val="0563C1" w:themeColor="hyperlink"/>
      <w:u w:val="single"/>
    </w:rPr>
  </w:style>
  <w:style w:type="character" w:styleId="afffffffa">
    <w:name w:val="Hyperlink"/>
    <w:basedOn w:val="a0"/>
    <w:link w:val="2ff0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character" w:customStyle="1" w:styleId="80">
    <w:name w:val="Заголовок 8 Знак"/>
    <w:basedOn w:val="1"/>
    <w:link w:val="8"/>
    <w:rPr>
      <w:rFonts w:ascii="Calibri" w:hAnsi="Calibri"/>
      <w:i/>
      <w:sz w:val="24"/>
    </w:rPr>
  </w:style>
  <w:style w:type="paragraph" w:customStyle="1" w:styleId="afffffffb">
    <w:name w:val="Внимание: недобросовестность!"/>
    <w:basedOn w:val="a4"/>
    <w:next w:val="a"/>
    <w:link w:val="afffffffc"/>
  </w:style>
  <w:style w:type="character" w:customStyle="1" w:styleId="afffffffc">
    <w:name w:val="Внимание: недобросовестность!"/>
    <w:basedOn w:val="a6"/>
    <w:link w:val="afffffffb"/>
    <w:rPr>
      <w:rFonts w:ascii="Times New Roman" w:hAnsi="Times New Roman"/>
      <w:sz w:val="24"/>
    </w:rPr>
  </w:style>
  <w:style w:type="paragraph" w:customStyle="1" w:styleId="Style5">
    <w:name w:val="Style5"/>
    <w:basedOn w:val="a"/>
    <w:link w:val="Style51"/>
    <w:pPr>
      <w:widowControl w:val="0"/>
      <w:spacing w:line="278" w:lineRule="exact"/>
      <w:ind w:firstLine="706"/>
      <w:jc w:val="both"/>
    </w:pPr>
    <w:rPr>
      <w:rFonts w:ascii="Times New Roman" w:hAnsi="Times New Roman"/>
      <w:sz w:val="24"/>
    </w:rPr>
  </w:style>
  <w:style w:type="character" w:customStyle="1" w:styleId="Style51">
    <w:name w:val="Style5"/>
    <w:basedOn w:val="1"/>
    <w:link w:val="Style5"/>
    <w:rPr>
      <w:rFonts w:ascii="Times New Roman" w:hAnsi="Times New Roman"/>
      <w:sz w:val="24"/>
    </w:rPr>
  </w:style>
  <w:style w:type="paragraph" w:customStyle="1" w:styleId="1ffff1">
    <w:name w:val="Основной текст с отступом1"/>
    <w:basedOn w:val="a"/>
    <w:next w:val="afffffffd"/>
    <w:link w:val="1ffff2"/>
    <w:pPr>
      <w:spacing w:after="120"/>
      <w:ind w:left="283"/>
    </w:pPr>
    <w:rPr>
      <w:rFonts w:ascii="Times New Roman" w:hAnsi="Times New Roman"/>
      <w:sz w:val="24"/>
    </w:rPr>
  </w:style>
  <w:style w:type="character" w:customStyle="1" w:styleId="1ffff2">
    <w:name w:val="Основной текст с отступом1"/>
    <w:basedOn w:val="1"/>
    <w:link w:val="1ffff1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510">
    <w:name w:val="Заголовок 51"/>
    <w:basedOn w:val="a"/>
    <w:next w:val="a"/>
    <w:link w:val="511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character" w:customStyle="1" w:styleId="511">
    <w:name w:val="Заголовок 51"/>
    <w:basedOn w:val="1"/>
    <w:link w:val="510"/>
    <w:rPr>
      <w:rFonts w:ascii="Cambria" w:hAnsi="Cambria"/>
      <w:color w:val="243F60"/>
    </w:rPr>
  </w:style>
  <w:style w:type="paragraph" w:styleId="1ffff3">
    <w:name w:val="toc 1"/>
    <w:basedOn w:val="a"/>
    <w:next w:val="a"/>
    <w:link w:val="1ffff4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ff4">
    <w:name w:val="Оглавление 1 Знак"/>
    <w:basedOn w:val="1"/>
    <w:link w:val="1ffff3"/>
    <w:rPr>
      <w:rFonts w:ascii="Times New Roman" w:hAnsi="Times New Roman"/>
      <w:b/>
    </w:rPr>
  </w:style>
  <w:style w:type="paragraph" w:customStyle="1" w:styleId="24pt">
    <w:name w:val="Основной текст (2) + 4 pt"/>
    <w:link w:val="24pt0"/>
    <w:rPr>
      <w:rFonts w:ascii="Times New Roman" w:hAnsi="Times New Roman"/>
      <w:sz w:val="8"/>
    </w:rPr>
  </w:style>
  <w:style w:type="character" w:customStyle="1" w:styleId="24pt0">
    <w:name w:val="Основной текст (2) + 4 pt"/>
    <w:link w:val="24pt"/>
    <w:rPr>
      <w:rFonts w:ascii="Times New Roman" w:hAnsi="Times New Roman"/>
      <w:strike w:val="0"/>
      <w:color w:val="000000"/>
      <w:spacing w:val="0"/>
      <w:sz w:val="8"/>
      <w:u w:val="none"/>
    </w:rPr>
  </w:style>
  <w:style w:type="paragraph" w:customStyle="1" w:styleId="afffffffe">
    <w:name w:val="Нормальный (таблица)"/>
    <w:basedOn w:val="a"/>
    <w:next w:val="a"/>
    <w:link w:val="affffffff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ff">
    <w:name w:val="Нормальный (таблица)"/>
    <w:basedOn w:val="1"/>
    <w:link w:val="afffffffe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fff0">
    <w:name w:val="Колонтитул (левый)"/>
    <w:basedOn w:val="affffffff1"/>
    <w:next w:val="a"/>
    <w:link w:val="affffffff2"/>
    <w:rPr>
      <w:sz w:val="14"/>
    </w:rPr>
  </w:style>
  <w:style w:type="character" w:customStyle="1" w:styleId="affffffff2">
    <w:name w:val="Колонтитул (левый)"/>
    <w:basedOn w:val="affffffff3"/>
    <w:link w:val="affffffff0"/>
    <w:rPr>
      <w:rFonts w:ascii="Times New Roman" w:hAnsi="Times New Roman"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4">
    <w:name w:val="Выделение для Базового Поиска"/>
    <w:link w:val="affffffff5"/>
    <w:rPr>
      <w:b/>
      <w:color w:val="0058A9"/>
    </w:rPr>
  </w:style>
  <w:style w:type="character" w:customStyle="1" w:styleId="affffffff5">
    <w:name w:val="Выделение для Базового Поиска"/>
    <w:link w:val="affffffff4"/>
    <w:rPr>
      <w:b/>
      <w:color w:val="0058A9"/>
    </w:rPr>
  </w:style>
  <w:style w:type="paragraph" w:customStyle="1" w:styleId="affffffff6">
    <w:name w:val="Текст информации об изменениях"/>
    <w:basedOn w:val="a"/>
    <w:next w:val="a"/>
    <w:link w:val="affffffff7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fff7">
    <w:name w:val="Текст информации об изменениях"/>
    <w:basedOn w:val="1"/>
    <w:link w:val="affffffff6"/>
    <w:rPr>
      <w:rFonts w:ascii="Times New Roman" w:hAnsi="Times New Roman"/>
      <w:color w:val="353842"/>
      <w:sz w:val="18"/>
    </w:rPr>
  </w:style>
  <w:style w:type="paragraph" w:customStyle="1" w:styleId="affffffff8">
    <w:name w:val="Знак Знак Знак"/>
    <w:basedOn w:val="a"/>
    <w:link w:val="affffffff9"/>
    <w:pPr>
      <w:spacing w:after="160" w:line="240" w:lineRule="exact"/>
    </w:pPr>
    <w:rPr>
      <w:rFonts w:ascii="Verdana" w:hAnsi="Verdana"/>
      <w:sz w:val="20"/>
    </w:rPr>
  </w:style>
  <w:style w:type="character" w:customStyle="1" w:styleId="affffffff9">
    <w:name w:val="Знак Знак Знак"/>
    <w:basedOn w:val="1"/>
    <w:link w:val="affffffff8"/>
    <w:rPr>
      <w:rFonts w:ascii="Verdana" w:hAnsi="Verdana"/>
      <w:sz w:val="20"/>
    </w:rPr>
  </w:style>
  <w:style w:type="paragraph" w:customStyle="1" w:styleId="1ffff5">
    <w:name w:val="Текст Знак1"/>
    <w:basedOn w:val="27"/>
    <w:link w:val="1ffff6"/>
    <w:rPr>
      <w:rFonts w:ascii="Consolas" w:hAnsi="Consolas"/>
      <w:sz w:val="21"/>
    </w:rPr>
  </w:style>
  <w:style w:type="character" w:customStyle="1" w:styleId="1ffff6">
    <w:name w:val="Текст Знак1"/>
    <w:basedOn w:val="a0"/>
    <w:link w:val="1ffff5"/>
    <w:rPr>
      <w:rFonts w:ascii="Consolas" w:hAnsi="Consolas"/>
      <w:sz w:val="21"/>
    </w:rPr>
  </w:style>
  <w:style w:type="paragraph" w:customStyle="1" w:styleId="affffffff1">
    <w:name w:val="Текст (лев. подпись)"/>
    <w:basedOn w:val="a"/>
    <w:next w:val="a"/>
    <w:link w:val="affffffff3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3">
    <w:name w:val="Текст (лев. подпись)"/>
    <w:basedOn w:val="1"/>
    <w:link w:val="affffffff1"/>
    <w:rPr>
      <w:rFonts w:ascii="Times New Roman" w:hAnsi="Times New Roman"/>
      <w:sz w:val="24"/>
    </w:rPr>
  </w:style>
  <w:style w:type="paragraph" w:customStyle="1" w:styleId="1ffff7">
    <w:name w:val="Знак1"/>
    <w:basedOn w:val="a"/>
    <w:link w:val="1ffff8"/>
    <w:pPr>
      <w:spacing w:after="160" w:line="240" w:lineRule="exact"/>
    </w:pPr>
    <w:rPr>
      <w:rFonts w:ascii="Verdana" w:hAnsi="Verdana"/>
      <w:sz w:val="20"/>
    </w:rPr>
  </w:style>
  <w:style w:type="character" w:customStyle="1" w:styleId="1ffff8">
    <w:name w:val="Знак1"/>
    <w:basedOn w:val="1"/>
    <w:link w:val="1ffff7"/>
    <w:rPr>
      <w:rFonts w:ascii="Verdana" w:hAnsi="Verdana"/>
      <w:sz w:val="20"/>
    </w:rPr>
  </w:style>
  <w:style w:type="paragraph" w:customStyle="1" w:styleId="quantity">
    <w:name w:val="quantity"/>
    <w:link w:val="quantity0"/>
  </w:style>
  <w:style w:type="character" w:customStyle="1" w:styleId="quantity0">
    <w:name w:val="quantity"/>
    <w:link w:val="quantity"/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Style49">
    <w:name w:val="Style49"/>
    <w:basedOn w:val="a"/>
    <w:link w:val="Style490"/>
    <w:pPr>
      <w:widowControl w:val="0"/>
    </w:pPr>
    <w:rPr>
      <w:rFonts w:ascii="Times New Roman" w:hAnsi="Times New Roman"/>
      <w:sz w:val="24"/>
    </w:rPr>
  </w:style>
  <w:style w:type="character" w:customStyle="1" w:styleId="Style490">
    <w:name w:val="Style49"/>
    <w:basedOn w:val="1"/>
    <w:link w:val="Style49"/>
    <w:rPr>
      <w:rFonts w:ascii="Times New Roman" w:hAnsi="Times New Roman"/>
      <w:sz w:val="24"/>
    </w:rPr>
  </w:style>
  <w:style w:type="paragraph" w:customStyle="1" w:styleId="affffffffa">
    <w:name w:val="Опечатки"/>
    <w:link w:val="affffffffb"/>
    <w:rPr>
      <w:color w:val="FF0000"/>
    </w:rPr>
  </w:style>
  <w:style w:type="character" w:customStyle="1" w:styleId="affffffffb">
    <w:name w:val="Опечатки"/>
    <w:link w:val="affffffffa"/>
    <w:rPr>
      <w:color w:val="FF0000"/>
    </w:rPr>
  </w:style>
  <w:style w:type="paragraph" w:styleId="3b">
    <w:name w:val="List Bullet 3"/>
    <w:basedOn w:val="a"/>
    <w:link w:val="3c"/>
    <w:pPr>
      <w:ind w:firstLine="737"/>
      <w:jc w:val="both"/>
    </w:pPr>
    <w:rPr>
      <w:rFonts w:ascii="Times New Roman" w:hAnsi="Times New Roman"/>
      <w:b/>
      <w:sz w:val="28"/>
    </w:rPr>
  </w:style>
  <w:style w:type="character" w:customStyle="1" w:styleId="3c">
    <w:name w:val="Маркированный список 3 Знак"/>
    <w:basedOn w:val="1"/>
    <w:link w:val="3b"/>
    <w:rPr>
      <w:rFonts w:ascii="Times New Roman" w:hAnsi="Times New Roman"/>
      <w:b/>
      <w:sz w:val="28"/>
    </w:rPr>
  </w:style>
  <w:style w:type="paragraph" w:customStyle="1" w:styleId="p50">
    <w:name w:val="p50"/>
    <w:basedOn w:val="a"/>
    <w:link w:val="p5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500">
    <w:name w:val="p50"/>
    <w:basedOn w:val="1"/>
    <w:link w:val="p50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1ffff9">
    <w:name w:val="1"/>
    <w:basedOn w:val="a"/>
    <w:next w:val="affffffffc"/>
    <w:link w:val="1ffffa"/>
    <w:pPr>
      <w:spacing w:line="360" w:lineRule="auto"/>
      <w:ind w:left="-540" w:right="-689"/>
      <w:jc w:val="center"/>
    </w:pPr>
    <w:rPr>
      <w:sz w:val="24"/>
    </w:rPr>
  </w:style>
  <w:style w:type="character" w:customStyle="1" w:styleId="1ffffa">
    <w:name w:val="1"/>
    <w:basedOn w:val="1"/>
    <w:link w:val="1ffff9"/>
    <w:rPr>
      <w:sz w:val="24"/>
    </w:rPr>
  </w:style>
  <w:style w:type="paragraph" w:customStyle="1" w:styleId="11a">
    <w:name w:val="Текст примечания Знак11"/>
    <w:link w:val="11b"/>
    <w:rPr>
      <w:rFonts w:ascii="Times New Roman" w:hAnsi="Times New Roman"/>
      <w:sz w:val="20"/>
    </w:rPr>
  </w:style>
  <w:style w:type="character" w:customStyle="1" w:styleId="11b">
    <w:name w:val="Текст примечания Знак11"/>
    <w:link w:val="11a"/>
    <w:rPr>
      <w:rFonts w:ascii="Times New Roman" w:hAnsi="Times New Roman"/>
      <w:sz w:val="20"/>
    </w:rPr>
  </w:style>
  <w:style w:type="paragraph" w:customStyle="1" w:styleId="s9">
    <w:name w:val="s9"/>
    <w:link w:val="s90"/>
  </w:style>
  <w:style w:type="character" w:customStyle="1" w:styleId="s90">
    <w:name w:val="s9"/>
    <w:link w:val="s9"/>
  </w:style>
  <w:style w:type="paragraph" w:customStyle="1" w:styleId="p52">
    <w:name w:val="p52"/>
    <w:basedOn w:val="a"/>
    <w:link w:val="p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520">
    <w:name w:val="p52"/>
    <w:basedOn w:val="1"/>
    <w:link w:val="p52"/>
    <w:rPr>
      <w:rFonts w:ascii="Times New Roman" w:hAnsi="Times New Roman"/>
      <w:sz w:val="24"/>
    </w:rPr>
  </w:style>
  <w:style w:type="paragraph" w:customStyle="1" w:styleId="21a">
    <w:name w:val="Цитата 2 Знак1"/>
    <w:basedOn w:val="27"/>
    <w:link w:val="21b"/>
    <w:rPr>
      <w:i/>
      <w:color w:val="404040" w:themeColor="text1" w:themeTint="BF"/>
    </w:rPr>
  </w:style>
  <w:style w:type="character" w:customStyle="1" w:styleId="21b">
    <w:name w:val="Цитата 2 Знак1"/>
    <w:basedOn w:val="a0"/>
    <w:link w:val="21a"/>
    <w:rPr>
      <w:i/>
      <w:color w:val="404040" w:themeColor="text1" w:themeTint="BF"/>
    </w:rPr>
  </w:style>
  <w:style w:type="paragraph" w:customStyle="1" w:styleId="p15">
    <w:name w:val="p15"/>
    <w:basedOn w:val="a"/>
    <w:link w:val="p15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150">
    <w:name w:val="p15"/>
    <w:basedOn w:val="1"/>
    <w:link w:val="p15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2ff1">
    <w:name w:val="Неразрешенное упоминание2"/>
    <w:link w:val="2ff2"/>
    <w:rPr>
      <w:color w:val="605E5C"/>
      <w:shd w:val="clear" w:color="auto" w:fill="E1DFDD"/>
    </w:rPr>
  </w:style>
  <w:style w:type="character" w:customStyle="1" w:styleId="2ff2">
    <w:name w:val="Неразрешенное упоминание2"/>
    <w:link w:val="2ff1"/>
    <w:rPr>
      <w:color w:val="605E5C"/>
      <w:shd w:val="clear" w:color="auto" w:fill="E1DFDD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ffffb">
    <w:name w:val="Выделенная цитата1"/>
    <w:basedOn w:val="a"/>
    <w:next w:val="a"/>
    <w:link w:val="1ffffc"/>
    <w:pPr>
      <w:ind w:left="720" w:right="720"/>
    </w:pPr>
    <w:rPr>
      <w:rFonts w:ascii="Calibri" w:hAnsi="Calibri"/>
      <w:b/>
      <w:i/>
      <w:sz w:val="24"/>
    </w:rPr>
  </w:style>
  <w:style w:type="character" w:customStyle="1" w:styleId="1ffffc">
    <w:name w:val="Выделенная цитата1"/>
    <w:basedOn w:val="1"/>
    <w:link w:val="1ffffb"/>
    <w:rPr>
      <w:rFonts w:ascii="Calibri" w:hAnsi="Calibri"/>
      <w:b/>
      <w:i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fd">
    <w:name w:val="Оглавление"/>
    <w:basedOn w:val="afd"/>
    <w:next w:val="a"/>
    <w:link w:val="affffffffe"/>
    <w:pPr>
      <w:ind w:left="140"/>
    </w:pPr>
  </w:style>
  <w:style w:type="character" w:customStyle="1" w:styleId="affffffffe">
    <w:name w:val="Оглавление"/>
    <w:basedOn w:val="afe"/>
    <w:link w:val="affffffffd"/>
    <w:rPr>
      <w:rFonts w:ascii="Courier New" w:hAnsi="Courier New"/>
      <w:sz w:val="24"/>
    </w:rPr>
  </w:style>
  <w:style w:type="paragraph" w:customStyle="1" w:styleId="512">
    <w:name w:val="Заголовок 5 Знак1"/>
    <w:link w:val="513"/>
    <w:rPr>
      <w:rFonts w:ascii="Calibri" w:hAnsi="Calibri"/>
      <w:b/>
      <w:i/>
      <w:sz w:val="26"/>
    </w:rPr>
  </w:style>
  <w:style w:type="character" w:customStyle="1" w:styleId="513">
    <w:name w:val="Заголовок 5 Знак1"/>
    <w:link w:val="512"/>
    <w:rPr>
      <w:rFonts w:ascii="Calibri" w:hAnsi="Calibri"/>
      <w:b/>
      <w:i/>
      <w:sz w:val="26"/>
    </w:rPr>
  </w:style>
  <w:style w:type="paragraph" w:customStyle="1" w:styleId="FontStyle85">
    <w:name w:val="Font Style85"/>
    <w:link w:val="FontStyle850"/>
    <w:rPr>
      <w:rFonts w:ascii="Times New Roman" w:hAnsi="Times New Roman"/>
      <w:b/>
      <w:sz w:val="20"/>
    </w:rPr>
  </w:style>
  <w:style w:type="character" w:customStyle="1" w:styleId="FontStyle850">
    <w:name w:val="Font Style85"/>
    <w:link w:val="FontStyle85"/>
    <w:rPr>
      <w:rFonts w:ascii="Times New Roman" w:hAnsi="Times New Roman"/>
      <w:b/>
      <w:sz w:val="20"/>
    </w:rPr>
  </w:style>
  <w:style w:type="paragraph" w:customStyle="1" w:styleId="WW8Num32z1">
    <w:name w:val="WW8Num32z1"/>
    <w:link w:val="WW8Num32z10"/>
    <w:rPr>
      <w:rFonts w:ascii="Courier New" w:hAnsi="Courier New"/>
    </w:rPr>
  </w:style>
  <w:style w:type="character" w:customStyle="1" w:styleId="WW8Num32z10">
    <w:name w:val="WW8Num32z1"/>
    <w:link w:val="WW8Num32z1"/>
    <w:rPr>
      <w:rFonts w:ascii="Courier New" w:hAnsi="Courier New"/>
    </w:rPr>
  </w:style>
  <w:style w:type="paragraph" w:customStyle="1" w:styleId="afffffffff">
    <w:name w:val="Продолжение ссылки"/>
    <w:link w:val="afffffffff0"/>
  </w:style>
  <w:style w:type="character" w:customStyle="1" w:styleId="afffffffff0">
    <w:name w:val="Продолжение ссылки"/>
    <w:link w:val="afffffffff"/>
  </w:style>
  <w:style w:type="paragraph" w:customStyle="1" w:styleId="FontStyle47">
    <w:name w:val="Font Style47"/>
    <w:link w:val="FontStyle470"/>
    <w:rPr>
      <w:rFonts w:ascii="Times New Roman" w:hAnsi="Times New Roman"/>
      <w:sz w:val="18"/>
    </w:rPr>
  </w:style>
  <w:style w:type="character" w:customStyle="1" w:styleId="FontStyle470">
    <w:name w:val="Font Style47"/>
    <w:link w:val="FontStyle47"/>
    <w:rPr>
      <w:rFonts w:ascii="Times New Roman" w:hAnsi="Times New Roman"/>
      <w:sz w:val="18"/>
    </w:rPr>
  </w:style>
  <w:style w:type="paragraph" w:customStyle="1" w:styleId="msonormalcxspmiddlecxspmiddle">
    <w:name w:val="msonormalcxspmiddlecxspmiddle"/>
    <w:basedOn w:val="a"/>
    <w:link w:val="msonormalcxspmiddlecxspmiddle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msonormalcxspmiddlecxspmiddle0">
    <w:name w:val="msonormalcxspmiddlecxspmiddle"/>
    <w:basedOn w:val="1"/>
    <w:link w:val="msonormalcxspmiddlecxspmiddle"/>
    <w:rPr>
      <w:rFonts w:ascii="Times New Roman" w:hAnsi="Times New Roman"/>
      <w:sz w:val="24"/>
    </w:rPr>
  </w:style>
  <w:style w:type="paragraph" w:styleId="94">
    <w:name w:val="toc 9"/>
    <w:basedOn w:val="a"/>
    <w:next w:val="a"/>
    <w:link w:val="95"/>
    <w:uiPriority w:val="39"/>
    <w:pPr>
      <w:ind w:left="1920"/>
    </w:pPr>
    <w:rPr>
      <w:rFonts w:ascii="Calibri" w:hAnsi="Calibri"/>
      <w:sz w:val="20"/>
    </w:rPr>
  </w:style>
  <w:style w:type="character" w:customStyle="1" w:styleId="95">
    <w:name w:val="Оглавление 9 Знак"/>
    <w:basedOn w:val="1"/>
    <w:link w:val="94"/>
    <w:rPr>
      <w:rFonts w:ascii="Calibri" w:hAnsi="Calibri"/>
      <w:sz w:val="20"/>
    </w:rPr>
  </w:style>
  <w:style w:type="paragraph" w:customStyle="1" w:styleId="1ffffd">
    <w:name w:val="Знак Знак1"/>
    <w:link w:val="1ffffe"/>
    <w:rPr>
      <w:sz w:val="24"/>
    </w:rPr>
  </w:style>
  <w:style w:type="character" w:customStyle="1" w:styleId="1ffffe">
    <w:name w:val="Знак Знак1"/>
    <w:link w:val="1ffffd"/>
    <w:rPr>
      <w:sz w:val="24"/>
    </w:rPr>
  </w:style>
  <w:style w:type="paragraph" w:customStyle="1" w:styleId="1fffff">
    <w:name w:val="Сильное выделение1"/>
    <w:link w:val="1fffff0"/>
    <w:rPr>
      <w:b/>
      <w:i/>
      <w:sz w:val="24"/>
      <w:u w:val="single"/>
    </w:rPr>
  </w:style>
  <w:style w:type="character" w:customStyle="1" w:styleId="1fffff0">
    <w:name w:val="Сильное выделение1"/>
    <w:link w:val="1fffff"/>
    <w:rPr>
      <w:b/>
      <w:i/>
      <w:sz w:val="24"/>
      <w:u w:val="single"/>
    </w:rPr>
  </w:style>
  <w:style w:type="paragraph" w:customStyle="1" w:styleId="318">
    <w:name w:val="Основной текст 31"/>
    <w:basedOn w:val="a"/>
    <w:link w:val="319"/>
    <w:pPr>
      <w:jc w:val="both"/>
    </w:pPr>
    <w:rPr>
      <w:rFonts w:ascii="Times New Roman" w:hAnsi="Times New Roman"/>
      <w:b/>
      <w:sz w:val="24"/>
    </w:rPr>
  </w:style>
  <w:style w:type="character" w:customStyle="1" w:styleId="319">
    <w:name w:val="Основной текст 31"/>
    <w:basedOn w:val="1"/>
    <w:link w:val="318"/>
    <w:rPr>
      <w:rFonts w:ascii="Times New Roman" w:hAnsi="Times New Roman"/>
      <w:b/>
      <w:sz w:val="24"/>
    </w:rPr>
  </w:style>
  <w:style w:type="paragraph" w:styleId="afffffffff1">
    <w:name w:val="annotation subject"/>
    <w:basedOn w:val="afffffffff2"/>
    <w:next w:val="afffffffff2"/>
    <w:link w:val="afffffffff3"/>
    <w:rPr>
      <w:b/>
    </w:rPr>
  </w:style>
  <w:style w:type="character" w:customStyle="1" w:styleId="afffffffff3">
    <w:name w:val="Тема примечания Знак"/>
    <w:basedOn w:val="afffffffff4"/>
    <w:link w:val="afffffffff1"/>
    <w:rPr>
      <w:b/>
      <w:sz w:val="20"/>
    </w:rPr>
  </w:style>
  <w:style w:type="paragraph" w:customStyle="1" w:styleId="western">
    <w:name w:val="western"/>
    <w:basedOn w:val="a"/>
    <w:link w:val="western0"/>
    <w:pPr>
      <w:spacing w:beforeAutospacing="1" w:after="142" w:line="288" w:lineRule="auto"/>
    </w:pPr>
    <w:rPr>
      <w:rFonts w:ascii="Calibri" w:hAnsi="Calibri"/>
    </w:rPr>
  </w:style>
  <w:style w:type="character" w:customStyle="1" w:styleId="western0">
    <w:name w:val="western"/>
    <w:basedOn w:val="1"/>
    <w:link w:val="western"/>
    <w:rPr>
      <w:rFonts w:ascii="Calibri" w:hAnsi="Calibri"/>
      <w:color w:val="000000"/>
    </w:rPr>
  </w:style>
  <w:style w:type="paragraph" w:customStyle="1" w:styleId="docdata">
    <w:name w:val="docdata"/>
    <w:basedOn w:val="27"/>
    <w:link w:val="docdata0"/>
  </w:style>
  <w:style w:type="character" w:customStyle="1" w:styleId="docdata0">
    <w:name w:val="docdata"/>
    <w:basedOn w:val="a0"/>
    <w:link w:val="docdata"/>
  </w:style>
  <w:style w:type="paragraph" w:customStyle="1" w:styleId="1fffff1">
    <w:name w:val="Знак примечания1"/>
    <w:basedOn w:val="27"/>
    <w:link w:val="afffffffff5"/>
    <w:rPr>
      <w:sz w:val="16"/>
    </w:rPr>
  </w:style>
  <w:style w:type="character" w:styleId="afffffffff5">
    <w:name w:val="annotation reference"/>
    <w:basedOn w:val="a0"/>
    <w:link w:val="1fffff1"/>
    <w:rPr>
      <w:sz w:val="16"/>
    </w:rPr>
  </w:style>
  <w:style w:type="paragraph" w:customStyle="1" w:styleId="mw-page-title-main">
    <w:name w:val="mw-page-title-main"/>
    <w:basedOn w:val="27"/>
    <w:link w:val="mw-page-title-main0"/>
  </w:style>
  <w:style w:type="character" w:customStyle="1" w:styleId="mw-page-title-main0">
    <w:name w:val="mw-page-title-main"/>
    <w:basedOn w:val="a0"/>
    <w:link w:val="mw-page-title-main"/>
  </w:style>
  <w:style w:type="paragraph" w:customStyle="1" w:styleId="style33">
    <w:name w:val="style3"/>
    <w:basedOn w:val="a"/>
    <w:link w:val="style34"/>
    <w:pPr>
      <w:spacing w:beforeAutospacing="1" w:afterAutospacing="1"/>
    </w:pPr>
    <w:rPr>
      <w:rFonts w:ascii="Verdana" w:hAnsi="Verdana"/>
      <w:sz w:val="18"/>
    </w:rPr>
  </w:style>
  <w:style w:type="character" w:customStyle="1" w:styleId="style34">
    <w:name w:val="style3"/>
    <w:basedOn w:val="1"/>
    <w:link w:val="style33"/>
    <w:rPr>
      <w:rFonts w:ascii="Verdana" w:hAnsi="Verdana"/>
      <w:sz w:val="18"/>
    </w:rPr>
  </w:style>
  <w:style w:type="paragraph" w:customStyle="1" w:styleId="21c">
    <w:name w:val="Основной текст 2 Знак1"/>
    <w:link w:val="21d"/>
  </w:style>
  <w:style w:type="character" w:customStyle="1" w:styleId="21d">
    <w:name w:val="Основной текст 2 Знак1"/>
    <w:link w:val="21c"/>
    <w:rPr>
      <w:sz w:val="22"/>
    </w:rPr>
  </w:style>
  <w:style w:type="paragraph" w:customStyle="1" w:styleId="FontStyle75">
    <w:name w:val="Font Style75"/>
    <w:link w:val="FontStyle750"/>
    <w:rPr>
      <w:rFonts w:ascii="Times New Roman" w:hAnsi="Times New Roman"/>
    </w:rPr>
  </w:style>
  <w:style w:type="character" w:customStyle="1" w:styleId="FontStyle750">
    <w:name w:val="Font Style75"/>
    <w:link w:val="FontStyle75"/>
    <w:rPr>
      <w:rFonts w:ascii="Times New Roman" w:hAnsi="Times New Roman"/>
      <w:sz w:val="22"/>
    </w:rPr>
  </w:style>
  <w:style w:type="paragraph" w:customStyle="1" w:styleId="afffffffff6">
    <w:name w:val="Обычный (веб) Знак"/>
    <w:link w:val="afffffffff7"/>
    <w:rPr>
      <w:rFonts w:ascii="Times New Roman" w:hAnsi="Times New Roman"/>
      <w:sz w:val="24"/>
    </w:rPr>
  </w:style>
  <w:style w:type="character" w:customStyle="1" w:styleId="afffffffff7">
    <w:name w:val="Обычный (веб) Знак"/>
    <w:link w:val="afffffffff6"/>
    <w:rPr>
      <w:rFonts w:ascii="Times New Roman" w:hAnsi="Times New Roman"/>
      <w:sz w:val="24"/>
    </w:rPr>
  </w:style>
  <w:style w:type="paragraph" w:customStyle="1" w:styleId="s11">
    <w:name w:val="s11"/>
    <w:link w:val="s110"/>
  </w:style>
  <w:style w:type="character" w:customStyle="1" w:styleId="s110">
    <w:name w:val="s11"/>
    <w:link w:val="s11"/>
  </w:style>
  <w:style w:type="paragraph" w:customStyle="1" w:styleId="extended-textfull">
    <w:name w:val="extended-text__full"/>
    <w:link w:val="extended-textfull0"/>
    <w:rPr>
      <w:rFonts w:ascii="Times New Roman" w:hAnsi="Times New Roman"/>
    </w:rPr>
  </w:style>
  <w:style w:type="character" w:customStyle="1" w:styleId="extended-textfull0">
    <w:name w:val="extended-text__full"/>
    <w:link w:val="extended-textfull"/>
    <w:rPr>
      <w:rFonts w:ascii="Times New Roman" w:hAnsi="Times New Roman"/>
    </w:rPr>
  </w:style>
  <w:style w:type="paragraph" w:customStyle="1" w:styleId="afffffffff8">
    <w:name w:val="Выделение для Базового Поиска (курсив)"/>
    <w:link w:val="afffffffff9"/>
    <w:rPr>
      <w:b/>
      <w:i/>
      <w:color w:val="0058A9"/>
    </w:rPr>
  </w:style>
  <w:style w:type="character" w:customStyle="1" w:styleId="afffffffff9">
    <w:name w:val="Выделение для Базового Поиска (курсив)"/>
    <w:link w:val="afffffffff8"/>
    <w:rPr>
      <w:b/>
      <w:i/>
      <w:color w:val="0058A9"/>
    </w:rPr>
  </w:style>
  <w:style w:type="paragraph" w:customStyle="1" w:styleId="1fffff2">
    <w:name w:val="Указатель1"/>
    <w:basedOn w:val="a"/>
    <w:link w:val="1fffff3"/>
    <w:pPr>
      <w:jc w:val="both"/>
    </w:pPr>
    <w:rPr>
      <w:rFonts w:ascii="Times New Roman" w:hAnsi="Times New Roman"/>
      <w:sz w:val="24"/>
    </w:rPr>
  </w:style>
  <w:style w:type="character" w:customStyle="1" w:styleId="1fffff3">
    <w:name w:val="Указатель1"/>
    <w:basedOn w:val="1"/>
    <w:link w:val="1fffff2"/>
    <w:rPr>
      <w:rFonts w:ascii="Times New Roman" w:hAnsi="Times New Roman"/>
      <w:sz w:val="24"/>
    </w:rPr>
  </w:style>
  <w:style w:type="paragraph" w:customStyle="1" w:styleId="WW-">
    <w:name w:val="WW-Символы концевой сноски"/>
    <w:link w:val="WW-0"/>
  </w:style>
  <w:style w:type="character" w:customStyle="1" w:styleId="WW-0">
    <w:name w:val="WW-Символы концевой сноски"/>
    <w:link w:val="WW-"/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Style110">
    <w:name w:val="Style11"/>
    <w:basedOn w:val="a"/>
    <w:link w:val="Style111"/>
    <w:pPr>
      <w:widowControl w:val="0"/>
      <w:spacing w:line="322" w:lineRule="exact"/>
      <w:jc w:val="both"/>
    </w:pPr>
    <w:rPr>
      <w:rFonts w:ascii="Times New Roman" w:hAnsi="Times New Roman"/>
      <w:sz w:val="24"/>
    </w:rPr>
  </w:style>
  <w:style w:type="character" w:customStyle="1" w:styleId="Style111">
    <w:name w:val="Style11"/>
    <w:basedOn w:val="1"/>
    <w:link w:val="Style110"/>
    <w:rPr>
      <w:rFonts w:ascii="Times New Roman" w:hAnsi="Times New Roman"/>
      <w:sz w:val="24"/>
    </w:rPr>
  </w:style>
  <w:style w:type="paragraph" w:customStyle="1" w:styleId="Style340">
    <w:name w:val="Style34"/>
    <w:basedOn w:val="a"/>
    <w:link w:val="Style341"/>
    <w:pPr>
      <w:widowControl w:val="0"/>
      <w:spacing w:line="278" w:lineRule="exact"/>
    </w:pPr>
    <w:rPr>
      <w:rFonts w:ascii="Times New Roman" w:hAnsi="Times New Roman"/>
      <w:sz w:val="24"/>
    </w:rPr>
  </w:style>
  <w:style w:type="character" w:customStyle="1" w:styleId="Style341">
    <w:name w:val="Style34"/>
    <w:basedOn w:val="1"/>
    <w:link w:val="Style340"/>
    <w:rPr>
      <w:rFonts w:ascii="Times New Roman" w:hAnsi="Times New Roman"/>
      <w:sz w:val="24"/>
    </w:rPr>
  </w:style>
  <w:style w:type="paragraph" w:customStyle="1" w:styleId="122">
    <w:name w:val="таблСлева12"/>
    <w:basedOn w:val="a"/>
    <w:link w:val="123"/>
    <w:rPr>
      <w:rFonts w:ascii="Segoe UI" w:hAnsi="Segoe UI"/>
      <w:sz w:val="24"/>
    </w:rPr>
  </w:style>
  <w:style w:type="character" w:customStyle="1" w:styleId="123">
    <w:name w:val="таблСлева12"/>
    <w:basedOn w:val="1"/>
    <w:link w:val="122"/>
    <w:rPr>
      <w:rFonts w:ascii="Segoe UI" w:hAnsi="Segoe UI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mw-headline">
    <w:name w:val="mw-headline"/>
    <w:link w:val="mw-headline0"/>
  </w:style>
  <w:style w:type="character" w:customStyle="1" w:styleId="mw-headline0">
    <w:name w:val="mw-headline"/>
    <w:link w:val="mw-headline"/>
  </w:style>
  <w:style w:type="paragraph" w:customStyle="1" w:styleId="spellingerror">
    <w:name w:val="spellingerror"/>
    <w:link w:val="spellingerror0"/>
  </w:style>
  <w:style w:type="character" w:customStyle="1" w:styleId="spellingerror0">
    <w:name w:val="spellingerror"/>
    <w:link w:val="spellingerror"/>
  </w:style>
  <w:style w:type="paragraph" w:customStyle="1" w:styleId="p33">
    <w:name w:val="p33"/>
    <w:basedOn w:val="a"/>
    <w:link w:val="p3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330">
    <w:name w:val="p33"/>
    <w:basedOn w:val="1"/>
    <w:link w:val="p33"/>
    <w:rPr>
      <w:rFonts w:ascii="Times New Roman" w:hAnsi="Times New Roman"/>
      <w:sz w:val="24"/>
    </w:rPr>
  </w:style>
  <w:style w:type="paragraph" w:customStyle="1" w:styleId="xl192">
    <w:name w:val="xl192"/>
    <w:basedOn w:val="a"/>
    <w:link w:val="xl19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920">
    <w:name w:val="xl192"/>
    <w:basedOn w:val="1"/>
    <w:link w:val="xl192"/>
    <w:rPr>
      <w:rFonts w:ascii="Times New Roman" w:hAnsi="Times New Roman"/>
      <w:sz w:val="16"/>
    </w:rPr>
  </w:style>
  <w:style w:type="paragraph" w:customStyle="1" w:styleId="c1">
    <w:name w:val="c1"/>
    <w:link w:val="c10"/>
    <w:rPr>
      <w:rFonts w:ascii="Times New Roman" w:hAnsi="Times New Roman"/>
    </w:rPr>
  </w:style>
  <w:style w:type="character" w:customStyle="1" w:styleId="c10">
    <w:name w:val="c1"/>
    <w:link w:val="c1"/>
    <w:rPr>
      <w:rFonts w:ascii="Times New Roman" w:hAnsi="Times New Roman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2ff3">
    <w:name w:val="Заголовок №2"/>
    <w:basedOn w:val="a"/>
    <w:link w:val="2ff4"/>
    <w:pPr>
      <w:spacing w:line="370" w:lineRule="exact"/>
      <w:ind w:left="300" w:hanging="300"/>
      <w:jc w:val="both"/>
      <w:outlineLvl w:val="1"/>
    </w:pPr>
    <w:rPr>
      <w:sz w:val="31"/>
    </w:rPr>
  </w:style>
  <w:style w:type="character" w:customStyle="1" w:styleId="2ff4">
    <w:name w:val="Заголовок №2"/>
    <w:basedOn w:val="1"/>
    <w:link w:val="2ff3"/>
    <w:rPr>
      <w:sz w:val="31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c12c25">
    <w:name w:val="c12 c25"/>
    <w:basedOn w:val="a"/>
    <w:link w:val="c12c25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2c250">
    <w:name w:val="c12 c25"/>
    <w:basedOn w:val="1"/>
    <w:link w:val="c12c25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styleId="85">
    <w:name w:val="toc 8"/>
    <w:basedOn w:val="a"/>
    <w:next w:val="a"/>
    <w:link w:val="86"/>
    <w:uiPriority w:val="39"/>
    <w:pPr>
      <w:ind w:left="1680"/>
    </w:pPr>
    <w:rPr>
      <w:rFonts w:ascii="Calibri" w:hAnsi="Calibri"/>
      <w:sz w:val="20"/>
    </w:rPr>
  </w:style>
  <w:style w:type="character" w:customStyle="1" w:styleId="86">
    <w:name w:val="Оглавление 8 Знак"/>
    <w:basedOn w:val="1"/>
    <w:link w:val="85"/>
    <w:rPr>
      <w:rFonts w:ascii="Calibri" w:hAnsi="Calibri"/>
      <w:sz w:val="20"/>
    </w:rPr>
  </w:style>
  <w:style w:type="paragraph" w:customStyle="1" w:styleId="1fffff4">
    <w:name w:val="Подзаголовок Знак1"/>
    <w:link w:val="1fffff5"/>
    <w:rPr>
      <w:rFonts w:ascii="Calibri" w:hAnsi="Calibri"/>
      <w:color w:val="5A5A5A"/>
      <w:spacing w:val="15"/>
    </w:rPr>
  </w:style>
  <w:style w:type="character" w:customStyle="1" w:styleId="1fffff5">
    <w:name w:val="Подзаголовок Знак1"/>
    <w:link w:val="1fffff4"/>
    <w:rPr>
      <w:rFonts w:ascii="Calibri" w:hAnsi="Calibri"/>
      <w:color w:val="5A5A5A"/>
      <w:spacing w:val="15"/>
      <w:sz w:val="22"/>
    </w:rPr>
  </w:style>
  <w:style w:type="paragraph" w:customStyle="1" w:styleId="afffffffffa">
    <w:name w:val="Интерактивный заголовок"/>
    <w:basedOn w:val="1f"/>
    <w:next w:val="a"/>
    <w:link w:val="afffffffffb"/>
    <w:rPr>
      <w:u w:val="single"/>
    </w:rPr>
  </w:style>
  <w:style w:type="character" w:customStyle="1" w:styleId="afffffffffb">
    <w:name w:val="Интерактивный заголовок"/>
    <w:basedOn w:val="1f0"/>
    <w:link w:val="afffffffffa"/>
    <w:rPr>
      <w:rFonts w:ascii="Verdana" w:hAnsi="Verdana"/>
      <w:b/>
      <w:color w:val="0058A9"/>
      <w:u w:val="single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1fffff6">
    <w:name w:val="Стиль1"/>
    <w:basedOn w:val="1ffff3"/>
    <w:link w:val="1fffff7"/>
    <w:pPr>
      <w:tabs>
        <w:tab w:val="clear" w:pos="9639"/>
      </w:tabs>
      <w:spacing w:before="0" w:line="360" w:lineRule="auto"/>
    </w:pPr>
    <w:rPr>
      <w:b w:val="0"/>
      <w:sz w:val="28"/>
    </w:rPr>
  </w:style>
  <w:style w:type="character" w:customStyle="1" w:styleId="1fffff7">
    <w:name w:val="Стиль1"/>
    <w:basedOn w:val="1ffff4"/>
    <w:link w:val="1fffff6"/>
    <w:rPr>
      <w:rFonts w:ascii="Times New Roman" w:hAnsi="Times New Roman"/>
      <w:b w:val="0"/>
      <w:sz w:val="28"/>
    </w:rPr>
  </w:style>
  <w:style w:type="paragraph" w:customStyle="1" w:styleId="FontStyle60">
    <w:name w:val="Font Style60"/>
    <w:link w:val="FontStyle600"/>
    <w:rPr>
      <w:rFonts w:ascii="Times New Roman" w:hAnsi="Times New Roman"/>
      <w:b/>
      <w:sz w:val="24"/>
    </w:rPr>
  </w:style>
  <w:style w:type="character" w:customStyle="1" w:styleId="FontStyle600">
    <w:name w:val="Font Style60"/>
    <w:link w:val="FontStyle60"/>
    <w:rPr>
      <w:rFonts w:ascii="Times New Roman" w:hAnsi="Times New Roman"/>
      <w:b/>
      <w:sz w:val="24"/>
    </w:rPr>
  </w:style>
  <w:style w:type="paragraph" w:customStyle="1" w:styleId="afffffffffc">
    <w:name w:val="Символы концевой сноски"/>
    <w:link w:val="afffffffffd"/>
    <w:rPr>
      <w:vertAlign w:val="superscript"/>
    </w:rPr>
  </w:style>
  <w:style w:type="character" w:customStyle="1" w:styleId="afffffffffd">
    <w:name w:val="Символы концевой сноски"/>
    <w:link w:val="afffffffffc"/>
    <w:rPr>
      <w:vertAlign w:val="superscript"/>
    </w:rPr>
  </w:style>
  <w:style w:type="paragraph" w:customStyle="1" w:styleId="Bodytext4">
    <w:name w:val="Body text (4)"/>
    <w:link w:val="Bodytext40"/>
    <w:rPr>
      <w:rFonts w:ascii="Times New Roman" w:hAnsi="Times New Roman"/>
      <w:i/>
      <w:sz w:val="21"/>
    </w:rPr>
  </w:style>
  <w:style w:type="character" w:customStyle="1" w:styleId="Bodytext40">
    <w:name w:val="Body text (4)"/>
    <w:link w:val="Bodytext4"/>
    <w:rPr>
      <w:rFonts w:ascii="Times New Roman" w:hAnsi="Times New Roman"/>
      <w:i/>
      <w:strike w:val="0"/>
      <w:color w:val="000000"/>
      <w:spacing w:val="0"/>
      <w:sz w:val="21"/>
      <w:u w:val="none"/>
    </w:rPr>
  </w:style>
  <w:style w:type="paragraph" w:customStyle="1" w:styleId="1fffff8">
    <w:name w:val="Тема примечания Знак1"/>
    <w:link w:val="1fffff9"/>
    <w:rPr>
      <w:rFonts w:ascii="Times New Roman" w:hAnsi="Times New Roman"/>
      <w:b/>
      <w:sz w:val="20"/>
    </w:rPr>
  </w:style>
  <w:style w:type="character" w:customStyle="1" w:styleId="1fffff9">
    <w:name w:val="Тема примечания Знак1"/>
    <w:link w:val="1fffff8"/>
    <w:rPr>
      <w:rFonts w:ascii="Times New Roman" w:hAnsi="Times New Roman"/>
      <w:b/>
      <w:sz w:val="20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s3">
    <w:name w:val="s3"/>
    <w:link w:val="s30"/>
  </w:style>
  <w:style w:type="character" w:customStyle="1" w:styleId="s30">
    <w:name w:val="s3"/>
    <w:link w:val="s3"/>
  </w:style>
  <w:style w:type="paragraph" w:customStyle="1" w:styleId="afffffffffe">
    <w:name w:val="Заголовок для информации об изменениях"/>
    <w:basedOn w:val="10"/>
    <w:next w:val="a"/>
    <w:link w:val="affffffffff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ff">
    <w:name w:val="Заголовок для информации об изменениях"/>
    <w:basedOn w:val="11"/>
    <w:link w:val="afffffffffe"/>
    <w:rPr>
      <w:rFonts w:ascii="Times New Roman" w:hAnsi="Times New Roman"/>
      <w:b w:val="0"/>
      <w:sz w:val="18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c3">
    <w:name w:val="c3"/>
    <w:basedOn w:val="a"/>
    <w:link w:val="c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30">
    <w:name w:val="c3"/>
    <w:basedOn w:val="1"/>
    <w:link w:val="c3"/>
    <w:rPr>
      <w:rFonts w:ascii="Times New Roman" w:hAnsi="Times New Roman"/>
      <w:sz w:val="24"/>
    </w:rPr>
  </w:style>
  <w:style w:type="paragraph" w:customStyle="1" w:styleId="87">
    <w:name w:val="Знак Знак8"/>
    <w:link w:val="88"/>
    <w:rPr>
      <w:sz w:val="24"/>
    </w:rPr>
  </w:style>
  <w:style w:type="character" w:customStyle="1" w:styleId="88">
    <w:name w:val="Знак Знак8"/>
    <w:link w:val="87"/>
    <w:rPr>
      <w:sz w:val="24"/>
    </w:rPr>
  </w:style>
  <w:style w:type="paragraph" w:customStyle="1" w:styleId="affffffffff0">
    <w:name w:val="Заголовок чужого сообщения"/>
    <w:link w:val="affffffffff1"/>
    <w:rPr>
      <w:b/>
      <w:color w:val="FF0000"/>
    </w:rPr>
  </w:style>
  <w:style w:type="character" w:customStyle="1" w:styleId="affffffffff1">
    <w:name w:val="Заголовок чужого сообщения"/>
    <w:link w:val="affffffffff0"/>
    <w:rPr>
      <w:b/>
      <w:color w:val="FF000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msonormalcxsplast">
    <w:name w:val="msonormalcxsplast"/>
    <w:basedOn w:val="a"/>
    <w:link w:val="msonormalcxsplas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msonormalcxsplast0">
    <w:name w:val="msonormalcxsplast"/>
    <w:basedOn w:val="1"/>
    <w:link w:val="msonormalcxsplast"/>
    <w:rPr>
      <w:rFonts w:ascii="Times New Roman" w:hAnsi="Times New Roman"/>
      <w:sz w:val="24"/>
    </w:rPr>
  </w:style>
  <w:style w:type="paragraph" w:customStyle="1" w:styleId="2ff5">
    <w:name w:val="Обычный2"/>
    <w:link w:val="2ff6"/>
    <w:pPr>
      <w:widowControl w:val="0"/>
    </w:pPr>
    <w:rPr>
      <w:rFonts w:ascii="Times New Roman" w:hAnsi="Times New Roman"/>
    </w:rPr>
  </w:style>
  <w:style w:type="character" w:customStyle="1" w:styleId="2ff6">
    <w:name w:val="Обычный2"/>
    <w:link w:val="2ff5"/>
    <w:rPr>
      <w:rFonts w:ascii="Times New Roman" w:hAnsi="Times New Roman"/>
    </w:rPr>
  </w:style>
  <w:style w:type="paragraph" w:customStyle="1" w:styleId="affffffffff2">
    <w:name w:val="Текст в таблице"/>
    <w:basedOn w:val="afffffffe"/>
    <w:next w:val="a"/>
    <w:link w:val="affffffffff3"/>
    <w:pPr>
      <w:ind w:firstLine="500"/>
    </w:pPr>
  </w:style>
  <w:style w:type="character" w:customStyle="1" w:styleId="affffffffff3">
    <w:name w:val="Текст в таблице"/>
    <w:basedOn w:val="affffffff"/>
    <w:link w:val="affffffffff2"/>
    <w:rPr>
      <w:rFonts w:ascii="Times New Roman" w:hAnsi="Times New Roman"/>
      <w:sz w:val="24"/>
    </w:rPr>
  </w:style>
  <w:style w:type="paragraph" w:customStyle="1" w:styleId="affffffffff4">
    <w:name w:val="Подзаголовок для информации об изменениях"/>
    <w:basedOn w:val="affffffff6"/>
    <w:next w:val="a"/>
    <w:link w:val="affffffffff5"/>
    <w:rPr>
      <w:b/>
    </w:rPr>
  </w:style>
  <w:style w:type="character" w:customStyle="1" w:styleId="affffffffff5">
    <w:name w:val="Подзаголовок для информации об изменениях"/>
    <w:basedOn w:val="affffffff7"/>
    <w:link w:val="affffffffff4"/>
    <w:rPr>
      <w:rFonts w:ascii="Times New Roman" w:hAnsi="Times New Roman"/>
      <w:b/>
      <w:color w:val="353842"/>
      <w:sz w:val="18"/>
    </w:rPr>
  </w:style>
  <w:style w:type="paragraph" w:customStyle="1" w:styleId="affffffffff6">
    <w:name w:val="Сравнение редакций. Добавленный фрагмент"/>
    <w:link w:val="affffffffff7"/>
    <w:rPr>
      <w:shd w:val="clear" w:color="auto" w:fill="C1D7FF"/>
    </w:rPr>
  </w:style>
  <w:style w:type="character" w:customStyle="1" w:styleId="affffffffff7">
    <w:name w:val="Сравнение редакций. Добавленный фрагмент"/>
    <w:link w:val="affffffffff6"/>
    <w:rPr>
      <w:color w:val="000000"/>
      <w:shd w:val="clear" w:color="auto" w:fill="C1D7FF"/>
    </w:rPr>
  </w:style>
  <w:style w:type="paragraph" w:customStyle="1" w:styleId="1fffffa">
    <w:name w:val="Обычный1"/>
    <w:link w:val="1fffffb"/>
    <w:rPr>
      <w:rFonts w:ascii="Times New Roman" w:hAnsi="Times New Roman"/>
      <w:sz w:val="24"/>
    </w:rPr>
  </w:style>
  <w:style w:type="character" w:customStyle="1" w:styleId="1fffffb">
    <w:name w:val="Обычный1"/>
    <w:link w:val="1fffffa"/>
    <w:rPr>
      <w:rFonts w:ascii="Times New Roman" w:hAnsi="Times New Roman"/>
      <w:sz w:val="24"/>
    </w:rPr>
  </w:style>
  <w:style w:type="paragraph" w:customStyle="1" w:styleId="73">
    <w:name w:val="Знак Знак7"/>
    <w:link w:val="74"/>
    <w:rPr>
      <w:sz w:val="24"/>
    </w:rPr>
  </w:style>
  <w:style w:type="character" w:customStyle="1" w:styleId="74">
    <w:name w:val="Знак Знак7"/>
    <w:link w:val="73"/>
    <w:rPr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fffffc">
    <w:name w:val="Слабое выделение1"/>
    <w:link w:val="1fffffd"/>
    <w:rPr>
      <w:i/>
      <w:color w:val="5A5A5A"/>
    </w:rPr>
  </w:style>
  <w:style w:type="character" w:customStyle="1" w:styleId="1fffffd">
    <w:name w:val="Слабое выделение1"/>
    <w:link w:val="1fffffc"/>
    <w:rPr>
      <w:i/>
      <w:color w:val="5A5A5A"/>
    </w:rPr>
  </w:style>
  <w:style w:type="paragraph" w:customStyle="1" w:styleId="s2">
    <w:name w:val="s2"/>
    <w:link w:val="s21"/>
    <w:rPr>
      <w:rFonts w:ascii="Times New Roman" w:hAnsi="Times New Roman"/>
    </w:rPr>
  </w:style>
  <w:style w:type="character" w:customStyle="1" w:styleId="s21">
    <w:name w:val="s2"/>
    <w:link w:val="s2"/>
    <w:rPr>
      <w:rFonts w:ascii="Times New Roman" w:hAnsi="Times New Roman"/>
    </w:rPr>
  </w:style>
  <w:style w:type="paragraph" w:customStyle="1" w:styleId="1fffffe">
    <w:name w:val="Заголовок Знак1"/>
    <w:basedOn w:val="27"/>
    <w:link w:val="1ffffff"/>
    <w:rPr>
      <w:rFonts w:asciiTheme="majorHAnsi" w:hAnsiTheme="majorHAnsi"/>
      <w:spacing w:val="-10"/>
      <w:sz w:val="56"/>
    </w:rPr>
  </w:style>
  <w:style w:type="character" w:customStyle="1" w:styleId="1ffffff">
    <w:name w:val="Заголовок Знак1"/>
    <w:basedOn w:val="a0"/>
    <w:link w:val="1fffffe"/>
    <w:rPr>
      <w:rFonts w:asciiTheme="majorHAnsi" w:hAnsiTheme="majorHAnsi"/>
      <w:spacing w:val="-10"/>
      <w:sz w:val="56"/>
    </w:rPr>
  </w:style>
  <w:style w:type="paragraph" w:customStyle="1" w:styleId="xl188">
    <w:name w:val="xl188"/>
    <w:basedOn w:val="a"/>
    <w:link w:val="xl188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880">
    <w:name w:val="xl188"/>
    <w:basedOn w:val="1"/>
    <w:link w:val="xl188"/>
    <w:rPr>
      <w:rFonts w:ascii="Times New Roman" w:hAnsi="Times New Roman"/>
      <w:b/>
      <w:sz w:val="24"/>
    </w:rPr>
  </w:style>
  <w:style w:type="paragraph" w:customStyle="1" w:styleId="47">
    <w:name w:val="Знак Знак4"/>
    <w:link w:val="48"/>
    <w:rPr>
      <w:sz w:val="24"/>
    </w:rPr>
  </w:style>
  <w:style w:type="character" w:customStyle="1" w:styleId="48">
    <w:name w:val="Знак Знак4"/>
    <w:link w:val="47"/>
    <w:rPr>
      <w:sz w:val="24"/>
    </w:rPr>
  </w:style>
  <w:style w:type="paragraph" w:customStyle="1" w:styleId="affffffffff8">
    <w:name w:val="Утратил силу"/>
    <w:link w:val="affffffffff9"/>
    <w:rPr>
      <w:b/>
      <w:strike/>
      <w:color w:val="666600"/>
    </w:rPr>
  </w:style>
  <w:style w:type="character" w:customStyle="1" w:styleId="affffffffff9">
    <w:name w:val="Утратил силу"/>
    <w:link w:val="affffffffff8"/>
    <w:rPr>
      <w:b/>
      <w:strike/>
      <w:color w:val="66660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ffffa">
    <w:name w:val="Содержимое врезки"/>
    <w:basedOn w:val="affffa"/>
    <w:link w:val="affffffffffb"/>
    <w:pPr>
      <w:widowControl/>
      <w:spacing w:before="0"/>
    </w:pPr>
  </w:style>
  <w:style w:type="character" w:customStyle="1" w:styleId="affffffffffb">
    <w:name w:val="Содержимое врезки"/>
    <w:basedOn w:val="affffc"/>
    <w:link w:val="affffffffffa"/>
    <w:rPr>
      <w:rFonts w:ascii="Times New Roman" w:hAnsi="Times New Roman"/>
      <w:sz w:val="24"/>
    </w:rPr>
  </w:style>
  <w:style w:type="paragraph" w:customStyle="1" w:styleId="c200">
    <w:name w:val="c20"/>
    <w:basedOn w:val="a"/>
    <w:link w:val="c20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201">
    <w:name w:val="c20"/>
    <w:basedOn w:val="1"/>
    <w:link w:val="c200"/>
    <w:rPr>
      <w:rFonts w:ascii="Times New Roman" w:hAnsi="Times New Roman"/>
      <w:sz w:val="24"/>
    </w:rPr>
  </w:style>
  <w:style w:type="paragraph" w:customStyle="1" w:styleId="WW8Num32z2">
    <w:name w:val="WW8Num32z2"/>
    <w:link w:val="WW8Num32z20"/>
    <w:rPr>
      <w:rFonts w:ascii="Wingdings" w:hAnsi="Wingdings"/>
    </w:rPr>
  </w:style>
  <w:style w:type="character" w:customStyle="1" w:styleId="WW8Num32z20">
    <w:name w:val="WW8Num32z2"/>
    <w:link w:val="WW8Num32z2"/>
    <w:rPr>
      <w:rFonts w:ascii="Wingdings" w:hAnsi="Wingdings"/>
    </w:rPr>
  </w:style>
  <w:style w:type="paragraph" w:customStyle="1" w:styleId="p65">
    <w:name w:val="p65"/>
    <w:basedOn w:val="a"/>
    <w:link w:val="p65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650">
    <w:name w:val="p65"/>
    <w:basedOn w:val="1"/>
    <w:link w:val="p65"/>
    <w:rPr>
      <w:rFonts w:ascii="Times New Roman" w:hAnsi="Times New Roman"/>
      <w:sz w:val="24"/>
    </w:rPr>
  </w:style>
  <w:style w:type="paragraph" w:customStyle="1" w:styleId="c12">
    <w:name w:val="c12"/>
    <w:basedOn w:val="a"/>
    <w:link w:val="c1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20">
    <w:name w:val="c12"/>
    <w:basedOn w:val="1"/>
    <w:link w:val="c12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1ffffff0">
    <w:name w:val="Название1"/>
    <w:basedOn w:val="a"/>
    <w:link w:val="1ffffff1"/>
    <w:pPr>
      <w:spacing w:before="30" w:after="30"/>
    </w:pPr>
    <w:rPr>
      <w:rFonts w:ascii="Times New Roman" w:hAnsi="Times New Roman"/>
      <w:sz w:val="20"/>
    </w:rPr>
  </w:style>
  <w:style w:type="character" w:customStyle="1" w:styleId="1ffffff1">
    <w:name w:val="Название1"/>
    <w:basedOn w:val="1"/>
    <w:link w:val="1ffffff0"/>
    <w:rPr>
      <w:rFonts w:ascii="Times New Roman" w:hAnsi="Times New Roman"/>
      <w:sz w:val="20"/>
    </w:rPr>
  </w:style>
  <w:style w:type="paragraph" w:customStyle="1" w:styleId="1ffffff2">
    <w:name w:val="Неразрешенное упоминание1"/>
    <w:basedOn w:val="27"/>
    <w:link w:val="1ffffff3"/>
    <w:rPr>
      <w:color w:val="605E5C"/>
      <w:shd w:val="clear" w:color="auto" w:fill="E1DFDD"/>
    </w:rPr>
  </w:style>
  <w:style w:type="character" w:customStyle="1" w:styleId="1ffffff3">
    <w:name w:val="Неразрешенное упоминание1"/>
    <w:basedOn w:val="a0"/>
    <w:link w:val="1ffffff2"/>
    <w:rPr>
      <w:color w:val="605E5C"/>
      <w:shd w:val="clear" w:color="auto" w:fill="E1DFDD"/>
    </w:rPr>
  </w:style>
  <w:style w:type="paragraph" w:customStyle="1" w:styleId="1ffffff4">
    <w:name w:val="Раздел 1"/>
    <w:basedOn w:val="10"/>
    <w:link w:val="1ffffff5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ffff5">
    <w:name w:val="Раздел 1"/>
    <w:basedOn w:val="11"/>
    <w:link w:val="1ffffff4"/>
    <w:rPr>
      <w:rFonts w:ascii="Times New Roman Полужирный" w:hAnsi="Times New Roman Полужирный"/>
      <w:b/>
      <w:caps/>
      <w:sz w:val="24"/>
    </w:rPr>
  </w:style>
  <w:style w:type="paragraph" w:customStyle="1" w:styleId="c9">
    <w:name w:val="c9"/>
    <w:link w:val="c90"/>
    <w:rPr>
      <w:rFonts w:ascii="Times New Roman" w:hAnsi="Times New Roman"/>
    </w:rPr>
  </w:style>
  <w:style w:type="character" w:customStyle="1" w:styleId="c90">
    <w:name w:val="c9"/>
    <w:link w:val="c9"/>
    <w:rPr>
      <w:rFonts w:ascii="Times New Roman" w:hAnsi="Times New Roman"/>
    </w:rPr>
  </w:style>
  <w:style w:type="paragraph" w:customStyle="1" w:styleId="Bodytext9pt1">
    <w:name w:val="Body text + 9 pt1"/>
    <w:link w:val="Bodytext9pt10"/>
    <w:rPr>
      <w:rFonts w:ascii="Times New Roman" w:hAnsi="Times New Roman"/>
      <w:b/>
      <w:sz w:val="18"/>
    </w:rPr>
  </w:style>
  <w:style w:type="character" w:customStyle="1" w:styleId="Bodytext9pt10">
    <w:name w:val="Body text + 9 pt1"/>
    <w:link w:val="Bodytext9pt1"/>
    <w:rPr>
      <w:rFonts w:ascii="Times New Roman" w:hAnsi="Times New Roman"/>
      <w:b/>
      <w:strike w:val="0"/>
      <w:color w:val="000000"/>
      <w:spacing w:val="0"/>
      <w:sz w:val="18"/>
      <w:u w:val="none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21e">
    <w:name w:val="Список 21"/>
    <w:basedOn w:val="a"/>
    <w:link w:val="21f"/>
    <w:pPr>
      <w:ind w:left="566" w:hanging="283"/>
    </w:pPr>
    <w:rPr>
      <w:rFonts w:ascii="Arial" w:hAnsi="Arial"/>
      <w:sz w:val="24"/>
    </w:rPr>
  </w:style>
  <w:style w:type="character" w:customStyle="1" w:styleId="21f">
    <w:name w:val="Список 21"/>
    <w:basedOn w:val="1"/>
    <w:link w:val="21e"/>
    <w:rPr>
      <w:rFonts w:ascii="Arial" w:hAnsi="Arial"/>
      <w:sz w:val="24"/>
    </w:rPr>
  </w:style>
  <w:style w:type="paragraph" w:customStyle="1" w:styleId="Style100">
    <w:name w:val="Style10"/>
    <w:basedOn w:val="a"/>
    <w:link w:val="Style101"/>
    <w:pPr>
      <w:widowControl w:val="0"/>
      <w:spacing w:line="482" w:lineRule="exact"/>
      <w:ind w:firstLine="355"/>
      <w:jc w:val="both"/>
    </w:pPr>
    <w:rPr>
      <w:rFonts w:ascii="Times New Roman" w:hAnsi="Times New Roman"/>
      <w:sz w:val="24"/>
    </w:rPr>
  </w:style>
  <w:style w:type="character" w:customStyle="1" w:styleId="Style101">
    <w:name w:val="Style10"/>
    <w:basedOn w:val="1"/>
    <w:link w:val="Style100"/>
    <w:rPr>
      <w:rFonts w:ascii="Times New Roman" w:hAnsi="Times New Roman"/>
      <w:sz w:val="24"/>
    </w:rPr>
  </w:style>
  <w:style w:type="paragraph" w:customStyle="1" w:styleId="1ffffff6">
    <w:name w:val="Слабая ссылка1"/>
    <w:link w:val="1ffffff7"/>
    <w:rPr>
      <w:sz w:val="24"/>
      <w:u w:val="single"/>
    </w:rPr>
  </w:style>
  <w:style w:type="character" w:customStyle="1" w:styleId="1ffffff7">
    <w:name w:val="Слабая ссылка1"/>
    <w:link w:val="1ffffff6"/>
    <w:rPr>
      <w:sz w:val="24"/>
      <w:u w:val="single"/>
    </w:rPr>
  </w:style>
  <w:style w:type="paragraph" w:customStyle="1" w:styleId="affffffffffc">
    <w:name w:val="Информация об изменениях"/>
    <w:basedOn w:val="affffffff6"/>
    <w:next w:val="a"/>
    <w:link w:val="affffffffffd"/>
    <w:pPr>
      <w:spacing w:before="180"/>
      <w:ind w:left="360" w:right="360" w:firstLine="0"/>
    </w:pPr>
  </w:style>
  <w:style w:type="character" w:customStyle="1" w:styleId="affffffffffd">
    <w:name w:val="Информация об изменениях"/>
    <w:basedOn w:val="affffffff7"/>
    <w:link w:val="affffffffffc"/>
    <w:rPr>
      <w:rFonts w:ascii="Times New Roman" w:hAnsi="Times New Roman"/>
      <w:color w:val="353842"/>
      <w:sz w:val="18"/>
    </w:rPr>
  </w:style>
  <w:style w:type="paragraph" w:customStyle="1" w:styleId="ac">
    <w:name w:val="Основное меню (преемственное)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e">
    <w:name w:val="Основное меню (преемственное)"/>
    <w:basedOn w:val="1"/>
    <w:link w:val="ac"/>
    <w:rPr>
      <w:rFonts w:ascii="Verdana" w:hAnsi="Verdana"/>
    </w:rPr>
  </w:style>
  <w:style w:type="paragraph" w:customStyle="1" w:styleId="3d">
    <w:name w:val="Основной текст (3)"/>
    <w:basedOn w:val="a"/>
    <w:link w:val="3e"/>
    <w:pPr>
      <w:widowControl w:val="0"/>
      <w:spacing w:before="6300" w:line="240" w:lineRule="atLeast"/>
      <w:ind w:left="260" w:hanging="260"/>
      <w:jc w:val="center"/>
    </w:pPr>
    <w:rPr>
      <w:b/>
    </w:rPr>
  </w:style>
  <w:style w:type="character" w:customStyle="1" w:styleId="3e">
    <w:name w:val="Основной текст (3)"/>
    <w:basedOn w:val="1"/>
    <w:link w:val="3d"/>
    <w:rPr>
      <w:b/>
    </w:rPr>
  </w:style>
  <w:style w:type="paragraph" w:styleId="57">
    <w:name w:val="toc 5"/>
    <w:basedOn w:val="a"/>
    <w:next w:val="a"/>
    <w:link w:val="58"/>
    <w:uiPriority w:val="39"/>
    <w:pPr>
      <w:ind w:left="960"/>
    </w:pPr>
    <w:rPr>
      <w:rFonts w:ascii="Calibri" w:hAnsi="Calibri"/>
      <w:sz w:val="20"/>
    </w:rPr>
  </w:style>
  <w:style w:type="character" w:customStyle="1" w:styleId="58">
    <w:name w:val="Оглавление 5 Знак"/>
    <w:basedOn w:val="1"/>
    <w:link w:val="57"/>
    <w:rPr>
      <w:rFonts w:ascii="Calibri" w:hAnsi="Calibri"/>
      <w:sz w:val="20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Style47">
    <w:name w:val="Style47"/>
    <w:basedOn w:val="a"/>
    <w:link w:val="Style470"/>
    <w:pPr>
      <w:widowControl w:val="0"/>
      <w:spacing w:line="230" w:lineRule="exact"/>
    </w:pPr>
    <w:rPr>
      <w:rFonts w:ascii="Times New Roman" w:hAnsi="Times New Roman"/>
      <w:sz w:val="24"/>
    </w:rPr>
  </w:style>
  <w:style w:type="character" w:customStyle="1" w:styleId="Style470">
    <w:name w:val="Style47"/>
    <w:basedOn w:val="1"/>
    <w:link w:val="Style47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sobi2listingfieldauthor">
    <w:name w:val="sobi2listing_field_author"/>
    <w:link w:val="sobi2listingfieldauthor0"/>
    <w:rPr>
      <w:rFonts w:ascii="Times New Roman" w:hAnsi="Times New Roman"/>
    </w:rPr>
  </w:style>
  <w:style w:type="character" w:customStyle="1" w:styleId="sobi2listingfieldauthor0">
    <w:name w:val="sobi2listing_field_author"/>
    <w:link w:val="sobi2listingfieldauthor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ico-copy">
    <w:name w:val="ico-copy"/>
    <w:link w:val="ico-copy0"/>
  </w:style>
  <w:style w:type="character" w:customStyle="1" w:styleId="ico-copy0">
    <w:name w:val="ico-copy"/>
    <w:link w:val="ico-copy"/>
  </w:style>
  <w:style w:type="paragraph" w:customStyle="1" w:styleId="1ffffff8">
    <w:name w:val="Название книги1"/>
    <w:link w:val="1ffffff9"/>
    <w:rPr>
      <w:rFonts w:ascii="Cambria" w:hAnsi="Cambria"/>
      <w:b/>
      <w:i/>
      <w:sz w:val="24"/>
    </w:rPr>
  </w:style>
  <w:style w:type="character" w:customStyle="1" w:styleId="1ffffff9">
    <w:name w:val="Название книги1"/>
    <w:link w:val="1ffffff8"/>
    <w:rPr>
      <w:rFonts w:ascii="Cambria" w:hAnsi="Cambria"/>
      <w:b/>
      <w:i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fffffe">
    <w:name w:val="Колонтитул (правый)"/>
    <w:basedOn w:val="afffffffffff"/>
    <w:next w:val="a"/>
    <w:link w:val="afffffffffff0"/>
    <w:rPr>
      <w:sz w:val="14"/>
    </w:rPr>
  </w:style>
  <w:style w:type="character" w:customStyle="1" w:styleId="afffffffffff0">
    <w:name w:val="Колонтитул (правый)"/>
    <w:basedOn w:val="afffffffffff1"/>
    <w:link w:val="affffffffffe"/>
    <w:rPr>
      <w:rFonts w:ascii="Times New Roman" w:hAnsi="Times New Roman"/>
      <w:sz w:val="14"/>
    </w:rPr>
  </w:style>
  <w:style w:type="paragraph" w:styleId="afffffffffff2">
    <w:name w:val="No Spacing"/>
    <w:link w:val="afffffffffff3"/>
    <w:rPr>
      <w:rFonts w:ascii="Calibri" w:hAnsi="Calibri"/>
    </w:rPr>
  </w:style>
  <w:style w:type="character" w:customStyle="1" w:styleId="afffffffffff3">
    <w:name w:val="Без интервала Знак"/>
    <w:link w:val="afffffffffff2"/>
    <w:rPr>
      <w:rFonts w:ascii="Calibri" w:hAnsi="Calibri"/>
    </w:rPr>
  </w:style>
  <w:style w:type="paragraph" w:customStyle="1" w:styleId="afffffffffff4">
    <w:name w:val="Сравнение редакций. Удаленный фрагмент"/>
    <w:link w:val="afffffffffff5"/>
    <w:rPr>
      <w:shd w:val="clear" w:color="auto" w:fill="C4C413"/>
    </w:rPr>
  </w:style>
  <w:style w:type="character" w:customStyle="1" w:styleId="afffffffffff5">
    <w:name w:val="Сравнение редакций. Удаленный фрагмент"/>
    <w:link w:val="afffffffffff4"/>
    <w:rPr>
      <w:color w:val="000000"/>
      <w:shd w:val="clear" w:color="auto" w:fill="C4C413"/>
    </w:rPr>
  </w:style>
  <w:style w:type="paragraph" w:styleId="afffffffd">
    <w:name w:val="Body Text Indent"/>
    <w:basedOn w:val="a"/>
    <w:link w:val="afffffffffff6"/>
    <w:pPr>
      <w:spacing w:after="120"/>
      <w:ind w:left="283"/>
    </w:pPr>
    <w:rPr>
      <w:rFonts w:ascii="Times New Roman" w:hAnsi="Times New Roman"/>
      <w:sz w:val="24"/>
    </w:rPr>
  </w:style>
  <w:style w:type="character" w:customStyle="1" w:styleId="afffffffffff6">
    <w:name w:val="Основной текст с отступом Знак"/>
    <w:basedOn w:val="1"/>
    <w:link w:val="afffffffd"/>
    <w:rPr>
      <w:rFonts w:ascii="Times New Roman" w:hAnsi="Times New Roman"/>
      <w:sz w:val="24"/>
    </w:rPr>
  </w:style>
  <w:style w:type="paragraph" w:styleId="2ff7">
    <w:name w:val="Quote"/>
    <w:basedOn w:val="a"/>
    <w:next w:val="a"/>
    <w:link w:val="2ff8"/>
    <w:pPr>
      <w:spacing w:before="200" w:after="160" w:line="276" w:lineRule="auto"/>
      <w:ind w:left="864" w:right="864"/>
      <w:jc w:val="center"/>
    </w:pPr>
    <w:rPr>
      <w:i/>
    </w:rPr>
  </w:style>
  <w:style w:type="character" w:customStyle="1" w:styleId="2ff8">
    <w:name w:val="Цитата 2 Знак"/>
    <w:basedOn w:val="1"/>
    <w:link w:val="2ff7"/>
    <w:rPr>
      <w:i/>
      <w:color w:val="000000"/>
    </w:rPr>
  </w:style>
  <w:style w:type="paragraph" w:customStyle="1" w:styleId="Pa18">
    <w:name w:val="Pa18"/>
    <w:basedOn w:val="a"/>
    <w:next w:val="a"/>
    <w:link w:val="Pa180"/>
    <w:pPr>
      <w:spacing w:line="201" w:lineRule="atLeast"/>
    </w:pPr>
    <w:rPr>
      <w:rFonts w:ascii="PetersburgC" w:hAnsi="PetersburgC"/>
      <w:sz w:val="24"/>
    </w:rPr>
  </w:style>
  <w:style w:type="character" w:customStyle="1" w:styleId="Pa180">
    <w:name w:val="Pa18"/>
    <w:basedOn w:val="1"/>
    <w:link w:val="Pa18"/>
    <w:rPr>
      <w:rFonts w:ascii="PetersburgC" w:hAnsi="PetersburgC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93">
    <w:name w:val="xl193"/>
    <w:basedOn w:val="a"/>
    <w:link w:val="xl193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930">
    <w:name w:val="xl193"/>
    <w:basedOn w:val="1"/>
    <w:link w:val="xl193"/>
    <w:rPr>
      <w:rFonts w:ascii="Times New Roman" w:hAnsi="Times New Roman"/>
      <w:sz w:val="16"/>
    </w:rPr>
  </w:style>
  <w:style w:type="paragraph" w:customStyle="1" w:styleId="420">
    <w:name w:val="Знак Знак42"/>
    <w:link w:val="421"/>
    <w:rPr>
      <w:sz w:val="24"/>
    </w:rPr>
  </w:style>
  <w:style w:type="character" w:customStyle="1" w:styleId="421">
    <w:name w:val="Знак Знак42"/>
    <w:link w:val="420"/>
    <w:rPr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2ff9">
    <w:name w:val="Сильная ссылка2"/>
    <w:link w:val="afffffffffff7"/>
    <w:rPr>
      <w:rFonts w:ascii="Times New Roman" w:hAnsi="Times New Roman"/>
      <w:b/>
      <w:sz w:val="24"/>
      <w:u w:val="single"/>
    </w:rPr>
  </w:style>
  <w:style w:type="character" w:styleId="afffffffffff7">
    <w:name w:val="Intense Reference"/>
    <w:link w:val="2ff9"/>
    <w:rPr>
      <w:rFonts w:ascii="Times New Roman" w:hAnsi="Times New Roman"/>
      <w:b/>
      <w:sz w:val="24"/>
      <w:u w:val="singl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FontStyle37">
    <w:name w:val="Font Style37"/>
    <w:link w:val="FontStyle370"/>
    <w:rPr>
      <w:rFonts w:ascii="Times New Roman" w:hAnsi="Times New Roman"/>
      <w:spacing w:val="10"/>
      <w:sz w:val="20"/>
    </w:rPr>
  </w:style>
  <w:style w:type="character" w:customStyle="1" w:styleId="FontStyle370">
    <w:name w:val="Font Style37"/>
    <w:link w:val="FontStyle37"/>
    <w:rPr>
      <w:rFonts w:ascii="Times New Roman" w:hAnsi="Times New Roman"/>
      <w:spacing w:val="10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Style4">
    <w:name w:val="Style4"/>
    <w:basedOn w:val="a"/>
    <w:link w:val="Style40"/>
    <w:pPr>
      <w:widowControl w:val="0"/>
      <w:spacing w:line="468" w:lineRule="exact"/>
      <w:ind w:firstLine="648"/>
      <w:jc w:val="both"/>
    </w:pPr>
    <w:rPr>
      <w:rFonts w:ascii="Times New Roman" w:hAnsi="Times New Roman"/>
      <w:sz w:val="24"/>
    </w:rPr>
  </w:style>
  <w:style w:type="character" w:customStyle="1" w:styleId="Style40">
    <w:name w:val="Style4"/>
    <w:basedOn w:val="1"/>
    <w:link w:val="Style4"/>
    <w:rPr>
      <w:rFonts w:ascii="Times New Roman" w:hAnsi="Times New Roman"/>
      <w:sz w:val="24"/>
    </w:rPr>
  </w:style>
  <w:style w:type="paragraph" w:customStyle="1" w:styleId="afffffffffff8">
    <w:name w:val="Знак"/>
    <w:basedOn w:val="a"/>
    <w:link w:val="afffffffffff9"/>
    <w:pPr>
      <w:spacing w:after="160" w:line="240" w:lineRule="exact"/>
    </w:pPr>
    <w:rPr>
      <w:rFonts w:ascii="Verdana" w:hAnsi="Verdana"/>
      <w:sz w:val="20"/>
    </w:rPr>
  </w:style>
  <w:style w:type="character" w:customStyle="1" w:styleId="afffffffffff9">
    <w:name w:val="Знак"/>
    <w:basedOn w:val="1"/>
    <w:link w:val="afffffffffff8"/>
    <w:rPr>
      <w:rFonts w:ascii="Verdana" w:hAnsi="Verdana"/>
      <w:sz w:val="20"/>
    </w:rPr>
  </w:style>
  <w:style w:type="paragraph" w:customStyle="1" w:styleId="afffffffffffa">
    <w:name w:val="Содержимое таблицы"/>
    <w:basedOn w:val="a"/>
    <w:link w:val="afffffffffffb"/>
    <w:pPr>
      <w:jc w:val="both"/>
    </w:pPr>
    <w:rPr>
      <w:rFonts w:ascii="Times New Roman" w:hAnsi="Times New Roman"/>
      <w:sz w:val="24"/>
    </w:rPr>
  </w:style>
  <w:style w:type="character" w:customStyle="1" w:styleId="afffffffffffb">
    <w:name w:val="Содержимое таблицы"/>
    <w:basedOn w:val="1"/>
    <w:link w:val="afffffffffffa"/>
    <w:rPr>
      <w:rFonts w:ascii="Times New Roman" w:hAnsi="Times New Roman"/>
      <w:sz w:val="24"/>
    </w:rPr>
  </w:style>
  <w:style w:type="paragraph" w:customStyle="1" w:styleId="ListParagraphChar1">
    <w:name w:val="List Paragraph Char1"/>
    <w:link w:val="ListParagraphChar10"/>
    <w:rPr>
      <w:sz w:val="24"/>
    </w:rPr>
  </w:style>
  <w:style w:type="character" w:customStyle="1" w:styleId="ListParagraphChar10">
    <w:name w:val="List Paragraph Char1"/>
    <w:link w:val="ListParagraphChar1"/>
    <w:rPr>
      <w:sz w:val="24"/>
    </w:rPr>
  </w:style>
  <w:style w:type="paragraph" w:customStyle="1" w:styleId="afffffffffffc">
    <w:name w:val="Базовый"/>
    <w:link w:val="afffffffffffd"/>
    <w:pPr>
      <w:tabs>
        <w:tab w:val="left" w:pos="709"/>
      </w:tabs>
      <w:spacing w:after="200" w:line="276" w:lineRule="atLeast"/>
    </w:pPr>
    <w:rPr>
      <w:rFonts w:ascii="Calibri" w:hAnsi="Calibri"/>
    </w:rPr>
  </w:style>
  <w:style w:type="character" w:customStyle="1" w:styleId="afffffffffffd">
    <w:name w:val="Базовый"/>
    <w:link w:val="afffffffffffc"/>
    <w:rPr>
      <w:rFonts w:ascii="Calibri" w:hAnsi="Calibri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21f0">
    <w:name w:val="Маркированный список 21"/>
    <w:basedOn w:val="a"/>
    <w:next w:val="2e"/>
    <w:link w:val="21f1"/>
    <w:pPr>
      <w:tabs>
        <w:tab w:val="left" w:pos="720"/>
      </w:tabs>
      <w:ind w:left="540" w:hanging="540"/>
    </w:pPr>
    <w:rPr>
      <w:rFonts w:ascii="Times New Roman" w:hAnsi="Times New Roman"/>
      <w:sz w:val="24"/>
    </w:rPr>
  </w:style>
  <w:style w:type="character" w:customStyle="1" w:styleId="21f1">
    <w:name w:val="Маркированный список 21"/>
    <w:basedOn w:val="1"/>
    <w:link w:val="21f0"/>
    <w:rPr>
      <w:rFonts w:ascii="Times New Roman" w:hAnsi="Times New Roman"/>
      <w:sz w:val="24"/>
    </w:rPr>
  </w:style>
  <w:style w:type="paragraph" w:customStyle="1" w:styleId="2ffa">
    <w:name w:val="Название книги2"/>
    <w:link w:val="afffffffffffe"/>
    <w:rPr>
      <w:rFonts w:ascii="Cambria" w:hAnsi="Cambria"/>
      <w:b/>
      <w:i/>
      <w:sz w:val="24"/>
    </w:rPr>
  </w:style>
  <w:style w:type="character" w:styleId="afffffffffffe">
    <w:name w:val="Book Title"/>
    <w:link w:val="2ffa"/>
    <w:rPr>
      <w:rFonts w:ascii="Cambria" w:hAnsi="Cambria"/>
      <w:b/>
      <w:i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Style23">
    <w:name w:val="Style23"/>
    <w:basedOn w:val="a"/>
    <w:link w:val="Style230"/>
    <w:pPr>
      <w:widowControl w:val="0"/>
      <w:spacing w:line="264" w:lineRule="exact"/>
      <w:jc w:val="both"/>
    </w:pPr>
    <w:rPr>
      <w:rFonts w:ascii="Microsoft Sans Serif" w:hAnsi="Microsoft Sans Serif"/>
      <w:sz w:val="24"/>
    </w:rPr>
  </w:style>
  <w:style w:type="character" w:customStyle="1" w:styleId="Style230">
    <w:name w:val="Style23"/>
    <w:basedOn w:val="1"/>
    <w:link w:val="Style23"/>
    <w:rPr>
      <w:rFonts w:ascii="Microsoft Sans Serif" w:hAnsi="Microsoft Sans Serif"/>
      <w:sz w:val="24"/>
    </w:rPr>
  </w:style>
  <w:style w:type="paragraph" w:customStyle="1" w:styleId="FontStyle33">
    <w:name w:val="Font Style33"/>
    <w:link w:val="FontStyle330"/>
    <w:rPr>
      <w:rFonts w:ascii="Microsoft Sans Serif" w:hAnsi="Microsoft Sans Serif"/>
    </w:rPr>
  </w:style>
  <w:style w:type="character" w:customStyle="1" w:styleId="FontStyle330">
    <w:name w:val="Font Style33"/>
    <w:link w:val="FontStyle33"/>
    <w:rPr>
      <w:rFonts w:ascii="Microsoft Sans Serif" w:hAnsi="Microsoft Sans Serif"/>
      <w:color w:val="000000"/>
      <w:sz w:val="22"/>
    </w:rPr>
  </w:style>
  <w:style w:type="paragraph" w:customStyle="1" w:styleId="affffffffffff">
    <w:name w:val="номер страницы"/>
    <w:link w:val="affffffffffff0"/>
    <w:rPr>
      <w:rFonts w:ascii="Times New Roman" w:hAnsi="Times New Roman"/>
    </w:rPr>
  </w:style>
  <w:style w:type="character" w:customStyle="1" w:styleId="affffffffffff0">
    <w:name w:val="номер страницы"/>
    <w:link w:val="affffffffffff"/>
    <w:rPr>
      <w:rFonts w:ascii="Times New Roman" w:hAnsi="Times New Roman"/>
    </w:rPr>
  </w:style>
  <w:style w:type="paragraph" w:customStyle="1" w:styleId="610">
    <w:name w:val="Заголовок 6 Знак1"/>
    <w:link w:val="611"/>
    <w:rPr>
      <w:rFonts w:ascii="Calibri" w:hAnsi="Calibri"/>
      <w:b/>
    </w:rPr>
  </w:style>
  <w:style w:type="character" w:customStyle="1" w:styleId="611">
    <w:name w:val="Заголовок 6 Знак1"/>
    <w:link w:val="610"/>
    <w:rPr>
      <w:rFonts w:ascii="Calibri" w:hAnsi="Calibri"/>
      <w:b/>
      <w:sz w:val="22"/>
    </w:rPr>
  </w:style>
  <w:style w:type="paragraph" w:styleId="affffffffffff1">
    <w:name w:val="footer"/>
    <w:basedOn w:val="a"/>
    <w:link w:val="affffffffffff2"/>
    <w:pPr>
      <w:tabs>
        <w:tab w:val="center" w:pos="4677"/>
        <w:tab w:val="right" w:pos="9355"/>
      </w:tabs>
    </w:pPr>
  </w:style>
  <w:style w:type="character" w:customStyle="1" w:styleId="affffffffffff2">
    <w:name w:val="Нижний колонтитул Знак"/>
    <w:basedOn w:val="1"/>
    <w:link w:val="affffffffffff1"/>
  </w:style>
  <w:style w:type="paragraph" w:customStyle="1" w:styleId="1ffffffa">
    <w:name w:val="Выделение1"/>
    <w:link w:val="affffffffffff3"/>
    <w:rPr>
      <w:rFonts w:ascii="Times New Roman" w:hAnsi="Times New Roman"/>
      <w:i/>
    </w:rPr>
  </w:style>
  <w:style w:type="character" w:styleId="affffffffffff3">
    <w:name w:val="Emphasis"/>
    <w:link w:val="1ffffffa"/>
    <w:rPr>
      <w:rFonts w:ascii="Times New Roman" w:hAnsi="Times New Roman"/>
      <w:i/>
    </w:rPr>
  </w:style>
  <w:style w:type="paragraph" w:styleId="afffb">
    <w:name w:val="Subtitle"/>
    <w:basedOn w:val="a"/>
    <w:next w:val="a"/>
    <w:link w:val="af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c">
    <w:name w:val="Подзаголовок Знак"/>
    <w:basedOn w:val="1"/>
    <w:link w:val="afffb"/>
    <w:rPr>
      <w:color w:val="5A5A5A" w:themeColor="text1" w:themeTint="A5"/>
      <w:spacing w:val="15"/>
    </w:rPr>
  </w:style>
  <w:style w:type="paragraph" w:customStyle="1" w:styleId="1ffffffb">
    <w:name w:val="Номер страницы1"/>
    <w:link w:val="affffffffffff4"/>
    <w:rPr>
      <w:rFonts w:ascii="Times New Roman" w:hAnsi="Times New Roman"/>
    </w:rPr>
  </w:style>
  <w:style w:type="character" w:styleId="affffffffffff4">
    <w:name w:val="page number"/>
    <w:link w:val="1ffffffb"/>
    <w:rPr>
      <w:rFonts w:ascii="Times New Roman" w:hAnsi="Times New Roman"/>
    </w:rPr>
  </w:style>
  <w:style w:type="paragraph" w:customStyle="1" w:styleId="p62">
    <w:name w:val="p62"/>
    <w:basedOn w:val="a"/>
    <w:link w:val="p6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620">
    <w:name w:val="p62"/>
    <w:basedOn w:val="1"/>
    <w:link w:val="p62"/>
    <w:rPr>
      <w:rFonts w:ascii="Times New Roman" w:hAnsi="Times New Roman"/>
      <w:sz w:val="24"/>
    </w:rPr>
  </w:style>
  <w:style w:type="paragraph" w:customStyle="1" w:styleId="eitempropertiestextinner">
    <w:name w:val="eitemproperties_textinner"/>
    <w:link w:val="eitempropertiestextinner0"/>
    <w:rPr>
      <w:rFonts w:ascii="Times New Roman" w:hAnsi="Times New Roman"/>
    </w:rPr>
  </w:style>
  <w:style w:type="character" w:customStyle="1" w:styleId="eitempropertiestextinner0">
    <w:name w:val="eitemproperties_textinner"/>
    <w:link w:val="eitempropertiestextinner"/>
    <w:rPr>
      <w:rFonts w:ascii="Times New Roman" w:hAnsi="Times New Roman"/>
    </w:rPr>
  </w:style>
  <w:style w:type="paragraph" w:customStyle="1" w:styleId="FontStyle27">
    <w:name w:val="Font Style27"/>
    <w:link w:val="FontStyle270"/>
    <w:rPr>
      <w:rFonts w:ascii="Microsoft Sans Serif" w:hAnsi="Microsoft Sans Serif"/>
      <w:b/>
      <w:i/>
      <w:spacing w:val="10"/>
    </w:rPr>
  </w:style>
  <w:style w:type="character" w:customStyle="1" w:styleId="FontStyle270">
    <w:name w:val="Font Style27"/>
    <w:link w:val="FontStyle27"/>
    <w:rPr>
      <w:rFonts w:ascii="Microsoft Sans Serif" w:hAnsi="Microsoft Sans Serif"/>
      <w:b/>
      <w:i/>
      <w:color w:val="000000"/>
      <w:spacing w:val="10"/>
      <w:sz w:val="22"/>
    </w:rPr>
  </w:style>
  <w:style w:type="paragraph" w:styleId="afffffffff2">
    <w:name w:val="annotation text"/>
    <w:basedOn w:val="a"/>
    <w:link w:val="afffffffff4"/>
    <w:rPr>
      <w:sz w:val="20"/>
    </w:rPr>
  </w:style>
  <w:style w:type="character" w:customStyle="1" w:styleId="afffffffff4">
    <w:name w:val="Текст примечания Знак"/>
    <w:basedOn w:val="1"/>
    <w:link w:val="afffffffff2"/>
    <w:rPr>
      <w:sz w:val="20"/>
    </w:rPr>
  </w:style>
  <w:style w:type="paragraph" w:customStyle="1" w:styleId="affffffffffff5">
    <w:name w:val="Заголовок статьи"/>
    <w:basedOn w:val="a"/>
    <w:next w:val="a"/>
    <w:link w:val="affffffffffff6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fff6">
    <w:name w:val="Заголовок статьи"/>
    <w:basedOn w:val="1"/>
    <w:link w:val="affffffffffff5"/>
    <w:rPr>
      <w:rFonts w:ascii="Times New Roman" w:hAnsi="Times New Roman"/>
      <w:sz w:val="24"/>
    </w:rPr>
  </w:style>
  <w:style w:type="paragraph" w:customStyle="1" w:styleId="59">
    <w:name w:val="Основной текст (5)"/>
    <w:basedOn w:val="a"/>
    <w:link w:val="5a"/>
    <w:pPr>
      <w:spacing w:line="274" w:lineRule="exact"/>
      <w:jc w:val="both"/>
    </w:pPr>
    <w:rPr>
      <w:rFonts w:ascii="Times New Roman" w:hAnsi="Times New Roman"/>
      <w:b/>
      <w:spacing w:val="4"/>
      <w:sz w:val="21"/>
    </w:rPr>
  </w:style>
  <w:style w:type="character" w:customStyle="1" w:styleId="5a">
    <w:name w:val="Основной текст (5)"/>
    <w:basedOn w:val="1"/>
    <w:link w:val="59"/>
    <w:rPr>
      <w:rFonts w:ascii="Times New Roman" w:hAnsi="Times New Roman"/>
      <w:b/>
      <w:spacing w:val="4"/>
      <w:sz w:val="21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ft">
    <w:name w:val="ft"/>
    <w:link w:val="ft0"/>
  </w:style>
  <w:style w:type="character" w:customStyle="1" w:styleId="ft0">
    <w:name w:val="ft"/>
    <w:link w:val="ft"/>
  </w:style>
  <w:style w:type="paragraph" w:customStyle="1" w:styleId="2ffb">
    <w:name w:val="Знак2 Знак Знак Знак Знак Знак Знак"/>
    <w:basedOn w:val="a"/>
    <w:link w:val="2ffc"/>
    <w:pPr>
      <w:spacing w:after="160" w:line="240" w:lineRule="exact"/>
    </w:pPr>
    <w:rPr>
      <w:rFonts w:ascii="Verdana" w:hAnsi="Verdana"/>
      <w:sz w:val="20"/>
    </w:rPr>
  </w:style>
  <w:style w:type="character" w:customStyle="1" w:styleId="2ffc">
    <w:name w:val="Знак2 Знак Знак Знак Знак Знак Знак"/>
    <w:basedOn w:val="1"/>
    <w:link w:val="2ffb"/>
    <w:rPr>
      <w:rFonts w:ascii="Verdana" w:hAnsi="Verdana"/>
      <w:sz w:val="20"/>
    </w:rPr>
  </w:style>
  <w:style w:type="paragraph" w:customStyle="1" w:styleId="xl183">
    <w:name w:val="xl183"/>
    <w:basedOn w:val="a"/>
    <w:link w:val="xl183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830">
    <w:name w:val="xl183"/>
    <w:basedOn w:val="1"/>
    <w:link w:val="xl183"/>
    <w:rPr>
      <w:rFonts w:ascii="Times New Roman" w:hAnsi="Times New Roman"/>
      <w:b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99">
    <w:name w:val="xl199"/>
    <w:basedOn w:val="a"/>
    <w:link w:val="xl199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990">
    <w:name w:val="xl199"/>
    <w:basedOn w:val="1"/>
    <w:link w:val="xl199"/>
    <w:rPr>
      <w:rFonts w:ascii="Times New Roman" w:hAnsi="Times New Roman"/>
      <w:sz w:val="16"/>
    </w:rPr>
  </w:style>
  <w:style w:type="paragraph" w:customStyle="1" w:styleId="p63">
    <w:name w:val="p63"/>
    <w:basedOn w:val="a"/>
    <w:link w:val="p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630">
    <w:name w:val="p63"/>
    <w:basedOn w:val="1"/>
    <w:link w:val="p63"/>
    <w:rPr>
      <w:rFonts w:ascii="Times New Roman" w:hAnsi="Times New Roman"/>
      <w:sz w:val="24"/>
    </w:rPr>
  </w:style>
  <w:style w:type="paragraph" w:customStyle="1" w:styleId="c21">
    <w:name w:val="c21"/>
    <w:basedOn w:val="27"/>
    <w:link w:val="c210"/>
  </w:style>
  <w:style w:type="character" w:customStyle="1" w:styleId="c210">
    <w:name w:val="c21"/>
    <w:basedOn w:val="a0"/>
    <w:link w:val="c21"/>
  </w:style>
  <w:style w:type="paragraph" w:customStyle="1" w:styleId="c15">
    <w:name w:val="c15"/>
    <w:basedOn w:val="27"/>
    <w:link w:val="c150"/>
  </w:style>
  <w:style w:type="character" w:customStyle="1" w:styleId="c150">
    <w:name w:val="c15"/>
    <w:basedOn w:val="a0"/>
    <w:link w:val="c15"/>
  </w:style>
  <w:style w:type="paragraph" w:customStyle="1" w:styleId="affffffffffff7">
    <w:name w:val="Найденные слова"/>
    <w:link w:val="affffffffffff8"/>
    <w:rPr>
      <w:b/>
      <w:color w:val="26282F"/>
      <w:shd w:val="clear" w:color="auto" w:fill="FFF580"/>
    </w:rPr>
  </w:style>
  <w:style w:type="character" w:customStyle="1" w:styleId="affffffffffff8">
    <w:name w:val="Найденные слова"/>
    <w:link w:val="affffffffffff7"/>
    <w:rPr>
      <w:b/>
      <w:color w:val="26282F"/>
      <w:shd w:val="clear" w:color="auto" w:fill="FFF580"/>
    </w:rPr>
  </w:style>
  <w:style w:type="paragraph" w:customStyle="1" w:styleId="1ffffffc">
    <w:name w:val="Подзаголовок1"/>
    <w:basedOn w:val="a"/>
    <w:next w:val="a"/>
    <w:link w:val="1ffffffd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1ffffffd">
    <w:name w:val="Подзаголовок1"/>
    <w:basedOn w:val="1"/>
    <w:link w:val="1ffffffc"/>
    <w:rPr>
      <w:rFonts w:ascii="Cambria" w:hAnsi="Cambria"/>
      <w:sz w:val="24"/>
    </w:rPr>
  </w:style>
  <w:style w:type="paragraph" w:customStyle="1" w:styleId="affffffffffff9">
    <w:name w:val="Ссылка на официальную публикацию"/>
    <w:basedOn w:val="a"/>
    <w:next w:val="a"/>
    <w:link w:val="afffff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fffa">
    <w:name w:val="Ссылка на официальную публикацию"/>
    <w:basedOn w:val="1"/>
    <w:link w:val="affffffffffff9"/>
    <w:rPr>
      <w:rFonts w:ascii="Times New Roman" w:hAnsi="Times New Roman"/>
      <w:sz w:val="24"/>
    </w:rPr>
  </w:style>
  <w:style w:type="paragraph" w:customStyle="1" w:styleId="612">
    <w:name w:val="Заголовок 61"/>
    <w:basedOn w:val="a"/>
    <w:next w:val="a"/>
    <w:link w:val="613"/>
    <w:pPr>
      <w:spacing w:before="240" w:after="60"/>
      <w:outlineLvl w:val="5"/>
    </w:pPr>
    <w:rPr>
      <w:rFonts w:ascii="Calibri" w:hAnsi="Calibri"/>
      <w:b/>
    </w:rPr>
  </w:style>
  <w:style w:type="character" w:customStyle="1" w:styleId="613">
    <w:name w:val="Заголовок 61"/>
    <w:basedOn w:val="1"/>
    <w:link w:val="612"/>
    <w:rPr>
      <w:rFonts w:ascii="Calibri" w:hAnsi="Calibri"/>
      <w:b/>
    </w:rPr>
  </w:style>
  <w:style w:type="paragraph" w:customStyle="1" w:styleId="markedcontent">
    <w:name w:val="markedcontent"/>
    <w:basedOn w:val="27"/>
    <w:link w:val="markedcontent0"/>
  </w:style>
  <w:style w:type="character" w:customStyle="1" w:styleId="markedcontent0">
    <w:name w:val="markedcontent"/>
    <w:basedOn w:val="a0"/>
    <w:link w:val="markedcontent"/>
  </w:style>
  <w:style w:type="paragraph" w:styleId="affffffffc">
    <w:name w:val="Title"/>
    <w:basedOn w:val="a"/>
    <w:next w:val="a"/>
    <w:link w:val="2ff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fd">
    <w:name w:val="Заголовок Знак2"/>
    <w:basedOn w:val="1"/>
    <w:link w:val="affffffffc"/>
    <w:rPr>
      <w:rFonts w:ascii="Segoe UI" w:hAnsi="Segoe UI"/>
      <w:sz w:val="24"/>
    </w:rPr>
  </w:style>
  <w:style w:type="paragraph" w:customStyle="1" w:styleId="affffffffffffb">
    <w:name w:val="Примечание."/>
    <w:basedOn w:val="a4"/>
    <w:next w:val="a"/>
    <w:link w:val="affffffffffffc"/>
  </w:style>
  <w:style w:type="character" w:customStyle="1" w:styleId="affffffffffffc">
    <w:name w:val="Примечание."/>
    <w:basedOn w:val="a6"/>
    <w:link w:val="affffffffffffb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Style14">
    <w:name w:val="Style14"/>
    <w:basedOn w:val="a"/>
    <w:link w:val="Style140"/>
    <w:pPr>
      <w:widowControl w:val="0"/>
      <w:spacing w:line="322" w:lineRule="exact"/>
      <w:ind w:left="523" w:hanging="523"/>
    </w:pPr>
    <w:rPr>
      <w:rFonts w:ascii="Times New Roman" w:hAnsi="Times New Roman"/>
      <w:sz w:val="24"/>
    </w:rPr>
  </w:style>
  <w:style w:type="character" w:customStyle="1" w:styleId="Style140">
    <w:name w:val="Style14"/>
    <w:basedOn w:val="1"/>
    <w:link w:val="Style14"/>
    <w:rPr>
      <w:rFonts w:ascii="Times New Roman" w:hAnsi="Times New Roman"/>
      <w:sz w:val="24"/>
    </w:rPr>
  </w:style>
  <w:style w:type="paragraph" w:customStyle="1" w:styleId="2100">
    <w:name w:val="Основной текст (2) + 10"/>
    <w:link w:val="2101"/>
    <w:rPr>
      <w:rFonts w:ascii="Times New Roman" w:hAnsi="Times New Roman"/>
      <w:sz w:val="21"/>
    </w:rPr>
  </w:style>
  <w:style w:type="character" w:customStyle="1" w:styleId="2101">
    <w:name w:val="Основной текст (2) + 10"/>
    <w:link w:val="2100"/>
    <w:rPr>
      <w:rFonts w:ascii="Times New Roman" w:hAnsi="Times New Roman"/>
      <w:strike w:val="0"/>
      <w:color w:val="000000"/>
      <w:spacing w:val="0"/>
      <w:sz w:val="21"/>
      <w:u w:val="none"/>
    </w:rPr>
  </w:style>
  <w:style w:type="paragraph" w:customStyle="1" w:styleId="affffffffffffd">
    <w:name w:val="Сравнение редакций"/>
    <w:link w:val="affffffffffffe"/>
    <w:rPr>
      <w:b/>
      <w:color w:val="26282F"/>
    </w:rPr>
  </w:style>
  <w:style w:type="character" w:customStyle="1" w:styleId="affffffffffffe">
    <w:name w:val="Сравнение редакций"/>
    <w:link w:val="affffffffffffd"/>
    <w:rPr>
      <w:b/>
      <w:color w:val="26282F"/>
    </w:rPr>
  </w:style>
  <w:style w:type="paragraph" w:customStyle="1" w:styleId="author">
    <w:name w:val="author"/>
    <w:basedOn w:val="a"/>
    <w:link w:val="author0"/>
    <w:pPr>
      <w:spacing w:beforeAutospacing="1" w:afterAutospacing="1"/>
    </w:pPr>
    <w:rPr>
      <w:rFonts w:ascii="Calibri" w:hAnsi="Calibri"/>
      <w:sz w:val="24"/>
    </w:rPr>
  </w:style>
  <w:style w:type="character" w:customStyle="1" w:styleId="author0">
    <w:name w:val="author"/>
    <w:basedOn w:val="1"/>
    <w:link w:val="author"/>
    <w:rPr>
      <w:rFonts w:ascii="Calibri" w:hAnsi="Calibri"/>
      <w:sz w:val="24"/>
    </w:rPr>
  </w:style>
  <w:style w:type="paragraph" w:customStyle="1" w:styleId="2ffe">
    <w:name w:val="Сильное выделение2"/>
    <w:link w:val="afffffffffffff"/>
    <w:rPr>
      <w:rFonts w:ascii="Times New Roman" w:hAnsi="Times New Roman"/>
      <w:b/>
      <w:i/>
      <w:sz w:val="24"/>
      <w:u w:val="single"/>
    </w:rPr>
  </w:style>
  <w:style w:type="character" w:styleId="afffffffffffff">
    <w:name w:val="Intense Emphasis"/>
    <w:link w:val="2ffe"/>
    <w:rPr>
      <w:rFonts w:ascii="Times New Roman" w:hAnsi="Times New Roman"/>
      <w:b/>
      <w:i/>
      <w:sz w:val="24"/>
      <w:u w:val="single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paragraph">
    <w:name w:val="paragraph"/>
    <w:basedOn w:val="a"/>
    <w:link w:val="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aragraph0">
    <w:name w:val="paragraph"/>
    <w:basedOn w:val="1"/>
    <w:link w:val="paragraph"/>
    <w:rPr>
      <w:rFonts w:ascii="Times New Roman" w:hAnsi="Times New Roman"/>
      <w:sz w:val="24"/>
    </w:rPr>
  </w:style>
  <w:style w:type="paragraph" w:customStyle="1" w:styleId="27">
    <w:name w:val="Основной шрифт абзаца2"/>
    <w:link w:val="xl184"/>
  </w:style>
  <w:style w:type="paragraph" w:customStyle="1" w:styleId="xl184">
    <w:name w:val="xl184"/>
    <w:basedOn w:val="a"/>
    <w:link w:val="xl18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40">
    <w:name w:val="xl184"/>
    <w:basedOn w:val="1"/>
    <w:link w:val="xl184"/>
    <w:rPr>
      <w:rFonts w:ascii="Times New Roman" w:hAnsi="Times New Roman"/>
      <w:b/>
      <w:sz w:val="16"/>
    </w:rPr>
  </w:style>
  <w:style w:type="paragraph" w:customStyle="1" w:styleId="1ffffffe">
    <w:name w:val="Основной текст Знак1"/>
    <w:link w:val="1fffffff"/>
  </w:style>
  <w:style w:type="character" w:customStyle="1" w:styleId="1fffffff">
    <w:name w:val="Основной текст Знак1"/>
    <w:link w:val="1ffffffe"/>
    <w:rPr>
      <w:sz w:val="22"/>
    </w:rPr>
  </w:style>
  <w:style w:type="paragraph" w:customStyle="1" w:styleId="3-">
    <w:name w:val="Заголовок 3-го уровня"/>
    <w:basedOn w:val="3"/>
    <w:link w:val="3-0"/>
    <w:pPr>
      <w:jc w:val="center"/>
    </w:pPr>
    <w:rPr>
      <w:rFonts w:ascii="Times New Roman" w:hAnsi="Times New Roman"/>
      <w:sz w:val="24"/>
    </w:rPr>
  </w:style>
  <w:style w:type="character" w:customStyle="1" w:styleId="3-0">
    <w:name w:val="Заголовок 3-го уровня"/>
    <w:basedOn w:val="30"/>
    <w:link w:val="3-"/>
    <w:rPr>
      <w:rFonts w:ascii="Times New Roman" w:hAnsi="Times New Roman"/>
      <w:b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Style310">
    <w:name w:val="_Style 31"/>
    <w:basedOn w:val="a"/>
    <w:link w:val="Style311"/>
    <w:pPr>
      <w:spacing w:after="160" w:line="240" w:lineRule="exact"/>
    </w:pPr>
    <w:rPr>
      <w:rFonts w:ascii="Verdana" w:hAnsi="Verdana"/>
      <w:sz w:val="20"/>
    </w:rPr>
  </w:style>
  <w:style w:type="character" w:customStyle="1" w:styleId="Style311">
    <w:name w:val="_Style 31"/>
    <w:basedOn w:val="1"/>
    <w:link w:val="Style310"/>
    <w:rPr>
      <w:rFonts w:ascii="Verdana" w:hAnsi="Verdana"/>
      <w:sz w:val="20"/>
    </w:rPr>
  </w:style>
  <w:style w:type="paragraph" w:customStyle="1" w:styleId="c3c4">
    <w:name w:val="c3 c4"/>
    <w:link w:val="c3c40"/>
  </w:style>
  <w:style w:type="character" w:customStyle="1" w:styleId="c3c40">
    <w:name w:val="c3 c4"/>
    <w:link w:val="c3c4"/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b-serp-urlitem2">
    <w:name w:val="b-serp-url__item2"/>
    <w:link w:val="b-serp-urlitem20"/>
    <w:rPr>
      <w:rFonts w:ascii="Times New Roman" w:hAnsi="Times New Roman"/>
    </w:rPr>
  </w:style>
  <w:style w:type="character" w:customStyle="1" w:styleId="b-serp-urlitem20">
    <w:name w:val="b-serp-url__item2"/>
    <w:link w:val="b-serp-urlitem2"/>
    <w:rPr>
      <w:rFonts w:ascii="Times New Roman" w:hAnsi="Times New Roman"/>
    </w:rPr>
  </w:style>
  <w:style w:type="paragraph" w:customStyle="1" w:styleId="afffffffffffff0">
    <w:name w:val="Символ сноски"/>
    <w:link w:val="afffffffffffff1"/>
  </w:style>
  <w:style w:type="character" w:customStyle="1" w:styleId="afffffffffffff1">
    <w:name w:val="Символ сноски"/>
    <w:link w:val="afffffffffffff0"/>
  </w:style>
  <w:style w:type="paragraph" w:customStyle="1" w:styleId="afffffffffffff2">
    <w:name w:val="Заголовок таблицы"/>
    <w:basedOn w:val="afffffffffffa"/>
    <w:link w:val="afffffffffffff3"/>
  </w:style>
  <w:style w:type="character" w:customStyle="1" w:styleId="afffffffffffff3">
    <w:name w:val="Заголовок таблицы"/>
    <w:basedOn w:val="afffffffffffb"/>
    <w:link w:val="afffffffffffff2"/>
    <w:rPr>
      <w:rFonts w:ascii="Times New Roman" w:hAnsi="Times New Roman"/>
      <w:sz w:val="24"/>
    </w:rPr>
  </w:style>
  <w:style w:type="paragraph" w:customStyle="1" w:styleId="410">
    <w:name w:val="Знак Знак41"/>
    <w:link w:val="411"/>
    <w:rPr>
      <w:rFonts w:ascii="Times New Roman" w:hAnsi="Times New Roman"/>
      <w:sz w:val="20"/>
    </w:rPr>
  </w:style>
  <w:style w:type="character" w:customStyle="1" w:styleId="411">
    <w:name w:val="Знак Знак41"/>
    <w:link w:val="410"/>
    <w:rPr>
      <w:rFonts w:ascii="Times New Roman" w:hAnsi="Times New Roman"/>
      <w:sz w:val="20"/>
    </w:rPr>
  </w:style>
  <w:style w:type="paragraph" w:customStyle="1" w:styleId="FontStyle63">
    <w:name w:val="Font Style63"/>
    <w:link w:val="FontStyle630"/>
  </w:style>
  <w:style w:type="character" w:customStyle="1" w:styleId="FontStyle630">
    <w:name w:val="Font Style63"/>
    <w:link w:val="FontStyle63"/>
  </w:style>
  <w:style w:type="paragraph" w:customStyle="1" w:styleId="afffffffffffff4">
    <w:name w:val="Технический комментарий"/>
    <w:basedOn w:val="a"/>
    <w:next w:val="a"/>
    <w:link w:val="afffffffffffff5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ffff5">
    <w:name w:val="Технический комментарий"/>
    <w:basedOn w:val="1"/>
    <w:link w:val="afffffffffffff4"/>
    <w:rPr>
      <w:rFonts w:ascii="Times New Roman" w:hAnsi="Times New Roman"/>
      <w:color w:val="463F31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3f">
    <w:name w:val="Знак Знак3"/>
    <w:link w:val="3f0"/>
    <w:rPr>
      <w:rFonts w:ascii="Calibri" w:hAnsi="Calibri"/>
    </w:rPr>
  </w:style>
  <w:style w:type="character" w:customStyle="1" w:styleId="3f0">
    <w:name w:val="Знак Знак3"/>
    <w:link w:val="3f"/>
    <w:rPr>
      <w:rFonts w:ascii="Calibri" w:hAnsi="Calibri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ffffffff6">
    <w:name w:val="Подчёркнуный текст"/>
    <w:basedOn w:val="a"/>
    <w:next w:val="a"/>
    <w:link w:val="affffffff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ffff7">
    <w:name w:val="Подчёркнуный текст"/>
    <w:basedOn w:val="1"/>
    <w:link w:val="afffffffffffff6"/>
    <w:rPr>
      <w:rFonts w:ascii="Times New Roman" w:hAnsi="Times New Roman"/>
      <w:sz w:val="24"/>
    </w:rPr>
  </w:style>
  <w:style w:type="paragraph" w:customStyle="1" w:styleId="21f2">
    <w:name w:val="Цитата 21"/>
    <w:basedOn w:val="a"/>
    <w:next w:val="a"/>
    <w:link w:val="21f3"/>
    <w:pPr>
      <w:spacing w:after="200" w:line="276" w:lineRule="auto"/>
    </w:pPr>
    <w:rPr>
      <w:rFonts w:ascii="Calibri" w:hAnsi="Calibri"/>
      <w:i/>
    </w:rPr>
  </w:style>
  <w:style w:type="character" w:customStyle="1" w:styleId="21f3">
    <w:name w:val="Цитата 21"/>
    <w:basedOn w:val="1"/>
    <w:link w:val="21f2"/>
    <w:rPr>
      <w:rFonts w:ascii="Calibri" w:hAnsi="Calibri"/>
      <w:i/>
      <w:color w:val="00000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fffffff0">
    <w:name w:val="Замещающий текст1"/>
    <w:link w:val="afffffffffffff8"/>
    <w:rPr>
      <w:color w:val="808080"/>
    </w:rPr>
  </w:style>
  <w:style w:type="character" w:styleId="afffffffffffff8">
    <w:name w:val="Placeholder Text"/>
    <w:link w:val="1fffffff0"/>
    <w:rPr>
      <w:color w:val="808080"/>
    </w:rPr>
  </w:style>
  <w:style w:type="paragraph" w:customStyle="1" w:styleId="afffffffffffff9">
    <w:name w:val="Центрированный (таблица)"/>
    <w:basedOn w:val="afffffffe"/>
    <w:next w:val="a"/>
    <w:link w:val="afffffffffffffa"/>
    <w:pPr>
      <w:jc w:val="center"/>
    </w:pPr>
  </w:style>
  <w:style w:type="character" w:customStyle="1" w:styleId="afffffffffffffa">
    <w:name w:val="Центрированный (таблица)"/>
    <w:basedOn w:val="affffffff"/>
    <w:link w:val="afffffffffffff9"/>
    <w:rPr>
      <w:rFonts w:ascii="Times New Roman" w:hAnsi="Times New Roman"/>
      <w:sz w:val="24"/>
    </w:rPr>
  </w:style>
  <w:style w:type="paragraph" w:customStyle="1" w:styleId="xl185">
    <w:name w:val="xl185"/>
    <w:basedOn w:val="a"/>
    <w:link w:val="xl18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850">
    <w:name w:val="xl185"/>
    <w:basedOn w:val="1"/>
    <w:link w:val="xl185"/>
    <w:rPr>
      <w:rFonts w:ascii="Times New Roman" w:hAnsi="Times New Roman"/>
      <w:b/>
      <w:sz w:val="16"/>
    </w:rPr>
  </w:style>
  <w:style w:type="paragraph" w:customStyle="1" w:styleId="afffffffffff">
    <w:name w:val="Текст (прав. подпись)"/>
    <w:basedOn w:val="a"/>
    <w:next w:val="a"/>
    <w:link w:val="afffffffffff1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ffff1">
    <w:name w:val="Текст (прав. подпись)"/>
    <w:basedOn w:val="1"/>
    <w:link w:val="afffffffffff"/>
    <w:rPr>
      <w:rFonts w:ascii="Times New Roman" w:hAnsi="Times New Roman"/>
      <w:sz w:val="24"/>
    </w:rPr>
  </w:style>
  <w:style w:type="character" w:customStyle="1" w:styleId="60">
    <w:name w:val="Заголовок 6 Знак"/>
    <w:basedOn w:val="1"/>
    <w:link w:val="6"/>
    <w:rPr>
      <w:rFonts w:ascii="Calibri" w:hAnsi="Calibri"/>
      <w:b/>
    </w:rPr>
  </w:style>
  <w:style w:type="paragraph" w:customStyle="1" w:styleId="p67">
    <w:name w:val="p67"/>
    <w:basedOn w:val="a"/>
    <w:link w:val="p67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670">
    <w:name w:val="p67"/>
    <w:basedOn w:val="1"/>
    <w:link w:val="p67"/>
    <w:rPr>
      <w:rFonts w:ascii="Times New Roman" w:hAnsi="Times New Roman"/>
      <w:sz w:val="24"/>
    </w:rPr>
  </w:style>
  <w:style w:type="paragraph" w:customStyle="1" w:styleId="s5">
    <w:name w:val="s5"/>
    <w:link w:val="s50"/>
    <w:rPr>
      <w:rFonts w:ascii="Times New Roman" w:hAnsi="Times New Roman"/>
    </w:rPr>
  </w:style>
  <w:style w:type="character" w:customStyle="1" w:styleId="s50">
    <w:name w:val="s5"/>
    <w:link w:val="s5"/>
    <w:rPr>
      <w:rFonts w:ascii="Times New Roman" w:hAnsi="Times New Roman"/>
    </w:rPr>
  </w:style>
  <w:style w:type="paragraph" w:customStyle="1" w:styleId="s12">
    <w:name w:val="s1"/>
    <w:link w:val="s13"/>
    <w:rPr>
      <w:rFonts w:ascii="Times New Roman" w:hAnsi="Times New Roman"/>
    </w:rPr>
  </w:style>
  <w:style w:type="character" w:customStyle="1" w:styleId="s13">
    <w:name w:val="s1"/>
    <w:link w:val="s12"/>
    <w:rPr>
      <w:rFonts w:ascii="Times New Roman" w:hAnsi="Times New Roman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table" w:customStyle="1" w:styleId="3f1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f4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2">
    <w:name w:val="Сетка таблицы4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fff1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1fffffff2">
    <w:name w:val="Table Grid 1"/>
    <w:basedOn w:val="a1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0">
    <w:name w:val="Таблица простая 311"/>
    <w:basedOn w:val="a1"/>
    <w:rPr>
      <w:rFonts w:ascii="Calibri" w:hAnsi="Calibri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a">
    <w:name w:val="Сетка таблицы3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Grid">
    <w:name w:val="TableGrid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9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c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Colorful List Accent 1"/>
    <w:basedOn w:val="a1"/>
    <w:rPr>
      <w:rFonts w:ascii="Times New Roman" w:hAnsi="Times New Roman"/>
      <w:sz w:val="24"/>
    </w:rPr>
    <w:tblPr/>
  </w:style>
  <w:style w:type="table" w:customStyle="1" w:styleId="5b">
    <w:name w:val="Сетка таблицы5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ff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d">
    <w:name w:val="Сетка таблицы 11"/>
    <w:basedOn w:val="a1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f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b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urait.ru/bcode/513267" TargetMode="External"/><Relationship Id="rId17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3.xml"/><Relationship Id="rId19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C665D-8F4E-40FF-A45E-00C82D3BF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89</Pages>
  <Words>26977</Words>
  <Characters>153775</Characters>
  <Application>Microsoft Office Word</Application>
  <DocSecurity>0</DocSecurity>
  <Lines>1281</Lines>
  <Paragraphs>360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ИРПО</cp:lastModifiedBy>
  <cp:revision>18</cp:revision>
  <dcterms:created xsi:type="dcterms:W3CDTF">2024-07-12T08:14:00Z</dcterms:created>
  <dcterms:modified xsi:type="dcterms:W3CDTF">2024-07-12T14:53:00Z</dcterms:modified>
</cp:coreProperties>
</file>